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2" w:rsidRDefault="00797022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en-US" w:eastAsia="ru-RU"/>
        </w:rPr>
      </w:pPr>
    </w:p>
    <w:p w:rsidR="00797022" w:rsidRDefault="008B246C">
      <w:pPr>
        <w:spacing w:before="120" w:after="120" w:line="240" w:lineRule="auto"/>
        <w:jc w:val="center"/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>СООТНОШЕНИЕ СРЕДНЕДУШЕВЫХ ДЕНЕЖНЫХ ДОХОДОВ НАСЕЛЕНИЯ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br/>
        <w:t xml:space="preserve">С ВЕЛИЧИНОЙ ПРОЖИТОЧНОГО МИНИМУМА 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br/>
        <w:t>В ЦЕЛОМ ПО рОССИИ И ПО СУБЪЕКТАМ РОССИЙСКОЙ ФЕДЕРАЦИИ</w:t>
      </w:r>
      <w:proofErr w:type="gramStart"/>
      <w:r>
        <w:rPr>
          <w:rFonts w:ascii="Arial" w:hAnsi="Arial" w:cs="Arial"/>
          <w:b/>
          <w:bCs/>
          <w:caps/>
          <w:sz w:val="20"/>
          <w:szCs w:val="20"/>
          <w:vertAlign w:val="superscript"/>
          <w:lang w:eastAsia="ru-RU"/>
        </w:rPr>
        <w:t>1</w:t>
      </w:r>
      <w:proofErr w:type="gramEnd"/>
      <w:r>
        <w:rPr>
          <w:rFonts w:ascii="Arial" w:hAnsi="Arial" w:cs="Arial"/>
          <w:b/>
          <w:bCs/>
          <w:caps/>
          <w:sz w:val="20"/>
          <w:szCs w:val="20"/>
          <w:vertAlign w:val="superscript"/>
          <w:lang w:eastAsia="ru-RU"/>
        </w:rPr>
        <w:t>)</w:t>
      </w:r>
    </w:p>
    <w:p w:rsidR="00797022" w:rsidRDefault="008B24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(в процентах) </w:t>
      </w:r>
    </w:p>
    <w:p w:rsidR="00797022" w:rsidRDefault="007970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2"/>
        <w:gridCol w:w="1109"/>
        <w:gridCol w:w="1109"/>
        <w:gridCol w:w="1108"/>
        <w:gridCol w:w="1108"/>
        <w:gridCol w:w="1108"/>
        <w:gridCol w:w="1108"/>
        <w:gridCol w:w="1108"/>
        <w:gridCol w:w="1108"/>
        <w:gridCol w:w="1129"/>
        <w:gridCol w:w="1126"/>
      </w:tblGrid>
      <w:tr w:rsidR="002576CD" w:rsidTr="0022636D">
        <w:trPr>
          <w:tblHeader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vertAlign w:val="superscript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576CD" w:rsidRPr="00B72581" w:rsidRDefault="002576CD" w:rsidP="00217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  <w:t>2)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576CD" w:rsidRDefault="002576CD" w:rsidP="00422A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</w:t>
            </w:r>
            <w:r w:rsidR="00422A69"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</w:t>
            </w:r>
            <w:r w:rsidRPr="00325862"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  <w:t>3)</w:t>
            </w:r>
          </w:p>
        </w:tc>
      </w:tr>
      <w:tr w:rsidR="0022636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636D" w:rsidRDefault="0022636D">
            <w:pPr>
              <w:tabs>
                <w:tab w:val="center" w:pos="4677"/>
                <w:tab w:val="right" w:pos="9355"/>
              </w:tabs>
              <w:spacing w:before="50"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OLE_LINK3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340,5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36D" w:rsidRPr="0022636D" w:rsidRDefault="0022636D" w:rsidP="0022636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22636D">
              <w:rPr>
                <w:rFonts w:ascii="Times New Roman" w:hAnsi="Times New Roman" w:cs="Times New Roman"/>
                <w:b/>
                <w:lang w:val="en-US" w:eastAsia="ru-RU"/>
              </w:rPr>
              <w:t>345,9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36D" w:rsidRPr="004A4FEC" w:rsidRDefault="0022636D" w:rsidP="0022636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r w:rsidRPr="0022636D">
              <w:rPr>
                <w:rFonts w:ascii="Times New Roman" w:hAnsi="Times New Roman" w:cs="Times New Roman"/>
                <w:b/>
                <w:lang w:val="en-US" w:eastAsia="ru-RU"/>
              </w:rPr>
              <w:t>322,8</w:t>
            </w:r>
            <w:r w:rsidR="004A4FEC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4)</w:t>
            </w:r>
          </w:p>
        </w:tc>
      </w:tr>
      <w:tr w:rsidR="0022636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2636D" w:rsidRDefault="0022636D">
            <w:pPr>
              <w:tabs>
                <w:tab w:val="center" w:pos="4677"/>
                <w:tab w:val="right" w:pos="9355"/>
              </w:tabs>
              <w:spacing w:before="5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Центральный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2636D" w:rsidRPr="00EF6426" w:rsidRDefault="0022636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36D" w:rsidRPr="00FA3BAE" w:rsidRDefault="0022636D" w:rsidP="00C3787A"/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before="50"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369,1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366,4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350,9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280,2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272,1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239,4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257,1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239,4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351,1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361,1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332,3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247,8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266,5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267,6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301,9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265,7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237,0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254,1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267,9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301,1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292,1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312,8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310,7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333,3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354,3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336,9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374,3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358,4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397,6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339,7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</w:pPr>
            <w:r>
              <w:rPr>
                <w:rFonts w:ascii="Times New Roman" w:hAnsi="Times New Roman" w:cs="Times New Roman"/>
                <w:lang w:val="en-US" w:eastAsia="ru-RU"/>
              </w:rPr>
              <w:t>252,2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257,2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278,4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263,7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282,8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269,4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274,4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262,6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310,0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295,9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279,2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273,0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263,4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289,7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252,5</w:t>
            </w:r>
          </w:p>
        </w:tc>
      </w:tr>
      <w:tr w:rsidR="00F514AB" w:rsidRP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278,6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308,4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290,9</w:t>
            </w:r>
          </w:p>
        </w:tc>
      </w:tr>
      <w:tr w:rsid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14AB" w:rsidRDefault="00F514A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528,7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433,0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441,2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441,7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4A4FEC" w:rsidRDefault="00F514AB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492,9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463,8</w:t>
            </w:r>
          </w:p>
        </w:tc>
      </w:tr>
      <w:tr w:rsid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-Западный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F514AB" w:rsidRPr="006A73DD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514AB" w:rsidRPr="00907564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226,1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7D458E" w:rsidRDefault="00F514AB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244,5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270,1</w:t>
            </w:r>
          </w:p>
        </w:tc>
      </w:tr>
      <w:tr w:rsidR="00F514A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Коми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14AB" w:rsidRPr="00B03CA1" w:rsidRDefault="00F514A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7D458E" w:rsidRDefault="00F514AB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268,5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4AB" w:rsidRPr="00F514AB" w:rsidRDefault="00F514AB" w:rsidP="00F514A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514AB">
              <w:rPr>
                <w:rFonts w:ascii="Times New Roman" w:hAnsi="Times New Roman" w:cs="Times New Roman"/>
                <w:lang w:val="en-US" w:eastAsia="ru-RU"/>
              </w:rPr>
              <w:t>275,9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6CD" w:rsidRPr="00EF6426" w:rsidRDefault="002576C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D" w:rsidRPr="00EF6426" w:rsidRDefault="002576C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before="50" w:after="0" w:line="220" w:lineRule="exact"/>
              <w:ind w:left="113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 том числе:</w:t>
            </w:r>
          </w:p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Ненецкий автономный 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6A73DD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405,3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385,3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389,0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409,6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Архангельская область без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круга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272,9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252,1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265,5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240,7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297,0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326,5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277,1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274,8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281,4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256,8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247,3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6A73DD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231,3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248,6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240,1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440,5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394,3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410,8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414,7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421,9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4362F1" w:rsidRDefault="00AA7136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486,4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438,6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>
            <w:pPr>
              <w:keepNext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Южный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6A73DD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keepNext/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308,4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356,9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304,1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190,5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200,5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183,0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6A73DD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239,9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212,6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333,8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379,5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361,3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230,5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272,5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261,6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300,7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292,0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317,1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305,8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266,4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290,4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252,6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>
            <w:pPr>
              <w:widowControl w:val="0"/>
              <w:spacing w:after="0" w:line="200" w:lineRule="exact"/>
              <w:ind w:left="17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-Кавказский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6A73DD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267,7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263,2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162,8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165,4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158,8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2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186,6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206,2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202,6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0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186,2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195,9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175,7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0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244,3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233,4</w:t>
            </w:r>
          </w:p>
        </w:tc>
      </w:tr>
      <w:tr w:rsidR="00AA7136" w:rsidTr="00550C85">
        <w:trPr>
          <w:trHeight w:val="147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234,8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227,1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B811BA" w:rsidRDefault="00AA7136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220,5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widowControl w:val="0"/>
              <w:spacing w:before="50" w:after="0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Приволжский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310,3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325,7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291,2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Республика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M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арий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215,1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227,6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209,8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235,8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215,6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441,8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373,1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398,6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379,7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264,7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241,2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230,0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302,0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290,9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229,1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259,5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324,0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346,4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330,3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266,8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250,5</w:t>
            </w:r>
          </w:p>
        </w:tc>
      </w:tr>
      <w:tr w:rsidR="00AA7136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7136" w:rsidRPr="00B03CA1" w:rsidRDefault="00AA7136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550C85" w:rsidRDefault="00AA7136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274,9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136" w:rsidRPr="00AA7136" w:rsidRDefault="00AA7136" w:rsidP="00AA713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AA7136">
              <w:rPr>
                <w:rFonts w:ascii="Times New Roman" w:hAnsi="Times New Roman" w:cs="Times New Roman"/>
                <w:lang w:val="en-US" w:eastAsia="ru-RU"/>
              </w:rPr>
              <w:t>257,5</w:t>
            </w:r>
          </w:p>
        </w:tc>
      </w:tr>
      <w:tr w:rsidR="00EA10AE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276,0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550C85" w:rsidRDefault="00EA10AE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297,5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EA10AE" w:rsidRDefault="00EA10AE" w:rsidP="00EA10A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EA10AE">
              <w:rPr>
                <w:rFonts w:ascii="Times New Roman" w:hAnsi="Times New Roman" w:cs="Times New Roman"/>
                <w:lang w:val="en-US" w:eastAsia="ru-RU"/>
              </w:rPr>
              <w:t>283,2</w:t>
            </w:r>
          </w:p>
        </w:tc>
      </w:tr>
      <w:tr w:rsidR="00EA10AE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550C85" w:rsidRDefault="00EA10AE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EA10AE" w:rsidRDefault="00EA10AE" w:rsidP="00EA10A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EA10AE">
              <w:rPr>
                <w:rFonts w:ascii="Times New Roman" w:hAnsi="Times New Roman" w:cs="Times New Roman"/>
                <w:lang w:val="en-US" w:eastAsia="ru-RU"/>
              </w:rPr>
              <w:t>246,3</w:t>
            </w:r>
          </w:p>
        </w:tc>
      </w:tr>
      <w:tr w:rsidR="00EA10AE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10AE" w:rsidRPr="00B03CA1" w:rsidRDefault="00EA10A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236,8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550C85" w:rsidRDefault="00EA10AE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252,3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AE" w:rsidRPr="00EA10AE" w:rsidRDefault="00EA10AE" w:rsidP="00EA10A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EA10AE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before="50" w:after="0" w:line="29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Уральский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C3787A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bookmarkStart w:id="3" w:name="_GoBack" w:colFirst="10" w:colLast="10"/>
            <w:r>
              <w:rPr>
                <w:rFonts w:ascii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210,8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87A" w:rsidRPr="00D97EC5" w:rsidRDefault="00C3787A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222,0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87A" w:rsidRPr="00F11BDA" w:rsidRDefault="00C3787A" w:rsidP="00F11BD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11BDA">
              <w:rPr>
                <w:rFonts w:ascii="Times New Roman" w:hAnsi="Times New Roman" w:cs="Times New Roman"/>
                <w:lang w:val="en-US" w:eastAsia="ru-RU"/>
              </w:rPr>
              <w:t>217,1</w:t>
            </w:r>
          </w:p>
        </w:tc>
      </w:tr>
      <w:tr w:rsidR="00C3787A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399,4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364,2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787A" w:rsidRPr="00B03CA1" w:rsidRDefault="00C3787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345,8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87A" w:rsidRPr="00D97EC5" w:rsidRDefault="00C3787A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359,4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87A" w:rsidRPr="00F11BDA" w:rsidRDefault="00C3787A" w:rsidP="00F11BD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11BDA">
              <w:rPr>
                <w:rFonts w:ascii="Times New Roman" w:hAnsi="Times New Roman" w:cs="Times New Roman"/>
                <w:lang w:val="en-US" w:eastAsia="ru-RU"/>
              </w:rPr>
              <w:t>342,1</w:t>
            </w:r>
          </w:p>
        </w:tc>
      </w:tr>
      <w:bookmarkEnd w:id="3"/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6CD" w:rsidRPr="00175E75" w:rsidRDefault="002576CD" w:rsidP="00175E7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D" w:rsidRPr="00175E75" w:rsidRDefault="002576CD" w:rsidP="00175E7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Ханты-Мансийский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  автономный округ - Югра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342,2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350,2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340,7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before="10"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487,1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474,4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500,1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516,4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544,9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568,5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588,1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before="10" w:after="0" w:line="220" w:lineRule="exact"/>
              <w:ind w:left="113"/>
            </w:pPr>
            <w:r>
              <w:rPr>
                <w:rFonts w:ascii="Times New Roman" w:hAnsi="Times New Roman" w:cs="Times New Roman"/>
                <w:lang w:eastAsia="ru-RU"/>
              </w:rPr>
              <w:t xml:space="preserve">Тюменская область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  без авт. округов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273,4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263,5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258,1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before="5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Сибирский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6A73DD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6A73DD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6A73DD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6A73DD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6A73DD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Алтай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219,6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213,5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Тыва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156,8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171,9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179,7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163,9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Хакасия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221,2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204,0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232,6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243,9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269,1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270,4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228,2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247,9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237,5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261,5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257,6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287,2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283,5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279,4</w:t>
            </w:r>
          </w:p>
        </w:tc>
      </w:tr>
      <w:tr w:rsidR="00FD5797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5797" w:rsidRPr="00B03CA1" w:rsidRDefault="00FD5797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241,4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2F1BAF" w:rsidRDefault="00FD5797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254,2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797" w:rsidRPr="00FD5797" w:rsidRDefault="00FD5797" w:rsidP="00FD5797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FD5797">
              <w:rPr>
                <w:rFonts w:ascii="Times New Roman" w:hAnsi="Times New Roman" w:cs="Times New Roman"/>
                <w:lang w:val="en-US" w:eastAsia="ru-RU"/>
              </w:rPr>
              <w:t>248,3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widowControl w:val="0"/>
              <w:spacing w:before="5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Дальневосточный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5D64FB" w:rsidTr="00C3787A">
        <w:trPr>
          <w:trHeight w:val="8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221,0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216,3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widowControl w:val="0"/>
              <w:spacing w:after="0" w:line="22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Сах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Якутия)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261,1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274,2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274,6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205,1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219,1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222,2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278,9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280,6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268,9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292,5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276,7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266,9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271,6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282,7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EE0305" w:rsidRDefault="005D64FB" w:rsidP="00EE030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EE0305">
              <w:rPr>
                <w:rFonts w:ascii="Times New Roman" w:hAnsi="Times New Roman" w:cs="Times New Roman"/>
                <w:lang w:val="en-US" w:eastAsia="ru-RU"/>
              </w:rPr>
              <w:t>277,6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344,1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383,8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388,4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391,8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399,3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382,0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401,4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390,0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4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184,9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189,2</w:t>
            </w:r>
          </w:p>
        </w:tc>
      </w:tr>
      <w:tr w:rsidR="005D64FB" w:rsidTr="00C3787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>
            <w:pPr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365,5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375,4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64FB" w:rsidRPr="00B03CA1" w:rsidRDefault="005D64FB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2F1BAF" w:rsidRDefault="005D64FB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413,5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4FB" w:rsidRPr="005D64FB" w:rsidRDefault="005D64FB" w:rsidP="005D64FB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D64FB">
              <w:rPr>
                <w:rFonts w:ascii="Times New Roman" w:hAnsi="Times New Roman" w:cs="Times New Roman"/>
                <w:lang w:val="en-US" w:eastAsia="ru-RU"/>
              </w:rPr>
              <w:t>360,7</w:t>
            </w:r>
          </w:p>
        </w:tc>
      </w:tr>
    </w:tbl>
    <w:p w:rsidR="00C50E71" w:rsidRPr="00485894" w:rsidRDefault="00C50E71" w:rsidP="0066301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85894">
        <w:rPr>
          <w:rFonts w:ascii="Times New Roman" w:hAnsi="Times New Roman" w:cs="Times New Roman"/>
          <w:i/>
          <w:sz w:val="18"/>
          <w:szCs w:val="18"/>
        </w:rPr>
        <w:t xml:space="preserve">Пересчет данных по показателю </w:t>
      </w:r>
      <w:r w:rsidR="00531C0D" w:rsidRPr="00485894">
        <w:rPr>
          <w:rFonts w:ascii="Times New Roman" w:hAnsi="Times New Roman" w:cs="Times New Roman"/>
          <w:i/>
          <w:sz w:val="18"/>
          <w:szCs w:val="18"/>
        </w:rPr>
        <w:t xml:space="preserve">осуществлен </w:t>
      </w:r>
      <w:r w:rsidRPr="00485894">
        <w:rPr>
          <w:rFonts w:ascii="Times New Roman" w:hAnsi="Times New Roman" w:cs="Times New Roman"/>
          <w:i/>
          <w:sz w:val="18"/>
          <w:szCs w:val="18"/>
        </w:rPr>
        <w:t>в связи с уточнением среднедушевых денежных доходов населения за 2018-2020 гг. (см. комментарий</w:t>
      </w:r>
      <w:r w:rsidR="002F1BA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по ссылке: </w:t>
      </w:r>
      <w:hyperlink r:id="rId8" w:history="1">
        <w:r w:rsidR="00485894" w:rsidRPr="00115F58">
          <w:rPr>
            <w:rStyle w:val="ac"/>
            <w:rFonts w:ascii="Times New Roman" w:hAnsi="Times New Roman" w:cs="Times New Roman"/>
            <w:i/>
            <w:sz w:val="18"/>
            <w:szCs w:val="18"/>
          </w:rPr>
          <w:t>https://rosstat.gov.ru/folder/13397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</w:rPr>
        <w:t>(</w:t>
      </w:r>
      <w:hyperlink r:id="rId9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Главная страница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/ </w:t>
      </w:r>
      <w:hyperlink r:id="rId10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Статистика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>/ </w:t>
      </w:r>
      <w:hyperlink r:id="rId11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Официальная статистика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>/ </w:t>
      </w:r>
      <w:hyperlink r:id="rId12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Население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/ Уровень жизни/ 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Доходы, расходы </w:t>
      </w:r>
      <w:r w:rsidR="00920DDC">
        <w:rPr>
          <w:rFonts w:ascii="Times New Roman" w:hAnsi="Times New Roman" w:cs="Times New Roman"/>
          <w:i/>
          <w:sz w:val="18"/>
          <w:szCs w:val="18"/>
        </w:rPr>
        <w:t>и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 сбережения населения</w:t>
      </w:r>
      <w:r w:rsidR="00485894">
        <w:rPr>
          <w:rFonts w:ascii="Times New Roman" w:hAnsi="Times New Roman" w:cs="Times New Roman"/>
          <w:i/>
          <w:sz w:val="18"/>
          <w:szCs w:val="18"/>
        </w:rPr>
        <w:t>)</w:t>
      </w:r>
      <w:r w:rsidR="00531C0D" w:rsidRPr="00485894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</w:p>
    <w:p w:rsidR="00797022" w:rsidRPr="00176194" w:rsidRDefault="008B246C" w:rsidP="008D494F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proofErr w:type="gramStart"/>
      <w:r w:rsid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За </w:t>
      </w:r>
      <w:r w:rsidR="00217474" w:rsidRP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2013-2020 </w:t>
      </w:r>
      <w:r w:rsid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гг. -</w:t>
      </w:r>
      <w:r w:rsidR="00465BA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оценка на основании данных о величине прожиточного минимума за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-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кварталы соответствующего года, устанавливаемой в соответствии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с действующим законодательством: в целом по Российской Федерации - Правительством Российской Федерации (с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квартала 2017 г.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по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 2020 г. 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– Минтрудом России)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и органами власти субъектов Российской Федерации – по каждому субъекту Российской Федерации  и макроэкономического показателя среднедушевых денежных доходов населения</w:t>
      </w:r>
      <w:proofErr w:type="gramEnd"/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, определенного в соответствии с Методологическими положениями по расчету показателей денежных  доходов и расходов населения (приказ Росстата от 2 июля 2014 г. № 465 с изменениями от 20 ноября 2018 г.).</w:t>
      </w:r>
      <w:r w:rsidR="00773B66" w:rsidRPr="00773B6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773B66" w:rsidRP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Данные </w:t>
      </w:r>
      <w:r w:rsid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за </w:t>
      </w:r>
      <w:r w:rsidR="00773B66" w:rsidRPr="00773B6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20</w:t>
      </w:r>
      <w:r w:rsid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1</w:t>
      </w:r>
      <w:r w:rsidR="00773B66" w:rsidRPr="00773B6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3-20</w:t>
      </w:r>
      <w:r w:rsid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21</w:t>
      </w:r>
      <w:r w:rsidR="00773B66" w:rsidRPr="00773B6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773B6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гг. </w:t>
      </w:r>
      <w:r w:rsidR="00773B66" w:rsidRP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по показателю среднедушевых денежных доходов населения рассчитаны без учета итогов ВПН-2020.</w:t>
      </w:r>
    </w:p>
    <w:p w:rsidR="00B0353A" w:rsidRDefault="00FE5C9D" w:rsidP="00130945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r w:rsidR="00B72581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С 2021 г.</w:t>
      </w:r>
      <w:r w:rsid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изменен порядок и периодичность расчета величины прожиточного минимума на  основании Федерального закона от 29 декабря 2020 года № 473-ФЗ "О внесении изменений в отдельные законодательные акты Российской Федерации". </w:t>
      </w:r>
      <w:proofErr w:type="gramStart"/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При этом оценка осуществляется на основании д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анны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х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о величине прожиточного минимум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а,  устанавливаемой 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  <w:t xml:space="preserve">в соответствии с действующим законодательством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на соответствующий год 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(с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годовой периодичностью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)</w:t>
      </w:r>
      <w:r w:rsidR="00625AC7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:</w:t>
      </w:r>
      <w:r w:rsidR="00C207D2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в целом по Российской Федерации - Правительством Российской Федерации, органами власти субъектов Российской Федерации – по каждому субъекту Российской</w:t>
      </w:r>
      <w:r w:rsid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Федерации </w:t>
      </w:r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и макроэкономического показателя среднедушевых денежных доходов населения, определенного в соответствии с Методологическими положениями по расчету показателей денежных  доходов и</w:t>
      </w:r>
      <w:proofErr w:type="gramEnd"/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расходов населения (приказ Росстата от 2 июля 2014 г. 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№ 465 с изменениями от 20 ноября 2018 г.).</w:t>
      </w:r>
      <w:r w:rsidR="00130945" w:rsidRPr="00130945">
        <w:t xml:space="preserve"> </w:t>
      </w:r>
    </w:p>
    <w:p w:rsidR="00CD12C1" w:rsidRPr="00117A70" w:rsidRDefault="00F21386" w:rsidP="00CD12C1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proofErr w:type="gramStart"/>
      <w:r w:rsidR="00CD12C1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Оценка осуществлена на основании данных о величине прожиточного минимума, установленной с 1 июня 2022 г. в соответствии c постановлением Правительства Российской Федерации от 28 мая  2022 г. № 973, и макроэкономического показателя среднедушевых денежных доходов населения</w:t>
      </w:r>
      <w:r w:rsidR="00325862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,</w:t>
      </w:r>
      <w:r w:rsidR="00CD12C1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определенного в соответствии с Методологическими положениями по расчету показателей денежных  доходов и расходов населения (приказ Росстата от 2 июля 2014 г. № 465 с изменениями от</w:t>
      </w:r>
      <w:proofErr w:type="gramEnd"/>
      <w:r w:rsidR="00CD12C1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="00CD12C1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20 ноября 2018 г.).</w:t>
      </w:r>
      <w:proofErr w:type="gramEnd"/>
      <w:r w:rsidR="00CD12C1" w:rsidRPr="00117A70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sectPr w:rsidR="00CD12C1" w:rsidRPr="00117A70" w:rsidSect="00797022">
      <w:pgSz w:w="16838" w:h="11906" w:orient="landscape"/>
      <w:pgMar w:top="851" w:right="1134" w:bottom="624" w:left="907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EB" w:rsidRDefault="001263EB">
      <w:pPr>
        <w:spacing w:after="0" w:line="240" w:lineRule="auto"/>
      </w:pPr>
      <w:r>
        <w:separator/>
      </w:r>
    </w:p>
  </w:endnote>
  <w:endnote w:type="continuationSeparator" w:id="0">
    <w:p w:rsidR="001263EB" w:rsidRDefault="0012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EB" w:rsidRDefault="001263EB">
      <w:pPr>
        <w:spacing w:after="0" w:line="240" w:lineRule="auto"/>
      </w:pPr>
      <w:r>
        <w:separator/>
      </w:r>
    </w:p>
  </w:footnote>
  <w:footnote w:type="continuationSeparator" w:id="0">
    <w:p w:rsidR="001263EB" w:rsidRDefault="0012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D7"/>
    <w:multiLevelType w:val="multilevel"/>
    <w:tmpl w:val="7F9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2FCB"/>
    <w:multiLevelType w:val="hybridMultilevel"/>
    <w:tmpl w:val="92B22C00"/>
    <w:lvl w:ilvl="0" w:tplc="5B9862F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  <w:vertAlign w:val="superscript"/>
      </w:rPr>
    </w:lvl>
    <w:lvl w:ilvl="1" w:tplc="1CF2F8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EE4D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E2ED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906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B0B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8A8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7A3E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8B675F1"/>
    <w:multiLevelType w:val="hybridMultilevel"/>
    <w:tmpl w:val="BC9E8816"/>
    <w:lvl w:ilvl="0" w:tplc="58BED2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666DE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F780A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B41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DB6CA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B867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1D27C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A6E5F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DAC4D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022"/>
    <w:rsid w:val="00012E4B"/>
    <w:rsid w:val="00117A70"/>
    <w:rsid w:val="001263EB"/>
    <w:rsid w:val="00130945"/>
    <w:rsid w:val="0014290A"/>
    <w:rsid w:val="00151B78"/>
    <w:rsid w:val="001551BD"/>
    <w:rsid w:val="00175E75"/>
    <w:rsid w:val="00176194"/>
    <w:rsid w:val="002049AA"/>
    <w:rsid w:val="00217474"/>
    <w:rsid w:val="0022636D"/>
    <w:rsid w:val="002576CD"/>
    <w:rsid w:val="00267067"/>
    <w:rsid w:val="00290CA3"/>
    <w:rsid w:val="002F1BAF"/>
    <w:rsid w:val="00325862"/>
    <w:rsid w:val="003471AE"/>
    <w:rsid w:val="003B64B5"/>
    <w:rsid w:val="003F1E20"/>
    <w:rsid w:val="00422A69"/>
    <w:rsid w:val="0042707C"/>
    <w:rsid w:val="004362F1"/>
    <w:rsid w:val="00465BA5"/>
    <w:rsid w:val="00485894"/>
    <w:rsid w:val="004A4FEC"/>
    <w:rsid w:val="00531C0D"/>
    <w:rsid w:val="00550C85"/>
    <w:rsid w:val="005549DA"/>
    <w:rsid w:val="005D64FB"/>
    <w:rsid w:val="005F3A15"/>
    <w:rsid w:val="00625AC7"/>
    <w:rsid w:val="00663012"/>
    <w:rsid w:val="006A73DD"/>
    <w:rsid w:val="00705762"/>
    <w:rsid w:val="007102C6"/>
    <w:rsid w:val="00712A75"/>
    <w:rsid w:val="00773B66"/>
    <w:rsid w:val="0077442F"/>
    <w:rsid w:val="00797022"/>
    <w:rsid w:val="007A3FBC"/>
    <w:rsid w:val="007A7000"/>
    <w:rsid w:val="007D34BA"/>
    <w:rsid w:val="007D458E"/>
    <w:rsid w:val="008030BD"/>
    <w:rsid w:val="00856E16"/>
    <w:rsid w:val="00861B13"/>
    <w:rsid w:val="008B246C"/>
    <w:rsid w:val="008D494F"/>
    <w:rsid w:val="008F4836"/>
    <w:rsid w:val="00907564"/>
    <w:rsid w:val="00920DDC"/>
    <w:rsid w:val="0092534D"/>
    <w:rsid w:val="00930F1A"/>
    <w:rsid w:val="00941C6B"/>
    <w:rsid w:val="009A1A4F"/>
    <w:rsid w:val="00A26C34"/>
    <w:rsid w:val="00A84BF0"/>
    <w:rsid w:val="00AA7136"/>
    <w:rsid w:val="00B0353A"/>
    <w:rsid w:val="00B03CA1"/>
    <w:rsid w:val="00B075B9"/>
    <w:rsid w:val="00B72581"/>
    <w:rsid w:val="00B811BA"/>
    <w:rsid w:val="00BD6657"/>
    <w:rsid w:val="00C178BC"/>
    <w:rsid w:val="00C207D2"/>
    <w:rsid w:val="00C3787A"/>
    <w:rsid w:val="00C50E71"/>
    <w:rsid w:val="00CA1F73"/>
    <w:rsid w:val="00CD12C1"/>
    <w:rsid w:val="00D97EC5"/>
    <w:rsid w:val="00DC7C59"/>
    <w:rsid w:val="00E12AF3"/>
    <w:rsid w:val="00EA10AE"/>
    <w:rsid w:val="00EE0305"/>
    <w:rsid w:val="00EE1B0A"/>
    <w:rsid w:val="00EF428B"/>
    <w:rsid w:val="00EF6426"/>
    <w:rsid w:val="00F01B44"/>
    <w:rsid w:val="00F11BDA"/>
    <w:rsid w:val="00F21386"/>
    <w:rsid w:val="00F3092B"/>
    <w:rsid w:val="00F514AB"/>
    <w:rsid w:val="00FD5797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9702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9702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9702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9702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9702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9702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9702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9702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9702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9702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9702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79702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9702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79702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9702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79702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9702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9702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7022"/>
    <w:pPr>
      <w:ind w:left="720"/>
      <w:contextualSpacing/>
    </w:pPr>
  </w:style>
  <w:style w:type="paragraph" w:styleId="a4">
    <w:name w:val="No Spacing"/>
    <w:uiPriority w:val="1"/>
    <w:qFormat/>
    <w:rsid w:val="00797022"/>
  </w:style>
  <w:style w:type="paragraph" w:styleId="a5">
    <w:name w:val="Title"/>
    <w:basedOn w:val="a"/>
    <w:next w:val="a"/>
    <w:link w:val="a6"/>
    <w:uiPriority w:val="10"/>
    <w:qFormat/>
    <w:rsid w:val="0079702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9702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9702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9702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9702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9702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970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9702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97022"/>
  </w:style>
  <w:style w:type="paragraph" w:customStyle="1" w:styleId="10">
    <w:name w:val="Нижний колонтитул1"/>
    <w:basedOn w:val="a"/>
    <w:link w:val="Caption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022"/>
  </w:style>
  <w:style w:type="character" w:customStyle="1" w:styleId="CaptionChar">
    <w:name w:val="Caption Char"/>
    <w:link w:val="10"/>
    <w:uiPriority w:val="99"/>
    <w:rsid w:val="00797022"/>
  </w:style>
  <w:style w:type="table" w:styleId="ab">
    <w:name w:val="Table Grid"/>
    <w:uiPriority w:val="59"/>
    <w:rsid w:val="00797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7970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970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9702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97022"/>
    <w:rPr>
      <w:sz w:val="18"/>
    </w:rPr>
  </w:style>
  <w:style w:type="character" w:styleId="af">
    <w:name w:val="footnote reference"/>
    <w:uiPriority w:val="99"/>
    <w:unhideWhenUsed/>
    <w:rsid w:val="0079702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9702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97022"/>
    <w:rPr>
      <w:sz w:val="20"/>
    </w:rPr>
  </w:style>
  <w:style w:type="character" w:styleId="af2">
    <w:name w:val="endnote reference"/>
    <w:uiPriority w:val="99"/>
    <w:semiHidden/>
    <w:unhideWhenUsed/>
    <w:rsid w:val="0079702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022"/>
    <w:pPr>
      <w:spacing w:after="57"/>
    </w:pPr>
  </w:style>
  <w:style w:type="paragraph" w:styleId="22">
    <w:name w:val="toc 2"/>
    <w:basedOn w:val="a"/>
    <w:next w:val="a"/>
    <w:uiPriority w:val="39"/>
    <w:unhideWhenUsed/>
    <w:rsid w:val="0079702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9702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9702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9702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9702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9702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9702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97022"/>
    <w:pPr>
      <w:spacing w:after="57"/>
      <w:ind w:left="2268"/>
    </w:pPr>
  </w:style>
  <w:style w:type="paragraph" w:styleId="af3">
    <w:name w:val="TOC Heading"/>
    <w:uiPriority w:val="39"/>
    <w:unhideWhenUsed/>
    <w:rsid w:val="00797022"/>
  </w:style>
  <w:style w:type="paragraph" w:styleId="af4">
    <w:name w:val="table of figures"/>
    <w:basedOn w:val="a"/>
    <w:next w:val="a"/>
    <w:uiPriority w:val="99"/>
    <w:unhideWhenUsed/>
    <w:rsid w:val="00797022"/>
    <w:pPr>
      <w:spacing w:after="0"/>
    </w:pPr>
  </w:style>
  <w:style w:type="character" w:customStyle="1" w:styleId="WW8Num1z0">
    <w:name w:val="WW8Num1z0"/>
    <w:qFormat/>
    <w:rsid w:val="00797022"/>
  </w:style>
  <w:style w:type="character" w:customStyle="1" w:styleId="WW8Num1z1">
    <w:name w:val="WW8Num1z1"/>
    <w:qFormat/>
    <w:rsid w:val="00797022"/>
  </w:style>
  <w:style w:type="character" w:customStyle="1" w:styleId="WW8Num1z2">
    <w:name w:val="WW8Num1z2"/>
    <w:qFormat/>
    <w:rsid w:val="00797022"/>
  </w:style>
  <w:style w:type="character" w:customStyle="1" w:styleId="WW8Num1z3">
    <w:name w:val="WW8Num1z3"/>
    <w:qFormat/>
    <w:rsid w:val="00797022"/>
  </w:style>
  <w:style w:type="character" w:customStyle="1" w:styleId="WW8Num1z4">
    <w:name w:val="WW8Num1z4"/>
    <w:qFormat/>
    <w:rsid w:val="00797022"/>
  </w:style>
  <w:style w:type="character" w:customStyle="1" w:styleId="WW8Num1z5">
    <w:name w:val="WW8Num1z5"/>
    <w:qFormat/>
    <w:rsid w:val="00797022"/>
  </w:style>
  <w:style w:type="character" w:customStyle="1" w:styleId="WW8Num1z6">
    <w:name w:val="WW8Num1z6"/>
    <w:qFormat/>
    <w:rsid w:val="00797022"/>
  </w:style>
  <w:style w:type="character" w:customStyle="1" w:styleId="WW8Num1z7">
    <w:name w:val="WW8Num1z7"/>
    <w:qFormat/>
    <w:rsid w:val="00797022"/>
  </w:style>
  <w:style w:type="character" w:customStyle="1" w:styleId="WW8Num1z8">
    <w:name w:val="WW8Num1z8"/>
    <w:qFormat/>
    <w:rsid w:val="00797022"/>
  </w:style>
  <w:style w:type="character" w:customStyle="1" w:styleId="WW8Num2z0">
    <w:name w:val="WW8Num2z0"/>
    <w:qFormat/>
    <w:rsid w:val="00797022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WW8Num2z1">
    <w:name w:val="WW8Num2z1"/>
    <w:qFormat/>
    <w:rsid w:val="00797022"/>
  </w:style>
  <w:style w:type="character" w:customStyle="1" w:styleId="WW8Num2z2">
    <w:name w:val="WW8Num2z2"/>
    <w:qFormat/>
    <w:rsid w:val="00797022"/>
  </w:style>
  <w:style w:type="character" w:customStyle="1" w:styleId="WW8Num2z3">
    <w:name w:val="WW8Num2z3"/>
    <w:qFormat/>
    <w:rsid w:val="00797022"/>
  </w:style>
  <w:style w:type="character" w:customStyle="1" w:styleId="WW8Num2z4">
    <w:name w:val="WW8Num2z4"/>
    <w:qFormat/>
    <w:rsid w:val="00797022"/>
  </w:style>
  <w:style w:type="character" w:customStyle="1" w:styleId="WW8Num2z5">
    <w:name w:val="WW8Num2z5"/>
    <w:qFormat/>
    <w:rsid w:val="00797022"/>
  </w:style>
  <w:style w:type="character" w:customStyle="1" w:styleId="WW8Num2z6">
    <w:name w:val="WW8Num2z6"/>
    <w:qFormat/>
    <w:rsid w:val="00797022"/>
  </w:style>
  <w:style w:type="character" w:customStyle="1" w:styleId="WW8Num2z7">
    <w:name w:val="WW8Num2z7"/>
    <w:qFormat/>
    <w:rsid w:val="00797022"/>
  </w:style>
  <w:style w:type="character" w:customStyle="1" w:styleId="WW8Num2z8">
    <w:name w:val="WW8Num2z8"/>
    <w:qFormat/>
    <w:rsid w:val="00797022"/>
  </w:style>
  <w:style w:type="character" w:customStyle="1" w:styleId="af5">
    <w:name w:val="Текст выноски Знак"/>
    <w:qFormat/>
    <w:rsid w:val="0079702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7970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797022"/>
    <w:pPr>
      <w:spacing w:after="140"/>
    </w:pPr>
  </w:style>
  <w:style w:type="paragraph" w:styleId="af7">
    <w:name w:val="List"/>
    <w:basedOn w:val="af6"/>
    <w:rsid w:val="00797022"/>
  </w:style>
  <w:style w:type="paragraph" w:customStyle="1" w:styleId="13">
    <w:name w:val="Название объекта1"/>
    <w:basedOn w:val="a"/>
    <w:qFormat/>
    <w:rsid w:val="007970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97022"/>
    <w:pPr>
      <w:suppressLineNumbers/>
    </w:pPr>
  </w:style>
  <w:style w:type="paragraph" w:styleId="af8">
    <w:name w:val="Balloon Text"/>
    <w:basedOn w:val="a"/>
    <w:qFormat/>
    <w:rsid w:val="0079702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9702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97022"/>
    <w:pPr>
      <w:jc w:val="center"/>
    </w:pPr>
    <w:rPr>
      <w:b/>
      <w:bCs/>
    </w:rPr>
  </w:style>
  <w:style w:type="numbering" w:customStyle="1" w:styleId="WW8Num1">
    <w:name w:val="WW8Num1"/>
    <w:qFormat/>
    <w:rsid w:val="00797022"/>
  </w:style>
  <w:style w:type="numbering" w:customStyle="1" w:styleId="WW8Num2">
    <w:name w:val="WW8Num2"/>
    <w:qFormat/>
    <w:rsid w:val="0079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9702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9702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9702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9702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9702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9702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9702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9702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9702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9702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9702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79702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9702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79702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9702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79702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9702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9702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7022"/>
    <w:pPr>
      <w:ind w:left="720"/>
      <w:contextualSpacing/>
    </w:pPr>
  </w:style>
  <w:style w:type="paragraph" w:styleId="a4">
    <w:name w:val="No Spacing"/>
    <w:uiPriority w:val="1"/>
    <w:qFormat/>
    <w:rsid w:val="00797022"/>
  </w:style>
  <w:style w:type="paragraph" w:styleId="a5">
    <w:name w:val="Title"/>
    <w:basedOn w:val="a"/>
    <w:next w:val="a"/>
    <w:link w:val="a6"/>
    <w:uiPriority w:val="10"/>
    <w:qFormat/>
    <w:rsid w:val="0079702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9702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9702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9702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9702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9702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970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9702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97022"/>
  </w:style>
  <w:style w:type="paragraph" w:customStyle="1" w:styleId="10">
    <w:name w:val="Нижний колонтитул1"/>
    <w:basedOn w:val="a"/>
    <w:link w:val="Caption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022"/>
  </w:style>
  <w:style w:type="character" w:customStyle="1" w:styleId="CaptionChar">
    <w:name w:val="Caption Char"/>
    <w:link w:val="10"/>
    <w:uiPriority w:val="99"/>
    <w:rsid w:val="00797022"/>
  </w:style>
  <w:style w:type="table" w:styleId="ab">
    <w:name w:val="Table Grid"/>
    <w:uiPriority w:val="59"/>
    <w:rsid w:val="00797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7970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970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9702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97022"/>
    <w:rPr>
      <w:sz w:val="18"/>
    </w:rPr>
  </w:style>
  <w:style w:type="character" w:styleId="af">
    <w:name w:val="footnote reference"/>
    <w:uiPriority w:val="99"/>
    <w:unhideWhenUsed/>
    <w:rsid w:val="0079702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9702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97022"/>
    <w:rPr>
      <w:sz w:val="20"/>
    </w:rPr>
  </w:style>
  <w:style w:type="character" w:styleId="af2">
    <w:name w:val="endnote reference"/>
    <w:uiPriority w:val="99"/>
    <w:semiHidden/>
    <w:unhideWhenUsed/>
    <w:rsid w:val="0079702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022"/>
    <w:pPr>
      <w:spacing w:after="57"/>
    </w:pPr>
  </w:style>
  <w:style w:type="paragraph" w:styleId="22">
    <w:name w:val="toc 2"/>
    <w:basedOn w:val="a"/>
    <w:next w:val="a"/>
    <w:uiPriority w:val="39"/>
    <w:unhideWhenUsed/>
    <w:rsid w:val="0079702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9702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9702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9702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9702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9702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9702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97022"/>
    <w:pPr>
      <w:spacing w:after="57"/>
      <w:ind w:left="2268"/>
    </w:pPr>
  </w:style>
  <w:style w:type="paragraph" w:styleId="af3">
    <w:name w:val="TOC Heading"/>
    <w:uiPriority w:val="39"/>
    <w:unhideWhenUsed/>
    <w:rsid w:val="00797022"/>
  </w:style>
  <w:style w:type="paragraph" w:styleId="af4">
    <w:name w:val="table of figures"/>
    <w:basedOn w:val="a"/>
    <w:next w:val="a"/>
    <w:uiPriority w:val="99"/>
    <w:unhideWhenUsed/>
    <w:rsid w:val="00797022"/>
    <w:pPr>
      <w:spacing w:after="0"/>
    </w:pPr>
  </w:style>
  <w:style w:type="character" w:customStyle="1" w:styleId="WW8Num1z0">
    <w:name w:val="WW8Num1z0"/>
    <w:qFormat/>
    <w:rsid w:val="00797022"/>
  </w:style>
  <w:style w:type="character" w:customStyle="1" w:styleId="WW8Num1z1">
    <w:name w:val="WW8Num1z1"/>
    <w:qFormat/>
    <w:rsid w:val="00797022"/>
  </w:style>
  <w:style w:type="character" w:customStyle="1" w:styleId="WW8Num1z2">
    <w:name w:val="WW8Num1z2"/>
    <w:qFormat/>
    <w:rsid w:val="00797022"/>
  </w:style>
  <w:style w:type="character" w:customStyle="1" w:styleId="WW8Num1z3">
    <w:name w:val="WW8Num1z3"/>
    <w:qFormat/>
    <w:rsid w:val="00797022"/>
  </w:style>
  <w:style w:type="character" w:customStyle="1" w:styleId="WW8Num1z4">
    <w:name w:val="WW8Num1z4"/>
    <w:qFormat/>
    <w:rsid w:val="00797022"/>
  </w:style>
  <w:style w:type="character" w:customStyle="1" w:styleId="WW8Num1z5">
    <w:name w:val="WW8Num1z5"/>
    <w:qFormat/>
    <w:rsid w:val="00797022"/>
  </w:style>
  <w:style w:type="character" w:customStyle="1" w:styleId="WW8Num1z6">
    <w:name w:val="WW8Num1z6"/>
    <w:qFormat/>
    <w:rsid w:val="00797022"/>
  </w:style>
  <w:style w:type="character" w:customStyle="1" w:styleId="WW8Num1z7">
    <w:name w:val="WW8Num1z7"/>
    <w:qFormat/>
    <w:rsid w:val="00797022"/>
  </w:style>
  <w:style w:type="character" w:customStyle="1" w:styleId="WW8Num1z8">
    <w:name w:val="WW8Num1z8"/>
    <w:qFormat/>
    <w:rsid w:val="00797022"/>
  </w:style>
  <w:style w:type="character" w:customStyle="1" w:styleId="WW8Num2z0">
    <w:name w:val="WW8Num2z0"/>
    <w:qFormat/>
    <w:rsid w:val="00797022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WW8Num2z1">
    <w:name w:val="WW8Num2z1"/>
    <w:qFormat/>
    <w:rsid w:val="00797022"/>
  </w:style>
  <w:style w:type="character" w:customStyle="1" w:styleId="WW8Num2z2">
    <w:name w:val="WW8Num2z2"/>
    <w:qFormat/>
    <w:rsid w:val="00797022"/>
  </w:style>
  <w:style w:type="character" w:customStyle="1" w:styleId="WW8Num2z3">
    <w:name w:val="WW8Num2z3"/>
    <w:qFormat/>
    <w:rsid w:val="00797022"/>
  </w:style>
  <w:style w:type="character" w:customStyle="1" w:styleId="WW8Num2z4">
    <w:name w:val="WW8Num2z4"/>
    <w:qFormat/>
    <w:rsid w:val="00797022"/>
  </w:style>
  <w:style w:type="character" w:customStyle="1" w:styleId="WW8Num2z5">
    <w:name w:val="WW8Num2z5"/>
    <w:qFormat/>
    <w:rsid w:val="00797022"/>
  </w:style>
  <w:style w:type="character" w:customStyle="1" w:styleId="WW8Num2z6">
    <w:name w:val="WW8Num2z6"/>
    <w:qFormat/>
    <w:rsid w:val="00797022"/>
  </w:style>
  <w:style w:type="character" w:customStyle="1" w:styleId="WW8Num2z7">
    <w:name w:val="WW8Num2z7"/>
    <w:qFormat/>
    <w:rsid w:val="00797022"/>
  </w:style>
  <w:style w:type="character" w:customStyle="1" w:styleId="WW8Num2z8">
    <w:name w:val="WW8Num2z8"/>
    <w:qFormat/>
    <w:rsid w:val="00797022"/>
  </w:style>
  <w:style w:type="character" w:customStyle="1" w:styleId="af5">
    <w:name w:val="Текст выноски Знак"/>
    <w:qFormat/>
    <w:rsid w:val="0079702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7970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797022"/>
    <w:pPr>
      <w:spacing w:after="140"/>
    </w:pPr>
  </w:style>
  <w:style w:type="paragraph" w:styleId="af7">
    <w:name w:val="List"/>
    <w:basedOn w:val="af6"/>
    <w:rsid w:val="00797022"/>
  </w:style>
  <w:style w:type="paragraph" w:customStyle="1" w:styleId="13">
    <w:name w:val="Название объекта1"/>
    <w:basedOn w:val="a"/>
    <w:qFormat/>
    <w:rsid w:val="007970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97022"/>
    <w:pPr>
      <w:suppressLineNumbers/>
    </w:pPr>
  </w:style>
  <w:style w:type="paragraph" w:styleId="af8">
    <w:name w:val="Balloon Text"/>
    <w:basedOn w:val="a"/>
    <w:qFormat/>
    <w:rsid w:val="0079702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9702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97022"/>
    <w:pPr>
      <w:jc w:val="center"/>
    </w:pPr>
    <w:rPr>
      <w:b/>
      <w:bCs/>
    </w:rPr>
  </w:style>
  <w:style w:type="numbering" w:customStyle="1" w:styleId="WW8Num1">
    <w:name w:val="WW8Num1"/>
    <w:qFormat/>
    <w:rsid w:val="00797022"/>
  </w:style>
  <w:style w:type="numbering" w:customStyle="1" w:styleId="WW8Num2">
    <w:name w:val="WW8Num2"/>
    <w:qFormat/>
    <w:rsid w:val="007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133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stat.gov.ru/folder/12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folder/10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tatis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(2)ДЕНЕЖНЫХ ДОХОДОВ НАСЕЛЕНИЯ И (13</vt:lpstr>
    </vt:vector>
  </TitlesOfParts>
  <Company>rosstat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(2)ДЕНЕЖНЫХ ДОХОДОВ НАСЕЛЕНИЯ И (13</dc:title>
  <dc:creator>MX</dc:creator>
  <cp:lastModifiedBy>Марина Владимировна Серова</cp:lastModifiedBy>
  <cp:revision>33</cp:revision>
  <cp:lastPrinted>2022-04-22T15:25:00Z</cp:lastPrinted>
  <dcterms:created xsi:type="dcterms:W3CDTF">2023-04-21T14:14:00Z</dcterms:created>
  <dcterms:modified xsi:type="dcterms:W3CDTF">2023-12-27T09:00:00Z</dcterms:modified>
  <dc:language>en-US</dc:language>
</cp:coreProperties>
</file>