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2145B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2145B8">
              <w:rPr>
                <w:b/>
                <w:sz w:val="28"/>
                <w:szCs w:val="28"/>
              </w:rPr>
              <w:t>701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p w:rsidR="003B7BEA" w:rsidRDefault="002145B8" w:rsidP="008078D3">
      <w:pPr>
        <w:jc w:val="center"/>
        <w:rPr>
          <w:sz w:val="28"/>
        </w:rPr>
      </w:pPr>
      <w:r w:rsidRPr="002145B8">
        <w:rPr>
          <w:b/>
          <w:bCs/>
          <w:sz w:val="28"/>
        </w:rPr>
        <w:t>О внесении изменений в Положение о Территориальном органе Федеральной службы государственной статистики по Волгоградской области, утвержденное приказом Росстата от 19 апреля 2018 г. № 193</w:t>
      </w:r>
    </w:p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2145B8" w:rsidRPr="002145B8" w:rsidRDefault="002145B8" w:rsidP="002145B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2145B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2145B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2145B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2145B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2145B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2145B8">
        <w:rPr>
          <w:sz w:val="28"/>
          <w:szCs w:val="28"/>
        </w:rPr>
        <w:t xml:space="preserve">(зарегистрирован Минюстом России </w:t>
      </w:r>
      <w:r w:rsidRPr="002145B8">
        <w:rPr>
          <w:sz w:val="28"/>
          <w:szCs w:val="28"/>
        </w:rPr>
        <w:br/>
        <w:t>11 июня 2021 г</w:t>
      </w:r>
      <w:proofErr w:type="gramEnd"/>
      <w:r w:rsidRPr="002145B8">
        <w:rPr>
          <w:sz w:val="28"/>
          <w:szCs w:val="28"/>
        </w:rPr>
        <w:t>., регистрационный № 63857)</w:t>
      </w:r>
      <w:r w:rsidRPr="002145B8">
        <w:rPr>
          <w:bCs/>
          <w:sz w:val="28"/>
        </w:rPr>
        <w:t xml:space="preserve"> </w:t>
      </w:r>
      <w:proofErr w:type="gramStart"/>
      <w:r w:rsidRPr="002145B8">
        <w:rPr>
          <w:bCs/>
          <w:sz w:val="28"/>
        </w:rPr>
        <w:t>п</w:t>
      </w:r>
      <w:proofErr w:type="gramEnd"/>
      <w:r w:rsidRPr="002145B8">
        <w:rPr>
          <w:bCs/>
          <w:sz w:val="28"/>
        </w:rPr>
        <w:t xml:space="preserve"> р и к а з ы в а ю:</w:t>
      </w:r>
    </w:p>
    <w:p w:rsidR="008E6F2C" w:rsidRPr="008E6F2C" w:rsidRDefault="002145B8" w:rsidP="002145B8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2145B8">
        <w:rPr>
          <w:bCs/>
          <w:sz w:val="28"/>
        </w:rPr>
        <w:t xml:space="preserve">утвердить прилагаемые изменения, которые вносятся в Положение </w:t>
      </w:r>
      <w:r w:rsidRPr="002145B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2145B8">
        <w:rPr>
          <w:bCs/>
          <w:sz w:val="28"/>
        </w:rPr>
        <w:br/>
        <w:t xml:space="preserve">статистики по Волгоградской области, утвержденное приказом Росстата </w:t>
      </w:r>
      <w:r w:rsidRPr="002145B8">
        <w:rPr>
          <w:bCs/>
          <w:sz w:val="28"/>
        </w:rPr>
        <w:br/>
        <w:t>от 19 апреля 2018 г. № 193.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2B1233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145B8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145B8">
              <w:rPr>
                <w:rFonts w:eastAsia="Courier New"/>
                <w:color w:val="000000"/>
                <w:sz w:val="28"/>
                <w:szCs w:val="28"/>
              </w:rPr>
              <w:t>701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2145B8" w:rsidRPr="002145B8" w:rsidRDefault="002145B8" w:rsidP="002145B8">
      <w:pPr>
        <w:jc w:val="center"/>
        <w:rPr>
          <w:b/>
          <w:sz w:val="28"/>
          <w:szCs w:val="28"/>
        </w:rPr>
      </w:pPr>
      <w:r w:rsidRPr="002145B8">
        <w:rPr>
          <w:b/>
          <w:sz w:val="28"/>
          <w:szCs w:val="28"/>
        </w:rPr>
        <w:t xml:space="preserve">И </w:t>
      </w:r>
      <w:proofErr w:type="gramStart"/>
      <w:r w:rsidRPr="002145B8">
        <w:rPr>
          <w:b/>
          <w:sz w:val="28"/>
          <w:szCs w:val="28"/>
        </w:rPr>
        <w:t>З</w:t>
      </w:r>
      <w:proofErr w:type="gramEnd"/>
      <w:r w:rsidRPr="002145B8">
        <w:rPr>
          <w:b/>
          <w:sz w:val="28"/>
          <w:szCs w:val="28"/>
        </w:rPr>
        <w:t xml:space="preserve"> М Е Н Е Н И Я,</w:t>
      </w:r>
    </w:p>
    <w:p w:rsidR="00002EF4" w:rsidRPr="00002EF4" w:rsidRDefault="002145B8" w:rsidP="002145B8">
      <w:pPr>
        <w:spacing w:after="200"/>
        <w:jc w:val="center"/>
        <w:rPr>
          <w:b/>
          <w:sz w:val="28"/>
          <w:szCs w:val="28"/>
        </w:rPr>
      </w:pPr>
      <w:r w:rsidRPr="002145B8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2145B8">
        <w:rPr>
          <w:b/>
          <w:bCs/>
          <w:sz w:val="28"/>
          <w:szCs w:val="28"/>
        </w:rPr>
        <w:t>Волгоградской области, утвержденное приказом Росстата от 19 апреля 2018 г. № 193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FE" w:rsidRDefault="000D70FE" w:rsidP="00BB15A8">
      <w:r>
        <w:separator/>
      </w:r>
    </w:p>
  </w:endnote>
  <w:endnote w:type="continuationSeparator" w:id="0">
    <w:p w:rsidR="000D70FE" w:rsidRDefault="000D70F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FE" w:rsidRDefault="000D70FE" w:rsidP="00BB15A8">
      <w:r>
        <w:separator/>
      </w:r>
    </w:p>
  </w:footnote>
  <w:footnote w:type="continuationSeparator" w:id="0">
    <w:p w:rsidR="000D70FE" w:rsidRDefault="000D70F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D70FE"/>
    <w:rsid w:val="00131F10"/>
    <w:rsid w:val="00134D66"/>
    <w:rsid w:val="0014489A"/>
    <w:rsid w:val="00195C73"/>
    <w:rsid w:val="001E1029"/>
    <w:rsid w:val="00201C87"/>
    <w:rsid w:val="002145B8"/>
    <w:rsid w:val="00251880"/>
    <w:rsid w:val="002B1233"/>
    <w:rsid w:val="003504B9"/>
    <w:rsid w:val="00350DCF"/>
    <w:rsid w:val="003549D3"/>
    <w:rsid w:val="00355A38"/>
    <w:rsid w:val="003B7BEA"/>
    <w:rsid w:val="00406FDB"/>
    <w:rsid w:val="0047503D"/>
    <w:rsid w:val="0049404A"/>
    <w:rsid w:val="004F4827"/>
    <w:rsid w:val="0051138A"/>
    <w:rsid w:val="006225EE"/>
    <w:rsid w:val="006367CF"/>
    <w:rsid w:val="006D0F32"/>
    <w:rsid w:val="00746125"/>
    <w:rsid w:val="007A7738"/>
    <w:rsid w:val="007B14BA"/>
    <w:rsid w:val="007F6C69"/>
    <w:rsid w:val="008078D3"/>
    <w:rsid w:val="00845D35"/>
    <w:rsid w:val="008A24BC"/>
    <w:rsid w:val="008C2812"/>
    <w:rsid w:val="008E6F2C"/>
    <w:rsid w:val="00995834"/>
    <w:rsid w:val="009B19ED"/>
    <w:rsid w:val="009C6CFE"/>
    <w:rsid w:val="009D5F49"/>
    <w:rsid w:val="00A12CE0"/>
    <w:rsid w:val="00A24EE6"/>
    <w:rsid w:val="00A34DD8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C95474"/>
    <w:rsid w:val="00CF4675"/>
    <w:rsid w:val="00D37C76"/>
    <w:rsid w:val="00D90ADF"/>
    <w:rsid w:val="00DE01BA"/>
    <w:rsid w:val="00E34AF3"/>
    <w:rsid w:val="00E602C4"/>
    <w:rsid w:val="00E7702D"/>
    <w:rsid w:val="00ED168A"/>
    <w:rsid w:val="00EE4C48"/>
    <w:rsid w:val="00EF12FA"/>
    <w:rsid w:val="00F04241"/>
    <w:rsid w:val="00F0676D"/>
    <w:rsid w:val="00F3220C"/>
    <w:rsid w:val="00F33006"/>
    <w:rsid w:val="00F77E01"/>
    <w:rsid w:val="00FB50CE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3</cp:revision>
  <dcterms:created xsi:type="dcterms:W3CDTF">2021-10-13T11:57:00Z</dcterms:created>
  <dcterms:modified xsi:type="dcterms:W3CDTF">2021-10-13T14:10:00Z</dcterms:modified>
</cp:coreProperties>
</file>