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1C03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11C03">
              <w:rPr>
                <w:b/>
                <w:sz w:val="28"/>
                <w:szCs w:val="28"/>
              </w:rPr>
              <w:t xml:space="preserve"> 186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180E02" w:rsidRPr="00212EB3" w:rsidRDefault="00180E02" w:rsidP="00180E02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180E02" w:rsidRPr="00212EB3" w:rsidRDefault="00180E02" w:rsidP="00180E02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9F5C7A">
        <w:rPr>
          <w:b/>
          <w:bCs/>
          <w:sz w:val="27"/>
          <w:szCs w:val="27"/>
        </w:rPr>
        <w:t>г. Санкт-Петербургу и Ленинградской области</w:t>
      </w:r>
    </w:p>
    <w:p w:rsidR="00180E02" w:rsidRPr="00212EB3" w:rsidRDefault="00180E02" w:rsidP="00180E02">
      <w:pPr>
        <w:jc w:val="center"/>
        <w:rPr>
          <w:sz w:val="27"/>
          <w:szCs w:val="27"/>
        </w:rPr>
      </w:pPr>
    </w:p>
    <w:p w:rsidR="00180E02" w:rsidRPr="00212EB3" w:rsidRDefault="00180E02" w:rsidP="00180E02">
      <w:pPr>
        <w:rPr>
          <w:bCs/>
          <w:sz w:val="27"/>
          <w:szCs w:val="27"/>
        </w:rPr>
      </w:pPr>
    </w:p>
    <w:p w:rsidR="00180E02" w:rsidRPr="00212EB3" w:rsidRDefault="00180E02" w:rsidP="00180E02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180E02" w:rsidRPr="00212EB3" w:rsidRDefault="00180E02" w:rsidP="00180E02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9F5C7A">
        <w:rPr>
          <w:sz w:val="27"/>
          <w:szCs w:val="27"/>
        </w:rPr>
        <w:t>г. Санкт-Петербургу и Ленинградской области.</w:t>
      </w:r>
    </w:p>
    <w:p w:rsidR="00180E02" w:rsidRPr="00212EB3" w:rsidRDefault="00180E02" w:rsidP="00180E02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26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545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9F5C7A">
        <w:rPr>
          <w:sz w:val="27"/>
          <w:szCs w:val="27"/>
        </w:rPr>
        <w:t>г. Санкт-Петербургу и Ленинградской области</w:t>
      </w:r>
      <w:r w:rsidRPr="00212EB3">
        <w:rPr>
          <w:sz w:val="27"/>
          <w:szCs w:val="27"/>
        </w:rPr>
        <w:t>».</w:t>
      </w:r>
    </w:p>
    <w:p w:rsidR="00180E02" w:rsidRPr="00212EB3" w:rsidRDefault="00180E02" w:rsidP="00180E02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80E02" w:rsidRPr="00212EB3" w:rsidRDefault="00180E02" w:rsidP="00180E02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80E02" w:rsidRPr="00212EB3" w:rsidRDefault="00180E02" w:rsidP="00180E02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80E02" w:rsidRPr="00212EB3" w:rsidTr="003B414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80E02" w:rsidRPr="00212EB3" w:rsidTr="003B414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80E02" w:rsidRPr="00212EB3" w:rsidRDefault="00180E02" w:rsidP="003B4144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80E02" w:rsidRPr="00212EB3" w:rsidRDefault="00180E02" w:rsidP="003B4144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80E02" w:rsidRPr="00212EB3" w:rsidRDefault="00180E02" w:rsidP="003B4144">
            <w:pPr>
              <w:rPr>
                <w:sz w:val="27"/>
                <w:szCs w:val="27"/>
              </w:rPr>
            </w:pPr>
          </w:p>
        </w:tc>
      </w:tr>
    </w:tbl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D65F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4D65F5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4D65F5">
              <w:rPr>
                <w:rFonts w:eastAsia="Courier New"/>
                <w:color w:val="000000"/>
                <w:sz w:val="28"/>
                <w:szCs w:val="28"/>
              </w:rPr>
              <w:t xml:space="preserve"> 186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4D65F5">
        <w:rPr>
          <w:rFonts w:eastAsia="Calibri"/>
          <w:b/>
          <w:sz w:val="28"/>
          <w:szCs w:val="20"/>
        </w:rPr>
        <w:t>ПОЛОЖЕНИЕ</w:t>
      </w:r>
    </w:p>
    <w:p w:rsidR="004D65F5" w:rsidRPr="004D65F5" w:rsidRDefault="004D65F5" w:rsidP="004D65F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65F5">
        <w:rPr>
          <w:rFonts w:eastAsia="Calibri"/>
          <w:b/>
          <w:bCs/>
          <w:sz w:val="28"/>
          <w:szCs w:val="28"/>
          <w:lang w:eastAsia="en-US"/>
        </w:rPr>
        <w:t>об Управлении Федеральной службы государственной статистики по</w:t>
      </w:r>
    </w:p>
    <w:p w:rsidR="004D65F5" w:rsidRPr="004D65F5" w:rsidRDefault="004D65F5" w:rsidP="004D65F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65F5">
        <w:rPr>
          <w:rFonts w:eastAsia="Calibri"/>
          <w:b/>
          <w:sz w:val="28"/>
          <w:szCs w:val="28"/>
          <w:lang w:eastAsia="en-US"/>
        </w:rPr>
        <w:t>г. Санкт-Петербургу и Ленинградской области</w:t>
      </w: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4D65F5">
        <w:rPr>
          <w:rFonts w:eastAsia="Calibri"/>
          <w:sz w:val="28"/>
          <w:szCs w:val="20"/>
        </w:rPr>
        <w:t>I. Общие положения</w:t>
      </w: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1. </w:t>
      </w:r>
      <w:proofErr w:type="gramStart"/>
      <w:r w:rsidRPr="004D65F5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4D65F5">
        <w:rPr>
          <w:sz w:val="28"/>
          <w:szCs w:val="20"/>
        </w:rPr>
        <w:br/>
        <w:t>по г. Санкт-Петербургу и Ленинградской области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4D65F5">
        <w:rPr>
          <w:rFonts w:eastAsia="Calibri"/>
          <w:sz w:val="28"/>
          <w:szCs w:val="22"/>
          <w:lang w:eastAsia="en-US"/>
        </w:rPr>
        <w:t xml:space="preserve"> (г. Санкт-Петербурга и Ленинградской области)</w:t>
      </w:r>
      <w:r w:rsidRPr="004D65F5">
        <w:rPr>
          <w:sz w:val="28"/>
          <w:szCs w:val="20"/>
        </w:rPr>
        <w:t>, находящихся в пределах Северо-Западного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4D65F5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4D65F5">
        <w:rPr>
          <w:sz w:val="28"/>
          <w:szCs w:val="20"/>
        </w:rPr>
        <w:t>Петростат</w:t>
      </w:r>
      <w:proofErr w:type="spellEnd"/>
      <w:r w:rsidRPr="004D65F5">
        <w:rPr>
          <w:sz w:val="28"/>
          <w:szCs w:val="20"/>
        </w:rPr>
        <w:t>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3. Управление располагается в </w:t>
      </w:r>
      <w:r w:rsidRPr="004D65F5">
        <w:rPr>
          <w:rFonts w:eastAsia="Calibri"/>
          <w:sz w:val="28"/>
          <w:szCs w:val="22"/>
          <w:lang w:eastAsia="en-US"/>
        </w:rPr>
        <w:t>г. Санкт-Петербурге</w:t>
      </w:r>
      <w:r w:rsidRPr="004D65F5">
        <w:rPr>
          <w:sz w:val="28"/>
          <w:szCs w:val="20"/>
        </w:rPr>
        <w:t>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4D65F5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4D65F5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5. </w:t>
      </w:r>
      <w:proofErr w:type="gramStart"/>
      <w:r w:rsidRPr="004D65F5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D65F5">
        <w:rPr>
          <w:sz w:val="28"/>
          <w:szCs w:val="20"/>
        </w:rPr>
        <w:t>II. Полномочия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65F5">
        <w:rPr>
          <w:sz w:val="28"/>
          <w:szCs w:val="20"/>
        </w:rPr>
        <w:t>6.3. </w:t>
      </w:r>
      <w:r w:rsidRPr="004D65F5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4D65F5">
        <w:rPr>
          <w:sz w:val="28"/>
          <w:szCs w:val="22"/>
          <w:lang w:eastAsia="en-US"/>
        </w:rPr>
        <w:t>Федеральной службы государственной статистики</w:t>
      </w:r>
      <w:r w:rsidRPr="004D65F5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4D65F5">
        <w:rPr>
          <w:sz w:val="28"/>
          <w:szCs w:val="20"/>
        </w:rPr>
        <w:t xml:space="preserve">Северо-Западном </w:t>
      </w:r>
      <w:r w:rsidRPr="004D65F5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</w:t>
      </w:r>
      <w:r w:rsidRPr="004D65F5">
        <w:rPr>
          <w:rFonts w:eastAsia="Calibri"/>
          <w:sz w:val="28"/>
          <w:szCs w:val="28"/>
          <w:lang w:eastAsia="en-US"/>
        </w:rPr>
        <w:lastRenderedPageBreak/>
        <w:t xml:space="preserve">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4D65F5">
        <w:rPr>
          <w:sz w:val="28"/>
          <w:szCs w:val="20"/>
        </w:rPr>
        <w:t xml:space="preserve">Северо-Западном </w:t>
      </w:r>
      <w:r w:rsidRPr="004D65F5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4D65F5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4D65F5">
        <w:rPr>
          <w:sz w:val="28"/>
          <w:szCs w:val="20"/>
        </w:rPr>
        <w:t xml:space="preserve">Северо-Западного </w:t>
      </w:r>
      <w:r w:rsidRPr="004D65F5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65F5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4D65F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4D65F5">
        <w:rPr>
          <w:sz w:val="28"/>
          <w:szCs w:val="20"/>
        </w:rPr>
        <w:br/>
        <w:t>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4D65F5">
        <w:rPr>
          <w:sz w:val="28"/>
          <w:szCs w:val="20"/>
        </w:rPr>
        <w:lastRenderedPageBreak/>
        <w:t>Управления, а также иных государственных нужд 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4D65F5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6.15. осуществляет мобилизационную подготовку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4D65F5">
        <w:rPr>
          <w:sz w:val="28"/>
          <w:szCs w:val="20"/>
        </w:rPr>
        <w:br/>
        <w:t>в Управлении;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4D65F5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4D65F5">
        <w:rPr>
          <w:sz w:val="28"/>
          <w:szCs w:val="20"/>
        </w:rPr>
        <w:br/>
        <w:t>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Контроль за</w:t>
      </w:r>
      <w:proofErr w:type="gramEnd"/>
      <w:r w:rsidRPr="004D65F5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8.5. рассматривать дела о </w:t>
      </w:r>
      <w:proofErr w:type="spellStart"/>
      <w:r w:rsidRPr="004D65F5">
        <w:rPr>
          <w:sz w:val="28"/>
          <w:szCs w:val="20"/>
        </w:rPr>
        <w:t>непредоставлении</w:t>
      </w:r>
      <w:proofErr w:type="spellEnd"/>
      <w:r w:rsidRPr="004D65F5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4D65F5">
        <w:rPr>
          <w:sz w:val="28"/>
          <w:szCs w:val="20"/>
        </w:rPr>
        <w:br/>
        <w:t>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III. Организация деятельности</w:t>
      </w: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4D65F5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4D65F5">
        <w:rPr>
          <w:sz w:val="28"/>
          <w:szCs w:val="20"/>
        </w:rPr>
        <w:br/>
        <w:t>за выполнение возложенных на Управление полномочий.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4D65F5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4D65F5">
        <w:rPr>
          <w:sz w:val="28"/>
          <w:szCs w:val="20"/>
        </w:rPr>
        <w:br/>
        <w:t>по основным направлениям деятельности Управления.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 Руководитель Управления: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11.1. распределяет обязанности между своими заместителями;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11.4. утверждает: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11.4.3. положения об отделах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Северо-Западном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4D65F5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4D65F5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11.11. выдает от имени Управления доверенности;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14. </w:t>
      </w:r>
      <w:proofErr w:type="gramStart"/>
      <w:r w:rsidRPr="004D65F5">
        <w:rPr>
          <w:sz w:val="28"/>
          <w:szCs w:val="20"/>
        </w:rPr>
        <w:t>Контроль за</w:t>
      </w:r>
      <w:proofErr w:type="gramEnd"/>
      <w:r w:rsidRPr="004D65F5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15. Управление является юридическим лицом, имеет печать </w:t>
      </w:r>
      <w:r w:rsidRPr="004D65F5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4D65F5">
        <w:rPr>
          <w:sz w:val="28"/>
          <w:szCs w:val="20"/>
        </w:rPr>
        <w:br/>
      </w:r>
      <w:r w:rsidRPr="004D65F5">
        <w:rPr>
          <w:sz w:val="28"/>
          <w:szCs w:val="20"/>
        </w:rPr>
        <w:lastRenderedPageBreak/>
        <w:t>а также счета, открываемые в соответствии с законодательством Российской Федерации.</w:t>
      </w: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D65F5">
        <w:rPr>
          <w:sz w:val="28"/>
          <w:szCs w:val="20"/>
        </w:rPr>
        <w:t>____________</w:t>
      </w:r>
    </w:p>
    <w:sectPr w:rsidR="004D65F5" w:rsidRPr="004D65F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9F" w:rsidRDefault="00B26B9F" w:rsidP="00BB15A8">
      <w:r>
        <w:separator/>
      </w:r>
    </w:p>
  </w:endnote>
  <w:endnote w:type="continuationSeparator" w:id="0">
    <w:p w:rsidR="00B26B9F" w:rsidRDefault="00B26B9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9F" w:rsidRDefault="00B26B9F" w:rsidP="00BB15A8">
      <w:r>
        <w:separator/>
      </w:r>
    </w:p>
  </w:footnote>
  <w:footnote w:type="continuationSeparator" w:id="0">
    <w:p w:rsidR="00B26B9F" w:rsidRDefault="00B26B9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D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180E02"/>
    <w:rsid w:val="00201C87"/>
    <w:rsid w:val="002170D5"/>
    <w:rsid w:val="00251880"/>
    <w:rsid w:val="00311C03"/>
    <w:rsid w:val="00350DCF"/>
    <w:rsid w:val="00355A38"/>
    <w:rsid w:val="003B7BEA"/>
    <w:rsid w:val="0049404A"/>
    <w:rsid w:val="004D65F5"/>
    <w:rsid w:val="004F4827"/>
    <w:rsid w:val="006225EE"/>
    <w:rsid w:val="00746125"/>
    <w:rsid w:val="007A7738"/>
    <w:rsid w:val="007B14BA"/>
    <w:rsid w:val="007F6C69"/>
    <w:rsid w:val="00845A40"/>
    <w:rsid w:val="008A24BC"/>
    <w:rsid w:val="008C2812"/>
    <w:rsid w:val="00995834"/>
    <w:rsid w:val="009B19ED"/>
    <w:rsid w:val="009D5F49"/>
    <w:rsid w:val="00AE3FCF"/>
    <w:rsid w:val="00B24C40"/>
    <w:rsid w:val="00B26B9F"/>
    <w:rsid w:val="00B40511"/>
    <w:rsid w:val="00B66BC3"/>
    <w:rsid w:val="00BB15A8"/>
    <w:rsid w:val="00BD5514"/>
    <w:rsid w:val="00BE3481"/>
    <w:rsid w:val="00BF677A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2021-10-15T15:24:00Z</dcterms:created>
  <dcterms:modified xsi:type="dcterms:W3CDTF">2021-10-15T15:24:00Z</dcterms:modified>
</cp:coreProperties>
</file>