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49" w:rsidRPr="001F3849" w:rsidRDefault="001F3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3849" w:rsidRPr="001F3849" w:rsidRDefault="001F3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849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1F3849" w:rsidRPr="001F3849" w:rsidRDefault="001F3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849" w:rsidRPr="001F3849" w:rsidRDefault="001F3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849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1F3849" w:rsidRPr="001F3849" w:rsidRDefault="001F3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849">
        <w:rPr>
          <w:rFonts w:ascii="Times New Roman" w:hAnsi="Times New Roman" w:cs="Times New Roman"/>
          <w:b/>
          <w:bCs/>
          <w:sz w:val="28"/>
          <w:szCs w:val="28"/>
        </w:rPr>
        <w:t>от 10 февраля 2010 г. N 164-р</w:t>
      </w:r>
    </w:p>
    <w:p w:rsidR="001F3849" w:rsidRPr="001F3849" w:rsidRDefault="001F3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849" w:rsidRPr="000045DA" w:rsidRDefault="001F3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5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0045DA">
          <w:rPr>
            <w:rFonts w:ascii="Times New Roman" w:hAnsi="Times New Roman" w:cs="Times New Roman"/>
            <w:sz w:val="28"/>
            <w:szCs w:val="28"/>
          </w:rPr>
          <w:t>пунктом 17.1 части 2 статьи 55</w:t>
        </w:r>
      </w:hyperlink>
      <w:r w:rsidRPr="000045DA">
        <w:rPr>
          <w:rFonts w:ascii="Times New Roman" w:hAnsi="Times New Roman" w:cs="Times New Roman"/>
          <w:sz w:val="28"/>
          <w:szCs w:val="28"/>
        </w:rPr>
        <w:t xml:space="preserve"> Федерального закона "О размещении заказов на поставки товаров, выполнение работ, оказание услуг для государственных и муниципальных нужд" определить федеральное государственное унитарное предприятие "</w:t>
      </w:r>
      <w:proofErr w:type="spellStart"/>
      <w:r w:rsidRPr="000045DA">
        <w:rPr>
          <w:rFonts w:ascii="Times New Roman" w:hAnsi="Times New Roman" w:cs="Times New Roman"/>
          <w:sz w:val="28"/>
          <w:szCs w:val="28"/>
        </w:rPr>
        <w:t>Гознак</w:t>
      </w:r>
      <w:proofErr w:type="spellEnd"/>
      <w:r w:rsidRPr="000045DA">
        <w:rPr>
          <w:rFonts w:ascii="Times New Roman" w:hAnsi="Times New Roman" w:cs="Times New Roman"/>
          <w:sz w:val="28"/>
          <w:szCs w:val="28"/>
        </w:rPr>
        <w:t>" единственным исполнителем работ по изготовлению машиночитаемых бланков переписных листов Всероссийской переписи населения 2010 года.</w:t>
      </w:r>
    </w:p>
    <w:p w:rsidR="001F3849" w:rsidRPr="001F3849" w:rsidRDefault="001F3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5DA" w:rsidRDefault="00004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F3849" w:rsidRPr="001F3849" w:rsidRDefault="001F38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3849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1F3849" w:rsidRPr="001F3849" w:rsidRDefault="001F38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384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F3849" w:rsidRPr="001F3849" w:rsidRDefault="001F38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3849">
        <w:rPr>
          <w:rFonts w:ascii="Times New Roman" w:hAnsi="Times New Roman" w:cs="Times New Roman"/>
          <w:sz w:val="28"/>
          <w:szCs w:val="28"/>
        </w:rPr>
        <w:t>В.ПУТИН</w:t>
      </w:r>
    </w:p>
    <w:p w:rsidR="001F3849" w:rsidRPr="001F3849" w:rsidRDefault="001F3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849" w:rsidRPr="001F3849" w:rsidRDefault="001F3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56B" w:rsidRPr="001F3849" w:rsidRDefault="00A9656B">
      <w:pPr>
        <w:rPr>
          <w:rFonts w:ascii="Times New Roman" w:hAnsi="Times New Roman" w:cs="Times New Roman"/>
          <w:sz w:val="28"/>
          <w:szCs w:val="28"/>
        </w:rPr>
      </w:pPr>
    </w:p>
    <w:sectPr w:rsidR="00A9656B" w:rsidRPr="001F3849" w:rsidSect="007C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849"/>
    <w:rsid w:val="000045DA"/>
    <w:rsid w:val="001F3849"/>
    <w:rsid w:val="00A9656B"/>
    <w:rsid w:val="00EA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DA1E26F6BB3BF3190C316AB908A22BC53293457A6B7C9F64A1586EE76597CF5140D8F1FCCFFF894z4w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>GKS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emelyanovaks</dc:creator>
  <cp:keywords/>
  <dc:description/>
  <cp:lastModifiedBy>emelyanovaks</cp:lastModifiedBy>
  <cp:revision>2</cp:revision>
  <dcterms:created xsi:type="dcterms:W3CDTF">2014-02-03T11:48:00Z</dcterms:created>
  <dcterms:modified xsi:type="dcterms:W3CDTF">2014-04-22T05:45:00Z</dcterms:modified>
</cp:coreProperties>
</file>