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F" w:rsidRPr="008C37AC" w:rsidRDefault="0094513F" w:rsidP="00D952DB">
      <w:pPr>
        <w:pageBreakBefore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C37AC">
        <w:rPr>
          <w:b/>
          <w:color w:val="000000"/>
          <w:sz w:val="24"/>
          <w:szCs w:val="24"/>
        </w:rPr>
        <w:t>ОФИЦИАЛЬНЫЕ КУРСЫ НАЦИОНАЛЬНЫХ ВАЛ</w:t>
      </w:r>
      <w:r w:rsidR="0072622A" w:rsidRPr="008C37AC">
        <w:rPr>
          <w:b/>
          <w:color w:val="000000"/>
          <w:sz w:val="24"/>
          <w:szCs w:val="24"/>
        </w:rPr>
        <w:t xml:space="preserve">ЮТ </w:t>
      </w:r>
      <w:r w:rsidR="00136F37" w:rsidRPr="008C37AC">
        <w:rPr>
          <w:b/>
          <w:color w:val="000000"/>
          <w:sz w:val="24"/>
          <w:szCs w:val="24"/>
        </w:rPr>
        <w:t>СТРАН</w:t>
      </w:r>
      <w:r w:rsidR="002B09D9">
        <w:rPr>
          <w:b/>
          <w:color w:val="000000"/>
          <w:sz w:val="24"/>
          <w:szCs w:val="24"/>
        </w:rPr>
        <w:t xml:space="preserve"> </w:t>
      </w:r>
      <w:r w:rsidR="002B09D9" w:rsidRPr="002B09D9">
        <w:rPr>
          <w:b/>
          <w:color w:val="000000"/>
          <w:sz w:val="24"/>
          <w:szCs w:val="24"/>
        </w:rPr>
        <w:t>ЕАЭС и СНГ</w:t>
      </w:r>
      <w:r w:rsidR="00A609CE" w:rsidRPr="008C37AC">
        <w:rPr>
          <w:color w:val="000000"/>
        </w:rPr>
        <w:br/>
      </w:r>
      <w:r w:rsidR="00136F37" w:rsidRPr="008C37AC">
        <w:rPr>
          <w:b/>
          <w:color w:val="000000"/>
          <w:sz w:val="24"/>
          <w:szCs w:val="24"/>
        </w:rPr>
        <w:t>в январе</w:t>
      </w:r>
      <w:r w:rsidR="002B09D9">
        <w:rPr>
          <w:b/>
          <w:color w:val="000000"/>
          <w:sz w:val="24"/>
          <w:szCs w:val="24"/>
        </w:rPr>
        <w:t xml:space="preserve"> </w:t>
      </w:r>
      <w:r w:rsidR="0031352D">
        <w:rPr>
          <w:b/>
          <w:color w:val="000000"/>
          <w:sz w:val="24"/>
          <w:szCs w:val="24"/>
        </w:rPr>
        <w:t>–</w:t>
      </w:r>
      <w:r w:rsidR="002B09D9">
        <w:rPr>
          <w:b/>
          <w:color w:val="000000"/>
          <w:sz w:val="24"/>
          <w:szCs w:val="24"/>
        </w:rPr>
        <w:t xml:space="preserve"> </w:t>
      </w:r>
      <w:r w:rsidR="00BF7744">
        <w:rPr>
          <w:b/>
          <w:color w:val="000000"/>
          <w:sz w:val="24"/>
          <w:szCs w:val="24"/>
        </w:rPr>
        <w:t>сентябре</w:t>
      </w:r>
      <w:r w:rsidR="004506A7">
        <w:rPr>
          <w:b/>
          <w:color w:val="000000"/>
          <w:sz w:val="24"/>
          <w:szCs w:val="24"/>
        </w:rPr>
        <w:t xml:space="preserve"> 2023</w:t>
      </w:r>
      <w:r w:rsidR="002259B0">
        <w:rPr>
          <w:b/>
          <w:color w:val="000000"/>
          <w:sz w:val="24"/>
          <w:szCs w:val="24"/>
        </w:rPr>
        <w:t xml:space="preserve"> </w:t>
      </w:r>
      <w:r w:rsidR="00136F37" w:rsidRPr="008C37AC">
        <w:rPr>
          <w:b/>
          <w:color w:val="000000"/>
          <w:sz w:val="24"/>
          <w:szCs w:val="24"/>
        </w:rPr>
        <w:t>г.</w:t>
      </w:r>
      <w:r w:rsidR="0072622A" w:rsidRPr="008C37AC">
        <w:rPr>
          <w:b/>
          <w:color w:val="000000"/>
          <w:sz w:val="24"/>
          <w:szCs w:val="24"/>
        </w:rPr>
        <w:br/>
      </w: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color w:val="000000"/>
        </w:rPr>
        <w:t>(на конец месяца; единиц национальн</w:t>
      </w:r>
      <w:r w:rsidR="00C364E3">
        <w:rPr>
          <w:color w:val="000000"/>
        </w:rPr>
        <w:t>ой валюты за 1 российский рубль;</w:t>
      </w:r>
    </w:p>
    <w:p w:rsidR="0094513F" w:rsidRPr="008C37AC" w:rsidRDefault="0094513F" w:rsidP="00D952DB">
      <w:pPr>
        <w:jc w:val="center"/>
        <w:rPr>
          <w:color w:val="000000"/>
        </w:rPr>
      </w:pPr>
      <w:r w:rsidRPr="008C37AC">
        <w:rPr>
          <w:color w:val="000000"/>
        </w:rPr>
        <w:t xml:space="preserve">по данным центральных </w:t>
      </w:r>
      <w:r w:rsidR="00C364E3">
        <w:rPr>
          <w:color w:val="000000"/>
        </w:rPr>
        <w:t>(национальных) банков стран СНГ)</w:t>
      </w:r>
    </w:p>
    <w:p w:rsidR="0094513F" w:rsidRPr="008C37AC" w:rsidRDefault="0094513F" w:rsidP="00D952DB">
      <w:pPr>
        <w:jc w:val="center"/>
        <w:rPr>
          <w:color w:val="000000"/>
        </w:rPr>
      </w:pPr>
    </w:p>
    <w:p w:rsidR="0094513F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 xml:space="preserve">Азербайджанские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01.01.94 г.</w:t>
      </w:r>
    </w:p>
    <w:p w:rsidR="00BF7744" w:rsidRPr="008C37AC" w:rsidRDefault="00BF7744" w:rsidP="00D952DB">
      <w:pPr>
        <w:jc w:val="center"/>
        <w:rPr>
          <w:color w:val="000000"/>
        </w:rPr>
      </w:pPr>
    </w:p>
    <w:p w:rsidR="00477A92" w:rsidRPr="008C37AC" w:rsidRDefault="00AF57E9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1249994" wp14:editId="0BC71DD9">
            <wp:extent cx="6039293" cy="2232837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71AFE4-20E4-45FE-BF33-0BF6EC7615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color w:val="000000"/>
          <w:lang w:val="en-US"/>
        </w:rPr>
      </w:pPr>
    </w:p>
    <w:p w:rsidR="00445465" w:rsidRPr="008C37AC" w:rsidRDefault="00445465" w:rsidP="00D952DB">
      <w:pPr>
        <w:jc w:val="center"/>
        <w:rPr>
          <w:color w:val="000000"/>
          <w:lang w:val="en-US"/>
        </w:rPr>
      </w:pPr>
    </w:p>
    <w:p w:rsidR="00445465" w:rsidRPr="008C37AC" w:rsidRDefault="00445465" w:rsidP="00D952DB">
      <w:pPr>
        <w:jc w:val="center"/>
        <w:rPr>
          <w:color w:val="000000"/>
          <w:lang w:val="en-US"/>
        </w:rPr>
      </w:pPr>
    </w:p>
    <w:p w:rsidR="0094513F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>Армянские драмы</w:t>
      </w:r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22.11.93 г.</w:t>
      </w:r>
    </w:p>
    <w:p w:rsidR="00BF7744" w:rsidRPr="008C37AC" w:rsidRDefault="00BF7744" w:rsidP="00D952DB">
      <w:pPr>
        <w:jc w:val="center"/>
        <w:rPr>
          <w:color w:val="000000"/>
        </w:rPr>
      </w:pPr>
    </w:p>
    <w:p w:rsidR="0094513F" w:rsidRPr="008C37AC" w:rsidRDefault="00DA0096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28C091A" wp14:editId="119F6430">
            <wp:extent cx="6120765" cy="2849703"/>
            <wp:effectExtent l="0" t="0" r="0" b="8255"/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550C6CD-778E-476E-8A3C-229A2BD69F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13F" w:rsidRPr="008C37AC" w:rsidRDefault="0094513F" w:rsidP="00D952DB">
      <w:pPr>
        <w:jc w:val="center"/>
        <w:rPr>
          <w:color w:val="000000"/>
        </w:rPr>
      </w:pPr>
    </w:p>
    <w:p w:rsidR="0094513F" w:rsidRPr="00DA0096" w:rsidRDefault="0094513F" w:rsidP="00D952DB">
      <w:pPr>
        <w:jc w:val="center"/>
        <w:rPr>
          <w:b/>
          <w:color w:val="000000"/>
        </w:rPr>
      </w:pPr>
    </w:p>
    <w:p w:rsidR="003247E7" w:rsidRPr="00DA0096" w:rsidRDefault="003247E7" w:rsidP="00D952DB">
      <w:pPr>
        <w:jc w:val="center"/>
        <w:rPr>
          <w:b/>
          <w:color w:val="000000"/>
          <w:sz w:val="22"/>
        </w:rPr>
      </w:pPr>
    </w:p>
    <w:p w:rsidR="003247E7" w:rsidRPr="00DA0096" w:rsidRDefault="003247E7" w:rsidP="00D952DB">
      <w:pPr>
        <w:jc w:val="center"/>
        <w:rPr>
          <w:b/>
          <w:color w:val="000000"/>
          <w:sz w:val="22"/>
        </w:rPr>
      </w:pPr>
    </w:p>
    <w:p w:rsidR="00A609CE" w:rsidRPr="008C37AC" w:rsidRDefault="00A609CE" w:rsidP="00D952DB">
      <w:pPr>
        <w:jc w:val="center"/>
        <w:rPr>
          <w:b/>
          <w:color w:val="000000"/>
          <w:sz w:val="22"/>
        </w:rPr>
      </w:pPr>
    </w:p>
    <w:p w:rsidR="00AD1AAE" w:rsidRDefault="00AD1AAE" w:rsidP="00D952DB">
      <w:pPr>
        <w:jc w:val="center"/>
        <w:rPr>
          <w:b/>
          <w:color w:val="000000"/>
          <w:sz w:val="22"/>
        </w:rPr>
      </w:pPr>
    </w:p>
    <w:p w:rsidR="00227BA6" w:rsidRDefault="00227BA6" w:rsidP="00D952DB">
      <w:pPr>
        <w:jc w:val="center"/>
        <w:rPr>
          <w:b/>
          <w:color w:val="000000"/>
          <w:sz w:val="22"/>
        </w:rPr>
      </w:pPr>
    </w:p>
    <w:p w:rsidR="00227BA6" w:rsidRDefault="00227BA6" w:rsidP="00D952DB">
      <w:pPr>
        <w:jc w:val="center"/>
        <w:rPr>
          <w:b/>
          <w:color w:val="000000"/>
          <w:sz w:val="22"/>
        </w:rPr>
      </w:pPr>
    </w:p>
    <w:p w:rsidR="00BF7744" w:rsidRDefault="00BF7744" w:rsidP="00D952DB">
      <w:pPr>
        <w:jc w:val="center"/>
        <w:rPr>
          <w:b/>
          <w:color w:val="000000"/>
          <w:sz w:val="22"/>
        </w:rPr>
      </w:pPr>
    </w:p>
    <w:p w:rsidR="0094513F" w:rsidRDefault="0094513F" w:rsidP="00D952DB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>Белорусские рубли</w:t>
      </w:r>
      <w:r w:rsidR="00A609CE" w:rsidRPr="008C37AC">
        <w:rPr>
          <w:color w:val="000000"/>
        </w:rPr>
        <w:br/>
      </w:r>
      <w:r w:rsidRPr="008C37AC">
        <w:rPr>
          <w:color w:val="000000"/>
        </w:rPr>
        <w:t>дата введения 26.07.93 г.</w:t>
      </w:r>
    </w:p>
    <w:p w:rsidR="00BF7744" w:rsidRPr="008C37AC" w:rsidRDefault="00BF7744" w:rsidP="00D952DB">
      <w:pPr>
        <w:jc w:val="center"/>
        <w:rPr>
          <w:color w:val="000000"/>
        </w:rPr>
      </w:pPr>
    </w:p>
    <w:p w:rsidR="00477A92" w:rsidRPr="008C37AC" w:rsidRDefault="00DA0096" w:rsidP="00D952DB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7F2EFE79" wp14:editId="1E9E73A6">
            <wp:extent cx="6120765" cy="2982996"/>
            <wp:effectExtent l="0" t="0" r="0" b="8255"/>
            <wp:docPr id="11" name="Диаграмма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99E728B-802E-4920-B0B7-D5853B173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color w:val="000000"/>
        </w:rPr>
      </w:pPr>
    </w:p>
    <w:p w:rsidR="00477A92" w:rsidRPr="008C37AC" w:rsidRDefault="00477A92" w:rsidP="00D952DB">
      <w:pPr>
        <w:jc w:val="center"/>
        <w:rPr>
          <w:color w:val="000000"/>
          <w:lang w:val="en-US"/>
        </w:rPr>
      </w:pPr>
    </w:p>
    <w:p w:rsidR="003247E7" w:rsidRPr="008C37AC" w:rsidRDefault="003247E7" w:rsidP="00D952DB">
      <w:pPr>
        <w:jc w:val="center"/>
        <w:rPr>
          <w:color w:val="000000"/>
          <w:lang w:val="en-US"/>
        </w:rPr>
      </w:pP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b/>
          <w:color w:val="000000"/>
          <w:sz w:val="22"/>
        </w:rPr>
        <w:t>Казахс</w:t>
      </w:r>
      <w:r w:rsidR="00AD1AAE">
        <w:rPr>
          <w:b/>
          <w:color w:val="000000"/>
          <w:sz w:val="22"/>
        </w:rPr>
        <w:t>танс</w:t>
      </w:r>
      <w:r w:rsidRPr="008C37AC">
        <w:rPr>
          <w:b/>
          <w:color w:val="000000"/>
          <w:sz w:val="22"/>
        </w:rPr>
        <w:t>кие тенге</w:t>
      </w:r>
      <w:r w:rsidRPr="008C37AC">
        <w:rPr>
          <w:b/>
          <w:color w:val="000000"/>
          <w:sz w:val="22"/>
        </w:rPr>
        <w:br/>
      </w:r>
      <w:r w:rsidRPr="008C37AC">
        <w:rPr>
          <w:color w:val="000000"/>
        </w:rPr>
        <w:t>дата введения 15.11.93 г.</w:t>
      </w:r>
    </w:p>
    <w:p w:rsidR="00477A92" w:rsidRPr="008C37AC" w:rsidRDefault="00DA0096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D2BE8D0" wp14:editId="52588D87">
            <wp:extent cx="6120765" cy="2982996"/>
            <wp:effectExtent l="0" t="0" r="0" b="8255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D63F67F-4095-48D8-906F-134284D78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color w:val="000000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</w:rPr>
      </w:pPr>
    </w:p>
    <w:p w:rsidR="00477A92" w:rsidRPr="008C37AC" w:rsidRDefault="00477A92" w:rsidP="00D952DB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Киргизские сомы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10.05.93 г.</w:t>
      </w:r>
    </w:p>
    <w:p w:rsidR="00477A92" w:rsidRPr="008C37AC" w:rsidRDefault="00DA0096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39C0C30" wp14:editId="32CAE157">
            <wp:extent cx="6120765" cy="2978574"/>
            <wp:effectExtent l="0" t="0" r="0" b="0"/>
            <wp:docPr id="26" name="Диаграмма 2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9343865-C15C-4B5D-B415-72A456737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  <w:szCs w:val="22"/>
        </w:rPr>
      </w:pPr>
    </w:p>
    <w:p w:rsidR="00477A92" w:rsidRPr="008C37AC" w:rsidRDefault="00477A92" w:rsidP="00D952DB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Молдавские леи</w:t>
      </w:r>
    </w:p>
    <w:p w:rsidR="00BF7744" w:rsidRPr="008C37AC" w:rsidRDefault="00477A92" w:rsidP="00BF7744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29.11.93 г.</w:t>
      </w:r>
    </w:p>
    <w:p w:rsidR="006C3419" w:rsidRPr="008C37AC" w:rsidRDefault="00135F7C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EB18FA9" wp14:editId="2DC3CF7E">
            <wp:extent cx="6120765" cy="2967835"/>
            <wp:effectExtent l="0" t="0" r="0" b="4445"/>
            <wp:docPr id="29" name="Диаграмма 2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EA222F7-ACE0-435A-A005-FFAFF82F7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szCs w:val="22"/>
          <w:lang w:val="en-US"/>
        </w:rPr>
      </w:pPr>
    </w:p>
    <w:p w:rsidR="00477A92" w:rsidRPr="008C37AC" w:rsidRDefault="00477A92" w:rsidP="00D952DB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 xml:space="preserve">Таджикские </w:t>
      </w:r>
      <w:proofErr w:type="spellStart"/>
      <w:r w:rsidRPr="008C37AC">
        <w:rPr>
          <w:b/>
          <w:color w:val="000000"/>
          <w:sz w:val="22"/>
        </w:rPr>
        <w:t>сомони</w:t>
      </w:r>
      <w:proofErr w:type="spellEnd"/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30.10.2000 г.</w:t>
      </w:r>
    </w:p>
    <w:p w:rsidR="00477A92" w:rsidRPr="008C37AC" w:rsidRDefault="00135F7C" w:rsidP="00D952DB">
      <w:pPr>
        <w:jc w:val="center"/>
        <w:rPr>
          <w:color w:val="000000"/>
          <w:sz w:val="22"/>
        </w:rPr>
      </w:pPr>
      <w:r>
        <w:rPr>
          <w:noProof/>
        </w:rPr>
        <w:drawing>
          <wp:inline distT="0" distB="0" distL="0" distR="0" wp14:anchorId="69D0E935" wp14:editId="4F6782FE">
            <wp:extent cx="6120765" cy="3089758"/>
            <wp:effectExtent l="0" t="0" r="0" b="0"/>
            <wp:docPr id="28" name="Диаграмма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C4162B1-F275-4BE2-816B-EDA0F473E7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7A92" w:rsidRPr="008C37AC" w:rsidRDefault="00477A92" w:rsidP="00D952DB">
      <w:pPr>
        <w:jc w:val="center"/>
        <w:rPr>
          <w:b/>
          <w:color w:val="000000"/>
          <w:sz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477A92" w:rsidRPr="008C37AC" w:rsidRDefault="00477A92" w:rsidP="00D952DB">
      <w:pPr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 xml:space="preserve">Туркменские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01.11.93 г.</w:t>
      </w:r>
    </w:p>
    <w:p w:rsidR="006C3419" w:rsidRPr="008C37AC" w:rsidRDefault="00135F7C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29BDC50" wp14:editId="1855C5A4">
            <wp:extent cx="6120765" cy="2997526"/>
            <wp:effectExtent l="0" t="0" r="0" b="0"/>
            <wp:docPr id="27" name="Диаграмма 2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F2BB9C5-867E-4CA8-9DE0-35ADCE714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47E7" w:rsidRPr="008C37AC" w:rsidRDefault="003247E7" w:rsidP="00D952DB">
      <w:pPr>
        <w:jc w:val="center"/>
        <w:rPr>
          <w:b/>
          <w:color w:val="000000"/>
          <w:sz w:val="22"/>
          <w:lang w:val="en-US"/>
        </w:rPr>
      </w:pPr>
    </w:p>
    <w:p w:rsidR="00477A92" w:rsidRPr="008C37AC" w:rsidRDefault="00477A92" w:rsidP="00D952DB">
      <w:pPr>
        <w:pageBreakBefore/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Узбекские сумы</w:t>
      </w:r>
    </w:p>
    <w:p w:rsidR="00477A92" w:rsidRPr="008C37AC" w:rsidRDefault="00477A92" w:rsidP="00D952DB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27.06.94 г.</w:t>
      </w:r>
    </w:p>
    <w:p w:rsidR="00477A92" w:rsidRPr="008C37AC" w:rsidRDefault="00DA0096" w:rsidP="00D952D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CD8366" wp14:editId="07AC43D0">
            <wp:extent cx="6120765" cy="3009529"/>
            <wp:effectExtent l="0" t="0" r="0" b="635"/>
            <wp:docPr id="25" name="Диаграмма 2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6CEFC1C-0B2C-44BE-B3C2-7841402BC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7A92" w:rsidRDefault="00477A92" w:rsidP="00D952DB">
      <w:pPr>
        <w:jc w:val="center"/>
        <w:rPr>
          <w:b/>
          <w:color w:val="000000"/>
          <w:sz w:val="22"/>
          <w:szCs w:val="22"/>
        </w:rPr>
      </w:pPr>
    </w:p>
    <w:p w:rsidR="007233CE" w:rsidRDefault="007233CE" w:rsidP="00D952DB">
      <w:pPr>
        <w:jc w:val="center"/>
        <w:rPr>
          <w:b/>
          <w:color w:val="000000"/>
          <w:sz w:val="22"/>
          <w:szCs w:val="22"/>
        </w:rPr>
      </w:pPr>
    </w:p>
    <w:p w:rsidR="007233CE" w:rsidRDefault="007233CE" w:rsidP="00D952DB">
      <w:pPr>
        <w:jc w:val="center"/>
        <w:rPr>
          <w:b/>
          <w:color w:val="000000"/>
          <w:sz w:val="22"/>
          <w:szCs w:val="22"/>
        </w:rPr>
      </w:pPr>
    </w:p>
    <w:p w:rsidR="007233CE" w:rsidRPr="007233CE" w:rsidRDefault="007233CE" w:rsidP="00D952DB">
      <w:pPr>
        <w:jc w:val="center"/>
        <w:rPr>
          <w:b/>
          <w:color w:val="000000"/>
          <w:sz w:val="22"/>
          <w:szCs w:val="22"/>
        </w:rPr>
      </w:pPr>
    </w:p>
    <w:p w:rsidR="007233CE" w:rsidRPr="008C37AC" w:rsidRDefault="007233CE" w:rsidP="007233CE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Украинские гривны</w:t>
      </w:r>
    </w:p>
    <w:p w:rsidR="007233CE" w:rsidRDefault="007233CE" w:rsidP="007233CE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02.09.96 г.</w:t>
      </w:r>
    </w:p>
    <w:p w:rsidR="003247E7" w:rsidRPr="007233CE" w:rsidRDefault="007233CE" w:rsidP="00D952DB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8431359" wp14:editId="10ADA333">
            <wp:extent cx="6120765" cy="2993736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B9A0939-80E0-4672-AFE8-908E1068F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247E7" w:rsidRPr="007233C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8B" w:rsidRDefault="003A2B8B">
      <w:r>
        <w:separator/>
      </w:r>
    </w:p>
  </w:endnote>
  <w:endnote w:type="continuationSeparator" w:id="0">
    <w:p w:rsidR="003A2B8B" w:rsidRDefault="003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8B" w:rsidRDefault="003A2B8B">
      <w:r>
        <w:separator/>
      </w:r>
    </w:p>
  </w:footnote>
  <w:footnote w:type="continuationSeparator" w:id="0">
    <w:p w:rsidR="003A2B8B" w:rsidRDefault="003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926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1F45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5F7C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5B87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5468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250C"/>
    <w:rsid w:val="001E39A5"/>
    <w:rsid w:val="001E3B33"/>
    <w:rsid w:val="001E3C26"/>
    <w:rsid w:val="001E4480"/>
    <w:rsid w:val="001E4DD0"/>
    <w:rsid w:val="001E57A5"/>
    <w:rsid w:val="001E5E92"/>
    <w:rsid w:val="001E5F0E"/>
    <w:rsid w:val="001F01F5"/>
    <w:rsid w:val="001F097B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677F"/>
    <w:rsid w:val="0024776C"/>
    <w:rsid w:val="0024796F"/>
    <w:rsid w:val="00250016"/>
    <w:rsid w:val="002505C6"/>
    <w:rsid w:val="00252564"/>
    <w:rsid w:val="00252B48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2AB9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17AAA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1CA"/>
    <w:rsid w:val="003955A4"/>
    <w:rsid w:val="00397CC4"/>
    <w:rsid w:val="003A1564"/>
    <w:rsid w:val="003A1935"/>
    <w:rsid w:val="003A2B8B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51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04E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27DD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18AC"/>
    <w:rsid w:val="004D423E"/>
    <w:rsid w:val="004D6F97"/>
    <w:rsid w:val="004D77A3"/>
    <w:rsid w:val="004D77F2"/>
    <w:rsid w:val="004E001A"/>
    <w:rsid w:val="004E2972"/>
    <w:rsid w:val="004E32EA"/>
    <w:rsid w:val="004E3641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59D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24599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533"/>
    <w:rsid w:val="00684DD3"/>
    <w:rsid w:val="00685D3A"/>
    <w:rsid w:val="00685F5B"/>
    <w:rsid w:val="00686032"/>
    <w:rsid w:val="00687AD6"/>
    <w:rsid w:val="0069127D"/>
    <w:rsid w:val="006919B1"/>
    <w:rsid w:val="00691A69"/>
    <w:rsid w:val="00692E8E"/>
    <w:rsid w:val="0069372A"/>
    <w:rsid w:val="006938D2"/>
    <w:rsid w:val="00694980"/>
    <w:rsid w:val="00694C7C"/>
    <w:rsid w:val="00697B23"/>
    <w:rsid w:val="006A0E90"/>
    <w:rsid w:val="006A2318"/>
    <w:rsid w:val="006A27D4"/>
    <w:rsid w:val="006A46A0"/>
    <w:rsid w:val="006A52CA"/>
    <w:rsid w:val="006A53C7"/>
    <w:rsid w:val="006A5782"/>
    <w:rsid w:val="006A5E1C"/>
    <w:rsid w:val="006A5F11"/>
    <w:rsid w:val="006A6757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35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33CE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0E6E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3123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193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09DB"/>
    <w:rsid w:val="0085160F"/>
    <w:rsid w:val="00853278"/>
    <w:rsid w:val="0085461C"/>
    <w:rsid w:val="00854AE4"/>
    <w:rsid w:val="00856C3C"/>
    <w:rsid w:val="008608D4"/>
    <w:rsid w:val="00867AC0"/>
    <w:rsid w:val="00872213"/>
    <w:rsid w:val="0087500C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645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4AF2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271F5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A5FDF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377F"/>
    <w:rsid w:val="00A34CA2"/>
    <w:rsid w:val="00A37771"/>
    <w:rsid w:val="00A4315B"/>
    <w:rsid w:val="00A439F4"/>
    <w:rsid w:val="00A44D2D"/>
    <w:rsid w:val="00A44F64"/>
    <w:rsid w:val="00A45267"/>
    <w:rsid w:val="00A474E6"/>
    <w:rsid w:val="00A511AF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1AE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57E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2A8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BF7744"/>
    <w:rsid w:val="00C007B7"/>
    <w:rsid w:val="00C012B3"/>
    <w:rsid w:val="00C026A5"/>
    <w:rsid w:val="00C073D4"/>
    <w:rsid w:val="00C12437"/>
    <w:rsid w:val="00C12445"/>
    <w:rsid w:val="00C12EAB"/>
    <w:rsid w:val="00C134FC"/>
    <w:rsid w:val="00C204C2"/>
    <w:rsid w:val="00C2060C"/>
    <w:rsid w:val="00C21431"/>
    <w:rsid w:val="00C222AF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5F44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345A"/>
    <w:rsid w:val="00CC5D52"/>
    <w:rsid w:val="00CD16BE"/>
    <w:rsid w:val="00CD2C8F"/>
    <w:rsid w:val="00CD4791"/>
    <w:rsid w:val="00CD55A1"/>
    <w:rsid w:val="00CD5861"/>
    <w:rsid w:val="00CD61BC"/>
    <w:rsid w:val="00CD6AA7"/>
    <w:rsid w:val="00CE076B"/>
    <w:rsid w:val="00CE0951"/>
    <w:rsid w:val="00CE115D"/>
    <w:rsid w:val="00CE26A9"/>
    <w:rsid w:val="00CE351A"/>
    <w:rsid w:val="00CE6845"/>
    <w:rsid w:val="00CE6D91"/>
    <w:rsid w:val="00CE751F"/>
    <w:rsid w:val="00CE7BDB"/>
    <w:rsid w:val="00CE7FAD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4611"/>
    <w:rsid w:val="00D57175"/>
    <w:rsid w:val="00D57EFA"/>
    <w:rsid w:val="00D601D0"/>
    <w:rsid w:val="00D61E06"/>
    <w:rsid w:val="00D62317"/>
    <w:rsid w:val="00D62BEF"/>
    <w:rsid w:val="00D64C39"/>
    <w:rsid w:val="00D64E64"/>
    <w:rsid w:val="00D65C89"/>
    <w:rsid w:val="00D70508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556"/>
    <w:rsid w:val="00D9254D"/>
    <w:rsid w:val="00D9274E"/>
    <w:rsid w:val="00D92EC9"/>
    <w:rsid w:val="00D92F28"/>
    <w:rsid w:val="00D93A3B"/>
    <w:rsid w:val="00D93F4D"/>
    <w:rsid w:val="00D9460D"/>
    <w:rsid w:val="00D952DB"/>
    <w:rsid w:val="00D96427"/>
    <w:rsid w:val="00D97D95"/>
    <w:rsid w:val="00DA0096"/>
    <w:rsid w:val="00DA095D"/>
    <w:rsid w:val="00DA1CDE"/>
    <w:rsid w:val="00DA24A8"/>
    <w:rsid w:val="00DA3414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2CC3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166B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3FF7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A2807"/>
    <w:rsid w:val="00EB0130"/>
    <w:rsid w:val="00EB021A"/>
    <w:rsid w:val="00EB086F"/>
    <w:rsid w:val="00EB13FC"/>
    <w:rsid w:val="00EB1B52"/>
    <w:rsid w:val="00EB3C7A"/>
    <w:rsid w:val="00EB7819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18E3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4D38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67B9E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510631171307633"/>
          <c:h val="0.679411954993631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8836103525237E-2"/>
                  <c:y val="1.720198575256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853286108377115E-2"/>
                  <c:y val="2.1516265562102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382842963488124E-2"/>
                  <c:y val="3.006195583165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503188703408885E-2"/>
                  <c:y val="-1.701881499421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109513841717843E-2"/>
                  <c:y val="-3.004199953931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5353781198083E-2"/>
                  <c:y val="-2.145098480920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858581587812079E-2"/>
                  <c:y val="-4.293410263149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512455466681455E-2"/>
                  <c:y val="-3.004538196174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1298521266083E-2"/>
                  <c:y val="-4.296927982476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0946651114249E-2"/>
                  <c:y val="2.145572020060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63041355832735E-2"/>
                  <c:y val="-3.4377926852409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565646913907861E-2"/>
                  <c:y val="4.7280177211875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Лист2!$N$3:$Y$3</c:f>
              <c:numCache>
                <c:formatCode>General</c:formatCode>
                <c:ptCount val="12"/>
                <c:pt idx="0">
                  <c:v>2.1899999999999999E-2</c:v>
                </c:pt>
                <c:pt idx="1">
                  <c:v>1.5699999999999999E-2</c:v>
                </c:pt>
                <c:pt idx="2">
                  <c:v>2.0400000000000001E-2</c:v>
                </c:pt>
                <c:pt idx="3">
                  <c:v>2.3400000000000001E-2</c:v>
                </c:pt>
                <c:pt idx="4">
                  <c:v>2.6800000000000001E-2</c:v>
                </c:pt>
                <c:pt idx="5">
                  <c:v>3.2099999999999997E-2</c:v>
                </c:pt>
                <c:pt idx="6">
                  <c:v>2.7300000000000001E-2</c:v>
                </c:pt>
                <c:pt idx="7">
                  <c:v>2.8400000000000002E-2</c:v>
                </c:pt>
                <c:pt idx="8">
                  <c:v>2.9600000000000001E-2</c:v>
                </c:pt>
                <c:pt idx="9">
                  <c:v>2.76E-2</c:v>
                </c:pt>
                <c:pt idx="10">
                  <c:v>2.7900000000000001E-2</c:v>
                </c:pt>
                <c:pt idx="11">
                  <c:v>2.3E-2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84-4D1B-8C0D-60BC67102A2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437352339496868E-2"/>
                  <c:y val="-3.010322138529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548195001970459E-2"/>
                  <c:y val="-3.4343426143622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247956517736951E-2"/>
                  <c:y val="-4.2795775570072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44856034195701E-2"/>
                  <c:y val="-2.5841760728137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856711289363016E-2"/>
                  <c:y val="-3.434779321731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0117791741502E-2"/>
                  <c:y val="-3.0052146806604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967581669789692E-2"/>
                  <c:y val="-4.705807308647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204133236711458E-2"/>
                  <c:y val="-4.728521112024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0041488516901E-2"/>
                  <c:y val="4.724466177636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359848027265581E-2"/>
                  <c:y val="-5.1568412368707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592977845725974E-2"/>
                  <c:y val="-3.867123564288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723549832758816E-2"/>
                  <c:y val="-5.152308790814422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0,023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1"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Лист2!$Z$3:$AH$3</c:f>
              <c:numCache>
                <c:formatCode>General</c:formatCode>
                <c:ptCount val="9"/>
                <c:pt idx="0">
                  <c:v>2.4199999999999999E-2</c:v>
                </c:pt>
                <c:pt idx="1">
                  <c:v>2.2800000000000001E-2</c:v>
                </c:pt>
                <c:pt idx="2" formatCode="0.0000">
                  <c:v>2.1999999999999999E-2</c:v>
                </c:pt>
                <c:pt idx="3">
                  <c:v>2.0899999999999998E-2</c:v>
                </c:pt>
                <c:pt idx="4" formatCode="0.0000">
                  <c:v>2.1000000000000001E-2</c:v>
                </c:pt>
                <c:pt idx="5">
                  <c:v>2.01E-2</c:v>
                </c:pt>
                <c:pt idx="6">
                  <c:v>1.84E-2</c:v>
                </c:pt>
                <c:pt idx="7">
                  <c:v>1.7600000000000001E-2</c:v>
                </c:pt>
                <c:pt idx="8">
                  <c:v>1.7500000000000002E-2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84-4D1B-8C0D-60BC67102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65280"/>
        <c:axId val="67266816"/>
      </c:lineChart>
      <c:catAx>
        <c:axId val="6726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266816"/>
        <c:crosses val="autoZero"/>
        <c:auto val="1"/>
        <c:lblAlgn val="ctr"/>
        <c:lblOffset val="100"/>
        <c:tickLblSkip val="1"/>
        <c:noMultiLvlLbl val="0"/>
      </c:catAx>
      <c:valAx>
        <c:axId val="67266816"/>
        <c:scaling>
          <c:orientation val="minMax"/>
          <c:max val="3.5000000000000003E-2"/>
          <c:min val="1.4500000000000002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265280"/>
        <c:crosses val="autoZero"/>
        <c:crossBetween val="between"/>
        <c:majorUnit val="4.000000000000001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4065301811453648E-3"/>
          <c:y val="0.91448473450424395"/>
          <c:w val="0.99702572071401463"/>
          <c:h val="8.4380415493382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730271492088722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267813383706789E-2"/>
                  <c:y val="-1.612531733227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09201577540905E-2"/>
                  <c:y val="-2.902557119810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7187827317482302E-3"/>
                  <c:y val="2.580025378964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990754691086653E-3"/>
                  <c:y val="-1.2900507807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278910766919148E-3"/>
                  <c:y val="3.2248095244503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1390862041208966E-2"/>
                  <c:y val="-1.612557127428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864062922996851E-2"/>
                  <c:y val="-1.9350380798733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639596496423482E-2"/>
                  <c:y val="4.192531717991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537574804777172E-2"/>
                  <c:y val="4.515038064636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91149979539336E-2"/>
                  <c:y val="-2.902557119810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177551379344691E-2"/>
                  <c:y val="-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864062922996789E-2"/>
                  <c:y val="-3.225063466455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Лист2!$N$12:$Y$12</c:f>
              <c:numCache>
                <c:formatCode>0.0000</c:formatCode>
                <c:ptCount val="12"/>
                <c:pt idx="0" formatCode="General">
                  <c:v>0.37130000000000002</c:v>
                </c:pt>
                <c:pt idx="1">
                  <c:v>0.36449999999999999</c:v>
                </c:pt>
                <c:pt idx="2">
                  <c:v>0.35149999999999998</c:v>
                </c:pt>
                <c:pt idx="3" formatCode="General">
                  <c:v>0.40760000000000002</c:v>
                </c:pt>
                <c:pt idx="4" formatCode="General">
                  <c:v>0.46210000000000001</c:v>
                </c:pt>
                <c:pt idx="5" formatCode="General">
                  <c:v>0.55940000000000001</c:v>
                </c:pt>
                <c:pt idx="6">
                  <c:v>0.60289999999999999</c:v>
                </c:pt>
                <c:pt idx="7" formatCode="General">
                  <c:v>0.59970000000000001</c:v>
                </c:pt>
                <c:pt idx="8" formatCode="General">
                  <c:v>0.63090000000000002</c:v>
                </c:pt>
                <c:pt idx="9">
                  <c:v>0.59299999999999997</c:v>
                </c:pt>
                <c:pt idx="10" formatCode="General">
                  <c:v>0.60089999999999999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06-4EE5-B6BB-EEBD0CE34B7C}"/>
            </c:ext>
          </c:extLst>
        </c:ser>
        <c:ser>
          <c:idx val="1"/>
          <c:order val="1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820094954533671E-2"/>
                  <c:y val="-1.612531733227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502398451262102E-2"/>
                  <c:y val="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51255752757956E-2"/>
                  <c:y val="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50252289624041E-3"/>
                  <c:y val="-6.4506348169217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96449052700194E-3"/>
                  <c:y val="-1.6125317332278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040378884797312E-2"/>
                  <c:y val="-3.225114254856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979703675417376E-2"/>
                  <c:y val="-2.580050773164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584354505623483E-2"/>
                  <c:y val="2.257544426518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295913863999195E-2"/>
                  <c:y val="-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45713434814538E-2"/>
                  <c:y val="-4.515088853037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90358549583673E-2"/>
                  <c:y val="-2.5800761673650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525416508078647E-2"/>
                  <c:y val="-3.870076159746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Лист2!$Z$12:$AB$12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06-4EE5-B6BB-EEBD0CE3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604800"/>
        <c:axId val="126606336"/>
      </c:lineChart>
      <c:catAx>
        <c:axId val="12660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606336"/>
        <c:crosses val="autoZero"/>
        <c:auto val="1"/>
        <c:lblAlgn val="ctr"/>
        <c:lblOffset val="100"/>
        <c:tickLblSkip val="1"/>
        <c:noMultiLvlLbl val="0"/>
      </c:catAx>
      <c:valAx>
        <c:axId val="126606336"/>
        <c:scaling>
          <c:orientation val="minMax"/>
          <c:max val="0.65000000000000013"/>
          <c:min val="0.3300000000000000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604800"/>
        <c:crosses val="autoZero"/>
        <c:crossBetween val="between"/>
        <c:majorUnit val="3.0000000000000006E-2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3726582828549186E-3"/>
          <c:y val="0.77361578117512664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9050778207948E-2"/>
          <c:y val="3.6713391925839473E-2"/>
          <c:w val="0.92761187296838121"/>
          <c:h val="0.679411954993631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554932182612844E-2"/>
                  <c:y val="-6.71489214563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2401185046735E-2"/>
                  <c:y val="1.678630512008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207488132699882E-2"/>
                  <c:y val="-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37100635893209E-2"/>
                  <c:y val="-1.67865694755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286795561619796E-2"/>
                  <c:y val="-5.03597084265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761822246954762E-2"/>
                  <c:y val="-1.34292555804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427246568533288E-2"/>
                  <c:y val="-3.693098155697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861990177454968E-2"/>
                  <c:y val="-4.0288295452082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670234613107319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147188187555821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578646979259703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746297224131068E-3"/>
                  <c:y val="-2.014414772604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Лист2!$N$4:$Y$4</c:f>
              <c:numCache>
                <c:formatCode>0.00</c:formatCode>
                <c:ptCount val="12"/>
                <c:pt idx="0">
                  <c:v>6.23</c:v>
                </c:pt>
                <c:pt idx="1">
                  <c:v>4.79</c:v>
                </c:pt>
                <c:pt idx="2">
                  <c:v>5.81</c:v>
                </c:pt>
                <c:pt idx="3" formatCode="General">
                  <c:v>6.4</c:v>
                </c:pt>
                <c:pt idx="4" formatCode="General">
                  <c:v>7.33</c:v>
                </c:pt>
                <c:pt idx="5" formatCode="General">
                  <c:v>7.75</c:v>
                </c:pt>
                <c:pt idx="6" formatCode="General">
                  <c:v>6.63</c:v>
                </c:pt>
                <c:pt idx="7" formatCode="General">
                  <c:v>6.71</c:v>
                </c:pt>
                <c:pt idx="8" formatCode="General">
                  <c:v>7.57</c:v>
                </c:pt>
                <c:pt idx="9" formatCode="General">
                  <c:v>6.41</c:v>
                </c:pt>
                <c:pt idx="10">
                  <c:v>6.49</c:v>
                </c:pt>
                <c:pt idx="11" formatCode="General">
                  <c:v>5.59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86-45C4-A64A-8C40BD202B99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169678489571695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99299924691864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68476841975882E-2"/>
                  <c:y val="-3.693045284612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399299924691864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6847684197591E-2"/>
                  <c:y val="-3.357313895102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5376537592599E-2"/>
                  <c:y val="-6.7146277902054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537653759259841E-2"/>
                  <c:y val="-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260946090123883E-2"/>
                  <c:y val="-4.0287766741232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952715262963783E-2"/>
                  <c:y val="-3.35731389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Лист2!$Z$4:$AH$4</c:f>
              <c:numCache>
                <c:formatCode>General</c:formatCode>
                <c:ptCount val="9"/>
                <c:pt idx="0">
                  <c:v>5.61</c:v>
                </c:pt>
                <c:pt idx="1">
                  <c:v>5.18</c:v>
                </c:pt>
                <c:pt idx="2">
                  <c:v>5.0199999999999996</c:v>
                </c:pt>
                <c:pt idx="3">
                  <c:v>4.8499999999999996</c:v>
                </c:pt>
                <c:pt idx="4">
                  <c:v>4.7699999999999996</c:v>
                </c:pt>
                <c:pt idx="5">
                  <c:v>4.34</c:v>
                </c:pt>
                <c:pt idx="6">
                  <c:v>4.2300000000000004</c:v>
                </c:pt>
                <c:pt idx="7" formatCode="0.00">
                  <c:v>4</c:v>
                </c:pt>
                <c:pt idx="8">
                  <c:v>4.0199999999999996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86-45C4-A64A-8C40BD202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98048"/>
        <c:axId val="67299584"/>
      </c:lineChart>
      <c:catAx>
        <c:axId val="672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299584"/>
        <c:crosses val="autoZero"/>
        <c:auto val="1"/>
        <c:lblAlgn val="ctr"/>
        <c:lblOffset val="100"/>
        <c:tickLblSkip val="1"/>
        <c:noMultiLvlLbl val="0"/>
      </c:catAx>
      <c:valAx>
        <c:axId val="67299584"/>
        <c:scaling>
          <c:orientation val="minMax"/>
          <c:max val="8"/>
          <c:min val="3.9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298048"/>
        <c:crosses val="autoZero"/>
        <c:crossBetween val="between"/>
        <c:majorUnit val="0.4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87419695430827982"/>
          <c:w val="0.99702572071401463"/>
          <c:h val="8.4380415493382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09935423829999"/>
          <c:h val="0.7272137080501456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433915291584169E-2"/>
                  <c:y val="-2.260720571306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34033739253757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857737215527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887318871833209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4677508199238E-2"/>
                  <c:y val="4.198310321037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652989357044091E-2"/>
                  <c:y val="-2.906575344764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366344370632654E-2"/>
                  <c:y val="3.552480976934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4363625616073E-2"/>
                  <c:y val="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16836067951398E-2"/>
                  <c:y val="-2.260695141950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787869453433839E-2"/>
                  <c:y val="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5978053656891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030293820805312E-2"/>
                  <c:y val="-2.5836479580354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Лист2!$N$5:$Y$5</c:f>
              <c:numCache>
                <c:formatCode>0.0000</c:formatCode>
                <c:ptCount val="12"/>
                <c:pt idx="0" formatCode="General">
                  <c:v>3.3599999999999998E-2</c:v>
                </c:pt>
                <c:pt idx="1">
                  <c:v>2.98E-2</c:v>
                </c:pt>
                <c:pt idx="2">
                  <c:v>3.5200000000000002E-2</c:v>
                </c:pt>
                <c:pt idx="3">
                  <c:v>3.6700000000000003E-2</c:v>
                </c:pt>
                <c:pt idx="4">
                  <c:v>4.0599999999999997E-2</c:v>
                </c:pt>
                <c:pt idx="5">
                  <c:v>4.9700000000000001E-2</c:v>
                </c:pt>
                <c:pt idx="6" formatCode="General">
                  <c:v>4.3499999999999997E-2</c:v>
                </c:pt>
                <c:pt idx="7" formatCode="General">
                  <c:v>4.2299999999999997E-2</c:v>
                </c:pt>
                <c:pt idx="8" formatCode="General">
                  <c:v>4.2799999999999998E-2</c:v>
                </c:pt>
                <c:pt idx="9" formatCode="General">
                  <c:v>4.02E-2</c:v>
                </c:pt>
                <c:pt idx="10" formatCode="General">
                  <c:v>3.9800000000000002E-2</c:v>
                </c:pt>
                <c:pt idx="11" formatCode="General">
                  <c:v>3.78E-2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26-4F06-A7D3-EFBDD319C7F0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452937882822353E-2"/>
                  <c:y val="3.229477302138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466477667150494E-2"/>
                  <c:y val="-4.198462897171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911216625174233E-2"/>
                  <c:y val="-1.937742325865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19529572437081E-2"/>
                  <c:y val="3.2295281608498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095702289913799E-2"/>
                  <c:y val="-2.906600774120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17947066686736E-2"/>
                  <c:y val="-2.260695141950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915502752529505E-2"/>
                  <c:y val="-5.1672450573597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42721024062274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83430146241463E-2"/>
                  <c:y val="-1.937742325865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173084494292176E-2"/>
                  <c:y val="-3.87543379301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254125746330684E-2"/>
                  <c:y val="-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24088262843584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Лист2!$Z$5:$AH$5</c:f>
              <c:numCache>
                <c:formatCode>General</c:formatCode>
                <c:ptCount val="9"/>
                <c:pt idx="0">
                  <c:v>3.8100000000000002E-2</c:v>
                </c:pt>
                <c:pt idx="1">
                  <c:v>3.7400000000000003E-2</c:v>
                </c:pt>
                <c:pt idx="2">
                  <c:v>3.7199999999999997E-2</c:v>
                </c:pt>
                <c:pt idx="3" formatCode="0.0000">
                  <c:v>3.5999999999999997E-2</c:v>
                </c:pt>
                <c:pt idx="4">
                  <c:v>3.6499999999999998E-2</c:v>
                </c:pt>
                <c:pt idx="5">
                  <c:v>3.4799999999999998E-2</c:v>
                </c:pt>
                <c:pt idx="6" formatCode="0.0000">
                  <c:v>3.3000000000000002E-2</c:v>
                </c:pt>
                <c:pt idx="7">
                  <c:v>3.3500000000000002E-2</c:v>
                </c:pt>
                <c:pt idx="8">
                  <c:v>3.39E-2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26-4F06-A7D3-EFBDD319C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42976"/>
        <c:axId val="91744512"/>
      </c:lineChart>
      <c:catAx>
        <c:axId val="917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744512"/>
        <c:crosses val="autoZero"/>
        <c:auto val="1"/>
        <c:lblAlgn val="ctr"/>
        <c:lblOffset val="100"/>
        <c:tickLblSkip val="1"/>
        <c:noMultiLvlLbl val="0"/>
      </c:catAx>
      <c:valAx>
        <c:axId val="91744512"/>
        <c:scaling>
          <c:orientation val="minMax"/>
          <c:max val="5.1000000000000011E-2"/>
          <c:min val="2.8000000000000004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742976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65512745962956E-2"/>
          <c:y val="3.6713391925839473E-2"/>
          <c:w val="0.92043914502900059"/>
          <c:h val="0.6916888272170214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916845094487932E-2"/>
                  <c:y val="3.229019573737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54993589384656E-2"/>
                  <c:y val="-3.552557265001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99044689614924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614079743197756E-2"/>
                  <c:y val="-3.552531835646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632231099160417E-2"/>
                  <c:y val="2.58357166996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55983010279306E-2"/>
                  <c:y val="-2.9065753447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919826591015345E-2"/>
                  <c:y val="-4.5213648545453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75687624388436E-2"/>
                  <c:y val="-3.229553590205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748266278043248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364592976120537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140017915552855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9189587479613754E-3"/>
                  <c:y val="2.96036661570458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Лист2!$N$6:$Y$6</c:f>
              <c:numCache>
                <c:formatCode>General</c:formatCode>
                <c:ptCount val="12"/>
                <c:pt idx="0">
                  <c:v>5.57</c:v>
                </c:pt>
                <c:pt idx="1">
                  <c:v>4.95</c:v>
                </c:pt>
                <c:pt idx="2">
                  <c:v>5.49</c:v>
                </c:pt>
                <c:pt idx="3">
                  <c:v>6.33</c:v>
                </c:pt>
                <c:pt idx="4">
                  <c:v>6.81</c:v>
                </c:pt>
                <c:pt idx="5" formatCode="0.00">
                  <c:v>9.1</c:v>
                </c:pt>
                <c:pt idx="6">
                  <c:v>7.75</c:v>
                </c:pt>
                <c:pt idx="7">
                  <c:v>7.89</c:v>
                </c:pt>
                <c:pt idx="8">
                  <c:v>8.31</c:v>
                </c:pt>
                <c:pt idx="9">
                  <c:v>7.58</c:v>
                </c:pt>
                <c:pt idx="10">
                  <c:v>7.67</c:v>
                </c:pt>
                <c:pt idx="11">
                  <c:v>6.43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2B-4217-8DA8-4FD1DC58C56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3690190215440981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34306113245612E-2"/>
                  <c:y val="-2.906600774120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494265239724339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051229772701443E-2"/>
                  <c:y val="-2.9066007741204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85926556311561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8852421910649E-2"/>
                  <c:y val="-2.26066971259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847416124929874E-2"/>
                  <c:y val="-4.844292241274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8251492661368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216957645792199E-2"/>
                  <c:y val="-2.583673387391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421709245515282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91393164329869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351669983691935E-3"/>
                  <c:y val="-1.291811264339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Лист2!$Z$6:$AH$6</c:f>
              <c:numCache>
                <c:formatCode>General</c:formatCode>
                <c:ptCount val="9"/>
                <c:pt idx="0">
                  <c:v>6.62</c:v>
                </c:pt>
                <c:pt idx="1">
                  <c:v>5.96</c:v>
                </c:pt>
                <c:pt idx="2">
                  <c:v>5.82</c:v>
                </c:pt>
                <c:pt idx="3">
                  <c:v>5.63</c:v>
                </c:pt>
                <c:pt idx="4">
                  <c:v>5.53</c:v>
                </c:pt>
                <c:pt idx="5">
                  <c:v>5.22</c:v>
                </c:pt>
                <c:pt idx="6" formatCode="0.00">
                  <c:v>4.9000000000000004</c:v>
                </c:pt>
                <c:pt idx="7">
                  <c:v>4.83</c:v>
                </c:pt>
                <c:pt idx="8">
                  <c:v>4.92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2B-4217-8DA8-4FD1DC58C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33728"/>
        <c:axId val="117835264"/>
      </c:lineChart>
      <c:catAx>
        <c:axId val="1178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835264"/>
        <c:crosses val="autoZero"/>
        <c:auto val="1"/>
        <c:lblAlgn val="ctr"/>
        <c:lblOffset val="100"/>
        <c:tickLblSkip val="1"/>
        <c:noMultiLvlLbl val="0"/>
      </c:catAx>
      <c:valAx>
        <c:axId val="117835264"/>
        <c:scaling>
          <c:orientation val="minMax"/>
          <c:max val="9.5"/>
          <c:min val="4.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83372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92905972987475E-2"/>
          <c:y val="2.4986884809850726E-2"/>
          <c:w val="0.930036225064095"/>
          <c:h val="0.714847412423206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43944539284005E-2"/>
                  <c:y val="-1.9377677552210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75354198816524E-2"/>
                  <c:y val="-1.291862123051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43983288297421E-2"/>
                  <c:y val="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46574835348023E-2"/>
                  <c:y val="2.260618853883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48558504117646E-2"/>
                  <c:y val="3.552430118223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844912462569981E-2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172338868894744E-2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7267098857013E-2"/>
                  <c:y val="3.875408363664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82699167046595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2942659229879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094582181118302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724564192653279E-2"/>
                  <c:y val="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Лист2!$N$7:$Y$7</c:f>
              <c:numCache>
                <c:formatCode>General</c:formatCode>
                <c:ptCount val="12"/>
                <c:pt idx="0">
                  <c:v>1.0896999999999999</c:v>
                </c:pt>
                <c:pt idx="1">
                  <c:v>1.0665</c:v>
                </c:pt>
                <c:pt idx="2">
                  <c:v>0.95509999999999995</c:v>
                </c:pt>
                <c:pt idx="3">
                  <c:v>1.1345000000000001</c:v>
                </c:pt>
                <c:pt idx="4">
                  <c:v>1.2509999999999999</c:v>
                </c:pt>
                <c:pt idx="5">
                  <c:v>1.5059</c:v>
                </c:pt>
                <c:pt idx="6">
                  <c:v>1.3505</c:v>
                </c:pt>
                <c:pt idx="7">
                  <c:v>1.3110999999999999</c:v>
                </c:pt>
                <c:pt idx="8">
                  <c:v>1.3674999999999999</c:v>
                </c:pt>
                <c:pt idx="9">
                  <c:v>1.3541000000000001</c:v>
                </c:pt>
                <c:pt idx="10">
                  <c:v>1.3816999999999999</c:v>
                </c:pt>
                <c:pt idx="11" formatCode="0.0000">
                  <c:v>1.1759999999999999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817-4E74-BC0D-6B134F03701B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3550610117132028E-3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476417782211338E-2"/>
                  <c:y val="-4.844292241274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242713540996242E-2"/>
                  <c:y val="-4.521339425189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65183035139609E-2"/>
                  <c:y val="4.198386609104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5325915175698637E-3"/>
                  <c:y val="-2.2606697125948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887652529282949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88765252928300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09009299781228E-2"/>
                  <c:y val="-3.875433793019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Лист2!$Z$7:$AH$7</c:f>
              <c:numCache>
                <c:formatCode>General</c:formatCode>
                <c:ptCount val="9"/>
                <c:pt idx="0">
                  <c:v>1.2372000000000001</c:v>
                </c:pt>
                <c:pt idx="1">
                  <c:v>1.1515</c:v>
                </c:pt>
                <c:pt idx="2">
                  <c:v>1.1334</c:v>
                </c:pt>
                <c:pt idx="3">
                  <c:v>1.0926</c:v>
                </c:pt>
                <c:pt idx="4">
                  <c:v>1.0806</c:v>
                </c:pt>
                <c:pt idx="5">
                  <c:v>1.0145999999999999</c:v>
                </c:pt>
                <c:pt idx="6" formatCode="0.0000">
                  <c:v>0.96899999999999997</c:v>
                </c:pt>
                <c:pt idx="7">
                  <c:v>0.92520000000000002</c:v>
                </c:pt>
                <c:pt idx="8">
                  <c:v>0.91510000000000002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817-4E74-BC0D-6B134F037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78144"/>
        <c:axId val="126309504"/>
      </c:lineChart>
      <c:catAx>
        <c:axId val="1178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309504"/>
        <c:crosses val="autoZero"/>
        <c:auto val="1"/>
        <c:lblAlgn val="ctr"/>
        <c:lblOffset val="100"/>
        <c:tickLblSkip val="1"/>
        <c:noMultiLvlLbl val="0"/>
      </c:catAx>
      <c:valAx>
        <c:axId val="126309504"/>
        <c:scaling>
          <c:orientation val="minMax"/>
          <c:max val="1.55"/>
          <c:min val="0.9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878144"/>
        <c:crosses val="autoZero"/>
        <c:crossBetween val="between"/>
        <c:majorUnit val="6.0000000000000012E-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27015057517854E-2"/>
          <c:y val="3.9935456617789772E-2"/>
          <c:w val="0.9109935423829999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691479066025245E-2"/>
                  <c:y val="-4.511034406646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281581207072633E-2"/>
                  <c:y val="2.2554664616703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26986049717745E-2"/>
                  <c:y val="-4.1887995412954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27014671002398E-2"/>
                  <c:y val="5.155301170736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169194096471211E-2"/>
                  <c:y val="-5.4775614069138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402145085662412E-2"/>
                  <c:y val="-1.288863348923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120130607294303E-2"/>
                  <c:y val="1.93323159631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72580023296948E-2"/>
                  <c:y val="-4.510932923340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287063242273217E-2"/>
                  <c:y val="-1.933282337972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40956555793684E-2"/>
                  <c:y val="-3.2221203160697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6863252970963085E-3"/>
                  <c:y val="4.83314241786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168534400545982E-2"/>
                  <c:y val="2.5776505853683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Лист2!$N$8:$Y$8</c:f>
              <c:numCache>
                <c:formatCode>General</c:formatCode>
                <c:ptCount val="12"/>
                <c:pt idx="0">
                  <c:v>0.23050000000000001</c:v>
                </c:pt>
                <c:pt idx="1">
                  <c:v>0.21759999999999999</c:v>
                </c:pt>
                <c:pt idx="2">
                  <c:v>0.21759999999999999</c:v>
                </c:pt>
                <c:pt idx="3">
                  <c:v>0.25469999999999998</c:v>
                </c:pt>
                <c:pt idx="4">
                  <c:v>0.30580000000000002</c:v>
                </c:pt>
                <c:pt idx="5">
                  <c:v>0.3624</c:v>
                </c:pt>
                <c:pt idx="6" formatCode="0.0000">
                  <c:v>0.31859999999999999</c:v>
                </c:pt>
                <c:pt idx="7">
                  <c:v>0.31669999999999998</c:v>
                </c:pt>
                <c:pt idx="8">
                  <c:v>0.33789999999999998</c:v>
                </c:pt>
                <c:pt idx="9">
                  <c:v>0.31369999999999998</c:v>
                </c:pt>
                <c:pt idx="10">
                  <c:v>0.31730000000000003</c:v>
                </c:pt>
                <c:pt idx="11">
                  <c:v>0.26700000000000002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F2-4A1A-BED1-B50CC073798C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164375329429688E-2"/>
                  <c:y val="-3.5443044397677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368524618970419E-2"/>
                  <c:y val="-3.8665646759447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76366353759593E-2"/>
                  <c:y val="-2.577701327021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26030339500956E-2"/>
                  <c:y val="-2.5777013270210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79879114398231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3566946602539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22578434261025E-2"/>
                  <c:y val="-3.8665139342920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701004824696714E-2"/>
                  <c:y val="-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234073227711557E-2"/>
                  <c:y val="-2.899885450719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335461079831763E-2"/>
                  <c:y val="-4.1887487996427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4565356574795277E-3"/>
                  <c:y val="-9.6662848357302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834663174894969E-2"/>
                  <c:y val="-4.510932923340779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0,267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Лист2!$Z$8:$AH$8</c:f>
              <c:numCache>
                <c:formatCode>General</c:formatCode>
                <c:ptCount val="9"/>
                <c:pt idx="0">
                  <c:v>0.26790000000000003</c:v>
                </c:pt>
                <c:pt idx="1">
                  <c:v>0.25080000000000002</c:v>
                </c:pt>
                <c:pt idx="2">
                  <c:v>0.2382</c:v>
                </c:pt>
                <c:pt idx="3">
                  <c:v>0.2208</c:v>
                </c:pt>
                <c:pt idx="4" formatCode="0.0000">
                  <c:v>0.22</c:v>
                </c:pt>
                <c:pt idx="5">
                  <c:v>0.21010000000000001</c:v>
                </c:pt>
                <c:pt idx="6" formatCode="0.0000">
                  <c:v>0.19700000000000001</c:v>
                </c:pt>
                <c:pt idx="7">
                  <c:v>0.1865</c:v>
                </c:pt>
                <c:pt idx="8">
                  <c:v>0.18709999999999999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F2-4A1A-BED1-B50CC0737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24096"/>
        <c:axId val="126325888"/>
      </c:lineChart>
      <c:catAx>
        <c:axId val="12632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325888"/>
        <c:crosses val="autoZero"/>
        <c:auto val="1"/>
        <c:lblAlgn val="ctr"/>
        <c:lblOffset val="100"/>
        <c:tickLblSkip val="1"/>
        <c:noMultiLvlLbl val="0"/>
      </c:catAx>
      <c:valAx>
        <c:axId val="126325888"/>
        <c:scaling>
          <c:orientation val="minMax"/>
          <c:max val="0.37000000000000005"/>
          <c:min val="0.1800000000000000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3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0070574758637468E-2"/>
          <c:w val="0.91258734720631374"/>
          <c:h val="0.684788831482331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2980267765065051E-2"/>
                  <c:y val="3.8209512552082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47594890780711E-2"/>
                  <c:y val="1.614738651069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143195869845306E-2"/>
                  <c:y val="-5.16724505735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255731885282613E-2"/>
                  <c:y val="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456610771612399E-2"/>
                  <c:y val="-6.4590563216996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248126347865158E-2"/>
                  <c:y val="-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439645860790364E-2"/>
                  <c:y val="-3.229585584017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370908261564464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262452020091047E-2"/>
                  <c:y val="-3.5524809769348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72434440082369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056544062153474E-3"/>
                  <c:y val="9.688584482549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07169327036968E-2"/>
                  <c:y val="2.58357166996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Лист2!$N$9:$Y$9</c:f>
              <c:numCache>
                <c:formatCode>General</c:formatCode>
                <c:ptCount val="12"/>
                <c:pt idx="0">
                  <c:v>0.1452</c:v>
                </c:pt>
                <c:pt idx="1">
                  <c:v>0.13650000000000001</c:v>
                </c:pt>
                <c:pt idx="2">
                  <c:v>0.15049999999999999</c:v>
                </c:pt>
                <c:pt idx="3">
                  <c:v>0.16</c:v>
                </c:pt>
                <c:pt idx="4" formatCode="0.0000">
                  <c:v>0.17699999999999999</c:v>
                </c:pt>
                <c:pt idx="5">
                  <c:v>0.17730000000000001</c:v>
                </c:pt>
                <c:pt idx="6">
                  <c:v>0.16400000000000001</c:v>
                </c:pt>
                <c:pt idx="7">
                  <c:v>0.16600000000000001</c:v>
                </c:pt>
                <c:pt idx="8">
                  <c:v>0.1678</c:v>
                </c:pt>
                <c:pt idx="9">
                  <c:v>0.1628</c:v>
                </c:pt>
                <c:pt idx="10" formatCode="0.0000">
                  <c:v>0.16300000000000001</c:v>
                </c:pt>
                <c:pt idx="11" formatCode="0.0000">
                  <c:v>0.14499999999999999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AB-446B-9845-9E8BFDF647B1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135349105550364E-2"/>
                  <c:y val="-3.1750841397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96939816949959E-2"/>
                  <c:y val="-2.540067311783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280615584104429E-5"/>
                  <c:y val="-1.905050483837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147618851886881E-3"/>
                  <c:y val="-1.9050504838378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773458303187615E-17"/>
                  <c:y val="-1.5875420698648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6969228049863555E-3"/>
                  <c:y val="-2.540067311783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161538008310654E-2"/>
                  <c:y val="-4.1276343823111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090895671163859E-2"/>
                  <c:y val="-4.127609381648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965699108048537E-2"/>
                  <c:y val="-4.44511779562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Лист2!$Z$9:$AH$9</c:f>
              <c:numCache>
                <c:formatCode>General</c:formatCode>
                <c:ptCount val="9"/>
                <c:pt idx="0" formatCode="0.0000">
                  <c:v>0.14599999999999999</c:v>
                </c:pt>
                <c:pt idx="1">
                  <c:v>0.14449999999999999</c:v>
                </c:pt>
                <c:pt idx="2">
                  <c:v>0.14149999999999999</c:v>
                </c:pt>
                <c:pt idx="3" formatCode="0.0000">
                  <c:v>0.13700000000000001</c:v>
                </c:pt>
                <c:pt idx="4" formatCode="0.0000">
                  <c:v>0.13500000000000001</c:v>
                </c:pt>
                <c:pt idx="5" formatCode="0.0000">
                  <c:v>0.125</c:v>
                </c:pt>
                <c:pt idx="6">
                  <c:v>0.1198</c:v>
                </c:pt>
                <c:pt idx="7">
                  <c:v>0.11409999999999999</c:v>
                </c:pt>
                <c:pt idx="8" formatCode="0.0000">
                  <c:v>0.113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AB-446B-9845-9E8BFDF64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97440"/>
        <c:axId val="126419712"/>
      </c:lineChart>
      <c:catAx>
        <c:axId val="12639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419712"/>
        <c:crosses val="autoZero"/>
        <c:auto val="1"/>
        <c:lblAlgn val="ctr"/>
        <c:lblOffset val="100"/>
        <c:tickLblSkip val="1"/>
        <c:noMultiLvlLbl val="0"/>
      </c:catAx>
      <c:valAx>
        <c:axId val="126419712"/>
        <c:scaling>
          <c:orientation val="minMax"/>
          <c:max val="0.18000000000000002"/>
          <c:min val="0.1130000000000000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;[Red]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39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83962210235247E-2"/>
          <c:y val="4.3163549358466148E-2"/>
          <c:w val="0.9109935423829999"/>
          <c:h val="0.6813710129190488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013701405179031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9280768556846E-2"/>
                  <c:y val="1.9349877828470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78999294353062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343318995429833E-2"/>
                  <c:y val="2.580026034140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438862362130547E-2"/>
                  <c:y val="2.257519605597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924444963615138E-2"/>
                  <c:y val="-1.9350639654679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83996186607532E-2"/>
                  <c:y val="-4.192583571065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77649586709478E-2"/>
                  <c:y val="4.192583571065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95258066562288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578964920180645E-2"/>
                  <c:y val="-2.902608645305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840145396031999E-2"/>
                  <c:y val="-2.580051428347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1845077296663E-2"/>
                  <c:y val="2.5800514283479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Лист2!$N$10:$Y$10</c:f>
              <c:numCache>
                <c:formatCode>General</c:formatCode>
                <c:ptCount val="12"/>
                <c:pt idx="0">
                  <c:v>4.4900000000000002E-2</c:v>
                </c:pt>
                <c:pt idx="1">
                  <c:v>3.39E-2</c:v>
                </c:pt>
                <c:pt idx="2">
                  <c:v>4.1799999999999997E-2</c:v>
                </c:pt>
                <c:pt idx="3">
                  <c:v>3.6799999999999999E-2</c:v>
                </c:pt>
                <c:pt idx="4">
                  <c:v>5.5599999999999997E-2</c:v>
                </c:pt>
                <c:pt idx="5">
                  <c:v>6.8400000000000002E-2</c:v>
                </c:pt>
                <c:pt idx="6">
                  <c:v>5.8599999999999999E-2</c:v>
                </c:pt>
                <c:pt idx="7">
                  <c:v>5.7700000000000001E-2</c:v>
                </c:pt>
                <c:pt idx="8" formatCode="0.0000">
                  <c:v>6.1100000000000002E-2</c:v>
                </c:pt>
                <c:pt idx="9">
                  <c:v>5.6899999999999999E-2</c:v>
                </c:pt>
                <c:pt idx="10">
                  <c:v>5.7200000000000001E-2</c:v>
                </c:pt>
                <c:pt idx="11" formatCode="0.0000">
                  <c:v>4.9000000000000002E-2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25-41B3-9C32-F7C06954C573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988001504757629E-2"/>
                  <c:y val="-1.935038571260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638416663369515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0993026993317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214674105033225E-2"/>
                  <c:y val="2.9025324626844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96868789495522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22091613111428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074287673736506E-2"/>
                  <c:y val="-3.547570713978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070233118107773E-2"/>
                  <c:y val="3.225013497021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57386846433822E-2"/>
                  <c:y val="4.192583571065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759515111321295E-2"/>
                  <c:y val="3.225064285434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59895257312929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2761550553513414E-2"/>
                  <c:y val="-1.6125321427174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Лист2!$Z$10:$AH$10</c:f>
              <c:numCache>
                <c:formatCode>General</c:formatCode>
                <c:ptCount val="9"/>
                <c:pt idx="0">
                  <c:v>5.0299999999999997E-2</c:v>
                </c:pt>
                <c:pt idx="1">
                  <c:v>4.6300000000000001E-2</c:v>
                </c:pt>
                <c:pt idx="2">
                  <c:v>4.5499999999999999E-2</c:v>
                </c:pt>
                <c:pt idx="3">
                  <c:v>4.3200000000000002E-2</c:v>
                </c:pt>
                <c:pt idx="4">
                  <c:v>4.3400000000000001E-2</c:v>
                </c:pt>
                <c:pt idx="5">
                  <c:v>4.1200000000000001E-2</c:v>
                </c:pt>
                <c:pt idx="6">
                  <c:v>3.8399999999999997E-2</c:v>
                </c:pt>
                <c:pt idx="7">
                  <c:v>3.6799999999999999E-2</c:v>
                </c:pt>
                <c:pt idx="8" formatCode="0.0000">
                  <c:v>3.5999999999999997E-2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25-41B3-9C32-F7C06954C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78592"/>
        <c:axId val="126513152"/>
      </c:lineChart>
      <c:catAx>
        <c:axId val="1264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513152"/>
        <c:crosses val="autoZero"/>
        <c:auto val="1"/>
        <c:lblAlgn val="ctr"/>
        <c:lblOffset val="100"/>
        <c:tickLblSkip val="1"/>
        <c:noMultiLvlLbl val="0"/>
      </c:catAx>
      <c:valAx>
        <c:axId val="126513152"/>
        <c:scaling>
          <c:orientation val="minMax"/>
          <c:max val="7.0000000000000007E-2"/>
          <c:min val="3.2000000000000008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478592"/>
        <c:crosses val="autoZero"/>
        <c:crossBetween val="between"/>
        <c:majorUnit val="4.000000000000001E-3"/>
        <c:minorUnit val="1.0000000000000002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287362862003801E-2"/>
          <c:y val="3.6713368513990208E-2"/>
          <c:w val="0.92362749680700418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281189336317727E-2"/>
                  <c:y val="-1.6148145284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45797951746016E-2"/>
                  <c:y val="1.291810935840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343889901570813E-2"/>
                  <c:y val="-3.229781633093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823346922320188E-2"/>
                  <c:y val="-5.8131492112833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028404196267137E-2"/>
                  <c:y val="-4.1983855414823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57386846433704E-2"/>
                  <c:y val="-1.937741833110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118546137841076E-2"/>
                  <c:y val="-3.8754582368713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234412461702311E-2"/>
                  <c:y val="3.229527339601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111386606526604E-2"/>
                  <c:y val="-2.260694567070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969577644175062E-2"/>
                  <c:y val="-2.260694567070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308682564594361E-2"/>
                  <c:y val="-2.583621871681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040545750318414E-2"/>
                  <c:y val="1.6147636698009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Лист2!$N$11:$Y$11</c:f>
              <c:numCache>
                <c:formatCode>0.00</c:formatCode>
                <c:ptCount val="12"/>
                <c:pt idx="0" formatCode="General">
                  <c:v>138.77000000000001</c:v>
                </c:pt>
                <c:pt idx="1">
                  <c:v>108.6</c:v>
                </c:pt>
                <c:pt idx="2">
                  <c:v>136.08000000000001</c:v>
                </c:pt>
                <c:pt idx="3" formatCode="General">
                  <c:v>152.76</c:v>
                </c:pt>
                <c:pt idx="4" formatCode="General">
                  <c:v>175.26</c:v>
                </c:pt>
                <c:pt idx="5" formatCode="General">
                  <c:v>212.43</c:v>
                </c:pt>
                <c:pt idx="6" formatCode="General">
                  <c:v>181.42</c:v>
                </c:pt>
                <c:pt idx="7" formatCode="General">
                  <c:v>179.77</c:v>
                </c:pt>
                <c:pt idx="8" formatCode="General">
                  <c:v>191.8</c:v>
                </c:pt>
                <c:pt idx="9">
                  <c:v>181.28</c:v>
                </c:pt>
                <c:pt idx="10" formatCode="General">
                  <c:v>183.62</c:v>
                </c:pt>
                <c:pt idx="11" formatCode="General">
                  <c:v>156.63999999999999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E7-4242-B951-299870808814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январь-сентябрь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8431743108380543E-2"/>
                  <c:y val="-2.583621871681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77247702793512E-3"/>
                  <c:y val="-3.229527339601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147910250912915E-2"/>
                  <c:y val="-2.9066000349907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617142456274089E-2"/>
                  <c:y val="3.552454644212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272660540782699E-2"/>
                  <c:y val="-1.937716403761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431743108380536E-2"/>
                  <c:y val="-3.5524800735620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7450743440589E-2"/>
                  <c:y val="-3.552480073562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839757727616848E-2"/>
                  <c:y val="-2.260669137721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04073682395355E-2"/>
                  <c:y val="4.1983855414823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Лист2!$Z$11:$AH$11</c:f>
              <c:numCache>
                <c:formatCode>General</c:formatCode>
                <c:ptCount val="9"/>
                <c:pt idx="0">
                  <c:v>162.58000000000001</c:v>
                </c:pt>
                <c:pt idx="1">
                  <c:v>151.52000000000001</c:v>
                </c:pt>
                <c:pt idx="2">
                  <c:v>148.43</c:v>
                </c:pt>
                <c:pt idx="3">
                  <c:v>139.74</c:v>
                </c:pt>
                <c:pt idx="4">
                  <c:v>141.04</c:v>
                </c:pt>
                <c:pt idx="5">
                  <c:v>135.63</c:v>
                </c:pt>
                <c:pt idx="6">
                  <c:v>127.64</c:v>
                </c:pt>
                <c:pt idx="7">
                  <c:v>125.62</c:v>
                </c:pt>
                <c:pt idx="8">
                  <c:v>125.42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E7-4242-B951-299870808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535552"/>
        <c:axId val="126537088"/>
      </c:lineChart>
      <c:catAx>
        <c:axId val="1265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537088"/>
        <c:crosses val="autoZero"/>
        <c:auto val="1"/>
        <c:lblAlgn val="ctr"/>
        <c:lblOffset val="100"/>
        <c:tickLblSkip val="1"/>
        <c:noMultiLvlLbl val="0"/>
      </c:catAx>
      <c:valAx>
        <c:axId val="126537088"/>
        <c:scaling>
          <c:orientation val="minMax"/>
          <c:max val="220"/>
          <c:min val="10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65355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3C61-F8A8-4BF8-8F7E-9BF5EBD5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3</cp:revision>
  <cp:lastPrinted>2023-12-21T11:47:00Z</cp:lastPrinted>
  <dcterms:created xsi:type="dcterms:W3CDTF">2024-04-02T14:24:00Z</dcterms:created>
  <dcterms:modified xsi:type="dcterms:W3CDTF">2024-04-02T14:30:00Z</dcterms:modified>
</cp:coreProperties>
</file>