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55" w:rsidRPr="004F401B" w:rsidRDefault="00661255" w:rsidP="00661255">
      <w:pPr>
        <w:jc w:val="center"/>
        <w:rPr>
          <w:rFonts w:ascii="Times New Roman CYR" w:hAnsi="Times New Roman CYR"/>
        </w:rPr>
      </w:pPr>
      <w:r w:rsidRPr="004F401B">
        <w:rPr>
          <w:rFonts w:ascii="Times New Roman CYR" w:hAnsi="Times New Roman CYR"/>
          <w:b/>
          <w:sz w:val="24"/>
        </w:rPr>
        <w:t xml:space="preserve">СОСТОЯНИЕ ВЗАИМОРАСЧЕТОВ ОРГАНИЗАЦИЙ РОССИИ </w:t>
      </w:r>
      <w:r w:rsidRPr="004F401B">
        <w:rPr>
          <w:rFonts w:ascii="Times New Roman CYR" w:hAnsi="Times New Roman CYR"/>
          <w:b/>
          <w:sz w:val="24"/>
        </w:rPr>
        <w:br/>
        <w:t>С ОРГАНИЗАЦИЯМИ АЗЕРБАЙДЖАНА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661255" w:rsidRPr="004F401B" w:rsidRDefault="00661255" w:rsidP="00661255">
      <w:pPr>
        <w:spacing w:after="60"/>
        <w:jc w:val="right"/>
        <w:rPr>
          <w:b/>
        </w:rPr>
      </w:pPr>
      <w:r w:rsidRPr="004F401B">
        <w:t>тыс.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529"/>
        <w:gridCol w:w="2432"/>
      </w:tblGrid>
      <w:tr w:rsidR="00661255" w:rsidRPr="004F401B" w:rsidTr="006508CD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5" w:rsidRPr="004F401B" w:rsidRDefault="00661255" w:rsidP="006508CD">
            <w:pPr>
              <w:spacing w:before="60" w:after="60"/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255" w:rsidRPr="004F401B" w:rsidRDefault="00661255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661255" w:rsidRPr="004F401B" w:rsidTr="006508CD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5" w:rsidRPr="004F401B" w:rsidRDefault="00661255" w:rsidP="006508CD">
            <w:pPr>
              <w:spacing w:before="60" w:after="60"/>
              <w:jc w:val="center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5" w:rsidRPr="004F401B" w:rsidRDefault="00661255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</w:tcPr>
          <w:p w:rsidR="00661255" w:rsidRPr="004F401B" w:rsidRDefault="00661255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661255" w:rsidRPr="004F401B" w:rsidTr="006508CD">
        <w:tc>
          <w:tcPr>
            <w:tcW w:w="4678" w:type="dxa"/>
            <w:tcBorders>
              <w:top w:val="single" w:sz="4" w:space="0" w:color="auto"/>
            </w:tcBorders>
          </w:tcPr>
          <w:p w:rsidR="00661255" w:rsidRPr="004F401B" w:rsidRDefault="00661255" w:rsidP="006508CD">
            <w:pPr>
              <w:spacing w:before="480" w:line="240" w:lineRule="exact"/>
            </w:pPr>
            <w:r w:rsidRPr="004F401B">
              <w:t>Объем отгруженной продукции (работ, услуг) организациями России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63468749</w:t>
            </w:r>
          </w:p>
        </w:tc>
        <w:tc>
          <w:tcPr>
            <w:tcW w:w="2432" w:type="dxa"/>
            <w:tcBorders>
              <w:top w:val="single" w:sz="4" w:space="0" w:color="auto"/>
            </w:tcBorders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62816049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</w:pPr>
            <w:r w:rsidRPr="004F401B">
              <w:t>Суммарная задолженность по обязательствам организаций России организациям Азербайджана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6199870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23774867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3481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2541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</w:pPr>
            <w:r w:rsidRPr="004F401B">
              <w:t>Из суммарной задолженности: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170"/>
            </w:pPr>
            <w:r w:rsidRPr="004F401B">
              <w:t>задолженность за полученную продукцию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1982699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8344304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3481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2541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170"/>
            </w:pPr>
            <w:r w:rsidRPr="004F401B">
              <w:t>задолженность по полученным кредитам</w:t>
            </w:r>
            <w:r w:rsidRPr="004F401B">
              <w:br/>
              <w:t>и займам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4217171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15430563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</w:pPr>
            <w:r w:rsidRPr="004F401B">
              <w:t>Задолженность организаций Азербайджана организациям России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5632994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8703624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343534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422505</w:t>
            </w:r>
          </w:p>
        </w:tc>
      </w:tr>
      <w:tr w:rsidR="00661255" w:rsidRPr="004F401B" w:rsidTr="006508CD">
        <w:tc>
          <w:tcPr>
            <w:tcW w:w="4678" w:type="dxa"/>
          </w:tcPr>
          <w:p w:rsidR="00661255" w:rsidRPr="004F401B" w:rsidRDefault="00661255" w:rsidP="006508CD">
            <w:pPr>
              <w:spacing w:before="480" w:line="240" w:lineRule="exact"/>
              <w:rPr>
                <w:color w:val="000000"/>
              </w:rPr>
            </w:pPr>
            <w:r w:rsidRPr="004F401B">
              <w:rPr>
                <w:color w:val="000000"/>
              </w:rPr>
              <w:t>Превышение задолженности организаций Азербайджана над задолженностью им организаций России за полученную продукцию</w:t>
            </w:r>
          </w:p>
        </w:tc>
        <w:tc>
          <w:tcPr>
            <w:tcW w:w="2529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3650295</w:t>
            </w:r>
          </w:p>
        </w:tc>
        <w:tc>
          <w:tcPr>
            <w:tcW w:w="2432" w:type="dxa"/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359320</w:t>
            </w:r>
          </w:p>
        </w:tc>
      </w:tr>
      <w:tr w:rsidR="00661255" w:rsidRPr="004F401B" w:rsidTr="006508CD">
        <w:tc>
          <w:tcPr>
            <w:tcW w:w="4678" w:type="dxa"/>
            <w:tcBorders>
              <w:bottom w:val="double" w:sz="6" w:space="0" w:color="auto"/>
            </w:tcBorders>
          </w:tcPr>
          <w:p w:rsidR="00661255" w:rsidRPr="004F401B" w:rsidRDefault="00661255" w:rsidP="006508CD">
            <w:pPr>
              <w:spacing w:before="480" w:line="240" w:lineRule="exact"/>
              <w:rPr>
                <w:color w:val="000000"/>
              </w:rPr>
            </w:pPr>
            <w:r w:rsidRPr="004F401B">
              <w:rPr>
                <w:color w:val="000000"/>
              </w:rPr>
              <w:t xml:space="preserve">Превышение просроченной задолженности организаций Азербайджана над просроченной задолженностью им организаций России </w:t>
            </w:r>
            <w:r w:rsidRPr="004F401B">
              <w:rPr>
                <w:color w:val="000000"/>
              </w:rPr>
              <w:br/>
              <w:t>за полученную продукцию</w:t>
            </w:r>
          </w:p>
        </w:tc>
        <w:tc>
          <w:tcPr>
            <w:tcW w:w="2529" w:type="dxa"/>
            <w:tcBorders>
              <w:bottom w:val="double" w:sz="6" w:space="0" w:color="auto"/>
            </w:tcBorders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340053</w:t>
            </w:r>
          </w:p>
        </w:tc>
        <w:tc>
          <w:tcPr>
            <w:tcW w:w="2432" w:type="dxa"/>
            <w:tcBorders>
              <w:bottom w:val="double" w:sz="6" w:space="0" w:color="auto"/>
            </w:tcBorders>
            <w:vAlign w:val="bottom"/>
          </w:tcPr>
          <w:p w:rsidR="00661255" w:rsidRPr="00341005" w:rsidRDefault="00661255" w:rsidP="006508CD">
            <w:pPr>
              <w:spacing w:before="480" w:line="240" w:lineRule="exact"/>
              <w:ind w:right="851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419964</w:t>
            </w:r>
          </w:p>
        </w:tc>
      </w:tr>
    </w:tbl>
    <w:p w:rsidR="00477A92" w:rsidRPr="00661255" w:rsidRDefault="00477A92" w:rsidP="00661255">
      <w:bookmarkStart w:id="0" w:name="_GoBack"/>
      <w:bookmarkEnd w:id="0"/>
    </w:p>
    <w:sectPr w:rsidR="00477A92" w:rsidRPr="0066125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255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1F62-869E-4D16-8DAB-51FBB6B1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2023-09-29T12:36:00Z</dcterms:modified>
</cp:coreProperties>
</file>