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00A" w:rsidRPr="00D4200A" w:rsidRDefault="00D4200A" w:rsidP="00D4200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Приложение N 3</w:t>
      </w:r>
    </w:p>
    <w:p w:rsidR="00D4200A" w:rsidRPr="00D4200A" w:rsidRDefault="00D4200A" w:rsidP="00D420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4200A" w:rsidRPr="00D4200A" w:rsidRDefault="00D4200A" w:rsidP="00D4200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Утверждено</w:t>
      </w:r>
    </w:p>
    <w:p w:rsidR="00D4200A" w:rsidRPr="00D4200A" w:rsidRDefault="00D4200A" w:rsidP="00D4200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приказом Росстата</w:t>
      </w:r>
    </w:p>
    <w:p w:rsidR="00D4200A" w:rsidRPr="00D4200A" w:rsidRDefault="00D4200A" w:rsidP="00D4200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от 13.10.2017 N 682</w:t>
      </w:r>
    </w:p>
    <w:p w:rsidR="00D4200A" w:rsidRPr="00D4200A" w:rsidRDefault="00D4200A" w:rsidP="00D420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4200A" w:rsidRPr="00D4200A" w:rsidRDefault="00D4200A" w:rsidP="00D420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ПОЛОЖЕНИЕ</w:t>
      </w:r>
    </w:p>
    <w:p w:rsidR="00D4200A" w:rsidRPr="00D4200A" w:rsidRDefault="00D4200A" w:rsidP="00D420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D4200A">
        <w:rPr>
          <w:rFonts w:ascii="Times New Roman" w:hAnsi="Times New Roman" w:cs="Times New Roman"/>
          <w:sz w:val="24"/>
          <w:szCs w:val="24"/>
        </w:rPr>
        <w:t xml:space="preserve">ОБ УПРАВЛЕНИИ СТАТИСТИКИ ПРЕДПРИЯТИЙ </w:t>
      </w:r>
      <w:bookmarkEnd w:id="0"/>
      <w:r w:rsidRPr="00D4200A">
        <w:rPr>
          <w:rFonts w:ascii="Times New Roman" w:hAnsi="Times New Roman" w:cs="Times New Roman"/>
          <w:sz w:val="24"/>
          <w:szCs w:val="24"/>
        </w:rPr>
        <w:t>ФЕДЕРАЛЬНОЙ СЛУЖБЫ</w:t>
      </w:r>
    </w:p>
    <w:p w:rsidR="00D4200A" w:rsidRPr="00D4200A" w:rsidRDefault="00D4200A" w:rsidP="00D420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ГОСУДАРСТВЕННОЙ СТАТИСТИКИ</w:t>
      </w:r>
    </w:p>
    <w:p w:rsidR="00D4200A" w:rsidRPr="00D4200A" w:rsidRDefault="00D4200A" w:rsidP="00D4200A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D4200A" w:rsidRPr="00D4200A" w:rsidRDefault="00D4200A" w:rsidP="00D420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4200A" w:rsidRPr="00D4200A" w:rsidRDefault="00D4200A" w:rsidP="00D4200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D4200A" w:rsidRPr="00D4200A" w:rsidRDefault="00D4200A" w:rsidP="00D420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4200A" w:rsidRPr="00D4200A" w:rsidRDefault="00D4200A" w:rsidP="00D420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1. Управление статистики предприятий (далее - Управление) является структурным подразделением центрального аппарата Федеральной службы государственной статистики (Росстат).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D4200A">
        <w:rPr>
          <w:rFonts w:ascii="Times New Roman" w:hAnsi="Times New Roman" w:cs="Times New Roman"/>
          <w:sz w:val="24"/>
          <w:szCs w:val="24"/>
        </w:rPr>
        <w:t xml:space="preserve">Управление в своей деятельности руководствуется </w:t>
      </w:r>
      <w:hyperlink r:id="rId5">
        <w:r w:rsidRPr="00D4200A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Pr="00D4200A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международными договорами Российской Федерации, актами Министерства экономического развития Российской Федерации (Минэкономразвития России), нормативными правовыми актами федеральных органов исполнительной власти, изданными в пределах их компетенции, </w:t>
      </w:r>
      <w:hyperlink r:id="rId6">
        <w:r w:rsidRPr="00D4200A">
          <w:rPr>
            <w:rFonts w:ascii="Times New Roman" w:hAnsi="Times New Roman" w:cs="Times New Roman"/>
            <w:sz w:val="24"/>
            <w:szCs w:val="24"/>
          </w:rPr>
          <w:t>Положением</w:t>
        </w:r>
      </w:hyperlink>
      <w:r w:rsidRPr="00D4200A">
        <w:rPr>
          <w:rFonts w:ascii="Times New Roman" w:hAnsi="Times New Roman" w:cs="Times New Roman"/>
          <w:sz w:val="24"/>
          <w:szCs w:val="24"/>
        </w:rPr>
        <w:t xml:space="preserve"> о Федеральной службе государственной статистики, утвержденным постановлением Правительства Российской Федерации</w:t>
      </w:r>
      <w:proofErr w:type="gramEnd"/>
      <w:r w:rsidRPr="00D4200A">
        <w:rPr>
          <w:rFonts w:ascii="Times New Roman" w:hAnsi="Times New Roman" w:cs="Times New Roman"/>
          <w:sz w:val="24"/>
          <w:szCs w:val="24"/>
        </w:rPr>
        <w:t xml:space="preserve"> от 2 июня 2008 г. N 420, актами Росстата, а также настоящим Положением.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3. Управление осуществляет свою деятельность во взаимодействии с управлениями Росстата, его территориальными органами и подведомственными организациями.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4. В состав Управления входят отделы.</w:t>
      </w:r>
    </w:p>
    <w:p w:rsidR="00D4200A" w:rsidRPr="00D4200A" w:rsidRDefault="00D4200A" w:rsidP="00D420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4200A" w:rsidRPr="00D4200A" w:rsidRDefault="00D4200A" w:rsidP="00D4200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II. Задачи Управления</w:t>
      </w:r>
    </w:p>
    <w:p w:rsidR="00D4200A" w:rsidRPr="00D4200A" w:rsidRDefault="00D4200A" w:rsidP="00D420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4200A" w:rsidRPr="00D4200A" w:rsidRDefault="00D4200A" w:rsidP="00D420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5. Основными задачами Управления являются: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 xml:space="preserve">5.1. </w:t>
      </w:r>
      <w:proofErr w:type="gramStart"/>
      <w:r w:rsidRPr="00D4200A">
        <w:rPr>
          <w:rFonts w:ascii="Times New Roman" w:hAnsi="Times New Roman" w:cs="Times New Roman"/>
          <w:sz w:val="24"/>
          <w:szCs w:val="24"/>
        </w:rPr>
        <w:t>Формирование официальной статистической информации об экономических процессах в Российской Федерации по основным показателям производственной деятельности предприятий (включая субъекты среднего и малого предпринимательства), их структуре, демографии, потреблению топливно-энергетических ресурсов, а также показателям, характеризующим специфику деятельности организаций добывающих, обрабатывающих производств, осуществляющих обеспечение электрической энергией, газом и паром, кондиционирование воздуха, водоснабжение, водоотведение, организацию сбора и утилизации отходов, деятельность по ликвидации загрязнений, лесозаготовок и</w:t>
      </w:r>
      <w:proofErr w:type="gramEnd"/>
      <w:r w:rsidRPr="00D4200A">
        <w:rPr>
          <w:rFonts w:ascii="Times New Roman" w:hAnsi="Times New Roman" w:cs="Times New Roman"/>
          <w:sz w:val="24"/>
          <w:szCs w:val="24"/>
        </w:rPr>
        <w:t xml:space="preserve"> рыболовства для последующего представления Росстатом в установленном порядке Президенту Российской Федерации, Правительству Российской Федерации, Федеральному Собранию Российской Федерации, иным органам государственной власти, органам местного самоуправления, средствам массовой информации, организациям и гражданам, а также международным организациям в соответствии с федеральным </w:t>
      </w:r>
      <w:hyperlink r:id="rId7">
        <w:r w:rsidRPr="00D4200A">
          <w:rPr>
            <w:rFonts w:ascii="Times New Roman" w:hAnsi="Times New Roman" w:cs="Times New Roman"/>
            <w:sz w:val="24"/>
            <w:szCs w:val="24"/>
          </w:rPr>
          <w:t>планом</w:t>
        </w:r>
      </w:hyperlink>
      <w:r w:rsidRPr="00D4200A">
        <w:rPr>
          <w:rFonts w:ascii="Times New Roman" w:hAnsi="Times New Roman" w:cs="Times New Roman"/>
          <w:sz w:val="24"/>
          <w:szCs w:val="24"/>
        </w:rPr>
        <w:t xml:space="preserve"> статистических работ;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5.2. Подготовка для внесения Минэкономразвития России в Правительство Российской Федерации проектов федеральных законов, нормативных правовых актов Президента Российской Федерации и Правительства Российской Федерации, и других документов, по которым требуется решение Правительства Российской Федерации, подготовка проектов нормативных правовых актов Минэкономразвития России, подготовка проектов актов Росстата;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 xml:space="preserve">5.3. </w:t>
      </w:r>
      <w:proofErr w:type="gramStart"/>
      <w:r w:rsidRPr="00D4200A">
        <w:rPr>
          <w:rFonts w:ascii="Times New Roman" w:hAnsi="Times New Roman" w:cs="Times New Roman"/>
          <w:sz w:val="24"/>
          <w:szCs w:val="24"/>
        </w:rPr>
        <w:t xml:space="preserve">Разработка в установленном порядке, в пределах своей компетенции, официальной статистической методологии для проведения федеральных статистических наблюдений и формирования официальной статистической информации, обеспечение соответствия указанной </w:t>
      </w:r>
      <w:r w:rsidRPr="00D4200A">
        <w:rPr>
          <w:rFonts w:ascii="Times New Roman" w:hAnsi="Times New Roman" w:cs="Times New Roman"/>
          <w:sz w:val="24"/>
          <w:szCs w:val="24"/>
        </w:rPr>
        <w:lastRenderedPageBreak/>
        <w:t>методологии международным стандартам и принципам официальной статистики по основным показателям производственной деятельности предприятий (включая субъекты среднего и малого предпринимательства), их структуры, демографии, потребления топливно-энергетических ресурсов, а также показателей, характеризующих специфику деятельности организаций добывающих, обрабатывающих производств, осуществляющих</w:t>
      </w:r>
      <w:proofErr w:type="gramEnd"/>
      <w:r w:rsidRPr="00D4200A">
        <w:rPr>
          <w:rFonts w:ascii="Times New Roman" w:hAnsi="Times New Roman" w:cs="Times New Roman"/>
          <w:sz w:val="24"/>
          <w:szCs w:val="24"/>
        </w:rPr>
        <w:t xml:space="preserve"> обеспечение электрической энергией, газом и паром, кондиционирование воздуха, водоснабжение, водоотведение, организацию сбора и утилизации отходов, деятельность по ликвидации загрязнений, лесозаготовок и рыболовства;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5.4. Согласование совместно с Минэкономразвития России, в пределах своей компетенции, официальной статистической методологии, формируемой и утверждаемой субъектами официального статистического учета;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5.5. Разработка и подготовка для утверждения форм федерального статистического наблюдения и указаний по их заполнению;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 xml:space="preserve">5.6. </w:t>
      </w:r>
      <w:proofErr w:type="gramStart"/>
      <w:r w:rsidRPr="00D4200A">
        <w:rPr>
          <w:rFonts w:ascii="Times New Roman" w:hAnsi="Times New Roman" w:cs="Times New Roman"/>
          <w:sz w:val="24"/>
          <w:szCs w:val="24"/>
        </w:rPr>
        <w:t>Подготовка, методологическое обеспечение, проведение федеральных статистических наблюдений, в сфере деятельности Управления и обработка данных, полученных в результате этих наблюдений, в целях формирования официальной статистической информации по основным показателям производственной деятельности предприятий (включая субъекты среднего и малого предпринимательства), их структуры, демографии, потребления топливно-энергетических ресурсов, а также показателей, характеризующих специфику деятельности организаций добывающих, обрабатывающих производств, осуществляющих обеспечение электрической энергией, газом и паром</w:t>
      </w:r>
      <w:proofErr w:type="gramEnd"/>
      <w:r w:rsidRPr="00D4200A">
        <w:rPr>
          <w:rFonts w:ascii="Times New Roman" w:hAnsi="Times New Roman" w:cs="Times New Roman"/>
          <w:sz w:val="24"/>
          <w:szCs w:val="24"/>
        </w:rPr>
        <w:t>, кондиционирование воздуха, водоснабжение, водоотведение, организацию сбора и утилизации отходов, деятельность по ликвидации загрязнений, лесозаготовок и рыболовства;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5.7. Формирование требований, определение условий исполнения государственных контрактов, критериев оценки выполненных работ, оказанных услуг по размещенным заказам, относящимся к компетенции Управления;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5.8. Организация работы по выполнению в Управлении требований федеральных законов, актов Президента Российской Федерации, Правительства Российской Федерации, Минэкономразвития России, приказов Росстата и иных нормативных правовых актов по вопросам, связанным с повседневной деятельностью Управления.</w:t>
      </w:r>
    </w:p>
    <w:p w:rsidR="00D4200A" w:rsidRPr="00D4200A" w:rsidRDefault="00D4200A" w:rsidP="00D420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4200A" w:rsidRPr="00D4200A" w:rsidRDefault="00D4200A" w:rsidP="00D4200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III. Функции Управления</w:t>
      </w:r>
    </w:p>
    <w:p w:rsidR="00D4200A" w:rsidRPr="00D4200A" w:rsidRDefault="00D4200A" w:rsidP="00D420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4200A" w:rsidRPr="00D4200A" w:rsidRDefault="00D4200A" w:rsidP="00D420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6. Управление осуществляет следующие функции: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 xml:space="preserve">6.1. </w:t>
      </w:r>
      <w:proofErr w:type="gramStart"/>
      <w:r w:rsidRPr="00D4200A">
        <w:rPr>
          <w:rFonts w:ascii="Times New Roman" w:hAnsi="Times New Roman" w:cs="Times New Roman"/>
          <w:sz w:val="24"/>
          <w:szCs w:val="24"/>
        </w:rPr>
        <w:t>В части формирования официальной статистической информации об экономических процессах в Российской Федерации по основным показателям производственной деятельности предприятий (включая субъекты среднего и малого предпринимательства), их структуре, демографии, потреблению топливно-энергетических ресурсов, а также показателям, характеризующим специфику деятельности организаций добывающих, обрабатывающих производств, осуществляющих обеспечение электрической энергией, газом и паром, кондиционирование воздуха, водоснабжение, водоотведение, организацию сбора и утилизации отходов, деятельность по ликвидации загрязнений</w:t>
      </w:r>
      <w:proofErr w:type="gramEnd"/>
      <w:r w:rsidRPr="00D4200A">
        <w:rPr>
          <w:rFonts w:ascii="Times New Roman" w:hAnsi="Times New Roman" w:cs="Times New Roman"/>
          <w:sz w:val="24"/>
          <w:szCs w:val="24"/>
        </w:rPr>
        <w:t xml:space="preserve">, лесозаготовок и рыболовства для последующего представления Росстатом в установленном порядке Президенту Российской Федерации, Правительству Российской Федерации, Федеральному Собранию Российской Федерации, иным органам государственной власти, органам местного самоуправления, средствам массовой информации, организациям и гражданам, а также международным организациям в соответствии с Федеральным </w:t>
      </w:r>
      <w:hyperlink r:id="rId8">
        <w:r w:rsidRPr="00D4200A">
          <w:rPr>
            <w:rFonts w:ascii="Times New Roman" w:hAnsi="Times New Roman" w:cs="Times New Roman"/>
            <w:sz w:val="24"/>
            <w:szCs w:val="24"/>
          </w:rPr>
          <w:t>планом</w:t>
        </w:r>
      </w:hyperlink>
      <w:r w:rsidRPr="00D4200A">
        <w:rPr>
          <w:rFonts w:ascii="Times New Roman" w:hAnsi="Times New Roman" w:cs="Times New Roman"/>
          <w:sz w:val="24"/>
          <w:szCs w:val="24"/>
        </w:rPr>
        <w:t xml:space="preserve"> статистических работ: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 xml:space="preserve">6.1.1. </w:t>
      </w:r>
      <w:proofErr w:type="gramStart"/>
      <w:r w:rsidRPr="00D4200A">
        <w:rPr>
          <w:rFonts w:ascii="Times New Roman" w:hAnsi="Times New Roman" w:cs="Times New Roman"/>
          <w:sz w:val="24"/>
          <w:szCs w:val="24"/>
        </w:rPr>
        <w:t xml:space="preserve">Предоставление пользователям официальной статистической информации по приоритетным направлениям статистики предприятий (включая краткосрочные индикаторы) по показателям, характеризующим специфику деятельности организаций добывающих, обрабатывающих производств, осуществляющих обеспечение электрической энергией, газом и паром, кондиционирование воздуха, водоснабжение, водоотведение, организацию сбора и </w:t>
      </w:r>
      <w:r w:rsidRPr="00D4200A">
        <w:rPr>
          <w:rFonts w:ascii="Times New Roman" w:hAnsi="Times New Roman" w:cs="Times New Roman"/>
          <w:sz w:val="24"/>
          <w:szCs w:val="24"/>
        </w:rPr>
        <w:lastRenderedPageBreak/>
        <w:t>утилизации отходов, деятельность по ликвидации загрязнений, лесозаготовкам и рыболовству, затратам на производство и продажу товаров, работ, услуг, использованию производственных мощностей, показателям деятельности субъектов малого</w:t>
      </w:r>
      <w:proofErr w:type="gramEnd"/>
      <w:r w:rsidRPr="00D4200A">
        <w:rPr>
          <w:rFonts w:ascii="Times New Roman" w:hAnsi="Times New Roman" w:cs="Times New Roman"/>
          <w:sz w:val="24"/>
          <w:szCs w:val="24"/>
        </w:rPr>
        <w:t xml:space="preserve"> и среднего предпринимательства, деловой активности организаций, демографии предприятий, потреблению топливно-энергетических ресурсов, разработанной на основе официальной статистической методологии в соответствии с Федеральным </w:t>
      </w:r>
      <w:hyperlink r:id="rId9">
        <w:r w:rsidRPr="00D4200A">
          <w:rPr>
            <w:rFonts w:ascii="Times New Roman" w:hAnsi="Times New Roman" w:cs="Times New Roman"/>
            <w:sz w:val="24"/>
            <w:szCs w:val="24"/>
          </w:rPr>
          <w:t>планом</w:t>
        </w:r>
      </w:hyperlink>
      <w:r w:rsidRPr="00D4200A">
        <w:rPr>
          <w:rFonts w:ascii="Times New Roman" w:hAnsi="Times New Roman" w:cs="Times New Roman"/>
          <w:sz w:val="24"/>
          <w:szCs w:val="24"/>
        </w:rPr>
        <w:t xml:space="preserve"> статистических работ;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6.1.2. Подготовка официальной статистической информации для размещения на официальном сайте Росстата в информационно-телекоммуникационной сети "Интернет";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 xml:space="preserve">6.1.3. </w:t>
      </w:r>
      <w:proofErr w:type="gramStart"/>
      <w:r w:rsidRPr="00D4200A">
        <w:rPr>
          <w:rFonts w:ascii="Times New Roman" w:hAnsi="Times New Roman" w:cs="Times New Roman"/>
          <w:sz w:val="24"/>
          <w:szCs w:val="24"/>
        </w:rPr>
        <w:t>Обеспечение формирования и актуализации системы основных показателей производственной деятельности предприятий (включая субъекты среднего и малого предпринимательства), их структуры, демографии, потребления топливно-энергетических ресурсов, а также показателей, характеризующих специфику деятельности организаций добывающих, обрабатывающих производств, осуществляющих обеспечение электрической энергией, газом и паром, кондиционирование воздуха, водоснабжение, водоотведение, организацию сбора и утилизации отходов, деятельность по ликвидации загрязнений, лесозаготовок и рыболовства, подлежащих загрузке в Единую межведомственную</w:t>
      </w:r>
      <w:proofErr w:type="gramEnd"/>
      <w:r w:rsidRPr="00D4200A">
        <w:rPr>
          <w:rFonts w:ascii="Times New Roman" w:hAnsi="Times New Roman" w:cs="Times New Roman"/>
          <w:sz w:val="24"/>
          <w:szCs w:val="24"/>
        </w:rPr>
        <w:t xml:space="preserve"> информационно-статистическую систему (ЕМИСС);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6.1.4. Участие в согласовании соответствующих показателей ЕМИСС, формируемых другими субъектами официального статистического учета;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 xml:space="preserve">6.1.5. </w:t>
      </w:r>
      <w:proofErr w:type="gramStart"/>
      <w:r w:rsidRPr="00D4200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4200A">
        <w:rPr>
          <w:rFonts w:ascii="Times New Roman" w:hAnsi="Times New Roman" w:cs="Times New Roman"/>
          <w:sz w:val="24"/>
          <w:szCs w:val="24"/>
        </w:rPr>
        <w:t xml:space="preserve"> полнотой и достоверностью данных по статистике предприятий, загружаемых в ЕМИСС, их соответствию данным, опубликованным в официальных изданиях Росстата, средствах массовой информации, а также размещенным для всеобщего доступа в информационно-телекоммуникационных сетях;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6.1.6. Подготовка предложений по актуализации информационного фонда Электронного каталога статистических показателей (ЭКСП) в части показателей статистики предприятий, показателей, характеризующих специфику деятельности организаций добывающих, обрабатывающих производств, осуществляющих обеспечение электрической энергией, газом и паром, кондиционирование воздуха, водоснабжение, водоотведение, организацию сбора и утилизации отходов, деятельность по ликвидации загрязнений, лесозаготовок и рыболовства;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6.1.7. Подготовка статистических материалов для включения в официальные доклады о социально-экономическом положении Российской Федерации, официальные статистические публикации, другие экономико-статистические материалы и информационно-статистические издания;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6.1.8. Участие в разработке федерального плана статистических работ и подготовке предложений по его актуализации;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 xml:space="preserve">6.1.9. Участие в разработке текущих и перспективных планов и программ развития государственной статистической деятельности, в том числе годовых производственных планов работ Росстата и плана научно-исследовательских и методологических работ Росстата, и </w:t>
      </w:r>
      <w:proofErr w:type="gramStart"/>
      <w:r w:rsidRPr="00D4200A">
        <w:rPr>
          <w:rFonts w:ascii="Times New Roman" w:hAnsi="Times New Roman" w:cs="Times New Roman"/>
          <w:sz w:val="24"/>
          <w:szCs w:val="24"/>
        </w:rPr>
        <w:t>контроле за</w:t>
      </w:r>
      <w:proofErr w:type="gramEnd"/>
      <w:r w:rsidRPr="00D4200A">
        <w:rPr>
          <w:rFonts w:ascii="Times New Roman" w:hAnsi="Times New Roman" w:cs="Times New Roman"/>
          <w:sz w:val="24"/>
          <w:szCs w:val="24"/>
        </w:rPr>
        <w:t xml:space="preserve"> их выполнением по вопросам, относящимся к компетенции Управления;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6.2. В части подготовки для внесения Минэкономразвития России в Правительство Российской Федерации проектов федеральных законов, нормативных правовых актов Президента Российской Федерации и Правительства Российской Федерации, и других документов, по которым требуется решение Правительства Российской Федерации, подготовка проектов нормативных правовых актов Минэкономразвития России, подготовка проектов актов Росстата: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6.2.1. Подготовка предложений для включения в Планы законопроектной деятельности Правительства Российской Федерации и Минэкономразвития России;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 xml:space="preserve">6.2.2. </w:t>
      </w:r>
      <w:proofErr w:type="gramStart"/>
      <w:r w:rsidRPr="00D4200A">
        <w:rPr>
          <w:rFonts w:ascii="Times New Roman" w:hAnsi="Times New Roman" w:cs="Times New Roman"/>
          <w:sz w:val="24"/>
          <w:szCs w:val="24"/>
        </w:rPr>
        <w:t xml:space="preserve">Разработка и предоставление в Министерство экономического развития Российской </w:t>
      </w:r>
      <w:r w:rsidRPr="00D4200A">
        <w:rPr>
          <w:rFonts w:ascii="Times New Roman" w:hAnsi="Times New Roman" w:cs="Times New Roman"/>
          <w:sz w:val="24"/>
          <w:szCs w:val="24"/>
        </w:rPr>
        <w:lastRenderedPageBreak/>
        <w:t>Федерации проектов федеральных законов, нормативных правовых актов Президента Российской Федерации и Правительства Российской Федерации, и других документов, по которым требуется решение Правительства Российской Федерации, нормативных правовых актов Министерства экономического развития Российской Федерации в сфере официального статистического учета по вопросам, отнесенным к компетенции Управления;</w:t>
      </w:r>
      <w:proofErr w:type="gramEnd"/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 xml:space="preserve">6.2.3. Подготовка проектов нормативных правовых актов по вопросам, отнесенным к установленной сфере деятельности на основании и во исполнение </w:t>
      </w:r>
      <w:hyperlink r:id="rId10">
        <w:r w:rsidRPr="00D4200A">
          <w:rPr>
            <w:rFonts w:ascii="Times New Roman" w:hAnsi="Times New Roman" w:cs="Times New Roman"/>
            <w:sz w:val="24"/>
            <w:szCs w:val="24"/>
          </w:rPr>
          <w:t>Конституции</w:t>
        </w:r>
      </w:hyperlink>
      <w:r w:rsidRPr="00D4200A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федеральных конституционных законов, федеральных законов, актов Президента Российской Федерации и Правительства Российской Федерации;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 xml:space="preserve">6.3. </w:t>
      </w:r>
      <w:proofErr w:type="gramStart"/>
      <w:r w:rsidRPr="00D4200A">
        <w:rPr>
          <w:rFonts w:ascii="Times New Roman" w:hAnsi="Times New Roman" w:cs="Times New Roman"/>
          <w:sz w:val="24"/>
          <w:szCs w:val="24"/>
        </w:rPr>
        <w:t>В части разработки в установленном порядке, в пределах своей компетенции, официальной статистической методологии для проведения федеральных статистических наблюдений и формирования официальной статистической информации, обеспечение соответствия указанной методологии международным стандартам и принципам официальной статистики по основным показателям производственной деятельности предприятий (включая субъекты среднего и малого предпринимательства), их структуры, демографии, потребления топливно-энергетических ресурсов, а также показателей, характеризующих специфику деятельности организаций добывающих, обрабатывающих</w:t>
      </w:r>
      <w:proofErr w:type="gramEnd"/>
      <w:r w:rsidRPr="00D4200A">
        <w:rPr>
          <w:rFonts w:ascii="Times New Roman" w:hAnsi="Times New Roman" w:cs="Times New Roman"/>
          <w:sz w:val="24"/>
          <w:szCs w:val="24"/>
        </w:rPr>
        <w:t xml:space="preserve"> производств, осуществляющих обеспечение электрической энергией, газом и паром, кондиционирование воздуха, водоснабжение, водоотведение, организацию сбора и утилизации отходов, деятельность по ликвидации загрязнений, лесозаготовок и рыболовства: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6.3.1. Разработка в установленном порядке научно-обоснованной официальной статистической методологии для проведения федеральных статистических наблюдений, сплошного наблюдения за деятельностью субъектов малого и среднего предпринимательства и формирования официальной статистической информации по показателям, относящимся к компетенции Управления, обеспечение соответствия указанной методологии международным стандартам;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6.3.1.1. Разработка методологических и организационных положений федеральных статистических наблюдений по вопросам, относящимся к компетенции Управления;</w:t>
      </w:r>
    </w:p>
    <w:p w:rsidR="00D4200A" w:rsidRPr="00D4200A" w:rsidRDefault="00D4200A" w:rsidP="00D420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4200A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D4200A">
        <w:rPr>
          <w:rFonts w:ascii="Times New Roman" w:hAnsi="Times New Roman" w:cs="Times New Roman"/>
          <w:sz w:val="24"/>
          <w:szCs w:val="24"/>
        </w:rPr>
        <w:t xml:space="preserve">. 6.3.1.1 </w:t>
      </w:r>
      <w:proofErr w:type="gramStart"/>
      <w:r w:rsidRPr="00D4200A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D4200A">
        <w:rPr>
          <w:rFonts w:ascii="Times New Roman" w:hAnsi="Times New Roman" w:cs="Times New Roman"/>
          <w:sz w:val="24"/>
          <w:szCs w:val="24"/>
        </w:rPr>
        <w:t xml:space="preserve"> </w:t>
      </w:r>
      <w:hyperlink r:id="rId11">
        <w:r w:rsidRPr="00D4200A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D4200A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6.3.2. Подготовка предложений по формированию проекта Плана научно-исследовательских и методологических работ Федеральной службы государственной статистики и организация работ по его реализации в части вопросов, относящихся к компетенции Управления;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6.3.3. Подготовка предложений и замечаний в пределах компетенции Управления: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по совершенствованию методологии для проведения федеральных статистических наблюдений и сплошного наблюдения за деятельностью субъектов малого и среднего предпринимательства;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по системе применения общероссийских классификаторов технико-экономической и социальной информации, гармонизированных с требованиями международных стандартов и классификаций;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по реализации современных методов формирования информационных ресурсов и технологий в области статистической деятельности;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6.3.4. Подготовка предложений по актуализации базы "Методологические разработки Росстата" в информационном блоке Банка Готовых Документов (БГД) "Статистика России" и на официальном сайте Росстата в информационно-телекоммуникационной сети "Интернет";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6.3.5. Подготовка предложений по рассмотрению на заседаниях Научно-методологического Совета Росстата и его секций вопросов, относящихся к компетенции Управления, участие в работе Научно-методологического Совета Росстата;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6.3.6. Подготовка материалов для сборника "Методологические положения по статистике" в части методологии по направлениям, отнесенным к компетенции Управления;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lastRenderedPageBreak/>
        <w:t>6.3.7. Осуществление мероприятий по организации и проведению научно-практических конференций, семинаров и других общественных мероприятий Росстата по вопросам, относящимся к компетенции Управления;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6.4. В части согласования совместно с Минэкономразвития России, в пределах своей компетенции, официальной статистической методологии, формируемой и утверждаемой субъектами официального статистического учета: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6.4.1. Участие в работе по согласованию совместно с Минэкономразвития России официальной статистической методологии, формируемой и утверждаемой федеральными органами исполнительной власти - субъектами официального статистического учета по вопросам, относящимся к компетенции Управления;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6.5. В части разработки и подготовки для утверждения форм федерального статистического наблюдения и указаний по их заполнению: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6.5.1. Разработка и актуализация форм федеральных статистических наблюдений и указаний по их заполнению;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 xml:space="preserve">6.6. </w:t>
      </w:r>
      <w:proofErr w:type="gramStart"/>
      <w:r w:rsidRPr="00D4200A">
        <w:rPr>
          <w:rFonts w:ascii="Times New Roman" w:hAnsi="Times New Roman" w:cs="Times New Roman"/>
          <w:sz w:val="24"/>
          <w:szCs w:val="24"/>
        </w:rPr>
        <w:t>В части подготовки, методологического обеспечения, проведения федеральных статистических наблюдений в сфере деятельности Управления и обработки данных, полученных в результате этих наблюдений, в целях формирования официальной статистической информации по основным показателям производственной деятельности предприятий (включая субъекты среднего и малого предпринимательства), их структуры, демографии, потребления топливно-энергетических ресурсов, а также показателей, характеризующих специфику деятельности организаций добывающих, обрабатывающих производств, осуществляющих обеспечение электрической энергией, газом</w:t>
      </w:r>
      <w:proofErr w:type="gramEnd"/>
      <w:r w:rsidRPr="00D4200A">
        <w:rPr>
          <w:rFonts w:ascii="Times New Roman" w:hAnsi="Times New Roman" w:cs="Times New Roman"/>
          <w:sz w:val="24"/>
          <w:szCs w:val="24"/>
        </w:rPr>
        <w:t xml:space="preserve"> и паром, кондиционирование воздуха, водоснабжение, водоотведение, организацию сбора и утилизации отходов, деятельность по ликвидации загрязнений, лесозаготовок и рыболовства: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 xml:space="preserve">6.6.1. </w:t>
      </w:r>
      <w:proofErr w:type="gramStart"/>
      <w:r w:rsidRPr="00D4200A">
        <w:rPr>
          <w:rFonts w:ascii="Times New Roman" w:hAnsi="Times New Roman" w:cs="Times New Roman"/>
          <w:sz w:val="24"/>
          <w:szCs w:val="24"/>
        </w:rPr>
        <w:t>Разработка совместно с другими федеральными органами исполнительной власти и научными организациями системы и методологии формирования основных показателей производственной деятельности предприятий (включая субъекты среднего и малого предпринимательства), их структуры, демографии, потребления топливно-энергетических ресурсов, а также показателей, характеризующих специфику деятельности организаций добывающих, обрабатывающих производств, осуществляющих обеспечение электрической энергией, газом и паром, кондиционирование воздуха, водоснабжение, водоотведение, организацию сбора и утилизации отходов, деятельность по</w:t>
      </w:r>
      <w:proofErr w:type="gramEnd"/>
      <w:r w:rsidRPr="00D4200A">
        <w:rPr>
          <w:rFonts w:ascii="Times New Roman" w:hAnsi="Times New Roman" w:cs="Times New Roman"/>
          <w:sz w:val="24"/>
          <w:szCs w:val="24"/>
        </w:rPr>
        <w:t xml:space="preserve"> ликвидации загрязнений, лесозаготовок и рыболовства;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6.6.2. Организация и проведение федеральных статистических наблюдений по статистике предприятий в соответствии с официальной статистической методологией, включая структурные обследования, текущие статистические наблюдения за деятельностью организаций на основе унифицированных форм, сплошные наблюдения за деятельностью субъектов малого и среднего предпринимательства;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 xml:space="preserve">6.6.3. </w:t>
      </w:r>
      <w:proofErr w:type="gramStart"/>
      <w:r w:rsidRPr="00D4200A">
        <w:rPr>
          <w:rFonts w:ascii="Times New Roman" w:hAnsi="Times New Roman" w:cs="Times New Roman"/>
          <w:sz w:val="24"/>
          <w:szCs w:val="24"/>
        </w:rPr>
        <w:t>Участие в осуществляемых по линии Росстата программах сотрудничества с национальными и международными статистическими и экономическими организациями с целью изучения и практического использования прогрессивного опыта в области статистики основных показателей производственной деятельности предприятий (включая субъекты среднего и малого предпринимательства), их структуры, демографии, потребления топливно-энергетических ресурсов, а также показателей, характеризующих специфику деятельности организаций добывающих, обрабатывающих производств, осуществляющих обеспечение электрической энергией, газом и</w:t>
      </w:r>
      <w:proofErr w:type="gramEnd"/>
      <w:r w:rsidRPr="00D4200A">
        <w:rPr>
          <w:rFonts w:ascii="Times New Roman" w:hAnsi="Times New Roman" w:cs="Times New Roman"/>
          <w:sz w:val="24"/>
          <w:szCs w:val="24"/>
        </w:rPr>
        <w:t xml:space="preserve"> паром, кондиционирование воздуха, водоснабжение, водоотведение, организацию сбора и утилизации отходов, деятельность по ликвидации загрязнений, лесозаготовок и рыболовства;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 xml:space="preserve">6.6.4. Ведение баз данных по важнейшим показателям производственной деятельности предприятий, характеризующих деятельность организаций добывающих, обрабатывающих производств, осуществляющих обеспечение электрической энергией, газом и паром, </w:t>
      </w:r>
      <w:r w:rsidRPr="00D4200A">
        <w:rPr>
          <w:rFonts w:ascii="Times New Roman" w:hAnsi="Times New Roman" w:cs="Times New Roman"/>
          <w:sz w:val="24"/>
          <w:szCs w:val="24"/>
        </w:rPr>
        <w:lastRenderedPageBreak/>
        <w:t>кондиционирование воздуха, водоснабжение, водоотведение, организацию сбора и утилизации отходов, деятельность по ликвидации загрязнений, лесозаготовок и рыболовства;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6.6.5. Участие в пределах компетенции Управления в разработке документов по обеспечению контрольных мероприятий для полноты учета объектов федеральных статистических наблюдений.</w:t>
      </w:r>
    </w:p>
    <w:p w:rsidR="00D4200A" w:rsidRPr="00D4200A" w:rsidRDefault="00D4200A" w:rsidP="00D420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4200A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D4200A">
        <w:rPr>
          <w:rFonts w:ascii="Times New Roman" w:hAnsi="Times New Roman" w:cs="Times New Roman"/>
          <w:sz w:val="24"/>
          <w:szCs w:val="24"/>
        </w:rPr>
        <w:t xml:space="preserve">. 6.6.5 </w:t>
      </w:r>
      <w:proofErr w:type="gramStart"/>
      <w:r w:rsidRPr="00D4200A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D4200A">
        <w:rPr>
          <w:rFonts w:ascii="Times New Roman" w:hAnsi="Times New Roman" w:cs="Times New Roman"/>
          <w:sz w:val="24"/>
          <w:szCs w:val="24"/>
        </w:rPr>
        <w:t xml:space="preserve"> </w:t>
      </w:r>
      <w:hyperlink r:id="rId12">
        <w:r w:rsidRPr="00D4200A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D4200A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 xml:space="preserve">6.6.6. Подготовка предложений </w:t>
      </w:r>
      <w:proofErr w:type="gramStart"/>
      <w:r w:rsidRPr="00D4200A">
        <w:rPr>
          <w:rFonts w:ascii="Times New Roman" w:hAnsi="Times New Roman" w:cs="Times New Roman"/>
          <w:sz w:val="24"/>
          <w:szCs w:val="24"/>
        </w:rPr>
        <w:t>по разработке с соответствующими подразделениями федеральных органов исполнительной власти планов по обеспечению безопасности проведения федеральных статистических наблюдений в случае привлечения лиц для выполнения</w:t>
      </w:r>
      <w:proofErr w:type="gramEnd"/>
      <w:r w:rsidRPr="00D4200A">
        <w:rPr>
          <w:rFonts w:ascii="Times New Roman" w:hAnsi="Times New Roman" w:cs="Times New Roman"/>
          <w:sz w:val="24"/>
          <w:szCs w:val="24"/>
        </w:rPr>
        <w:t xml:space="preserve"> работ, связанных с проведением федерального статистического наблюдения.</w:t>
      </w:r>
    </w:p>
    <w:p w:rsidR="00D4200A" w:rsidRPr="00D4200A" w:rsidRDefault="00D4200A" w:rsidP="00D420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4200A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D4200A">
        <w:rPr>
          <w:rFonts w:ascii="Times New Roman" w:hAnsi="Times New Roman" w:cs="Times New Roman"/>
          <w:sz w:val="24"/>
          <w:szCs w:val="24"/>
        </w:rPr>
        <w:t xml:space="preserve">. 6.6.6 </w:t>
      </w:r>
      <w:proofErr w:type="gramStart"/>
      <w:r w:rsidRPr="00D4200A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D4200A">
        <w:rPr>
          <w:rFonts w:ascii="Times New Roman" w:hAnsi="Times New Roman" w:cs="Times New Roman"/>
          <w:sz w:val="24"/>
          <w:szCs w:val="24"/>
        </w:rPr>
        <w:t xml:space="preserve"> </w:t>
      </w:r>
      <w:hyperlink r:id="rId13">
        <w:r w:rsidRPr="00D4200A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D4200A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6.6.7. Организация работы лиц, привлекаемых для выполнения работ, связанных с проведением федеральных статистических наблюдений.</w:t>
      </w:r>
    </w:p>
    <w:p w:rsidR="00D4200A" w:rsidRPr="00D4200A" w:rsidRDefault="00D4200A" w:rsidP="00D420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4200A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D4200A">
        <w:rPr>
          <w:rFonts w:ascii="Times New Roman" w:hAnsi="Times New Roman" w:cs="Times New Roman"/>
          <w:sz w:val="24"/>
          <w:szCs w:val="24"/>
        </w:rPr>
        <w:t xml:space="preserve">. 6.6.7 </w:t>
      </w:r>
      <w:proofErr w:type="gramStart"/>
      <w:r w:rsidRPr="00D4200A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D4200A">
        <w:rPr>
          <w:rFonts w:ascii="Times New Roman" w:hAnsi="Times New Roman" w:cs="Times New Roman"/>
          <w:sz w:val="24"/>
          <w:szCs w:val="24"/>
        </w:rPr>
        <w:t xml:space="preserve"> </w:t>
      </w:r>
      <w:hyperlink r:id="rId14">
        <w:r w:rsidRPr="00D4200A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D4200A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6.6.8. Определение условий выплаты вознаграждения лицам, привлекаемым для выполнения работ, связанных с проведением федерального статистического наблюдения, и обработкой данных, полученных в результате этого наблюдения.</w:t>
      </w:r>
    </w:p>
    <w:p w:rsidR="00D4200A" w:rsidRPr="00D4200A" w:rsidRDefault="00D4200A" w:rsidP="00D420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4200A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D4200A">
        <w:rPr>
          <w:rFonts w:ascii="Times New Roman" w:hAnsi="Times New Roman" w:cs="Times New Roman"/>
          <w:sz w:val="24"/>
          <w:szCs w:val="24"/>
        </w:rPr>
        <w:t xml:space="preserve">. 6.6.8 </w:t>
      </w:r>
      <w:proofErr w:type="gramStart"/>
      <w:r w:rsidRPr="00D4200A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D4200A">
        <w:rPr>
          <w:rFonts w:ascii="Times New Roman" w:hAnsi="Times New Roman" w:cs="Times New Roman"/>
          <w:sz w:val="24"/>
          <w:szCs w:val="24"/>
        </w:rPr>
        <w:t xml:space="preserve"> </w:t>
      </w:r>
      <w:hyperlink r:id="rId15">
        <w:r w:rsidRPr="00D4200A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D4200A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6.6.9. Определение норм нагрузки на лиц, привлекаемых для выполнения работ, связанных с проведением федеральных статистических наблюдений.</w:t>
      </w:r>
    </w:p>
    <w:p w:rsidR="00D4200A" w:rsidRPr="00D4200A" w:rsidRDefault="00D4200A" w:rsidP="00D420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4200A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D4200A">
        <w:rPr>
          <w:rFonts w:ascii="Times New Roman" w:hAnsi="Times New Roman" w:cs="Times New Roman"/>
          <w:sz w:val="24"/>
          <w:szCs w:val="24"/>
        </w:rPr>
        <w:t xml:space="preserve">. 6.6.9 </w:t>
      </w:r>
      <w:proofErr w:type="gramStart"/>
      <w:r w:rsidRPr="00D4200A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D4200A">
        <w:rPr>
          <w:rFonts w:ascii="Times New Roman" w:hAnsi="Times New Roman" w:cs="Times New Roman"/>
          <w:sz w:val="24"/>
          <w:szCs w:val="24"/>
        </w:rPr>
        <w:t xml:space="preserve"> </w:t>
      </w:r>
      <w:hyperlink r:id="rId16">
        <w:r w:rsidRPr="00D4200A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D4200A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6.6.10. Разработка перечней должностей и выполняемых функций лиц, привлекаемых для выполнения работ, связанных с проведением федеральных статистических наблюдений на договорной основе в соответствии с законодательством, а также участие с заинтересованными управлениями центрального аппарата Росстата в разработке примерных форм договоров (контрактов) с указанными лицами.</w:t>
      </w:r>
    </w:p>
    <w:p w:rsidR="00D4200A" w:rsidRPr="00D4200A" w:rsidRDefault="00D4200A" w:rsidP="00D420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4200A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D4200A">
        <w:rPr>
          <w:rFonts w:ascii="Times New Roman" w:hAnsi="Times New Roman" w:cs="Times New Roman"/>
          <w:sz w:val="24"/>
          <w:szCs w:val="24"/>
        </w:rPr>
        <w:t xml:space="preserve">. 6.6.10 </w:t>
      </w:r>
      <w:proofErr w:type="gramStart"/>
      <w:r w:rsidRPr="00D4200A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D4200A">
        <w:rPr>
          <w:rFonts w:ascii="Times New Roman" w:hAnsi="Times New Roman" w:cs="Times New Roman"/>
          <w:sz w:val="24"/>
          <w:szCs w:val="24"/>
        </w:rPr>
        <w:t xml:space="preserve"> </w:t>
      </w:r>
      <w:hyperlink r:id="rId17">
        <w:r w:rsidRPr="00D4200A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D4200A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6.6.11. Организация обучения лиц, привлекаемых для выполнения работ, связанных с проведением федеральных статистических наблюдений.</w:t>
      </w:r>
    </w:p>
    <w:p w:rsidR="00D4200A" w:rsidRPr="00D4200A" w:rsidRDefault="00D4200A" w:rsidP="00D420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4200A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D4200A">
        <w:rPr>
          <w:rFonts w:ascii="Times New Roman" w:hAnsi="Times New Roman" w:cs="Times New Roman"/>
          <w:sz w:val="24"/>
          <w:szCs w:val="24"/>
        </w:rPr>
        <w:t xml:space="preserve">. 6.6.11 </w:t>
      </w:r>
      <w:proofErr w:type="gramStart"/>
      <w:r w:rsidRPr="00D4200A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D4200A">
        <w:rPr>
          <w:rFonts w:ascii="Times New Roman" w:hAnsi="Times New Roman" w:cs="Times New Roman"/>
          <w:sz w:val="24"/>
          <w:szCs w:val="24"/>
        </w:rPr>
        <w:t xml:space="preserve"> </w:t>
      </w:r>
      <w:hyperlink r:id="rId18">
        <w:r w:rsidRPr="00D4200A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D4200A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6.6.12. Осуществление в пределах компетенции Управления организационно-методологического обеспечения деятельности рабочих органов (комиссий), образуемых на федеральном уровне и в Росстате для подготовки и проведения федеральных статистических наблюдений, совещаний и других мероприятий по вопросам федеральных статистических наблюдений.</w:t>
      </w:r>
    </w:p>
    <w:p w:rsidR="00D4200A" w:rsidRPr="00D4200A" w:rsidRDefault="00D4200A" w:rsidP="00D420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4200A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D4200A">
        <w:rPr>
          <w:rFonts w:ascii="Times New Roman" w:hAnsi="Times New Roman" w:cs="Times New Roman"/>
          <w:sz w:val="24"/>
          <w:szCs w:val="24"/>
        </w:rPr>
        <w:t xml:space="preserve">. 6.6.12 </w:t>
      </w:r>
      <w:proofErr w:type="gramStart"/>
      <w:r w:rsidRPr="00D4200A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D4200A">
        <w:rPr>
          <w:rFonts w:ascii="Times New Roman" w:hAnsi="Times New Roman" w:cs="Times New Roman"/>
          <w:sz w:val="24"/>
          <w:szCs w:val="24"/>
        </w:rPr>
        <w:t xml:space="preserve"> </w:t>
      </w:r>
      <w:hyperlink r:id="rId19">
        <w:r w:rsidRPr="00D4200A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D4200A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6.6.13. Участие в разработке положения о порядке и сроках хранения документов федеральных статистических наблюдений.</w:t>
      </w:r>
    </w:p>
    <w:p w:rsidR="00D4200A" w:rsidRPr="00D4200A" w:rsidRDefault="00D4200A" w:rsidP="00D420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4200A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D4200A">
        <w:rPr>
          <w:rFonts w:ascii="Times New Roman" w:hAnsi="Times New Roman" w:cs="Times New Roman"/>
          <w:sz w:val="24"/>
          <w:szCs w:val="24"/>
        </w:rPr>
        <w:t xml:space="preserve">. 6.6.13 </w:t>
      </w:r>
      <w:proofErr w:type="gramStart"/>
      <w:r w:rsidRPr="00D4200A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D4200A">
        <w:rPr>
          <w:rFonts w:ascii="Times New Roman" w:hAnsi="Times New Roman" w:cs="Times New Roman"/>
          <w:sz w:val="24"/>
          <w:szCs w:val="24"/>
        </w:rPr>
        <w:t xml:space="preserve"> </w:t>
      </w:r>
      <w:hyperlink r:id="rId20">
        <w:r w:rsidRPr="00D4200A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D4200A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6.6.14. Осуществление координации и мониторинга выполнения работ по подготовке и проведению федеральных статистических наблюдений на федеральном уровне и в субъектах Российской Федерации.</w:t>
      </w:r>
    </w:p>
    <w:p w:rsidR="00D4200A" w:rsidRPr="00D4200A" w:rsidRDefault="00D4200A" w:rsidP="00D420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4200A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D4200A">
        <w:rPr>
          <w:rFonts w:ascii="Times New Roman" w:hAnsi="Times New Roman" w:cs="Times New Roman"/>
          <w:sz w:val="24"/>
          <w:szCs w:val="24"/>
        </w:rPr>
        <w:t xml:space="preserve">. 6.6.14 </w:t>
      </w:r>
      <w:proofErr w:type="gramStart"/>
      <w:r w:rsidRPr="00D4200A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D4200A">
        <w:rPr>
          <w:rFonts w:ascii="Times New Roman" w:hAnsi="Times New Roman" w:cs="Times New Roman"/>
          <w:sz w:val="24"/>
          <w:szCs w:val="24"/>
        </w:rPr>
        <w:t xml:space="preserve"> </w:t>
      </w:r>
      <w:hyperlink r:id="rId21">
        <w:r w:rsidRPr="00D4200A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D4200A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6.7. В части формирования требований, определение условий исполнения государственных контрактов, критериев оценки выполненных работ, оказанных услуг по размещенным заказам, относящимся к компетенции Управления: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 xml:space="preserve">6.7.1. Подготовка обоснований необходимости формирования требований (разработки </w:t>
      </w:r>
      <w:r w:rsidRPr="00D4200A">
        <w:rPr>
          <w:rFonts w:ascii="Times New Roman" w:hAnsi="Times New Roman" w:cs="Times New Roman"/>
          <w:sz w:val="24"/>
          <w:szCs w:val="24"/>
        </w:rPr>
        <w:lastRenderedPageBreak/>
        <w:t>технических заданий) к предмету закупки и определения существенных условий исполнения государственных контрактов;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6.7.2. Определения квалификационных требований и критериев оценки заявок участников размещения заказов;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6.7.3. Участие в работах по размещению в установленном порядке заказов по направлениям закупок, относящимся к сфере деятельности Управления;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6.7.4. Организация и осуществление приемки результатов закупки товаров, относящихся к сфере деятельности Управления;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6.7.5. Осуществление контроля исполнения государственных контрактов (договоров), относящихся к сфере деятельности Управления;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6.7.6. Осуществление мониторинга привлечения поставщиком (подрядчиком, исполнителем) к исполнению государственного контракта субподрядчиков, соисполнителей из числа субъектов малого предпринимательства и социально ориентированных некоммерческих организаций, Заказчиком по которому выступает Управление.</w:t>
      </w:r>
    </w:p>
    <w:p w:rsidR="00D4200A" w:rsidRPr="00D4200A" w:rsidRDefault="00D4200A" w:rsidP="00D420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4200A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D4200A">
        <w:rPr>
          <w:rFonts w:ascii="Times New Roman" w:hAnsi="Times New Roman" w:cs="Times New Roman"/>
          <w:sz w:val="24"/>
          <w:szCs w:val="24"/>
        </w:rPr>
        <w:t xml:space="preserve">. 6.7.6 </w:t>
      </w:r>
      <w:proofErr w:type="gramStart"/>
      <w:r w:rsidRPr="00D4200A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D4200A">
        <w:rPr>
          <w:rFonts w:ascii="Times New Roman" w:hAnsi="Times New Roman" w:cs="Times New Roman"/>
          <w:sz w:val="24"/>
          <w:szCs w:val="24"/>
        </w:rPr>
        <w:t xml:space="preserve"> </w:t>
      </w:r>
      <w:hyperlink r:id="rId22">
        <w:r w:rsidRPr="00D4200A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D4200A">
        <w:rPr>
          <w:rFonts w:ascii="Times New Roman" w:hAnsi="Times New Roman" w:cs="Times New Roman"/>
          <w:sz w:val="24"/>
          <w:szCs w:val="24"/>
        </w:rPr>
        <w:t xml:space="preserve"> Росстата от 03.08.2022 N 547)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6.8. В части организации работы по выполнению в Управлении требований федеральных законов, актов Президента Российской Федерации, Правительства Российской Федерации, Минэкономразвития России, приказов Росстата и иных нормативных правовых актов по вопросам, связанным с повседневной деятельностью Управления: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 xml:space="preserve">6.8.1. Обеспечение реализации положений Федерального </w:t>
      </w:r>
      <w:hyperlink r:id="rId23">
        <w:r w:rsidRPr="00D4200A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D4200A">
        <w:rPr>
          <w:rFonts w:ascii="Times New Roman" w:hAnsi="Times New Roman" w:cs="Times New Roman"/>
          <w:sz w:val="24"/>
          <w:szCs w:val="24"/>
        </w:rPr>
        <w:t xml:space="preserve"> от 27 июля 2004 г. N 79-ФЗ "О государственной гражданской службе Российской Федерации";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 xml:space="preserve">6.8.2. Организация и контроль соблюдения Служебного </w:t>
      </w:r>
      <w:hyperlink r:id="rId24">
        <w:r w:rsidRPr="00D4200A">
          <w:rPr>
            <w:rFonts w:ascii="Times New Roman" w:hAnsi="Times New Roman" w:cs="Times New Roman"/>
            <w:sz w:val="24"/>
            <w:szCs w:val="24"/>
          </w:rPr>
          <w:t>распорядка</w:t>
        </w:r>
      </w:hyperlink>
      <w:r w:rsidRPr="00D4200A">
        <w:rPr>
          <w:rFonts w:ascii="Times New Roman" w:hAnsi="Times New Roman" w:cs="Times New Roman"/>
          <w:sz w:val="24"/>
          <w:szCs w:val="24"/>
        </w:rPr>
        <w:t xml:space="preserve"> Росстата, Правил внутреннего трудового распорядка центрального аппарата Росстата, </w:t>
      </w:r>
      <w:hyperlink r:id="rId25">
        <w:r w:rsidRPr="00D4200A">
          <w:rPr>
            <w:rFonts w:ascii="Times New Roman" w:hAnsi="Times New Roman" w:cs="Times New Roman"/>
            <w:sz w:val="24"/>
            <w:szCs w:val="24"/>
          </w:rPr>
          <w:t>Кодекса</w:t>
        </w:r>
      </w:hyperlink>
      <w:r w:rsidRPr="00D4200A">
        <w:rPr>
          <w:rFonts w:ascii="Times New Roman" w:hAnsi="Times New Roman" w:cs="Times New Roman"/>
          <w:sz w:val="24"/>
          <w:szCs w:val="24"/>
        </w:rPr>
        <w:t xml:space="preserve"> этики и служебного поведения федеральных государственных гражданских служащих Федеральной службы государственной статистики в Управлении;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 xml:space="preserve">6.8.3. </w:t>
      </w:r>
      <w:proofErr w:type="gramStart"/>
      <w:r w:rsidRPr="00D4200A">
        <w:rPr>
          <w:rFonts w:ascii="Times New Roman" w:hAnsi="Times New Roman" w:cs="Times New Roman"/>
          <w:sz w:val="24"/>
          <w:szCs w:val="24"/>
        </w:rPr>
        <w:t>Обеспечение предоставления федеральными гражданскими служащими Управления сведений о доходах, расходах, об имуществе и обязательствах имущественного характера, подлежащих размещению на официальном сайте Росстата в информационно-телекоммуникационной сети "Интернет", в соответствии с утвержденным Перечнем должностей, при замещении которых служащие обязаны представлять сведения о доходах, расходах, об имуществе и обязательствах имущественного характера, установленный нормативными правовыми актами Российской Федерации;</w:t>
      </w:r>
      <w:proofErr w:type="gramEnd"/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6.8.4. Обеспечение исполнения федеральными гражданскими служащими Управления обязанности по уведомлению представителя нанимателя, органов прокуратуры Российской Федерации и иных федеральных государственных органов обо всех случаях обращения каких-либо лиц в целях склонения к совершению коррупционных и иных нарушений;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6.8.5. Профилактика коррупционных проявлений, обеспечение соблюдения федеральными государственными гражданскими служащими Управления запретов, ограничений, обязательств и правил служебного поведения, установленных законодательством Российской Федерации о государственной гражданской службе и урегулирования конфликта интересов на государственной гражданской службе;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6.8.6. Планирование профессионального развития федеральных государственных гражданских служащих Управления;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 xml:space="preserve">6.8.7. Соблюдение установленного в Росстате режима хранения и защиты первичных статистических данных, официальной статистической информации и иной конфиденциальной </w:t>
      </w:r>
      <w:r w:rsidRPr="00D4200A">
        <w:rPr>
          <w:rFonts w:ascii="Times New Roman" w:hAnsi="Times New Roman" w:cs="Times New Roman"/>
          <w:sz w:val="24"/>
          <w:szCs w:val="24"/>
        </w:rPr>
        <w:lastRenderedPageBreak/>
        <w:t>информации от несанкционированного доступа, хищения, утраты, подделки или искажения;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6.8.8. Обеспечение защиты и сохранности сведений, составляющих государственную тайну;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6.8.9. Соблюдение установленного в Росстате режима секретности;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6.8.10. Подготовка предложений о допуске гражданских служащих Управления к государственной тайне и обоснований необходимости их допуска к государственной тайне;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6.8.11. Участие в разработке мобилизационных документов Управления и поддержание их в актуальном состоянии;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6.8.12. Участие в соответствующих мероприятиях по мобилизационной подготовке, включая разработку федерального плана статистических работ на особое время и производственного плана работ Росстата на особое время, подготовку предложений по их актуализации; утверждение форм статистической отчетности на особый период;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6.8.13. Организация и участие в соответствующих мероприятиях по гражданской обороне в соответствии с Планом гражданской обороны Росстата;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6.8.14. Обеспечение в пределах установленных полномочий надлежащих организационно-технических условий, необходимых для исполнения должностных обязанностей работников Управления, сохранности основных средств и имущества, закрепленного за Управлением;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6.8.15. Обеспечение в пределах установленных полномочий соблюдения техники безопасности;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 xml:space="preserve">6.8.16. Обеспечение ведения делопроизводства </w:t>
      </w:r>
      <w:proofErr w:type="gramStart"/>
      <w:r w:rsidRPr="00D4200A">
        <w:rPr>
          <w:rFonts w:ascii="Times New Roman" w:hAnsi="Times New Roman" w:cs="Times New Roman"/>
          <w:sz w:val="24"/>
          <w:szCs w:val="24"/>
        </w:rPr>
        <w:t xml:space="preserve">в Управлении в соответствии с </w:t>
      </w:r>
      <w:hyperlink r:id="rId26">
        <w:r w:rsidRPr="00D4200A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D4200A">
        <w:rPr>
          <w:rFonts w:ascii="Times New Roman" w:hAnsi="Times New Roman" w:cs="Times New Roman"/>
          <w:sz w:val="24"/>
          <w:szCs w:val="24"/>
        </w:rPr>
        <w:t xml:space="preserve"> делопроизводства в федеральных органах исполнительной власти с применением</w:t>
      </w:r>
      <w:proofErr w:type="gramEnd"/>
      <w:r w:rsidRPr="00D4200A">
        <w:rPr>
          <w:rFonts w:ascii="Times New Roman" w:hAnsi="Times New Roman" w:cs="Times New Roman"/>
          <w:sz w:val="24"/>
          <w:szCs w:val="24"/>
        </w:rPr>
        <w:t xml:space="preserve"> Системы электронного документооборота Росстата;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6.8.17. Осуществление работы, связанной с отбором, подготовкой и передачей архивных документов, образовавшихся в процессе деятельности Управления, в центральный архив Росстата в соответствии с требованиями законодательства Российской Федерации, нормативными правовыми актами Росстата;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6.8.18. Подготовка предложений по приоритетным направлениям развития статистики предприятий, их научно-методологическому, правовому, организационно-техническому, финансовому и кадровому обеспечению;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6.8.19. Подготовка материалов по докладу о результатах и основных направлениях деятельности Федеральной службы государственной статистики по вопросам, относящимся к компетенции Управления.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 xml:space="preserve">6.8.20. </w:t>
      </w:r>
      <w:proofErr w:type="gramStart"/>
      <w:r w:rsidRPr="00D4200A">
        <w:rPr>
          <w:rFonts w:ascii="Times New Roman" w:hAnsi="Times New Roman" w:cs="Times New Roman"/>
          <w:sz w:val="24"/>
          <w:szCs w:val="24"/>
        </w:rPr>
        <w:t>Обеспечение исполнения бюджета центрального аппарата Росстата в пределах компетенции Управления, в том числе посредством представления в Управление делами документов и информации в соответствии с Правилами документооборота и технологии обработки учетной информации при взаимодействии структурных подразделений центрального аппарата Росстата, ответственных за осуществление закупок, организацию заключения контрактов, осуществление судебно-административной работы, оформление фактов хозяйственной жизни и предоставление первичных учетных документов для обеспечения ведения</w:t>
      </w:r>
      <w:proofErr w:type="gramEnd"/>
      <w:r w:rsidRPr="00D4200A">
        <w:rPr>
          <w:rFonts w:ascii="Times New Roman" w:hAnsi="Times New Roman" w:cs="Times New Roman"/>
          <w:sz w:val="24"/>
          <w:szCs w:val="24"/>
        </w:rPr>
        <w:t xml:space="preserve"> бюджетного учета, </w:t>
      </w:r>
      <w:proofErr w:type="gramStart"/>
      <w:r w:rsidRPr="00D4200A">
        <w:rPr>
          <w:rFonts w:ascii="Times New Roman" w:hAnsi="Times New Roman" w:cs="Times New Roman"/>
          <w:sz w:val="24"/>
          <w:szCs w:val="24"/>
        </w:rPr>
        <w:t>утверждаемыми</w:t>
      </w:r>
      <w:proofErr w:type="gramEnd"/>
      <w:r w:rsidRPr="00D4200A">
        <w:rPr>
          <w:rFonts w:ascii="Times New Roman" w:hAnsi="Times New Roman" w:cs="Times New Roman"/>
          <w:sz w:val="24"/>
          <w:szCs w:val="24"/>
        </w:rPr>
        <w:t xml:space="preserve"> соответствующим приказом Росстата.</w:t>
      </w:r>
    </w:p>
    <w:p w:rsidR="00D4200A" w:rsidRPr="00D4200A" w:rsidRDefault="00D4200A" w:rsidP="00D420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4200A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D4200A">
        <w:rPr>
          <w:rFonts w:ascii="Times New Roman" w:hAnsi="Times New Roman" w:cs="Times New Roman"/>
          <w:sz w:val="24"/>
          <w:szCs w:val="24"/>
        </w:rPr>
        <w:t xml:space="preserve">. 6.8.20 </w:t>
      </w:r>
      <w:proofErr w:type="gramStart"/>
      <w:r w:rsidRPr="00D4200A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D4200A">
        <w:rPr>
          <w:rFonts w:ascii="Times New Roman" w:hAnsi="Times New Roman" w:cs="Times New Roman"/>
          <w:sz w:val="24"/>
          <w:szCs w:val="24"/>
        </w:rPr>
        <w:t xml:space="preserve"> </w:t>
      </w:r>
      <w:hyperlink r:id="rId27">
        <w:r w:rsidRPr="00D4200A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D4200A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D4200A" w:rsidRPr="00D4200A" w:rsidRDefault="00D4200A" w:rsidP="00D420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4200A" w:rsidRPr="00D4200A" w:rsidRDefault="00D4200A" w:rsidP="00D4200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IV. Управление для осуществления своих задач и функций</w:t>
      </w:r>
    </w:p>
    <w:p w:rsidR="00D4200A" w:rsidRPr="00D4200A" w:rsidRDefault="00D4200A" w:rsidP="00D420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имеет право:</w:t>
      </w:r>
    </w:p>
    <w:p w:rsidR="00D4200A" w:rsidRPr="00D4200A" w:rsidRDefault="00D4200A" w:rsidP="00D420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4200A" w:rsidRPr="00D4200A" w:rsidRDefault="00D4200A" w:rsidP="00D420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 xml:space="preserve">7. Запрашивать и получать в установленном порядке в пределах компетенции необходимые материалы от управлений Росстата и его территориальных органов, подведомственных организаций, </w:t>
      </w:r>
      <w:r w:rsidRPr="00D4200A">
        <w:rPr>
          <w:rFonts w:ascii="Times New Roman" w:hAnsi="Times New Roman" w:cs="Times New Roman"/>
          <w:sz w:val="24"/>
          <w:szCs w:val="24"/>
        </w:rPr>
        <w:lastRenderedPageBreak/>
        <w:t>структурных подразделений федеральных органов исполнительной власти, а также структурных подразделений органов исполнительной власти субъектов Российской Федерации, органов местного самоуправления, предприятий, организаций, общественных объединений и иных учреждений.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8. Привлекать для осуществления отдельных работ научные и иные организации, независимых экспертов, ученых и других специалистов, в том числе на договорной основе, в установленном порядке.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9. Проводить совещания и консультации по вопросам, относящимся к компетенции Управления, с привлечением в установленном порядке специалистов органов государственной статистики, органов государственной власти, учреждений и организаций.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10. При взаимодействии с территориальными органами Росстата: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10.1. Давать разъяснения и консультации по вопросам, относящимся к компетенции Управления;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10.2. Направлять в установленном порядке в соответствующий территориальный орган Росстата для рассмотрения и ответа заявителю, поступившие в Росстат обращения по вопросам, относящимся к компетенции территориального органа.</w:t>
      </w:r>
    </w:p>
    <w:p w:rsidR="00D4200A" w:rsidRPr="00D4200A" w:rsidRDefault="00D4200A" w:rsidP="00D420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4200A" w:rsidRPr="00D4200A" w:rsidRDefault="00D4200A" w:rsidP="00D4200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V. Руководство Управления</w:t>
      </w:r>
    </w:p>
    <w:p w:rsidR="00D4200A" w:rsidRPr="00D4200A" w:rsidRDefault="00D4200A" w:rsidP="00D420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4200A" w:rsidRPr="00D4200A" w:rsidRDefault="00D4200A" w:rsidP="00D420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11. Управление возглавляет начальник Управления, который назначается на должность и освобождается от должности руководителем Росстата.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12. Начальник Управления отвечает за успешное выполнение задач и функций, возложенных на Управление, обеспечение режима защиты сведений, составляющих государственную тайну, служебную информацию в Управлении.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13. Начальник Управления имеет заместителей, назначаемых на должность и освобождаемых от должности заместителем руководителя Росстата в соответствии с распределением обязанностей между руководителем Федеральной службы государственной статистики и его заместителями. Количество заместителей начальника Управления определяется руководителем Росстата.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14. Начальник Управления: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14.1. Распределяет должностные обязанности между государственными гражданскими служащими Управления;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14.2. Организует деятельность Управления по выполнению возложенных на Управление задач и функций;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14.3. Дает указания в пределах своих полномочий, организует и проверяет их исполнение;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14.4. Несет ответственность за выполнение задач, возложенных на Управление;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14.5. Взаимодействует со структурными подразделениями Росстата;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14.6. Взаимодействует (в том числе ведет переписку) с территориальными органами Росстата, со структурными подразделениями других органов исполнительной власти, а также подведомственными Росстату организациями в соответствии с его компетенцией;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14.7. Обеспечивает в пределах своей компетенции рассмотрение индивидуальных и коллективных обращений граждан и организаций и запросов информации о деятельности Росстата и подписывает ответы на них;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 xml:space="preserve">14.8. Обеспечивает проведение мероприятий, связанных с прохождением государственной гражданской службы, в том числе представляет предложения руководителю, заместителю </w:t>
      </w:r>
      <w:r w:rsidRPr="00D4200A">
        <w:rPr>
          <w:rFonts w:ascii="Times New Roman" w:hAnsi="Times New Roman" w:cs="Times New Roman"/>
          <w:sz w:val="24"/>
          <w:szCs w:val="24"/>
        </w:rPr>
        <w:lastRenderedPageBreak/>
        <w:t>руководителя Росстата о назначении на должность и об освобождении от должности, о временном исполнении обязанностей, о повышении квалификации, поощрении и привлечении к дисциплинарной ответственности служащих Управления;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14.9. Привлекает при необходимости в установленном порядке для проработки вопросов, отнесенных к сферам деятельности Управлений Росстата, научные и иные организации, ученых и специалистов;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14.10. Проводит совещания с представителями органов государственной власти, органов местного самоуправления и организаций по отнесенным к его компетенции вопросам;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14.11. Обеспечивает представление руководству Росстата материалов по статистике предприятий для докладов о результатах и основных направлениях деятельности Росстата;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14.12. Планирует свою деятельность с учетом необходимости участия в мероприятиях, проводимых руководством Росстата, а также в иных мероприятиях;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14.13. Представляет документы к заседаниям коллегии Росстата в соответствии с планом работы коллегии;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14.14. Организует работу по исполнению поручения и несет ответственность за его исполнение;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14.15. В случае если поручение выходит за пределы компетенции Управления, обеспечивает его исполнение в пределах установленной компетенции;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14.16. Вносит в установленном порядке руководителю Росстата предложения об изменении структуры, численности и штатного расписания Управления,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 xml:space="preserve">15. Начальник Управления осуществляет также иные полномочия, предусмотренные нормативными правовыми актами Российской Федерации, </w:t>
      </w:r>
      <w:hyperlink r:id="rId28">
        <w:r w:rsidRPr="00D4200A">
          <w:rPr>
            <w:rFonts w:ascii="Times New Roman" w:hAnsi="Times New Roman" w:cs="Times New Roman"/>
            <w:sz w:val="24"/>
            <w:szCs w:val="24"/>
          </w:rPr>
          <w:t>регламентом</w:t>
        </w:r>
      </w:hyperlink>
      <w:r w:rsidRPr="00D4200A">
        <w:rPr>
          <w:rFonts w:ascii="Times New Roman" w:hAnsi="Times New Roman" w:cs="Times New Roman"/>
          <w:sz w:val="24"/>
          <w:szCs w:val="24"/>
        </w:rPr>
        <w:t xml:space="preserve"> Федеральной службы государственной статистики, должностным регламентом и решениями руководства Росстата.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16. На время отсутствия начальника Управления исполнение его обязанностей временно возлагается на одного из его заместителей приказом Росстата.</w:t>
      </w:r>
    </w:p>
    <w:p w:rsidR="00D4200A" w:rsidRPr="00D4200A" w:rsidRDefault="00D4200A" w:rsidP="00D420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4200A" w:rsidRPr="00D4200A" w:rsidRDefault="00D4200A" w:rsidP="00D4200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VI. Взаимодействие с управлениями Росстата и его</w:t>
      </w:r>
    </w:p>
    <w:p w:rsidR="00D4200A" w:rsidRPr="00D4200A" w:rsidRDefault="00D4200A" w:rsidP="00D420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территориальными органами</w:t>
      </w:r>
    </w:p>
    <w:p w:rsidR="00D4200A" w:rsidRPr="00D4200A" w:rsidRDefault="00D4200A" w:rsidP="00D420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4200A" w:rsidRPr="00D4200A" w:rsidRDefault="00D4200A" w:rsidP="00D420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17. Управление при реализации своих функций в пределах компетенции взаимодействует с Управлениями Росстата и с его территориальными органами, с подведомственными организациями и органами государственного управления, а также со структурными подразделениями федеральных органов исполнительной власти и их территориальными органами, структурными подразделениями органов государственной власти субъектов Российской Федерации, органами местного самоуправления.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18. В этих целях Управление: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18.1. Осуществляет методическое руководство по вопросам, связанным с реализацией полномочий Управления;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18.2. Организует и проводит конференции, инструктивные семинары и совещания со специалистами субъектов официального статистического учета по вопросам, относящимся к компетенции Управления;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18.3. Поддерживает постоянные оперативные контакты с руководителями территориальных органов Росстата и получает от них информацию о результатах их деятельности по вопросам, относящимся к компетенции Управления;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lastRenderedPageBreak/>
        <w:t>18.4. Направляет территориальным органам Росстата в установленном порядке рекомендации по вопросам, относящимся к компетенции Управления;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18.5. Изучает, обобщает и распространяет опыт работы территориальных органов Росстата;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18.6. Принимает участие в комплексных и тематических проверках работы территориальных органов Росстата, а также организует (осуществляет) выезды в регионы по вопросам, относящимся к компетенции Управления;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18.7. Участвует в обсуждении вопросов, относящихся к компетенции Управления, на заседаниях расширенной коллегии Росстата, совещаниях с руководителями территориальных органов Росстата;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18.8. Рассматривает и подготавливает ответы на обращения территориальных органов Росстата по вопросам, относящимся к компетенции Управления;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18.9. Информирует руководство Росстата о результатах проверок, анализа материалов, характеризующих работу территориальных органов Росстата;</w:t>
      </w:r>
    </w:p>
    <w:p w:rsidR="00D4200A" w:rsidRPr="00D4200A" w:rsidRDefault="00D4200A" w:rsidP="00D420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00A">
        <w:rPr>
          <w:rFonts w:ascii="Times New Roman" w:hAnsi="Times New Roman" w:cs="Times New Roman"/>
          <w:sz w:val="24"/>
          <w:szCs w:val="24"/>
        </w:rPr>
        <w:t>18.10. Участвует в разработке учебных планов и программ повышения квалификации, переподготовке специалистов органов государственной статистики и их реализации.</w:t>
      </w:r>
    </w:p>
    <w:p w:rsidR="00217289" w:rsidRPr="00D4200A" w:rsidRDefault="00217289" w:rsidP="00006E7C">
      <w:pPr>
        <w:jc w:val="center"/>
      </w:pPr>
    </w:p>
    <w:sectPr w:rsidR="00217289" w:rsidRPr="00D4200A" w:rsidSect="00D4200A">
      <w:pgSz w:w="11905" w:h="16838"/>
      <w:pgMar w:top="720" w:right="720" w:bottom="720" w:left="720" w:header="0" w:footer="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E63"/>
    <w:rsid w:val="00006E7C"/>
    <w:rsid w:val="00217289"/>
    <w:rsid w:val="008D7F47"/>
    <w:rsid w:val="009E129C"/>
    <w:rsid w:val="00A90E63"/>
    <w:rsid w:val="00D333E0"/>
    <w:rsid w:val="00D42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29C"/>
    <w:pPr>
      <w:widowControl w:val="0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E129C"/>
    <w:pPr>
      <w:keepNext/>
      <w:widowControl/>
      <w:ind w:firstLine="720"/>
      <w:outlineLvl w:val="0"/>
    </w:pPr>
    <w:rPr>
      <w:rFonts w:ascii="Cambria" w:hAnsi="Cambria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9E129C"/>
    <w:pPr>
      <w:keepNext/>
      <w:spacing w:line="480" w:lineRule="exact"/>
      <w:ind w:right="826"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3">
    <w:name w:val="heading 3"/>
    <w:basedOn w:val="a"/>
    <w:next w:val="a"/>
    <w:link w:val="30"/>
    <w:qFormat/>
    <w:rsid w:val="009E129C"/>
    <w:pPr>
      <w:keepNext/>
      <w:widowControl/>
      <w:ind w:firstLineChars="400" w:firstLine="871"/>
      <w:jc w:val="center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9E129C"/>
    <w:pPr>
      <w:keepNext/>
      <w:jc w:val="right"/>
      <w:outlineLvl w:val="3"/>
    </w:pPr>
    <w:rPr>
      <w:rFonts w:ascii="Calibri" w:hAnsi="Calibri"/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9E129C"/>
    <w:pPr>
      <w:keepNext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basedOn w:val="a"/>
    <w:next w:val="a"/>
    <w:link w:val="60"/>
    <w:qFormat/>
    <w:rsid w:val="009E129C"/>
    <w:pPr>
      <w:keepNext/>
      <w:outlineLvl w:val="5"/>
    </w:pPr>
    <w:rPr>
      <w:rFonts w:ascii="Calibri" w:hAnsi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E129C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rsid w:val="009E129C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rsid w:val="009E129C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rsid w:val="009E129C"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rsid w:val="009E129C"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rsid w:val="009E129C"/>
    <w:rPr>
      <w:rFonts w:ascii="Calibri" w:hAnsi="Calibri"/>
      <w:b/>
    </w:rPr>
  </w:style>
  <w:style w:type="paragraph" w:styleId="a3">
    <w:name w:val="Title"/>
    <w:basedOn w:val="a"/>
    <w:link w:val="a4"/>
    <w:qFormat/>
    <w:rsid w:val="009E129C"/>
    <w:pPr>
      <w:widowControl/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a4">
    <w:name w:val="Название Знак"/>
    <w:link w:val="a3"/>
    <w:rsid w:val="009E129C"/>
    <w:rPr>
      <w:rFonts w:ascii="Cambria" w:hAnsi="Cambria"/>
      <w:b/>
      <w:kern w:val="28"/>
      <w:sz w:val="32"/>
    </w:rPr>
  </w:style>
  <w:style w:type="paragraph" w:styleId="a5">
    <w:name w:val="List Paragraph"/>
    <w:basedOn w:val="a"/>
    <w:link w:val="a6"/>
    <w:qFormat/>
    <w:rsid w:val="009E129C"/>
    <w:pPr>
      <w:widowControl/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character" w:customStyle="1" w:styleId="a6">
    <w:name w:val="Абзац списка Знак"/>
    <w:link w:val="a5"/>
    <w:locked/>
    <w:rsid w:val="009E129C"/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D4200A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  <w:lang w:eastAsia="ru-RU"/>
    </w:rPr>
  </w:style>
  <w:style w:type="paragraph" w:customStyle="1" w:styleId="ConsPlusTitle">
    <w:name w:val="ConsPlusTitle"/>
    <w:rsid w:val="00D4200A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29C"/>
    <w:pPr>
      <w:widowControl w:val="0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E129C"/>
    <w:pPr>
      <w:keepNext/>
      <w:widowControl/>
      <w:ind w:firstLine="720"/>
      <w:outlineLvl w:val="0"/>
    </w:pPr>
    <w:rPr>
      <w:rFonts w:ascii="Cambria" w:hAnsi="Cambria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9E129C"/>
    <w:pPr>
      <w:keepNext/>
      <w:spacing w:line="480" w:lineRule="exact"/>
      <w:ind w:right="826"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3">
    <w:name w:val="heading 3"/>
    <w:basedOn w:val="a"/>
    <w:next w:val="a"/>
    <w:link w:val="30"/>
    <w:qFormat/>
    <w:rsid w:val="009E129C"/>
    <w:pPr>
      <w:keepNext/>
      <w:widowControl/>
      <w:ind w:firstLineChars="400" w:firstLine="871"/>
      <w:jc w:val="center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9E129C"/>
    <w:pPr>
      <w:keepNext/>
      <w:jc w:val="right"/>
      <w:outlineLvl w:val="3"/>
    </w:pPr>
    <w:rPr>
      <w:rFonts w:ascii="Calibri" w:hAnsi="Calibri"/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9E129C"/>
    <w:pPr>
      <w:keepNext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basedOn w:val="a"/>
    <w:next w:val="a"/>
    <w:link w:val="60"/>
    <w:qFormat/>
    <w:rsid w:val="009E129C"/>
    <w:pPr>
      <w:keepNext/>
      <w:outlineLvl w:val="5"/>
    </w:pPr>
    <w:rPr>
      <w:rFonts w:ascii="Calibri" w:hAnsi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E129C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rsid w:val="009E129C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rsid w:val="009E129C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rsid w:val="009E129C"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rsid w:val="009E129C"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rsid w:val="009E129C"/>
    <w:rPr>
      <w:rFonts w:ascii="Calibri" w:hAnsi="Calibri"/>
      <w:b/>
    </w:rPr>
  </w:style>
  <w:style w:type="paragraph" w:styleId="a3">
    <w:name w:val="Title"/>
    <w:basedOn w:val="a"/>
    <w:link w:val="a4"/>
    <w:qFormat/>
    <w:rsid w:val="009E129C"/>
    <w:pPr>
      <w:widowControl/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a4">
    <w:name w:val="Название Знак"/>
    <w:link w:val="a3"/>
    <w:rsid w:val="009E129C"/>
    <w:rPr>
      <w:rFonts w:ascii="Cambria" w:hAnsi="Cambria"/>
      <w:b/>
      <w:kern w:val="28"/>
      <w:sz w:val="32"/>
    </w:rPr>
  </w:style>
  <w:style w:type="paragraph" w:styleId="a5">
    <w:name w:val="List Paragraph"/>
    <w:basedOn w:val="a"/>
    <w:link w:val="a6"/>
    <w:qFormat/>
    <w:rsid w:val="009E129C"/>
    <w:pPr>
      <w:widowControl/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character" w:customStyle="1" w:styleId="a6">
    <w:name w:val="Абзац списка Знак"/>
    <w:link w:val="a5"/>
    <w:locked/>
    <w:rsid w:val="009E129C"/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D4200A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  <w:lang w:eastAsia="ru-RU"/>
    </w:rPr>
  </w:style>
  <w:style w:type="paragraph" w:customStyle="1" w:styleId="ConsPlusTitle">
    <w:name w:val="ConsPlusTitle"/>
    <w:rsid w:val="00D4200A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3286&amp;dst=101424" TargetMode="External"/><Relationship Id="rId13" Type="http://schemas.openxmlformats.org/officeDocument/2006/relationships/hyperlink" Target="https://login.consultant.ru/link/?req=doc&amp;base=LAW&amp;n=473802&amp;dst=100203" TargetMode="External"/><Relationship Id="rId18" Type="http://schemas.openxmlformats.org/officeDocument/2006/relationships/hyperlink" Target="https://login.consultant.ru/link/?req=doc&amp;base=LAW&amp;n=473802&amp;dst=100208" TargetMode="External"/><Relationship Id="rId26" Type="http://schemas.openxmlformats.org/officeDocument/2006/relationships/hyperlink" Target="https://login.consultant.ru/link/?req=doc&amp;base=LAW&amp;n=344624&amp;dst=10001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73802&amp;dst=100211" TargetMode="External"/><Relationship Id="rId7" Type="http://schemas.openxmlformats.org/officeDocument/2006/relationships/hyperlink" Target="https://login.consultant.ru/link/?req=doc&amp;base=LAW&amp;n=473286&amp;dst=101424" TargetMode="External"/><Relationship Id="rId12" Type="http://schemas.openxmlformats.org/officeDocument/2006/relationships/hyperlink" Target="https://login.consultant.ru/link/?req=doc&amp;base=LAW&amp;n=473802&amp;dst=100201" TargetMode="External"/><Relationship Id="rId17" Type="http://schemas.openxmlformats.org/officeDocument/2006/relationships/hyperlink" Target="https://login.consultant.ru/link/?req=doc&amp;base=LAW&amp;n=473802&amp;dst=100207" TargetMode="External"/><Relationship Id="rId25" Type="http://schemas.openxmlformats.org/officeDocument/2006/relationships/hyperlink" Target="https://login.consultant.ru/link/?req=doc&amp;base=LAW&amp;n=206441&amp;dst=10000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73802&amp;dst=100206" TargetMode="External"/><Relationship Id="rId20" Type="http://schemas.openxmlformats.org/officeDocument/2006/relationships/hyperlink" Target="https://login.consultant.ru/link/?req=doc&amp;base=LAW&amp;n=473802&amp;dst=100210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4449&amp;dst=100020" TargetMode="External"/><Relationship Id="rId11" Type="http://schemas.openxmlformats.org/officeDocument/2006/relationships/hyperlink" Target="https://login.consultant.ru/link/?req=doc&amp;base=LAW&amp;n=473802&amp;dst=100199" TargetMode="External"/><Relationship Id="rId24" Type="http://schemas.openxmlformats.org/officeDocument/2006/relationships/hyperlink" Target="https://login.consultant.ru/link/?req=doc&amp;base=LAW&amp;n=203428&amp;dst=100015" TargetMode="External"/><Relationship Id="rId5" Type="http://schemas.openxmlformats.org/officeDocument/2006/relationships/hyperlink" Target="https://login.consultant.ru/link/?req=doc&amp;base=LAW&amp;n=2875" TargetMode="External"/><Relationship Id="rId15" Type="http://schemas.openxmlformats.org/officeDocument/2006/relationships/hyperlink" Target="https://login.consultant.ru/link/?req=doc&amp;base=LAW&amp;n=473802&amp;dst=100205" TargetMode="External"/><Relationship Id="rId23" Type="http://schemas.openxmlformats.org/officeDocument/2006/relationships/hyperlink" Target="https://login.consultant.ru/link/?req=doc&amp;base=LAW&amp;n=464203" TargetMode="External"/><Relationship Id="rId28" Type="http://schemas.openxmlformats.org/officeDocument/2006/relationships/hyperlink" Target="https://login.consultant.ru/link/?req=doc&amp;base=LAW&amp;n=214823&amp;dst=100012" TargetMode="External"/><Relationship Id="rId10" Type="http://schemas.openxmlformats.org/officeDocument/2006/relationships/hyperlink" Target="https://login.consultant.ru/link/?req=doc&amp;base=LAW&amp;n=2875" TargetMode="External"/><Relationship Id="rId19" Type="http://schemas.openxmlformats.org/officeDocument/2006/relationships/hyperlink" Target="https://login.consultant.ru/link/?req=doc&amp;base=LAW&amp;n=473802&amp;dst=10020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3286&amp;dst=101424" TargetMode="External"/><Relationship Id="rId14" Type="http://schemas.openxmlformats.org/officeDocument/2006/relationships/hyperlink" Target="https://login.consultant.ru/link/?req=doc&amp;base=LAW&amp;n=473802&amp;dst=100204" TargetMode="External"/><Relationship Id="rId22" Type="http://schemas.openxmlformats.org/officeDocument/2006/relationships/hyperlink" Target="https://login.consultant.ru/link/?req=doc&amp;base=LAW&amp;n=473803&amp;dst=100016" TargetMode="External"/><Relationship Id="rId27" Type="http://schemas.openxmlformats.org/officeDocument/2006/relationships/hyperlink" Target="https://login.consultant.ru/link/?req=doc&amp;base=LAW&amp;n=473804&amp;dst=100017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5398</Words>
  <Characters>30775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36101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Пиянзин Михаил Александрович</dc:creator>
  <cp:lastModifiedBy>Кошкина Ирина Вадимовна</cp:lastModifiedBy>
  <cp:revision>2</cp:revision>
  <dcterms:created xsi:type="dcterms:W3CDTF">2024-04-25T11:43:00Z</dcterms:created>
  <dcterms:modified xsi:type="dcterms:W3CDTF">2024-04-25T11:43:00Z</dcterms:modified>
</cp:coreProperties>
</file>