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815" w:rsidRPr="006A2815" w:rsidRDefault="006A2815" w:rsidP="006A281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Утверждено</w:t>
      </w:r>
    </w:p>
    <w:p w:rsidR="006A2815" w:rsidRPr="006A2815" w:rsidRDefault="006A28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приказом Росстата</w:t>
      </w:r>
    </w:p>
    <w:p w:rsidR="006A2815" w:rsidRPr="006A2815" w:rsidRDefault="006A28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от 25.07.2023 N 356</w:t>
      </w:r>
    </w:p>
    <w:p w:rsidR="006A2815" w:rsidRPr="006A2815" w:rsidRDefault="006A28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2815" w:rsidRPr="006A2815" w:rsidRDefault="006A28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2"/>
      <w:bookmarkEnd w:id="0"/>
      <w:r w:rsidRPr="006A2815">
        <w:rPr>
          <w:rFonts w:ascii="Times New Roman" w:hAnsi="Times New Roman" w:cs="Times New Roman"/>
          <w:sz w:val="24"/>
          <w:szCs w:val="24"/>
        </w:rPr>
        <w:t>ПОЛОЖЕНИЕ</w:t>
      </w:r>
    </w:p>
    <w:p w:rsidR="006A2815" w:rsidRPr="006A2815" w:rsidRDefault="006A28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6A2815">
        <w:rPr>
          <w:rFonts w:ascii="Times New Roman" w:hAnsi="Times New Roman" w:cs="Times New Roman"/>
          <w:sz w:val="24"/>
          <w:szCs w:val="24"/>
        </w:rPr>
        <w:t xml:space="preserve">ОБ АНАЛИТИЧЕСКОМ УПРАВЛЕНИИ </w:t>
      </w:r>
      <w:bookmarkEnd w:id="1"/>
      <w:r w:rsidRPr="006A2815">
        <w:rPr>
          <w:rFonts w:ascii="Times New Roman" w:hAnsi="Times New Roman" w:cs="Times New Roman"/>
          <w:sz w:val="24"/>
          <w:szCs w:val="24"/>
        </w:rPr>
        <w:t>ФЕДЕРАЛЬНОЙ СЛУЖБЫ</w:t>
      </w:r>
    </w:p>
    <w:p w:rsidR="006A2815" w:rsidRPr="006A2815" w:rsidRDefault="006A28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6A2815" w:rsidRPr="006A2815" w:rsidRDefault="006A2815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6A2815" w:rsidRPr="006A2815" w:rsidRDefault="006A28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2815" w:rsidRPr="006A2815" w:rsidRDefault="006A281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6A2815" w:rsidRPr="006A2815" w:rsidRDefault="006A28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2815" w:rsidRPr="006A2815" w:rsidRDefault="006A28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1. Аналитическое управление (далее - Управление) является структурным подразделением центрального аппарата Федеральной службы государственной статистики.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2. Управление в своей деятельности руководствуется </w:t>
      </w:r>
      <w:hyperlink r:id="rId5">
        <w:r w:rsidRPr="006A2815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актами Министерства экономического развития Российской Федерации (далее - Министерство) и Росстата, а также настоящим Положением.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3. Основными задачами Управления являются: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815">
        <w:rPr>
          <w:rFonts w:ascii="Times New Roman" w:hAnsi="Times New Roman" w:cs="Times New Roman"/>
          <w:sz w:val="24"/>
          <w:szCs w:val="24"/>
        </w:rPr>
        <w:t>1) участие в подготовке для внесения Министерством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 и других документов, по которым требуется решение Правительства Российской Федерации, подготовка проектов нормативных правовых актов Министерства, подготовка проектов актов Росстата по вопросам, отнесенным к сфере деятельности Управления;</w:t>
      </w:r>
      <w:proofErr w:type="gramEnd"/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815">
        <w:rPr>
          <w:rFonts w:ascii="Times New Roman" w:hAnsi="Times New Roman" w:cs="Times New Roman"/>
          <w:sz w:val="24"/>
          <w:szCs w:val="24"/>
        </w:rPr>
        <w:t>2) участие в выполнении работ по подготовке и выпуску оперативных информационно-аналитических материалов, содержащих официальную статистическую информацию о социальном, экономическом, демографическом и экологическом положении страны и субъектов Российской Федерации,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иным органам государственной власти, органам местного самоуправления, средствам массовой информации, организациям и гражданам в соответствии</w:t>
      </w:r>
      <w:proofErr w:type="gramEnd"/>
      <w:r w:rsidRPr="006A2815">
        <w:rPr>
          <w:rFonts w:ascii="Times New Roman" w:hAnsi="Times New Roman" w:cs="Times New Roman"/>
          <w:sz w:val="24"/>
          <w:szCs w:val="24"/>
        </w:rPr>
        <w:t xml:space="preserve"> с Федеральным планом статистических работ;</w:t>
      </w:r>
    </w:p>
    <w:p w:rsidR="006A2815" w:rsidRPr="006A2815" w:rsidRDefault="006A28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">
        <w:r w:rsidRPr="006A2815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Росстата от 17.01.2024 N 10)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815">
        <w:rPr>
          <w:rFonts w:ascii="Times New Roman" w:hAnsi="Times New Roman" w:cs="Times New Roman"/>
          <w:sz w:val="24"/>
          <w:szCs w:val="24"/>
        </w:rPr>
        <w:t>3) участие в выполнении работ, включая методологическое руководство, управлений центрального аппарата Росстата и подведомственных организаций Росстата по разработке и совершенствованию статистических публикаций (включая оперативные), тематических статистических сборников, бюллетеней для удовлетворения потребностей различных целевых аудиторий Росстата;</w:t>
      </w:r>
      <w:proofErr w:type="gramEnd"/>
    </w:p>
    <w:p w:rsidR="006A2815" w:rsidRPr="006A2815" w:rsidRDefault="006A28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7">
        <w:r w:rsidRPr="006A2815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Росстата от 17.01.2024 N 10)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815">
        <w:rPr>
          <w:rFonts w:ascii="Times New Roman" w:hAnsi="Times New Roman" w:cs="Times New Roman"/>
          <w:sz w:val="24"/>
          <w:szCs w:val="24"/>
        </w:rPr>
        <w:t>4) подготовка аналитических отчетов о демографическом, социальном и экономическом положении Российской Федерации и субъектов Российской Федерации, а также по данным административных и альтернативных источников в целях представления в установленном законодательством Российской Федерации официальной статистической информации;</w:t>
      </w:r>
      <w:proofErr w:type="gramEnd"/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5) подготовка визуализированных информационно-аналитических материалов, сопровождающих публикацию официальной статистической информации о демографическом, социальном и экономическом положении страны, субъектов Российской Федерации;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6) организация работ в рамках компетенции Управления по формированию и представлению официальной статистической информации, данных административных и альтернативных </w:t>
      </w:r>
      <w:r w:rsidRPr="006A2815">
        <w:rPr>
          <w:rFonts w:ascii="Times New Roman" w:hAnsi="Times New Roman" w:cs="Times New Roman"/>
          <w:sz w:val="24"/>
          <w:szCs w:val="24"/>
        </w:rPr>
        <w:lastRenderedPageBreak/>
        <w:t>источников, результатов обследований на интерактивных панелях платформ делового анализа данных;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7) организация и координация работ по формированию экспертной оценки научно-исследовательских работ и официальной статистической методологии Федеральной службы государственной статистики;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8) формирование требований, определение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815">
        <w:rPr>
          <w:rFonts w:ascii="Times New Roman" w:hAnsi="Times New Roman" w:cs="Times New Roman"/>
          <w:sz w:val="24"/>
          <w:szCs w:val="24"/>
        </w:rPr>
        <w:t>9) - 10) утратили силу.</w:t>
      </w:r>
      <w:proofErr w:type="gramEnd"/>
      <w:r w:rsidRPr="006A2815">
        <w:rPr>
          <w:rFonts w:ascii="Times New Roman" w:hAnsi="Times New Roman" w:cs="Times New Roman"/>
          <w:sz w:val="24"/>
          <w:szCs w:val="24"/>
        </w:rPr>
        <w:t xml:space="preserve"> - </w:t>
      </w:r>
      <w:hyperlink r:id="rId8">
        <w:r w:rsidRPr="006A2815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Росстата от 17.01.2024 N 10;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11) взаимодействие в пределах компетенции Управления с управлениями центрального аппарата Росстата и с его территориальными органами, подведомственными организациями, членами Федерального Собрания Российской Федерации, федеральными органами исполнительной власти, а также участие в установленном порядке в осуществляемых Росстатом программах сотрудничества с национальными и международными статистическими и экономическими организациями;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12) организация работы по выполнению в Управлении требований федеральных законов, актов Президента Российской Федерации, Правительства Российской Федерации, Минэкономразвития России, приказов Росстата и иных нормативных правовых актов по вопросам, связанным с повседневной деятельностью Управления.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4. Управление осуществляет свою деятельность во взаимодействии с другими управлениями центрального аппарата Росстата, его территориальными органами и подведомственными организациями, структурными подразделениями Министерства, государственными органами и органами местного самоуправления, а также иными организациями.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5. Структура и численность работников Управления устанавливаются в соответствии со штатным расписанием центрального аппарата Росстата.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6. Документационное, материально-техническое и транспортное обеспечение деятельности Управления, а также социально-бытовое обслуживание работников Управления осуществляются в установленном в Росстате порядке.</w:t>
      </w:r>
    </w:p>
    <w:p w:rsidR="006A2815" w:rsidRPr="006A2815" w:rsidRDefault="006A28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2815" w:rsidRPr="006A2815" w:rsidRDefault="006A281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II. Полномочия</w:t>
      </w:r>
    </w:p>
    <w:p w:rsidR="006A2815" w:rsidRPr="006A2815" w:rsidRDefault="006A28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2815" w:rsidRPr="006A2815" w:rsidRDefault="006A28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7. Управление: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1) организует работу по подготовке проектов нормативных правовых актов по вопросам, отнесенным к сфере деятельности Управления, на основании и во исполнение </w:t>
      </w:r>
      <w:hyperlink r:id="rId9">
        <w:r w:rsidRPr="006A2815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конституциональных законов, федеральных законов, актов Президента Российской Федерации и Правительства Российской Федерации;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2) подготавливает в пределах компетенции Управления предложения для включения в планы законопроектной деятельности Правительства Российской Федерации и Минэкономразвития России;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3) подготавливает предложения по тематике, периодичности, визуализации и порядку организации работ по выпуску и распространению статистических сборников и оперативных статистических публикаций Росстата для улучшения информирования органов государственной власти, граждан и организаций;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4) - 5) утратили силу. - </w:t>
      </w:r>
      <w:hyperlink r:id="rId10">
        <w:r w:rsidRPr="006A2815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Росстата от 17.01.2024 N 10;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6) участвует в совершенствовании содержания и структуры статистических публикаций, а также разработке шаблонов, макетов и новых форматов сборников, бюллетеней и прочих публикаций, содержащих официальную статистическую информацию;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815">
        <w:rPr>
          <w:rFonts w:ascii="Times New Roman" w:hAnsi="Times New Roman" w:cs="Times New Roman"/>
          <w:sz w:val="24"/>
          <w:szCs w:val="24"/>
        </w:rPr>
        <w:lastRenderedPageBreak/>
        <w:t>7) формирует структурированные таблицы, содержащие официальную статистическую информацию, на основе статистических публикаций в машиночитаемых форматах ввода данных (CSV, XML, XLS);</w:t>
      </w:r>
      <w:proofErr w:type="gramEnd"/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8) участвует в подготовке информационно-аналитические и статистические материалы для включения в официальные доклады о результатах и основных направлениях деятельности Росстата, официальных статистических публикаций, других экономико-статистических материалов, информационно-статистических изданий в части вопросов, относящихся к компетенции Управления;</w:t>
      </w:r>
    </w:p>
    <w:p w:rsidR="006A2815" w:rsidRPr="006A2815" w:rsidRDefault="006A28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1">
        <w:r w:rsidRPr="006A2815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Росстата от 17.01.2024 N 10)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9) участвует в формировании и предоставлении официальные информационно-аналитические и статистические материалы о тенденциях развития основных показателей социально-экономической сферы по запросам органов государственной власти, средств массовой информации;</w:t>
      </w:r>
    </w:p>
    <w:p w:rsidR="006A2815" w:rsidRPr="006A2815" w:rsidRDefault="006A28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">
        <w:r w:rsidRPr="006A2815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Росстата от 17.01.2024 N 10)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10) подготавливает аналитические материалы, справки, доклады, отчеты, </w:t>
      </w:r>
      <w:proofErr w:type="gramStart"/>
      <w:r w:rsidRPr="006A2815">
        <w:rPr>
          <w:rFonts w:ascii="Times New Roman" w:hAnsi="Times New Roman" w:cs="Times New Roman"/>
          <w:sz w:val="24"/>
          <w:szCs w:val="24"/>
        </w:rPr>
        <w:t>относящихся</w:t>
      </w:r>
      <w:proofErr w:type="gramEnd"/>
      <w:r w:rsidRPr="006A2815">
        <w:rPr>
          <w:rFonts w:ascii="Times New Roman" w:hAnsi="Times New Roman" w:cs="Times New Roman"/>
          <w:sz w:val="24"/>
          <w:szCs w:val="24"/>
        </w:rPr>
        <w:t xml:space="preserve"> к сфере деятельности Управления, для руководителя Росстата;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11) анализирует динамические ряды и структуры статистических показателей в разрезе отдельных отраслей статистики и видов экономической деятельности по Российской Федерации и субъектам Российской Федерации;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12) осуществляет оценку взаимосвязи статистических показателей с целью выявления тесноты связи между исследуемыми показателями и их влияния на социально-экономическое развитие Российской Федерац</w:t>
      </w:r>
      <w:proofErr w:type="gramStart"/>
      <w:r w:rsidRPr="006A2815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6A2815">
        <w:rPr>
          <w:rFonts w:ascii="Times New Roman" w:hAnsi="Times New Roman" w:cs="Times New Roman"/>
          <w:sz w:val="24"/>
          <w:szCs w:val="24"/>
        </w:rPr>
        <w:t xml:space="preserve"> субъектов;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13) осуществляет мероприятия по актуализации методологии Обследования удовлетворенности пользователей официальной статистической информацией, предоставляемой Федеральной службой государственной статистики и ее территориальными органами, и работой Росстата в целом (далее - Обследования), разработку опросных листов и рекомендаций по их заполнению при проведении Обследования, формирование выборочной совокупности для проведения Обследования;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14) участвует в разработке и совершенствовании методологических подходов по использованию административных и альтернативных источников данных в государственной статистике;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15) участвует в разработке альтернативных показателей и методов расчета статистических показателей по демографическому, социальному и экономическому положению страны и субъектов Российской Федерации;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16) формирует предложения по расширению перечня статистических показателей о демографическом, социальном и экономическом положении страны и субъектов Российской Федерации;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17) осуществляет мониторинг результатов прохождения Обследования;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18) подготавливает визуализированную статистическую информацию с применением современных пакетов прикладных программ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иным органам государственной власти, средствам массовой информации, а также для размещения на сайте Росстата;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19) разрабатывает макеты информационно-аналитических и </w:t>
      </w:r>
      <w:proofErr w:type="spellStart"/>
      <w:r w:rsidRPr="006A2815">
        <w:rPr>
          <w:rFonts w:ascii="Times New Roman" w:hAnsi="Times New Roman" w:cs="Times New Roman"/>
          <w:sz w:val="24"/>
          <w:szCs w:val="24"/>
        </w:rPr>
        <w:t>инфографических</w:t>
      </w:r>
      <w:proofErr w:type="spellEnd"/>
      <w:r w:rsidRPr="006A2815">
        <w:rPr>
          <w:rFonts w:ascii="Times New Roman" w:hAnsi="Times New Roman" w:cs="Times New Roman"/>
          <w:sz w:val="24"/>
          <w:szCs w:val="24"/>
        </w:rPr>
        <w:t xml:space="preserve"> материалов, сопровождающих официальную статистическую информацию;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20) разрабатывает обучающие материалы и проводит обучение для сотрудников территориальных органов государственной статистики и центрального аппарата Росстата по визуализации данных и работе с интерактивными информационными панелями;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lastRenderedPageBreak/>
        <w:t xml:space="preserve">21) разрабатывает графические материалы (графики, схемы, иконки и </w:t>
      </w:r>
      <w:proofErr w:type="spellStart"/>
      <w:r w:rsidRPr="006A2815">
        <w:rPr>
          <w:rFonts w:ascii="Times New Roman" w:hAnsi="Times New Roman" w:cs="Times New Roman"/>
          <w:sz w:val="24"/>
          <w:szCs w:val="24"/>
        </w:rPr>
        <w:t>инфографика</w:t>
      </w:r>
      <w:proofErr w:type="spellEnd"/>
      <w:r w:rsidRPr="006A2815">
        <w:rPr>
          <w:rFonts w:ascii="Times New Roman" w:hAnsi="Times New Roman" w:cs="Times New Roman"/>
          <w:sz w:val="24"/>
          <w:szCs w:val="24"/>
        </w:rPr>
        <w:t>) для визуализации официальной статистической информации;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22) формирует и совершенствует </w:t>
      </w:r>
      <w:proofErr w:type="spellStart"/>
      <w:r w:rsidRPr="006A2815">
        <w:rPr>
          <w:rFonts w:ascii="Times New Roman" w:hAnsi="Times New Roman" w:cs="Times New Roman"/>
          <w:sz w:val="24"/>
          <w:szCs w:val="24"/>
        </w:rPr>
        <w:t>брендбук</w:t>
      </w:r>
      <w:proofErr w:type="spellEnd"/>
      <w:r w:rsidRPr="006A2815">
        <w:rPr>
          <w:rFonts w:ascii="Times New Roman" w:hAnsi="Times New Roman" w:cs="Times New Roman"/>
          <w:sz w:val="24"/>
          <w:szCs w:val="24"/>
        </w:rPr>
        <w:t xml:space="preserve"> Росстата с учетом различных целевых аудиторий;</w:t>
      </w:r>
    </w:p>
    <w:p w:rsidR="006A2815" w:rsidRPr="006A2815" w:rsidRDefault="006A28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3">
        <w:r w:rsidRPr="006A2815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Росстата от 17.01.2024 N 10)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23) координирует работы по формированию визуализированных материалов (в том числе информационно-аналитических и </w:t>
      </w:r>
      <w:proofErr w:type="spellStart"/>
      <w:r w:rsidRPr="006A2815">
        <w:rPr>
          <w:rFonts w:ascii="Times New Roman" w:hAnsi="Times New Roman" w:cs="Times New Roman"/>
          <w:sz w:val="24"/>
          <w:szCs w:val="24"/>
        </w:rPr>
        <w:t>инфографических</w:t>
      </w:r>
      <w:proofErr w:type="spellEnd"/>
      <w:r w:rsidRPr="006A2815">
        <w:rPr>
          <w:rFonts w:ascii="Times New Roman" w:hAnsi="Times New Roman" w:cs="Times New Roman"/>
          <w:sz w:val="24"/>
          <w:szCs w:val="24"/>
        </w:rPr>
        <w:t xml:space="preserve"> материалов), выпускаемых территориальными органами Росстата и управлениями центрального аппарата Росстата, размещаемых на сайте Росстата и сайтах территориальных органов Росстата;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24) формирует, представляет и осуществляет мониторинг официальной статистической информации о демографическом, социальном и экономическом положении страны, субъектов Российской Федерации, информации, полученной из административных и альтернативных источников, результатов обследований на интерактивных панелях платформы делового анализа данных, размещаемых в открытом доступе на сайте Росстата;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25) формирует план работ по разработке и размещению на сайте Росстата информационных панелей, содержащих ключевые социально-экономические показатели по направлениям статистики;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26) участвует в мероприятиях структурных подразделений Министерства, государственных органов и органов местного самоуправления, а также иных организаций в пределах компетенции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27) 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 закупки товаров, работ, услуг в установленной сфере деятельности, в том числе: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подготавливает обоснования необходимости формирования требований (разработки технических заданий) к предмету закупки и определяет существенные условия исполнения государственных контрактов;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определяет квалификационные требования и критерии </w:t>
      </w:r>
      <w:proofErr w:type="gramStart"/>
      <w:r w:rsidRPr="006A2815">
        <w:rPr>
          <w:rFonts w:ascii="Times New Roman" w:hAnsi="Times New Roman" w:cs="Times New Roman"/>
          <w:sz w:val="24"/>
          <w:szCs w:val="24"/>
        </w:rPr>
        <w:t>оценки заявок участников размещения заказов</w:t>
      </w:r>
      <w:proofErr w:type="gramEnd"/>
      <w:r w:rsidRPr="006A2815">
        <w:rPr>
          <w:rFonts w:ascii="Times New Roman" w:hAnsi="Times New Roman" w:cs="Times New Roman"/>
          <w:sz w:val="24"/>
          <w:szCs w:val="24"/>
        </w:rPr>
        <w:t>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участвует в работах по размещению в установленном порядке заказов по направлениям закупок, относящихся к компетенции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осуществляет мониторинг привлечения поставщиком (подрядчиком, исполнителем) к исполнению государственного контракта субподрядчиков, соисполнителей из числа субъектов малого предпринимательства и социально ориентированных некоммерческих организаций, Заказчиком по которому выступает Управление;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организует и осуществляет приемки результатов закупки товаров, выполнения работ, оказания услуг с оформлением соответствующих актов сдачи-приемки по направлениям закупок, относящимся к компетенции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815">
        <w:rPr>
          <w:rFonts w:ascii="Times New Roman" w:hAnsi="Times New Roman" w:cs="Times New Roman"/>
          <w:sz w:val="24"/>
          <w:szCs w:val="24"/>
        </w:rPr>
        <w:t xml:space="preserve">28) подготавливает презентации, справочно-аналитические материалы по вопросам достижения значений показателей национальных проектов (программ) и федеральных проектов, значений целевых показателей, характеризующих достижение национальных </w:t>
      </w:r>
      <w:hyperlink r:id="rId14">
        <w:r w:rsidRPr="006A2815">
          <w:rPr>
            <w:rFonts w:ascii="Times New Roman" w:hAnsi="Times New Roman" w:cs="Times New Roman"/>
            <w:sz w:val="24"/>
            <w:szCs w:val="24"/>
          </w:rPr>
          <w:t>целей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развития Российской Федерации на период до 2030 года, значений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а также по вопросам разработки, утверждения и актуализации методик</w:t>
      </w:r>
      <w:proofErr w:type="gramEnd"/>
      <w:r w:rsidRPr="006A2815">
        <w:rPr>
          <w:rFonts w:ascii="Times New Roman" w:hAnsi="Times New Roman" w:cs="Times New Roman"/>
          <w:sz w:val="24"/>
          <w:szCs w:val="24"/>
        </w:rPr>
        <w:t xml:space="preserve"> их расчета;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815">
        <w:rPr>
          <w:rFonts w:ascii="Times New Roman" w:hAnsi="Times New Roman" w:cs="Times New Roman"/>
          <w:sz w:val="24"/>
          <w:szCs w:val="24"/>
        </w:rPr>
        <w:t>29) - 30) утратили силу.</w:t>
      </w:r>
      <w:proofErr w:type="gramEnd"/>
      <w:r w:rsidRPr="006A2815">
        <w:rPr>
          <w:rFonts w:ascii="Times New Roman" w:hAnsi="Times New Roman" w:cs="Times New Roman"/>
          <w:sz w:val="24"/>
          <w:szCs w:val="24"/>
        </w:rPr>
        <w:t xml:space="preserve"> - </w:t>
      </w:r>
      <w:hyperlink r:id="rId15">
        <w:r w:rsidRPr="006A2815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Росстата от 17.01.2024 N 10;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lastRenderedPageBreak/>
        <w:t xml:space="preserve">31) в пределах компетенции Управления подготавливает материалы, освещающие деятельность Росстата и территориальных органов Росстата, в том числе выступления руководства Росстата для размещения на сайте Росстата, а также в средствах массовой информации в соответствии с </w:t>
      </w:r>
      <w:hyperlink r:id="rId16">
        <w:r w:rsidRPr="006A281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Российской Федерации от 27 декабря 1991 г. N 2124-1 "О средствах массовой информации";</w:t>
      </w:r>
    </w:p>
    <w:p w:rsidR="006A2815" w:rsidRPr="006A2815" w:rsidRDefault="006A28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7">
        <w:r w:rsidRPr="006A2815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Росстата от 17.01.2024 N 10)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32) определяет целесообразность и координирует распространение аналитической и визуализированной информации, подготовленной центральным аппаратом Росстата и его территориальными органами;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33) взаимодействует со специалистами управлений центрального аппарата Росстата и других организаций по вопросам предоставления необходимой статистической информации в целях подготовки информационно-аналитических и статистических материалов о состоянии экономики и социальной сферы Российской Федерац</w:t>
      </w:r>
      <w:proofErr w:type="gramStart"/>
      <w:r w:rsidRPr="006A2815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6A2815">
        <w:rPr>
          <w:rFonts w:ascii="Times New Roman" w:hAnsi="Times New Roman" w:cs="Times New Roman"/>
          <w:sz w:val="24"/>
          <w:szCs w:val="24"/>
        </w:rPr>
        <w:t xml:space="preserve"> субъектов для Минэкономразвития России, Администрации Президента Российской Федерации и Правительства Российской Федерации в пределах компетенции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34) участвует в пределах компетенции Управления в подготовке предложений по командированию работников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35) участвует в актуализации разделов официального сайта по вопросам компетенции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36) участвует в пределах компетенции Управления в подготовке предложений по актуализации Федерального плана статистических работ и Производственного плана Росстата;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37) обеспечивает в пределах компетенции Управления реализацию положений Федерального </w:t>
      </w:r>
      <w:hyperlink r:id="rId18">
        <w:r w:rsidRPr="006A2815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38) организует и контролирует соблюдение Служебного </w:t>
      </w:r>
      <w:hyperlink r:id="rId19">
        <w:r w:rsidRPr="006A2815">
          <w:rPr>
            <w:rFonts w:ascii="Times New Roman" w:hAnsi="Times New Roman" w:cs="Times New Roman"/>
            <w:sz w:val="24"/>
            <w:szCs w:val="24"/>
          </w:rPr>
          <w:t>распорядка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Росстата, Правил внутреннего трудового распорядка центрального аппарата Росстата, </w:t>
      </w:r>
      <w:hyperlink r:id="rId20">
        <w:r w:rsidRPr="006A2815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этики и служебного поведения федеральных государственных гражданских служащих Федеральной службы государственной статистики в Управлении;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39) обеспечивает предоставление федеральными гражданскими служащими Управления сведений о доходах, расходах, об имуществе и обязательствах имущественного характера, подлежащих размещению на сайте Росстата;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40) обеспечивает исполнение федеральными гражданскими служащими Управления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41) осуществляет профилактику коррупционных проявлений, обеспечение соблюдения федеральными государственными гражданскими служащими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службе, и урегулирования конфликта интересов на государственной гражданской службе;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42) планирование профессиональной подготовки федеральных государственных служащих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43) разрабатывает мобилизационные документы Управления и поддерживает их в актуальном состоянии;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44) участвует в мероприятиях мобилизационной подготовки Росстата;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45) участвует в мероприятиях гражданской обороны Росстата в соответствии с Планом </w:t>
      </w:r>
      <w:r w:rsidRPr="006A2815">
        <w:rPr>
          <w:rFonts w:ascii="Times New Roman" w:hAnsi="Times New Roman" w:cs="Times New Roman"/>
          <w:sz w:val="24"/>
          <w:szCs w:val="24"/>
        </w:rPr>
        <w:lastRenderedPageBreak/>
        <w:t>гражданской обороны Росстата;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46) обеспечивает в пределах установленных полномочий надлежащими организационно-техническими условиями, необходимыми для исполнения должностных обязанностей работников Управления, сохранности основных средств и имущества, закрепленного за Управлением;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47) обеспечивает в пределах установленных полномочий соблюдения техники безопасности;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48) обеспечивает ведение делопроизводства в Управлении в соответствии с </w:t>
      </w:r>
      <w:hyperlink r:id="rId21">
        <w:r w:rsidRPr="006A2815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делопроизводства в федеральных органах исполнительной власти с применением Системы электронного документооборота Росстата;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49) координирует работу территориальных органов Федеральной службы государственной статистики в пределах компетенции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815">
        <w:rPr>
          <w:rFonts w:ascii="Times New Roman" w:hAnsi="Times New Roman" w:cs="Times New Roman"/>
          <w:sz w:val="24"/>
          <w:szCs w:val="24"/>
        </w:rPr>
        <w:t>50) обеспечивает исполнение бюджета центрального аппарата Росстата в пределах компетенции Управления,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</w:t>
      </w:r>
      <w:proofErr w:type="gramEnd"/>
      <w:r w:rsidRPr="006A2815">
        <w:rPr>
          <w:rFonts w:ascii="Times New Roman" w:hAnsi="Times New Roman" w:cs="Times New Roman"/>
          <w:sz w:val="24"/>
          <w:szCs w:val="24"/>
        </w:rPr>
        <w:t xml:space="preserve"> ведения бюджетного учета, </w:t>
      </w:r>
      <w:proofErr w:type="gramStart"/>
      <w:r w:rsidRPr="006A2815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6A2815">
        <w:rPr>
          <w:rFonts w:ascii="Times New Roman" w:hAnsi="Times New Roman" w:cs="Times New Roman"/>
          <w:sz w:val="24"/>
          <w:szCs w:val="24"/>
        </w:rPr>
        <w:t xml:space="preserve"> соответствующим приказом Росстата.</w:t>
      </w:r>
    </w:p>
    <w:p w:rsidR="006A2815" w:rsidRPr="006A2815" w:rsidRDefault="006A28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A281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6A2815">
        <w:rPr>
          <w:rFonts w:ascii="Times New Roman" w:hAnsi="Times New Roman" w:cs="Times New Roman"/>
          <w:sz w:val="24"/>
          <w:szCs w:val="24"/>
        </w:rPr>
        <w:t xml:space="preserve">. 50 </w:t>
      </w:r>
      <w:proofErr w:type="gramStart"/>
      <w:r w:rsidRPr="006A281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6A2815">
        <w:rPr>
          <w:rFonts w:ascii="Times New Roman" w:hAnsi="Times New Roman" w:cs="Times New Roman"/>
          <w:sz w:val="24"/>
          <w:szCs w:val="24"/>
        </w:rPr>
        <w:t xml:space="preserve"> </w:t>
      </w:r>
      <w:hyperlink r:id="rId22">
        <w:r w:rsidRPr="006A281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6A2815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8. С целью реализации полномочий в установленной сфере деятельности Управление имеет право: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1) запрашивать у других управлений Росстата, территориальных органов Росстата, подведомственных Росстату организаций, структурных подразделений Министерства, а также иных организаций информацию и материалы, необходимые для осуществления полномочий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2) взаимодействовать в установленном порядке (в том числе вести переписку) с другими управлениями Росстата, территориальными органами Росстата, подведомственными Росстату организациями, структурными подразделениями Министерства, структурными подразделениями иных государственных органов и органами местного самоуправления, российскими и международными организациями по вопросам, относящимся к полномочиям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3) привлекать с согласия </w:t>
      </w:r>
      <w:proofErr w:type="gramStart"/>
      <w:r w:rsidRPr="006A2815">
        <w:rPr>
          <w:rFonts w:ascii="Times New Roman" w:hAnsi="Times New Roman" w:cs="Times New Roman"/>
          <w:sz w:val="24"/>
          <w:szCs w:val="24"/>
        </w:rPr>
        <w:t>начальников управлений Росстата работников этих управлений</w:t>
      </w:r>
      <w:proofErr w:type="gramEnd"/>
      <w:r w:rsidRPr="006A2815">
        <w:rPr>
          <w:rFonts w:ascii="Times New Roman" w:hAnsi="Times New Roman" w:cs="Times New Roman"/>
          <w:sz w:val="24"/>
          <w:szCs w:val="24"/>
        </w:rPr>
        <w:t xml:space="preserve"> для подготовки проектов нормативных правовых актов, а также для разработки и осуществления мероприятий, проводимых Управлением в соответствии с возложенными на Управление функциями;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4) привлекать в установленном порядке работников и начальников управлений Росстата, территориальных органов Росстата к сопровождению проектов федеральных законов в других федеральных органах исполнительной власти, в Аппарате Правительства Российской Федерации, палатах Федерального Собрания Российской Федерации.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9. При взаимодействии с территориальными органами Росстата: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давать разъяснения и консультации по вопросам, относящимся к компетенции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направлять в установленном порядке в соответствующий территориальный орган Росстата для рассмотрения и ответа заявителю поступившие в Росстат обращения по вопросам, относящимся к компетенции территориального органа.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10. Привлекать для осуществления отдельных работ независимых экспертов и других специалистов, в том числе на договорной основе, в установленном порядке.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lastRenderedPageBreak/>
        <w:t>11. Управление: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1) осуществляет методическое руководство по вопросам, связанным с реализацией полномочий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2) организует и проводит конференции, инструктивные семинары и совещания со специалистами территориальных органов Росстата;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3) поддерживает постоянные оперативные контакты с начальниками управлений центрального аппарата и руководителями территориальных органов Росстата и получает от них информацию о результатах деятельности по вопросам, относящимся к компетенции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4) направляет в управления центрального аппарата и территориальным органам Росстата в установленном порядке рекомендации по вопросам, относящимся к компетенции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5) участвует в обсуждении вопросов, относящихся к компетенции Управления, на заседаниях расширенной коллегии Росстата, совещаниях с руководителями территориальных органов Росстата;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6) рассматривает и подготавливает ответы на обращения управлений центрального аппарата и территориальных органов Росстата по вопросам, относящимся к компетенции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7) принимает участие в комплексных и тематических проверках деятельности территориальных органов Росстата, а также по поручению руководства Росстата осуществляет выезды в регионы по вопросам, относящимся к компетенции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8) информирует руководство Росстата о результатах проверок, анализа материалов, характеризующих работу территориальных органов Росстата;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9) участвует в разработке учебных планов и программ повышения квалификации и профессиональной переподготовки специалистов центрального аппарата и территориальных органов Росстата в части вопросов, относящихся к компетенции Управления.</w:t>
      </w:r>
    </w:p>
    <w:p w:rsidR="006A2815" w:rsidRPr="006A2815" w:rsidRDefault="006A28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2815" w:rsidRPr="006A2815" w:rsidRDefault="006A281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III. Организация деятельности</w:t>
      </w:r>
    </w:p>
    <w:p w:rsidR="006A2815" w:rsidRPr="006A2815" w:rsidRDefault="006A28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2815" w:rsidRPr="006A2815" w:rsidRDefault="006A28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12. Управление возглавляет начальник, назначаемый на должность и освобождаемый от должности руководителем Росстата.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13. Начальник Управления имеет заместителей, назначаемых на должность и освобождаемых от должности уполномоченным заместителем руководителя Росстата. Количество заместителей начальника Управления определяется руководителем Росстата.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14. В состав Управления включаются отделы по основным направлениям деятельности.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15. Начальник Управления: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1) осуществляет непосредственное руководство Управлением, несет персональную ответственность за выполнение возложенных на Управление функций и полномочий, а также за состояние исполнительской дисциплины;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2) распределяет обязанности между своими заместителями, определяет схему их временного замещения;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3) организует деятельность Управления по выполнению возложенных на Управление задач и функций;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4) взаимодействует с другими управлениями Росстата, территориальными органами Росстата и подведомственными организациями;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5) взаимодействует (в том числе ведет переписку) со структурными подразделениями </w:t>
      </w:r>
      <w:r w:rsidRPr="006A2815">
        <w:rPr>
          <w:rFonts w:ascii="Times New Roman" w:hAnsi="Times New Roman" w:cs="Times New Roman"/>
          <w:sz w:val="24"/>
          <w:szCs w:val="24"/>
        </w:rPr>
        <w:lastRenderedPageBreak/>
        <w:t>федеральных органов исполнительной власти, а также подведомственными Росстату организациями в соответствии с его компетенцией;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6)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них; ведет прием граждан по графику, утверждаемому в установленном порядке;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7) подписывает в пределах своей компетенции документы, касающиеся деятельности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8) утверждает положения об отделах, входящих в состав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9) представляет Росстат по поручению руководства Росстата в государственных органах, органах местного самоуправления, российских организациях, а также в учреждениях и организациях иностранных государств и международных организациях;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10) вносит предложения о командировании за пределы территории Российской Федерации и по территории Российской Федерации сотрудников Управления по вопросам, относящимся к полномочиям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11) совместно с Административным управлением: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815">
        <w:rPr>
          <w:rFonts w:ascii="Times New Roman" w:hAnsi="Times New Roman" w:cs="Times New Roman"/>
          <w:sz w:val="24"/>
          <w:szCs w:val="24"/>
        </w:rPr>
        <w:t>обеспечивает проведение мероприятий, связанных с прохождением федеральной государственной гражданской службы (работой) сотрудниками Управления, в том числе представляет предложения о назначении на должность и об освобождении от должности, о присвоении классных чинов, о временном исполнении обязанностей в случае временного отсутствия, о повышении квалификации, поощрении сотрудников Управления и наложении на них дисциплинарных взысканий;</w:t>
      </w:r>
      <w:proofErr w:type="gramEnd"/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осуществляет работу по формированию кадрового резерва, подбору, расстановке и использованию кадров в Управлении;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вносит предложения об изменении штатного расписания Управления;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12) привлекает при необходимости в установленном порядке для проработки вопросов, отнесенных к сферам деятельности Росстата и Управления, научные и иные организации, ученых и специалистов;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13) на основании выданных руководителем Росстата доверенностей подписывает от имени Росстата документы гражданско-правового характера (договоры, соглашения, государственные контракты и другие);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14) проводит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15) обеспечивает ведение делопроизводства в Управлении в соответствии с установленным в Росстате порядком;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 xml:space="preserve">16) обеспечивает установленный режим секретности в Управлении и </w:t>
      </w:r>
      <w:proofErr w:type="gramStart"/>
      <w:r w:rsidRPr="006A281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A2815">
        <w:rPr>
          <w:rFonts w:ascii="Times New Roman" w:hAnsi="Times New Roman" w:cs="Times New Roman"/>
          <w:sz w:val="24"/>
          <w:szCs w:val="24"/>
        </w:rPr>
        <w:t xml:space="preserve"> его соблюдением работниками, допущенными к сведениям, составляющим государственную тайну, а также организацию работы по защите сведений, составляющих государственную тайну, и служебной информации ограниченного распространения, использующихся в деятельности Управления или полученных им от других управлений Росстата, органов государственной власти и организаций;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17) несет персональную ответственность за состояние антикоррупционной работы в Управлении;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18) пользуется иными правами и выполняет другие обязанности в соответствии с законодательством Российской Федерации и решениями руководства Росстата.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lastRenderedPageBreak/>
        <w:t>16. На время отсутствия начальника Управления исполнение его обязанностей временно возлагается на одного из его заместителей приказом Росстата.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17. Сотрудники Управления несут персональную ответственность за исполнение своих должностных обязанностей в соответствии со своими должностными регламентами и должностными инструкциями.</w:t>
      </w:r>
    </w:p>
    <w:p w:rsidR="006A2815" w:rsidRPr="006A2815" w:rsidRDefault="006A28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815">
        <w:rPr>
          <w:rFonts w:ascii="Times New Roman" w:hAnsi="Times New Roman" w:cs="Times New Roman"/>
          <w:sz w:val="24"/>
          <w:szCs w:val="24"/>
        </w:rPr>
        <w:t>18. Организует мобилизационную подготовку в Управлении в соответствии с Положением о мобилизационной подготовке Росстата и Планом мероприятий по мобилизационной подготовке Росстата.</w:t>
      </w:r>
    </w:p>
    <w:p w:rsidR="006A2815" w:rsidRPr="006A2815" w:rsidRDefault="006A28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76D3" w:rsidRPr="006A2815" w:rsidRDefault="006A2815">
      <w:pPr>
        <w:rPr>
          <w:rFonts w:ascii="Times New Roman" w:hAnsi="Times New Roman" w:cs="Times New Roman"/>
          <w:sz w:val="24"/>
          <w:szCs w:val="24"/>
        </w:rPr>
      </w:pPr>
    </w:p>
    <w:sectPr w:rsidR="006276D3" w:rsidRPr="006A2815" w:rsidSect="006A28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15"/>
    <w:rsid w:val="00652714"/>
    <w:rsid w:val="006A2815"/>
    <w:rsid w:val="0093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28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A28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A281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28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A28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A281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3768&amp;dst=100176" TargetMode="External"/><Relationship Id="rId13" Type="http://schemas.openxmlformats.org/officeDocument/2006/relationships/hyperlink" Target="https://login.consultant.ru/link/?req=doc&amp;base=LAW&amp;n=473768&amp;dst=100181" TargetMode="External"/><Relationship Id="rId18" Type="http://schemas.openxmlformats.org/officeDocument/2006/relationships/hyperlink" Target="https://login.consultant.ru/link/?req=doc&amp;base=LAW&amp;n=46420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44624&amp;dst=123" TargetMode="External"/><Relationship Id="rId7" Type="http://schemas.openxmlformats.org/officeDocument/2006/relationships/hyperlink" Target="https://login.consultant.ru/link/?req=doc&amp;base=LAW&amp;n=473768&amp;dst=100175" TargetMode="External"/><Relationship Id="rId12" Type="http://schemas.openxmlformats.org/officeDocument/2006/relationships/hyperlink" Target="https://login.consultant.ru/link/?req=doc&amp;base=LAW&amp;n=473768&amp;dst=100180" TargetMode="External"/><Relationship Id="rId17" Type="http://schemas.openxmlformats.org/officeDocument/2006/relationships/hyperlink" Target="https://login.consultant.ru/link/?req=doc&amp;base=LAW&amp;n=473768&amp;dst=10018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1838" TargetMode="External"/><Relationship Id="rId20" Type="http://schemas.openxmlformats.org/officeDocument/2006/relationships/hyperlink" Target="https://login.consultant.ru/link/?req=doc&amp;base=LAW&amp;n=206441&amp;dst=10000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3768&amp;dst=100174" TargetMode="External"/><Relationship Id="rId11" Type="http://schemas.openxmlformats.org/officeDocument/2006/relationships/hyperlink" Target="https://login.consultant.ru/link/?req=doc&amp;base=LAW&amp;n=473768&amp;dst=100179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LAW&amp;n=473768&amp;dst=10017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3768&amp;dst=100178" TargetMode="External"/><Relationship Id="rId19" Type="http://schemas.openxmlformats.org/officeDocument/2006/relationships/hyperlink" Target="https://login.consultant.ru/link/?req=doc&amp;base=LAW&amp;n=203428&amp;dst=100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" TargetMode="External"/><Relationship Id="rId14" Type="http://schemas.openxmlformats.org/officeDocument/2006/relationships/hyperlink" Target="https://login.consultant.ru/link/?req=doc&amp;base=LAW&amp;n=357927&amp;dst=100007" TargetMode="External"/><Relationship Id="rId22" Type="http://schemas.openxmlformats.org/officeDocument/2006/relationships/hyperlink" Target="https://login.consultant.ru/link/?req=doc&amp;base=LAW&amp;n=473804&amp;dst=1001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3981</Words>
  <Characters>22698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Ирина Вадимовна</dc:creator>
  <cp:lastModifiedBy>Кошкина Ирина Вадимовна</cp:lastModifiedBy>
  <cp:revision>1</cp:revision>
  <dcterms:created xsi:type="dcterms:W3CDTF">2024-04-25T12:09:00Z</dcterms:created>
  <dcterms:modified xsi:type="dcterms:W3CDTF">2024-04-25T12:10:00Z</dcterms:modified>
</cp:coreProperties>
</file>