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A4" w:rsidRPr="005060A4" w:rsidRDefault="00106227" w:rsidP="0050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2020/156</w:t>
      </w:r>
      <w:r w:rsidR="005060A4" w:rsidRPr="00506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-ЭА </w:t>
      </w:r>
      <w:proofErr w:type="spellStart"/>
      <w:r w:rsidR="005060A4" w:rsidRPr="00506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мп</w:t>
      </w:r>
      <w:proofErr w:type="spellEnd"/>
    </w:p>
    <w:p w:rsidR="005060A4" w:rsidRPr="005060A4" w:rsidRDefault="005060A4" w:rsidP="005060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5060A4" w:rsidRPr="005060A4" w:rsidRDefault="005060A4" w:rsidP="0050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электронного аукциона  </w:t>
      </w:r>
    </w:p>
    <w:p w:rsidR="005060A4" w:rsidRPr="005060A4" w:rsidRDefault="005060A4" w:rsidP="005060A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60A4" w:rsidRPr="00985E0A" w:rsidRDefault="005060A4" w:rsidP="005060A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E0A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985E0A">
        <w:rPr>
          <w:rFonts w:ascii="Calibri" w:eastAsia="Calibri" w:hAnsi="Calibri" w:cs="Times New Roman"/>
          <w:sz w:val="28"/>
          <w:szCs w:val="28"/>
        </w:rPr>
        <w:tab/>
      </w:r>
      <w:r w:rsidRPr="00985E0A">
        <w:rPr>
          <w:rFonts w:ascii="Calibri" w:eastAsia="Calibri" w:hAnsi="Calibri" w:cs="Times New Roman"/>
          <w:sz w:val="28"/>
          <w:szCs w:val="28"/>
        </w:rPr>
        <w:tab/>
      </w:r>
      <w:r w:rsidRPr="00985E0A">
        <w:rPr>
          <w:rFonts w:ascii="Calibri" w:eastAsia="Calibri" w:hAnsi="Calibri" w:cs="Times New Roman"/>
          <w:sz w:val="28"/>
          <w:szCs w:val="28"/>
        </w:rPr>
        <w:tab/>
      </w:r>
      <w:r w:rsidRPr="00985E0A">
        <w:rPr>
          <w:rFonts w:ascii="Calibri" w:eastAsia="Calibri" w:hAnsi="Calibri" w:cs="Times New Roman"/>
          <w:sz w:val="28"/>
          <w:szCs w:val="28"/>
        </w:rPr>
        <w:tab/>
      </w:r>
      <w:r w:rsidRPr="00985E0A">
        <w:rPr>
          <w:rFonts w:ascii="Calibri" w:eastAsia="Calibri" w:hAnsi="Calibri" w:cs="Times New Roman"/>
          <w:sz w:val="28"/>
          <w:szCs w:val="28"/>
        </w:rPr>
        <w:tab/>
      </w:r>
      <w:r w:rsidRPr="00985E0A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Pr="00985E0A">
        <w:rPr>
          <w:rFonts w:ascii="Calibri" w:eastAsia="Calibri" w:hAnsi="Calibri" w:cs="Times New Roman"/>
          <w:sz w:val="28"/>
          <w:szCs w:val="28"/>
        </w:rPr>
        <w:tab/>
      </w:r>
      <w:r w:rsidRPr="00985E0A">
        <w:rPr>
          <w:rFonts w:ascii="Calibri" w:eastAsia="Calibri" w:hAnsi="Calibri" w:cs="Times New Roman"/>
          <w:sz w:val="28"/>
          <w:szCs w:val="28"/>
        </w:rPr>
        <w:tab/>
        <w:t xml:space="preserve">     </w:t>
      </w:r>
      <w:r w:rsidR="00BD7B44" w:rsidRPr="00B17E35">
        <w:rPr>
          <w:rFonts w:ascii="Times New Roman" w:eastAsia="Calibri" w:hAnsi="Times New Roman" w:cs="Times New Roman"/>
          <w:sz w:val="28"/>
          <w:szCs w:val="28"/>
        </w:rPr>
        <w:t>28</w:t>
      </w:r>
      <w:r w:rsidRPr="00B17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DE3" w:rsidRPr="00B17E35">
        <w:rPr>
          <w:rFonts w:ascii="Times New Roman" w:eastAsia="Calibri" w:hAnsi="Times New Roman" w:cs="Times New Roman"/>
          <w:sz w:val="28"/>
          <w:szCs w:val="28"/>
        </w:rPr>
        <w:t>ок</w:t>
      </w:r>
      <w:r w:rsidRPr="00B17E35">
        <w:rPr>
          <w:rFonts w:ascii="Times New Roman" w:eastAsia="Calibri" w:hAnsi="Times New Roman" w:cs="Times New Roman"/>
          <w:sz w:val="28"/>
          <w:szCs w:val="28"/>
        </w:rPr>
        <w:t>тября</w:t>
      </w:r>
      <w:r w:rsidRPr="0098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E0A"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:rsidR="005060A4" w:rsidRPr="00985E0A" w:rsidRDefault="005060A4" w:rsidP="005060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A4" w:rsidRPr="00985E0A" w:rsidRDefault="005060A4" w:rsidP="005060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5060A4" w:rsidRPr="00985E0A" w:rsidRDefault="005060A4" w:rsidP="005060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60A4" w:rsidRPr="00985E0A" w:rsidRDefault="005060A4" w:rsidP="00506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0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 Уткин С.А., Суворкина Т.Д., Хохлов А.В., Шадров А.С.</w:t>
      </w:r>
    </w:p>
    <w:p w:rsidR="005060A4" w:rsidRPr="00985E0A" w:rsidRDefault="005060A4" w:rsidP="00506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A4" w:rsidRPr="005060A4" w:rsidRDefault="00BD7B44" w:rsidP="00506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присутствует 5</w:t>
      </w:r>
      <w:r w:rsidR="005060A4" w:rsidRPr="00985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единой комиссии,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83,33</w:t>
      </w:r>
      <w:r w:rsidR="005060A4" w:rsidRPr="00985E0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</w:t>
      </w:r>
      <w:r w:rsidR="005060A4" w:rsidRPr="003140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Кворум имеется, заседание правомочно.</w:t>
      </w:r>
    </w:p>
    <w:p w:rsidR="005060A4" w:rsidRPr="008C6B5D" w:rsidRDefault="005060A4" w:rsidP="00506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2091" w:rsidRPr="00C12091" w:rsidRDefault="00C12091" w:rsidP="00C1209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 w:rsidRPr="00C12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</w:t>
      </w:r>
      <w:r w:rsidR="001062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Усачев А.С.</w:t>
      </w:r>
    </w:p>
    <w:p w:rsidR="00C12091" w:rsidRDefault="00C12091" w:rsidP="005060A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A4" w:rsidRPr="005060A4" w:rsidRDefault="005060A4" w:rsidP="005060A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5060A4" w:rsidRPr="008C6B5D" w:rsidRDefault="005060A4" w:rsidP="00506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</w:pPr>
    </w:p>
    <w:p w:rsidR="00106227" w:rsidRPr="00106227" w:rsidRDefault="005060A4" w:rsidP="00106227">
      <w:pPr>
        <w:pStyle w:val="a7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60A4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5060A4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. </w:t>
      </w:r>
      <w:r w:rsidRPr="005060A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Подведение итогов </w:t>
      </w:r>
      <w:r w:rsidRPr="005060A4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электронного аукциона </w:t>
      </w:r>
      <w:r w:rsidR="001062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104</w:t>
      </w:r>
      <w:r w:rsidR="00111B97" w:rsidRPr="00B422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ЭА/2020 на </w:t>
      </w:r>
      <w:r w:rsidR="007650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поставку</w:t>
      </w:r>
      <w:r w:rsidR="00F82A37" w:rsidRPr="00F82A3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106227" w:rsidRPr="001062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продукции для проведения Сельскохозяйственной </w:t>
      </w:r>
      <w:proofErr w:type="spellStart"/>
      <w:r w:rsidR="00106227" w:rsidRPr="001062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микропереписи</w:t>
      </w:r>
      <w:proofErr w:type="spellEnd"/>
      <w:r w:rsidR="00106227" w:rsidRPr="0010622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2021 года </w:t>
      </w:r>
      <w:r w:rsidR="007650D4" w:rsidRPr="0039749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(ИКЗ:</w:t>
      </w:r>
      <w:r w:rsidR="007650D4" w:rsidRPr="003974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6227" w:rsidRPr="00106227">
        <w:rPr>
          <w:rFonts w:ascii="Times New Roman" w:eastAsiaTheme="majorEastAsia" w:hAnsi="Times New Roman" w:cs="Times New Roman"/>
          <w:b/>
          <w:sz w:val="28"/>
          <w:szCs w:val="28"/>
          <w:u w:val="single"/>
        </w:rPr>
        <w:t>201770823464077080100102640010000244</w:t>
      </w:r>
      <w:r w:rsidR="00106227" w:rsidRPr="00106227">
        <w:rPr>
          <w:rFonts w:ascii="Times New Roman" w:eastAsiaTheme="majorEastAsia" w:hAnsi="Times New Roman" w:cs="Times New Roman"/>
          <w:sz w:val="28"/>
          <w:szCs w:val="28"/>
        </w:rPr>
        <w:t>)</w:t>
      </w:r>
      <w:r w:rsidR="00106227" w:rsidRPr="0010622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- аукцион)</w:t>
      </w:r>
    </w:p>
    <w:p w:rsidR="00106227" w:rsidRPr="00106227" w:rsidRDefault="00106227" w:rsidP="00106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</w:pPr>
    </w:p>
    <w:p w:rsidR="00106227" w:rsidRPr="00106227" w:rsidRDefault="00106227" w:rsidP="00106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проведении настоящего аукциона № 104ЭА/2020 было размещено на о</w:t>
      </w:r>
      <w:r w:rsidRPr="001062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="008F25A8" w:rsidRPr="00E5293A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https</w:t>
      </w:r>
      <w:r w:rsidR="008F25A8" w:rsidRPr="00E5293A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://</w:t>
      </w:r>
      <w:proofErr w:type="spellStart"/>
      <w:r w:rsidR="008F25A8" w:rsidRPr="00E5293A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zakupki</w:t>
      </w:r>
      <w:proofErr w:type="spellEnd"/>
      <w:r w:rsidR="008F25A8" w:rsidRPr="00E5293A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="008F25A8" w:rsidRPr="00E5293A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gov</w:t>
      </w:r>
      <w:proofErr w:type="spellEnd"/>
      <w:r w:rsidR="008F25A8" w:rsidRPr="00E5293A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="008F25A8" w:rsidRPr="00E5293A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="008F25A8" w:rsidRPr="00E5293A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/</w:t>
      </w:r>
      <w:r w:rsidRPr="0010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https</w:t>
      </w:r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://</w:t>
      </w:r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www</w:t>
      </w:r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sberbank</w:t>
      </w:r>
      <w:proofErr w:type="spellEnd"/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-</w:t>
      </w:r>
      <w:proofErr w:type="spellStart"/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ast</w:t>
      </w:r>
      <w:proofErr w:type="spellEnd"/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/</w:t>
      </w:r>
      <w:r w:rsidRPr="0010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0173100011920000143) и сайте Росстата </w:t>
      </w:r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https</w:t>
      </w:r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://</w:t>
      </w:r>
      <w:proofErr w:type="spellStart"/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rosstat</w:t>
      </w:r>
      <w:proofErr w:type="spellEnd"/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gov</w:t>
      </w:r>
      <w:proofErr w:type="spellEnd"/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  <w:proofErr w:type="spellStart"/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Pr="00106227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/</w:t>
      </w:r>
      <w:r w:rsidRPr="0010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15.10.2020 г.</w:t>
      </w:r>
    </w:p>
    <w:p w:rsidR="00106227" w:rsidRPr="00106227" w:rsidRDefault="00106227" w:rsidP="00106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06227" w:rsidRPr="00106227" w:rsidRDefault="00106227" w:rsidP="001062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27">
        <w:rPr>
          <w:rFonts w:ascii="Times New Roman" w:eastAsia="Calibri" w:hAnsi="Times New Roman" w:cs="Times New Roman"/>
          <w:sz w:val="28"/>
          <w:szCs w:val="28"/>
        </w:rPr>
        <w:t>Заказ размещается среди субъектов малого предпринимательства, социально ориентированных некоммерческих организаций.</w:t>
      </w:r>
    </w:p>
    <w:p w:rsidR="00106227" w:rsidRPr="00B17E35" w:rsidRDefault="00106227" w:rsidP="00106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(максимальная) цена контракта –</w:t>
      </w:r>
      <w:r w:rsidRPr="008B511F">
        <w:rPr>
          <w:rFonts w:ascii="Calibri" w:eastAsia="Calibri" w:hAnsi="Calibri" w:cs="Times New Roman"/>
          <w:sz w:val="28"/>
          <w:szCs w:val="28"/>
        </w:rPr>
        <w:t xml:space="preserve"> </w:t>
      </w:r>
      <w:r w:rsidR="00983A72" w:rsidRPr="004D6E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6 787 794.68</w:t>
      </w:r>
      <w:r w:rsidR="004D6EB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рублей</w:t>
      </w:r>
      <w:r w:rsidRPr="000D7D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B51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</w:t>
      </w:r>
      <w:r w:rsidR="003368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Шесть </w:t>
      </w:r>
      <w:r w:rsidRPr="008B51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миллионов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семь</w:t>
      </w:r>
      <w:r w:rsidRPr="008B51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сот </w:t>
      </w:r>
      <w:r w:rsidR="003368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восемьдесят семь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B51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тысяч </w:t>
      </w:r>
      <w:r w:rsidR="003368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сем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ьсот </w:t>
      </w:r>
      <w:r w:rsidR="003368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девяносто четыре рубля</w:t>
      </w:r>
      <w:r w:rsidRPr="008B51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68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68</w:t>
      </w:r>
      <w:r w:rsidRPr="008B511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копеек)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106227" w:rsidRPr="00106227" w:rsidRDefault="00106227" w:rsidP="00106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highlight w:val="yellow"/>
          <w:lang w:eastAsia="ru-RU"/>
        </w:rPr>
      </w:pPr>
    </w:p>
    <w:p w:rsidR="00106227" w:rsidRPr="00106227" w:rsidRDefault="00106227" w:rsidP="00106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2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окончания указанного в извещении о проведении аукциона срока подачи заявок на участие в аукционе 23.10.2020 г. 10.00 час</w:t>
      </w:r>
      <w:proofErr w:type="gramStart"/>
      <w:r w:rsidRPr="00106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0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0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от </w:t>
      </w:r>
      <w:r w:rsidRPr="0010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десяти </w:t>
      </w:r>
      <w:r w:rsidRPr="0010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закупки с идентификационными номерами </w:t>
      </w:r>
      <w:r w:rsidRPr="0010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171, 168, 240, 149, 152, 73, 2, 195, 148, 176.</w:t>
      </w:r>
    </w:p>
    <w:p w:rsidR="00106227" w:rsidRPr="00106227" w:rsidRDefault="00106227" w:rsidP="00106227">
      <w:pPr>
        <w:tabs>
          <w:tab w:val="left" w:pos="35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06227" w:rsidRPr="00106227" w:rsidRDefault="00106227" w:rsidP="0010622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6227">
        <w:rPr>
          <w:rFonts w:ascii="Times New Roman" w:eastAsia="Calibri" w:hAnsi="Times New Roman" w:cs="Times New Roman"/>
          <w:sz w:val="28"/>
          <w:szCs w:val="28"/>
        </w:rPr>
        <w:t xml:space="preserve">3. Процедура рассмотрения первых частей заявок на участие в аукционе началась с </w:t>
      </w:r>
      <w:r w:rsidRPr="00106227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23.10.2020 г.</w:t>
      </w:r>
    </w:p>
    <w:p w:rsidR="00106227" w:rsidRPr="00106227" w:rsidRDefault="00106227" w:rsidP="00106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DE3" w:rsidRPr="00A53DE3" w:rsidRDefault="00A53DE3" w:rsidP="00FA62D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809C6" w:rsidRPr="00BE4CB9" w:rsidRDefault="005060A4" w:rsidP="001062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По результатам рассмотрения первых частей заявок (протокол от </w:t>
      </w:r>
      <w:r w:rsidR="0010622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D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>0.2020 № 2020/</w:t>
      </w:r>
      <w:r w:rsidR="00106227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>-ЭА</w:t>
      </w:r>
      <w:bookmarkStart w:id="0" w:name="_Hlk37672417"/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участники закупки, подавшие заявки на участие в аукционе с идентификационными номерами </w:t>
      </w:r>
      <w:r w:rsidR="00106227" w:rsidRPr="00215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171, 168, 240,</w:t>
      </w:r>
      <w:r w:rsidR="00106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149, 152, 73, 2, 195, 148, 176</w:t>
      </w:r>
      <w:r w:rsidR="00000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0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к участию в аукционе и признаны участниками аукциона</w:t>
      </w:r>
      <w:bookmarkEnd w:id="0"/>
      <w:r w:rsidR="00A809C6" w:rsidRPr="00BE4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60A4" w:rsidRPr="0044765D" w:rsidRDefault="005060A4" w:rsidP="00A8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0000AD" w:rsidRPr="000000AD" w:rsidRDefault="000000AD" w:rsidP="00506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5060A4" w:rsidRPr="0023213B" w:rsidRDefault="005060A4" w:rsidP="00506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Процедура проведения аукциона состоялась </w:t>
      </w:r>
      <w:r w:rsidR="002E0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50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F5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0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0.2020г., по результатам которой </w:t>
      </w: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оператора электронной площадки в адрес Росстата поступили вторые части заявок на участие в аукционе </w:t>
      </w:r>
      <w:r w:rsidRPr="0023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0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</w:t>
      </w:r>
      <w:r w:rsidRPr="00232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2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аукциона, принявших участие в аукционе:</w:t>
      </w:r>
    </w:p>
    <w:p w:rsidR="005060A4" w:rsidRPr="0023213B" w:rsidRDefault="005060A4" w:rsidP="005060A4">
      <w:pPr>
        <w:tabs>
          <w:tab w:val="left" w:pos="-5220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E0788" w:rsidRPr="007826AC" w:rsidRDefault="002E0788" w:rsidP="002E0788">
      <w:pPr>
        <w:pStyle w:val="3---"/>
        <w:tabs>
          <w:tab w:val="left" w:pos="5954"/>
          <w:tab w:val="left" w:pos="6096"/>
        </w:tabs>
        <w:spacing w:before="0" w:after="0" w:line="26" w:lineRule="atLeast"/>
        <w:ind w:firstLine="709"/>
        <w:rPr>
          <w:sz w:val="28"/>
          <w:szCs w:val="28"/>
        </w:rPr>
      </w:pPr>
      <w:r w:rsidRPr="007826AC">
        <w:rPr>
          <w:sz w:val="28"/>
          <w:szCs w:val="28"/>
        </w:rPr>
        <w:t xml:space="preserve">1) Идентификационный номер заявки </w:t>
      </w:r>
      <w:r w:rsidRPr="007826AC">
        <w:rPr>
          <w:b/>
          <w:bCs/>
          <w:sz w:val="28"/>
          <w:szCs w:val="28"/>
        </w:rPr>
        <w:t>171</w:t>
      </w:r>
      <w:r w:rsidRPr="007826AC">
        <w:rPr>
          <w:b/>
          <w:sz w:val="28"/>
          <w:szCs w:val="28"/>
        </w:rPr>
        <w:t xml:space="preserve"> </w:t>
      </w:r>
      <w:r w:rsidRPr="007826AC">
        <w:rPr>
          <w:sz w:val="28"/>
          <w:szCs w:val="28"/>
        </w:rPr>
        <w:t>–</w:t>
      </w:r>
      <w:r w:rsidRPr="007826AC">
        <w:rPr>
          <w:b/>
          <w:bCs/>
          <w:color w:val="000000"/>
          <w:sz w:val="28"/>
          <w:szCs w:val="28"/>
        </w:rPr>
        <w:t xml:space="preserve"> Индивидуальный предприниматель</w:t>
      </w:r>
      <w:r w:rsidRPr="007826AC">
        <w:rPr>
          <w:sz w:val="28"/>
          <w:szCs w:val="28"/>
        </w:rPr>
        <w:t xml:space="preserve"> </w:t>
      </w:r>
      <w:r w:rsidRPr="007826AC">
        <w:rPr>
          <w:b/>
          <w:sz w:val="28"/>
          <w:szCs w:val="28"/>
        </w:rPr>
        <w:t>Ибрагимов Рустам Магомедович</w:t>
      </w:r>
      <w:r w:rsidRPr="007826AC">
        <w:rPr>
          <w:sz w:val="28"/>
          <w:szCs w:val="28"/>
        </w:rPr>
        <w:t>.</w:t>
      </w:r>
    </w:p>
    <w:p w:rsidR="00246868" w:rsidRPr="007826AC" w:rsidRDefault="00246868" w:rsidP="002E0788">
      <w:pPr>
        <w:pStyle w:val="3---"/>
        <w:tabs>
          <w:tab w:val="left" w:pos="5954"/>
          <w:tab w:val="left" w:pos="6096"/>
        </w:tabs>
        <w:spacing w:before="0" w:after="0" w:line="26" w:lineRule="atLeast"/>
        <w:ind w:firstLine="709"/>
        <w:rPr>
          <w:sz w:val="28"/>
          <w:szCs w:val="28"/>
        </w:rPr>
      </w:pPr>
    </w:p>
    <w:p w:rsidR="002E0788" w:rsidRPr="007826AC" w:rsidRDefault="002E0788" w:rsidP="002E0788">
      <w:pPr>
        <w:pStyle w:val="Default"/>
        <w:spacing w:line="26" w:lineRule="atLeast"/>
        <w:ind w:firstLine="709"/>
        <w:jc w:val="both"/>
        <w:rPr>
          <w:sz w:val="28"/>
          <w:szCs w:val="28"/>
        </w:rPr>
      </w:pPr>
      <w:r w:rsidRPr="007826AC">
        <w:rPr>
          <w:sz w:val="28"/>
          <w:szCs w:val="28"/>
        </w:rPr>
        <w:t xml:space="preserve">2) Идентификационный номер заявки </w:t>
      </w:r>
      <w:r w:rsidRPr="007826AC">
        <w:rPr>
          <w:b/>
          <w:bCs/>
          <w:sz w:val="28"/>
          <w:szCs w:val="28"/>
        </w:rPr>
        <w:t>149</w:t>
      </w:r>
      <w:r w:rsidRPr="007826AC">
        <w:rPr>
          <w:b/>
          <w:sz w:val="28"/>
          <w:szCs w:val="28"/>
        </w:rPr>
        <w:t xml:space="preserve"> </w:t>
      </w:r>
      <w:r w:rsidRPr="007826AC">
        <w:rPr>
          <w:sz w:val="28"/>
          <w:szCs w:val="28"/>
        </w:rPr>
        <w:t>–</w:t>
      </w:r>
      <w:r w:rsidRPr="007826AC">
        <w:rPr>
          <w:b/>
          <w:bCs/>
          <w:sz w:val="28"/>
          <w:szCs w:val="28"/>
        </w:rPr>
        <w:t xml:space="preserve"> Индивидуальный предприниматель</w:t>
      </w:r>
      <w:r w:rsidRPr="007826AC">
        <w:rPr>
          <w:sz w:val="28"/>
          <w:szCs w:val="28"/>
        </w:rPr>
        <w:t> </w:t>
      </w:r>
      <w:r w:rsidRPr="007826AC">
        <w:rPr>
          <w:b/>
          <w:sz w:val="28"/>
          <w:szCs w:val="28"/>
        </w:rPr>
        <w:t>Романенко Александр Александрович</w:t>
      </w:r>
      <w:r w:rsidRPr="007826AC">
        <w:rPr>
          <w:sz w:val="28"/>
          <w:szCs w:val="28"/>
        </w:rPr>
        <w:t>.</w:t>
      </w:r>
    </w:p>
    <w:p w:rsidR="00246868" w:rsidRPr="007826AC" w:rsidRDefault="00246868" w:rsidP="002E0788">
      <w:pPr>
        <w:pStyle w:val="Default"/>
        <w:spacing w:line="26" w:lineRule="atLeast"/>
        <w:ind w:firstLine="709"/>
        <w:jc w:val="both"/>
        <w:rPr>
          <w:sz w:val="28"/>
          <w:szCs w:val="28"/>
        </w:rPr>
      </w:pPr>
    </w:p>
    <w:p w:rsidR="002E0788" w:rsidRPr="007826AC" w:rsidRDefault="002E0788" w:rsidP="002E0788">
      <w:pPr>
        <w:pStyle w:val="Default"/>
        <w:spacing w:line="26" w:lineRule="atLeast"/>
        <w:ind w:firstLine="709"/>
        <w:jc w:val="both"/>
        <w:rPr>
          <w:b/>
          <w:sz w:val="28"/>
          <w:szCs w:val="28"/>
        </w:rPr>
      </w:pPr>
      <w:r w:rsidRPr="007826AC">
        <w:rPr>
          <w:sz w:val="28"/>
          <w:szCs w:val="28"/>
        </w:rPr>
        <w:t xml:space="preserve">3) Идентификационный номер заявки </w:t>
      </w:r>
      <w:r w:rsidRPr="007826AC">
        <w:rPr>
          <w:b/>
          <w:bCs/>
          <w:sz w:val="28"/>
          <w:szCs w:val="28"/>
        </w:rPr>
        <w:t>240</w:t>
      </w:r>
      <w:r w:rsidRPr="007826AC">
        <w:rPr>
          <w:b/>
          <w:sz w:val="28"/>
          <w:szCs w:val="28"/>
        </w:rPr>
        <w:t xml:space="preserve"> </w:t>
      </w:r>
      <w:r w:rsidRPr="007826AC">
        <w:rPr>
          <w:sz w:val="28"/>
          <w:szCs w:val="28"/>
        </w:rPr>
        <w:t xml:space="preserve">– </w:t>
      </w:r>
      <w:r w:rsidRPr="007826AC">
        <w:rPr>
          <w:b/>
          <w:sz w:val="28"/>
          <w:szCs w:val="28"/>
        </w:rPr>
        <w:t>Общество с ограниченной ответственностью "ЮНИОН ТРЕЙД".</w:t>
      </w:r>
    </w:p>
    <w:p w:rsidR="00246868" w:rsidRPr="007826AC" w:rsidRDefault="00246868" w:rsidP="002E0788">
      <w:pPr>
        <w:pStyle w:val="Default"/>
        <w:spacing w:line="26" w:lineRule="atLeast"/>
        <w:ind w:firstLine="709"/>
        <w:jc w:val="both"/>
        <w:rPr>
          <w:sz w:val="28"/>
          <w:szCs w:val="28"/>
        </w:rPr>
      </w:pPr>
    </w:p>
    <w:p w:rsidR="002E0788" w:rsidRPr="007826AC" w:rsidRDefault="002E0788" w:rsidP="002E0788">
      <w:pPr>
        <w:pStyle w:val="Default"/>
        <w:spacing w:line="26" w:lineRule="atLeast"/>
        <w:ind w:firstLine="709"/>
        <w:jc w:val="both"/>
        <w:rPr>
          <w:b/>
          <w:sz w:val="28"/>
          <w:szCs w:val="28"/>
        </w:rPr>
      </w:pPr>
      <w:r w:rsidRPr="007826AC">
        <w:rPr>
          <w:sz w:val="28"/>
          <w:szCs w:val="28"/>
        </w:rPr>
        <w:t xml:space="preserve">4) Идентификационный номер заявки </w:t>
      </w:r>
      <w:r w:rsidRPr="007826AC">
        <w:rPr>
          <w:b/>
          <w:bCs/>
          <w:sz w:val="28"/>
          <w:szCs w:val="28"/>
        </w:rPr>
        <w:t>176</w:t>
      </w:r>
      <w:r w:rsidRPr="007826AC">
        <w:rPr>
          <w:b/>
          <w:sz w:val="28"/>
          <w:szCs w:val="28"/>
        </w:rPr>
        <w:t xml:space="preserve"> </w:t>
      </w:r>
      <w:r w:rsidRPr="007826AC">
        <w:rPr>
          <w:sz w:val="28"/>
          <w:szCs w:val="28"/>
        </w:rPr>
        <w:t xml:space="preserve">– </w:t>
      </w:r>
      <w:r w:rsidRPr="007826AC">
        <w:rPr>
          <w:b/>
          <w:sz w:val="28"/>
          <w:szCs w:val="28"/>
        </w:rPr>
        <w:t>Общество с ограниченной ответственностью</w:t>
      </w:r>
      <w:r w:rsidRPr="007826AC">
        <w:rPr>
          <w:sz w:val="28"/>
          <w:szCs w:val="28"/>
        </w:rPr>
        <w:t xml:space="preserve"> </w:t>
      </w:r>
      <w:r w:rsidRPr="007826AC">
        <w:rPr>
          <w:b/>
          <w:sz w:val="28"/>
          <w:szCs w:val="28"/>
        </w:rPr>
        <w:t>"АГОРА".</w:t>
      </w:r>
    </w:p>
    <w:p w:rsidR="00246868" w:rsidRPr="007826AC" w:rsidRDefault="00246868" w:rsidP="002E0788">
      <w:pPr>
        <w:pStyle w:val="Default"/>
        <w:spacing w:line="26" w:lineRule="atLeast"/>
        <w:ind w:firstLine="709"/>
        <w:jc w:val="both"/>
        <w:rPr>
          <w:b/>
          <w:sz w:val="28"/>
          <w:szCs w:val="28"/>
        </w:rPr>
      </w:pPr>
    </w:p>
    <w:p w:rsidR="002E0788" w:rsidRPr="007826AC" w:rsidRDefault="002E0788" w:rsidP="00983A72">
      <w:pPr>
        <w:pStyle w:val="Default"/>
        <w:spacing w:line="26" w:lineRule="atLeast"/>
        <w:ind w:firstLine="709"/>
        <w:jc w:val="both"/>
        <w:rPr>
          <w:sz w:val="28"/>
          <w:szCs w:val="28"/>
        </w:rPr>
      </w:pPr>
      <w:r w:rsidRPr="007826AC">
        <w:rPr>
          <w:sz w:val="28"/>
          <w:szCs w:val="28"/>
        </w:rPr>
        <w:t xml:space="preserve">5) Идентификационный номер заявки </w:t>
      </w:r>
      <w:r w:rsidRPr="007826AC">
        <w:rPr>
          <w:b/>
          <w:bCs/>
          <w:sz w:val="28"/>
          <w:szCs w:val="28"/>
        </w:rPr>
        <w:t>148</w:t>
      </w:r>
      <w:r w:rsidRPr="007826AC">
        <w:rPr>
          <w:b/>
          <w:sz w:val="28"/>
          <w:szCs w:val="28"/>
        </w:rPr>
        <w:t xml:space="preserve"> </w:t>
      </w:r>
      <w:r w:rsidRPr="007826AC">
        <w:rPr>
          <w:sz w:val="28"/>
          <w:szCs w:val="28"/>
        </w:rPr>
        <w:t xml:space="preserve">– </w:t>
      </w:r>
      <w:r w:rsidRPr="007826AC">
        <w:rPr>
          <w:b/>
          <w:sz w:val="28"/>
          <w:szCs w:val="28"/>
        </w:rPr>
        <w:t>Общество с ограниченной ответственностью "ГАРАНТ-ИНФОРМ"</w:t>
      </w:r>
      <w:r w:rsidRPr="007826AC">
        <w:rPr>
          <w:sz w:val="28"/>
          <w:szCs w:val="28"/>
        </w:rPr>
        <w:t>.</w:t>
      </w:r>
    </w:p>
    <w:p w:rsidR="00246868" w:rsidRPr="007826AC" w:rsidRDefault="00246868" w:rsidP="00983A72">
      <w:pPr>
        <w:pStyle w:val="Default"/>
        <w:spacing w:line="26" w:lineRule="atLeast"/>
        <w:ind w:firstLine="709"/>
        <w:jc w:val="both"/>
        <w:rPr>
          <w:rFonts w:eastAsia="Calibri"/>
          <w:sz w:val="28"/>
          <w:szCs w:val="28"/>
        </w:rPr>
      </w:pPr>
    </w:p>
    <w:p w:rsidR="003E3F92" w:rsidRDefault="003E3F92" w:rsidP="003E3F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соответствии с протоколом проведения аукциона                                  (код аукциона 0173100011920000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электронной площадке оператора СБЕРБАНК-АСТ  </w:t>
      </w:r>
      <w:hyperlink r:id="rId8" w:history="1">
        <w:r w:rsidRPr="005060A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5060A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.sberbank-ast.ru</w:t>
        </w:r>
      </w:hyperlink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цене контракта составили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788" w:rsidRPr="00D664F9" w:rsidRDefault="002E0788" w:rsidP="002E0788">
      <w:pPr>
        <w:spacing w:line="26" w:lineRule="atLeast"/>
        <w:ind w:right="-2" w:firstLine="567"/>
        <w:jc w:val="both"/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986"/>
        <w:gridCol w:w="1282"/>
        <w:gridCol w:w="1211"/>
        <w:gridCol w:w="1950"/>
        <w:gridCol w:w="1597"/>
      </w:tblGrid>
      <w:tr w:rsidR="002E0788" w:rsidRPr="00BC16DB" w:rsidTr="0078386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788" w:rsidRPr="00E701EC" w:rsidRDefault="002E0788" w:rsidP="00783868">
            <w:pPr>
              <w:spacing w:line="26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E70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E70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70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Предложения о цене контракта, </w:t>
            </w:r>
            <w:r w:rsidRPr="00E70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ранжированные по мере убывания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цены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</w:t>
            </w:r>
            <w:r w:rsidRPr="00E70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снижения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поступления </w:t>
            </w:r>
            <w:r w:rsidRPr="00E70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предложения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Порядковый </w:t>
            </w:r>
            <w:r w:rsidRPr="00E701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номер заявки</w:t>
            </w:r>
          </w:p>
        </w:tc>
      </w:tr>
      <w:tr w:rsidR="002E0788" w:rsidRPr="006C39EA" w:rsidTr="00783868">
        <w:trPr>
          <w:trHeight w:val="75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2620"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="00C72620"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82.75 %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 12:28:01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2E0788" w:rsidRPr="006C39EA" w:rsidTr="00783868">
        <w:trPr>
          <w:trHeight w:val="75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2620"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="00C72620"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82.75 %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 12:28:01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2E0788" w:rsidRPr="006C39EA" w:rsidTr="00783868">
        <w:trPr>
          <w:trHeight w:val="75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2620"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 w:rsidR="00C72620"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82.25 %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26AC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 12:27:37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2E0788" w:rsidRPr="006C39EA" w:rsidTr="00783868">
        <w:trPr>
          <w:trHeight w:val="75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2620"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44.53 %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 12:47:58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</w:tr>
      <w:tr w:rsidR="002E0788" w:rsidRPr="006C39EA" w:rsidTr="00783868">
        <w:trPr>
          <w:trHeight w:val="75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72620"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  <w:r w:rsidR="00C72620"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27.10.2020 11:36:55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88" w:rsidRPr="00E701EC" w:rsidRDefault="002E0788" w:rsidP="00783868">
            <w:pPr>
              <w:spacing w:line="2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</w:tbl>
    <w:p w:rsidR="00A809C6" w:rsidRDefault="00A809C6" w:rsidP="0011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A4" w:rsidRPr="005060A4" w:rsidRDefault="005060A4" w:rsidP="000969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Процедура рассмотрения вторых частей заявок на</w:t>
      </w:r>
      <w:r w:rsidR="00CF5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аукционе началась с 27</w:t>
      </w:r>
      <w:r w:rsidR="00462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F5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50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г.</w:t>
      </w:r>
    </w:p>
    <w:p w:rsidR="005060A4" w:rsidRPr="005060A4" w:rsidRDefault="005060A4" w:rsidP="005060A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1D6127" w:rsidRPr="00FA62DE" w:rsidRDefault="001D6127" w:rsidP="00246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5060A4" w:rsidRPr="005060A4" w:rsidRDefault="005060A4" w:rsidP="008C22E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Комиссия, руководствуясь главой 3 Федерального закона от              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Pr="0050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Закон), решила:</w:t>
      </w:r>
    </w:p>
    <w:p w:rsidR="005060A4" w:rsidRDefault="005060A4" w:rsidP="005060A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126"/>
        <w:gridCol w:w="4536"/>
      </w:tblGrid>
      <w:tr w:rsidR="005060A4" w:rsidRPr="005060A4" w:rsidTr="008C22EB">
        <w:trPr>
          <w:trHeight w:val="1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Идентификационный номер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участника, подавшего заявку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Члены</w:t>
            </w:r>
          </w:p>
          <w:p w:rsidR="005060A4" w:rsidRPr="005060A4" w:rsidRDefault="005060A4" w:rsidP="005060A4">
            <w:pPr>
              <w:spacing w:line="255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комиссии,</w:t>
            </w:r>
          </w:p>
          <w:p w:rsidR="005060A4" w:rsidRPr="005060A4" w:rsidRDefault="005060A4" w:rsidP="005060A4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Решение о соответствии</w:t>
            </w:r>
          </w:p>
          <w:p w:rsidR="005060A4" w:rsidRPr="005060A4" w:rsidRDefault="005060A4" w:rsidP="005060A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или о несоответствии заявки</w:t>
            </w:r>
          </w:p>
          <w:p w:rsidR="005060A4" w:rsidRPr="005060A4" w:rsidRDefault="005060A4" w:rsidP="005060A4">
            <w:pPr>
              <w:spacing w:line="255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требованиям документации</w:t>
            </w:r>
          </w:p>
          <w:p w:rsidR="005060A4" w:rsidRPr="005060A4" w:rsidRDefault="005060A4" w:rsidP="005060A4">
            <w:pPr>
              <w:spacing w:line="255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 обоснованием </w:t>
            </w:r>
            <w:proofErr w:type="gramStart"/>
            <w:r w:rsidRPr="005060A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принятого</w:t>
            </w:r>
            <w:proofErr w:type="gramEnd"/>
          </w:p>
          <w:p w:rsidR="005060A4" w:rsidRPr="005060A4" w:rsidRDefault="005060A4" w:rsidP="005060A4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решения</w:t>
            </w:r>
            <w:r w:rsidRPr="005060A4">
              <w:rPr>
                <w:rFonts w:ascii="Times New Roman" w:eastAsia="Times New Roman" w:hAnsi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060A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(указывается в случае несоответствия требованиям)</w:t>
            </w:r>
          </w:p>
        </w:tc>
      </w:tr>
      <w:tr w:rsidR="005060A4" w:rsidRPr="005060A4" w:rsidTr="008C22EB">
        <w:trPr>
          <w:trHeight w:val="3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5060A4" w:rsidRDefault="00246868" w:rsidP="005060A4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8C22EB" w:rsidRDefault="00645CB4" w:rsidP="00645CB4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ИП </w:t>
            </w:r>
            <w:r w:rsidRPr="00645C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Ибрагимов Рустам Магомедович</w:t>
            </w:r>
            <w:r w:rsidRPr="008C22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60A4" w:rsidRPr="008C22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5060A4" w:rsidRPr="005060A4" w:rsidTr="008C22EB">
        <w:trPr>
          <w:trHeight w:val="3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5060A4" w:rsidRDefault="005060A4" w:rsidP="005060A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8C22EB" w:rsidRDefault="005060A4" w:rsidP="005060A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Уткин С.А.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635CFC" w:rsidP="005060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5060A4" w:rsidRPr="005060A4" w:rsidTr="008C22EB">
        <w:trPr>
          <w:trHeight w:val="3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5060A4" w:rsidRDefault="005060A4" w:rsidP="005060A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8C22EB" w:rsidRDefault="005060A4" w:rsidP="005060A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Суворкина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5060A4" w:rsidRPr="005060A4" w:rsidTr="008C22EB">
        <w:trPr>
          <w:trHeight w:val="33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5060A4" w:rsidRDefault="005060A4" w:rsidP="005060A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8C22EB" w:rsidRDefault="005060A4" w:rsidP="005060A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Хохлов А.В.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5060A4" w:rsidRPr="005060A4" w:rsidTr="008C22EB">
        <w:trPr>
          <w:trHeight w:val="3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5060A4" w:rsidRDefault="005060A4" w:rsidP="005060A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8C22EB" w:rsidRDefault="005060A4" w:rsidP="005060A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Шадров А.С.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5060A4" w:rsidRPr="005060A4" w:rsidTr="008C22EB">
        <w:trPr>
          <w:trHeight w:val="3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5060A4" w:rsidRDefault="005060A4" w:rsidP="005060A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8C22EB" w:rsidRDefault="005060A4" w:rsidP="005060A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Шепелева Т.А.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6A48A3" w:rsidP="00506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5060A4" w:rsidRPr="005060A4" w:rsidTr="008C22EB">
        <w:trPr>
          <w:trHeight w:val="3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5060A4" w:rsidRDefault="00246868" w:rsidP="005060A4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1D6127" w:rsidRDefault="00645CB4" w:rsidP="005060A4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ИП</w:t>
            </w:r>
            <w:r>
              <w:t xml:space="preserve"> </w:t>
            </w:r>
            <w:r w:rsidRPr="00645C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Романенко Александр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5060A4" w:rsidRPr="005060A4" w:rsidTr="008C22EB">
        <w:trPr>
          <w:trHeight w:val="3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5060A4" w:rsidRDefault="005060A4" w:rsidP="005060A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8C22EB" w:rsidRDefault="005060A4" w:rsidP="005060A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Уткин С.А.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635CFC" w:rsidP="00506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5060A4" w:rsidRPr="005060A4" w:rsidTr="008C22EB">
        <w:trPr>
          <w:trHeight w:val="3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5060A4" w:rsidRDefault="005060A4" w:rsidP="005060A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8C22EB" w:rsidRDefault="005060A4" w:rsidP="005060A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Суворкина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5060A4" w:rsidRPr="005060A4" w:rsidTr="008C22EB">
        <w:trPr>
          <w:trHeight w:val="33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5060A4" w:rsidRDefault="005060A4" w:rsidP="005060A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8C22EB" w:rsidRDefault="005060A4" w:rsidP="005060A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Хохлов А.В.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5060A4" w:rsidRPr="005060A4" w:rsidTr="008C22EB">
        <w:trPr>
          <w:trHeight w:val="3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5060A4" w:rsidRDefault="005060A4" w:rsidP="005060A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8C22EB" w:rsidRDefault="005060A4" w:rsidP="005060A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Шадров А.С.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5060A4" w:rsidRPr="005060A4" w:rsidTr="008C22EB">
        <w:trPr>
          <w:trHeight w:val="30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5060A4" w:rsidRDefault="005060A4" w:rsidP="005060A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8C22EB" w:rsidRDefault="005060A4" w:rsidP="005060A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Шепелева Т.А.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6A48A3" w:rsidP="005060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C22EB" w:rsidRPr="005060A4" w:rsidTr="008C22EB">
        <w:trPr>
          <w:trHeight w:val="307"/>
        </w:trPr>
        <w:tc>
          <w:tcPr>
            <w:tcW w:w="993" w:type="dxa"/>
            <w:vMerge w:val="restart"/>
          </w:tcPr>
          <w:p w:rsidR="000853BB" w:rsidRDefault="000853BB" w:rsidP="0018361F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853BB" w:rsidRDefault="000853BB" w:rsidP="0018361F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C22EB" w:rsidRPr="005060A4" w:rsidRDefault="00246868" w:rsidP="001D6127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vMerge w:val="restart"/>
            <w:hideMark/>
          </w:tcPr>
          <w:p w:rsidR="008C22EB" w:rsidRDefault="008C22EB" w:rsidP="0018361F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0673C" w:rsidRDefault="0080673C" w:rsidP="0018361F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0673C" w:rsidRDefault="0080673C" w:rsidP="0018361F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C22EB" w:rsidRPr="008C22EB" w:rsidRDefault="00F32590" w:rsidP="0018361F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r w:rsidRPr="00F325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  <w:r w:rsidR="00645CB4" w:rsidRPr="00645C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ЮНИОН ТРЕЙД</w:t>
            </w:r>
            <w:r w:rsidRPr="00F325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453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8C22EB" w:rsidRPr="005060A4" w:rsidTr="008C22EB">
        <w:trPr>
          <w:trHeight w:val="313"/>
        </w:trPr>
        <w:tc>
          <w:tcPr>
            <w:tcW w:w="993" w:type="dxa"/>
            <w:vMerge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C22EB" w:rsidRPr="008C22EB" w:rsidRDefault="008C22EB" w:rsidP="001836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Уткин С.А.</w:t>
            </w:r>
          </w:p>
        </w:tc>
        <w:tc>
          <w:tcPr>
            <w:tcW w:w="453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8C22EB" w:rsidRPr="005060A4" w:rsidTr="008C22EB">
        <w:trPr>
          <w:trHeight w:val="331"/>
        </w:trPr>
        <w:tc>
          <w:tcPr>
            <w:tcW w:w="993" w:type="dxa"/>
            <w:vMerge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C22EB" w:rsidRPr="008C22EB" w:rsidRDefault="008C22EB" w:rsidP="001836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Суворкина Т.Д.</w:t>
            </w:r>
          </w:p>
        </w:tc>
        <w:tc>
          <w:tcPr>
            <w:tcW w:w="453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8C22EB" w:rsidRPr="005060A4" w:rsidTr="008C22EB">
        <w:trPr>
          <w:trHeight w:val="333"/>
        </w:trPr>
        <w:tc>
          <w:tcPr>
            <w:tcW w:w="993" w:type="dxa"/>
            <w:vMerge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C22EB" w:rsidRPr="008C22EB" w:rsidRDefault="008C22EB" w:rsidP="001836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Хохлов А.В.</w:t>
            </w:r>
          </w:p>
        </w:tc>
        <w:tc>
          <w:tcPr>
            <w:tcW w:w="453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8C22EB" w:rsidRPr="005060A4" w:rsidTr="008C22EB">
        <w:trPr>
          <w:trHeight w:val="343"/>
        </w:trPr>
        <w:tc>
          <w:tcPr>
            <w:tcW w:w="993" w:type="dxa"/>
            <w:vMerge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C22EB" w:rsidRPr="008C22EB" w:rsidRDefault="008C22EB" w:rsidP="001836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Шадров А.С.</w:t>
            </w:r>
          </w:p>
        </w:tc>
        <w:tc>
          <w:tcPr>
            <w:tcW w:w="453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8C22EB" w:rsidRPr="005060A4" w:rsidTr="008C22EB">
        <w:trPr>
          <w:trHeight w:val="301"/>
        </w:trPr>
        <w:tc>
          <w:tcPr>
            <w:tcW w:w="993" w:type="dxa"/>
            <w:vMerge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C22EB" w:rsidRPr="008C22EB" w:rsidRDefault="008C22EB" w:rsidP="001836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Шепелева Т.А.</w:t>
            </w:r>
          </w:p>
        </w:tc>
        <w:tc>
          <w:tcPr>
            <w:tcW w:w="4536" w:type="dxa"/>
            <w:hideMark/>
          </w:tcPr>
          <w:p w:rsidR="008C22EB" w:rsidRPr="005060A4" w:rsidRDefault="006A48A3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C22EB" w:rsidRPr="005060A4" w:rsidTr="008C22EB">
        <w:trPr>
          <w:trHeight w:val="307"/>
        </w:trPr>
        <w:tc>
          <w:tcPr>
            <w:tcW w:w="993" w:type="dxa"/>
            <w:vMerge w:val="restart"/>
          </w:tcPr>
          <w:p w:rsidR="000853BB" w:rsidRDefault="000853BB" w:rsidP="0018361F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853BB" w:rsidRDefault="000853BB" w:rsidP="0018361F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C22EB" w:rsidRPr="005060A4" w:rsidRDefault="00246868" w:rsidP="0018361F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693" w:type="dxa"/>
            <w:vMerge w:val="restart"/>
            <w:hideMark/>
          </w:tcPr>
          <w:p w:rsidR="008C22EB" w:rsidRDefault="008C22EB" w:rsidP="0018361F">
            <w:pPr>
              <w:suppressAutoHyphens/>
              <w:jc w:val="center"/>
              <w:rPr>
                <w:rStyle w:val="a6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8C22EB" w:rsidRDefault="008C22EB" w:rsidP="0018361F">
            <w:pPr>
              <w:suppressAutoHyphens/>
              <w:jc w:val="center"/>
              <w:rPr>
                <w:rStyle w:val="a6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0853BB" w:rsidRDefault="000853BB" w:rsidP="0018361F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0673C" w:rsidRDefault="0080673C" w:rsidP="0018361F">
            <w:pPr>
              <w:suppressAutoHyphens/>
              <w:jc w:val="center"/>
              <w:rPr>
                <w:rStyle w:val="a6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8C22EB">
              <w:rPr>
                <w:rStyle w:val="a6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ООО </w:t>
            </w:r>
            <w:r w:rsidR="001D6127" w:rsidRPr="001D61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"</w:t>
            </w:r>
            <w:r w:rsidR="00645CB4" w:rsidRPr="00645CB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АГОРА</w:t>
            </w:r>
            <w:r w:rsidR="00396CAA" w:rsidRPr="001D61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  <w:p w:rsidR="008C22EB" w:rsidRPr="000853BB" w:rsidRDefault="008C22EB" w:rsidP="0018361F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Окладников С.М.</w:t>
            </w:r>
          </w:p>
        </w:tc>
        <w:tc>
          <w:tcPr>
            <w:tcW w:w="453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8C22EB" w:rsidRPr="005060A4" w:rsidTr="008C22EB">
        <w:trPr>
          <w:trHeight w:val="313"/>
        </w:trPr>
        <w:tc>
          <w:tcPr>
            <w:tcW w:w="993" w:type="dxa"/>
            <w:vMerge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C22EB" w:rsidRPr="008C22EB" w:rsidRDefault="008C22EB" w:rsidP="001836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Уткин С.А.</w:t>
            </w:r>
          </w:p>
        </w:tc>
        <w:tc>
          <w:tcPr>
            <w:tcW w:w="453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8C22EB" w:rsidRPr="005060A4" w:rsidTr="008C22EB">
        <w:trPr>
          <w:trHeight w:val="331"/>
        </w:trPr>
        <w:tc>
          <w:tcPr>
            <w:tcW w:w="993" w:type="dxa"/>
            <w:vMerge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C22EB" w:rsidRPr="008C22EB" w:rsidRDefault="008C22EB" w:rsidP="001836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Суворкина Т.Д.</w:t>
            </w:r>
          </w:p>
        </w:tc>
        <w:tc>
          <w:tcPr>
            <w:tcW w:w="453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8C22EB" w:rsidRPr="005060A4" w:rsidTr="008C22EB">
        <w:trPr>
          <w:trHeight w:val="333"/>
        </w:trPr>
        <w:tc>
          <w:tcPr>
            <w:tcW w:w="993" w:type="dxa"/>
            <w:vMerge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C22EB" w:rsidRPr="008C22EB" w:rsidRDefault="008C22EB" w:rsidP="001836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Хохлов А.В.</w:t>
            </w:r>
          </w:p>
        </w:tc>
        <w:tc>
          <w:tcPr>
            <w:tcW w:w="453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8C22EB" w:rsidRPr="005060A4" w:rsidTr="008C22EB">
        <w:trPr>
          <w:trHeight w:val="343"/>
        </w:trPr>
        <w:tc>
          <w:tcPr>
            <w:tcW w:w="993" w:type="dxa"/>
            <w:vMerge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C22EB" w:rsidRPr="008C22EB" w:rsidRDefault="008C22EB" w:rsidP="001836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Шадров А.С.</w:t>
            </w:r>
          </w:p>
        </w:tc>
        <w:tc>
          <w:tcPr>
            <w:tcW w:w="453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8C22EB" w:rsidRPr="005060A4" w:rsidTr="008C22EB">
        <w:trPr>
          <w:trHeight w:val="301"/>
        </w:trPr>
        <w:tc>
          <w:tcPr>
            <w:tcW w:w="993" w:type="dxa"/>
            <w:vMerge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C22EB" w:rsidRPr="008C22EB" w:rsidRDefault="008C22EB" w:rsidP="001836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Шепелева Т.А.</w:t>
            </w:r>
          </w:p>
        </w:tc>
        <w:tc>
          <w:tcPr>
            <w:tcW w:w="4536" w:type="dxa"/>
            <w:hideMark/>
          </w:tcPr>
          <w:p w:rsidR="008C22EB" w:rsidRPr="005060A4" w:rsidRDefault="006A48A3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C22EB" w:rsidRPr="005060A4" w:rsidTr="008C22EB">
        <w:trPr>
          <w:trHeight w:val="307"/>
        </w:trPr>
        <w:tc>
          <w:tcPr>
            <w:tcW w:w="993" w:type="dxa"/>
            <w:vMerge w:val="restart"/>
          </w:tcPr>
          <w:p w:rsidR="000853BB" w:rsidRDefault="000853BB" w:rsidP="0018361F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853BB" w:rsidRDefault="000853BB" w:rsidP="0018361F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C22EB" w:rsidRPr="005060A4" w:rsidRDefault="00246868" w:rsidP="0018361F">
            <w:pPr>
              <w:spacing w:before="150" w:after="15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</w:t>
            </w:r>
            <w:r w:rsidR="006A48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  <w:hideMark/>
          </w:tcPr>
          <w:p w:rsidR="008C22EB" w:rsidRDefault="008C22EB" w:rsidP="0018361F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C22EB" w:rsidRDefault="008C22EB" w:rsidP="0018361F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C22EB" w:rsidRPr="000853BB" w:rsidRDefault="001D6127" w:rsidP="0018361F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ООО </w:t>
            </w:r>
            <w:r w:rsidR="00DB41D7" w:rsidRPr="00DB41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"ГАРАНТ-ИНФОРМ"</w:t>
            </w: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Окладников С.М.</w:t>
            </w:r>
          </w:p>
        </w:tc>
        <w:tc>
          <w:tcPr>
            <w:tcW w:w="453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8C22EB" w:rsidRPr="005060A4" w:rsidTr="008C22EB">
        <w:trPr>
          <w:trHeight w:val="313"/>
        </w:trPr>
        <w:tc>
          <w:tcPr>
            <w:tcW w:w="993" w:type="dxa"/>
            <w:vMerge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C22EB" w:rsidRPr="005060A4" w:rsidRDefault="008C22EB" w:rsidP="001836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Уткин С.А.</w:t>
            </w:r>
          </w:p>
        </w:tc>
        <w:tc>
          <w:tcPr>
            <w:tcW w:w="453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8C22EB" w:rsidRPr="005060A4" w:rsidTr="008C22EB">
        <w:trPr>
          <w:trHeight w:val="331"/>
        </w:trPr>
        <w:tc>
          <w:tcPr>
            <w:tcW w:w="993" w:type="dxa"/>
            <w:vMerge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C22EB" w:rsidRPr="005060A4" w:rsidRDefault="008C22EB" w:rsidP="001836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Суворкина Т.Д.</w:t>
            </w:r>
          </w:p>
        </w:tc>
        <w:tc>
          <w:tcPr>
            <w:tcW w:w="453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8C22EB" w:rsidRPr="005060A4" w:rsidTr="008C22EB">
        <w:trPr>
          <w:trHeight w:val="333"/>
        </w:trPr>
        <w:tc>
          <w:tcPr>
            <w:tcW w:w="993" w:type="dxa"/>
            <w:vMerge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C22EB" w:rsidRPr="005060A4" w:rsidRDefault="008C22EB" w:rsidP="001836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Хохлов А.В.</w:t>
            </w:r>
          </w:p>
        </w:tc>
        <w:tc>
          <w:tcPr>
            <w:tcW w:w="453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8C22EB" w:rsidRPr="005060A4" w:rsidTr="008C22EB">
        <w:trPr>
          <w:trHeight w:val="343"/>
        </w:trPr>
        <w:tc>
          <w:tcPr>
            <w:tcW w:w="993" w:type="dxa"/>
            <w:vMerge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C22EB" w:rsidRPr="005060A4" w:rsidRDefault="008C22EB" w:rsidP="001836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Шадров А.С.</w:t>
            </w:r>
          </w:p>
        </w:tc>
        <w:tc>
          <w:tcPr>
            <w:tcW w:w="453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Соответствует требованиям</w:t>
            </w:r>
          </w:p>
        </w:tc>
      </w:tr>
      <w:tr w:rsidR="008C22EB" w:rsidRPr="005060A4" w:rsidTr="008C22EB">
        <w:trPr>
          <w:trHeight w:val="301"/>
        </w:trPr>
        <w:tc>
          <w:tcPr>
            <w:tcW w:w="993" w:type="dxa"/>
            <w:vMerge/>
          </w:tcPr>
          <w:p w:rsidR="008C22EB" w:rsidRPr="005060A4" w:rsidRDefault="008C22EB" w:rsidP="0018361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:rsidR="008C22EB" w:rsidRPr="005060A4" w:rsidRDefault="008C22EB" w:rsidP="001836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8C22EB" w:rsidRPr="005060A4" w:rsidRDefault="008C22EB" w:rsidP="00183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Шепелева Т.А.</w:t>
            </w:r>
          </w:p>
        </w:tc>
        <w:tc>
          <w:tcPr>
            <w:tcW w:w="4536" w:type="dxa"/>
            <w:hideMark/>
          </w:tcPr>
          <w:p w:rsidR="008C22EB" w:rsidRPr="005060A4" w:rsidRDefault="006A48A3" w:rsidP="00183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</w:tbl>
    <w:p w:rsidR="005060A4" w:rsidRPr="005060A4" w:rsidRDefault="005060A4" w:rsidP="005060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8"/>
          <w:highlight w:val="yellow"/>
        </w:rPr>
      </w:pPr>
    </w:p>
    <w:p w:rsidR="008D06B9" w:rsidRDefault="008D06B9" w:rsidP="005060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0A4" w:rsidRPr="00C223EE" w:rsidRDefault="005060A4" w:rsidP="00396C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060A4">
        <w:rPr>
          <w:rFonts w:ascii="Times New Roman" w:eastAsia="Calibri" w:hAnsi="Times New Roman" w:cs="Times New Roman"/>
          <w:sz w:val="28"/>
          <w:szCs w:val="28"/>
        </w:rPr>
        <w:t>8</w:t>
      </w:r>
      <w:r w:rsidRPr="00C223EE">
        <w:rPr>
          <w:rFonts w:ascii="Times New Roman" w:eastAsia="Calibri" w:hAnsi="Times New Roman" w:cs="Times New Roman"/>
          <w:sz w:val="28"/>
          <w:szCs w:val="28"/>
        </w:rPr>
        <w:t xml:space="preserve">.1. На основании рассмотрения вторых частей заявок на участие в аукционе </w:t>
      </w:r>
      <w:r w:rsidRPr="00C2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заявки на участие в аукционе № </w:t>
      </w:r>
      <w:r w:rsidR="00DB5266" w:rsidRPr="00C223EE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C223EE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ЭА/2020, поданные</w:t>
      </w:r>
      <w:r w:rsidRPr="00C22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2590" w:rsidRPr="00C22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ИП </w:t>
      </w:r>
      <w:r w:rsidR="00F32590" w:rsidRPr="00C22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Ибрагимов Рустам Магомедович</w:t>
      </w:r>
      <w:r w:rsidR="00B74E06" w:rsidRPr="00C22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B74E06" w:rsidRPr="00C22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0518" w:rsidRPr="00C22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0518" w:rsidRPr="00C22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ИП </w:t>
      </w:r>
      <w:r w:rsidR="00C10518" w:rsidRPr="00C223EE">
        <w:rPr>
          <w:rFonts w:ascii="Times New Roman" w:hAnsi="Times New Roman" w:cs="Times New Roman"/>
          <w:b/>
          <w:sz w:val="28"/>
          <w:szCs w:val="28"/>
        </w:rPr>
        <w:t>Романенко Александр Александрович</w:t>
      </w:r>
      <w:r w:rsidR="00645CB4" w:rsidRPr="00C22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C10518" w:rsidRPr="00C22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ООО </w:t>
      </w:r>
      <w:r w:rsidR="00F32590" w:rsidRPr="00C22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C10518" w:rsidRPr="00C22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ЮНИОН ТРЕЙД</w:t>
      </w:r>
      <w:r w:rsidR="00F32590" w:rsidRPr="00C22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C223E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F20381" w:rsidRPr="00C223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D3AA5" w:rsidRPr="00C22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ООО "</w:t>
      </w:r>
      <w:r w:rsidR="00645CB4" w:rsidRPr="00C22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АГОРА</w:t>
      </w:r>
      <w:r w:rsidR="00AD3AA5" w:rsidRPr="00C22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hyperlink r:id="rId9" w:history="1"/>
      <w:r w:rsidR="00AD3AA5" w:rsidRPr="00C223E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AD3AA5" w:rsidRPr="00C22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6CAA" w:rsidRPr="00C223E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ООО </w:t>
      </w:r>
      <w:r w:rsidR="00DB41D7" w:rsidRPr="00C223EE">
        <w:rPr>
          <w:rFonts w:ascii="Times New Roman" w:hAnsi="Times New Roman" w:cs="Times New Roman"/>
          <w:b/>
          <w:sz w:val="28"/>
          <w:szCs w:val="28"/>
        </w:rPr>
        <w:t>"ГАРАНТ-ИНФОРМ"</w:t>
      </w:r>
      <w:r w:rsidR="00F20381" w:rsidRPr="00C223EE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C223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22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требованиям, установленным документацией об аукционе.</w:t>
      </w:r>
    </w:p>
    <w:p w:rsidR="005060A4" w:rsidRPr="005060A4" w:rsidRDefault="005060A4" w:rsidP="00C22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16"/>
          <w:highlight w:val="yellow"/>
          <w:lang w:eastAsia="ru-RU"/>
        </w:rPr>
      </w:pPr>
    </w:p>
    <w:p w:rsidR="005060A4" w:rsidRPr="005060A4" w:rsidRDefault="005060A4" w:rsidP="00506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Участник аукциона с идентификационным номером заявки                                     </w:t>
      </w:r>
      <w:r w:rsidR="00D1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171</w:t>
      </w:r>
      <w:r w:rsidRPr="0050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D3AA5" w:rsidRPr="00AD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</w:t>
      </w:r>
      <w:r w:rsidR="00AD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AA5" w:rsidRPr="00AD3AA5">
        <w:rPr>
          <w:rFonts w:ascii="Times New Roman" w:hAnsi="Times New Roman" w:cs="Times New Roman"/>
          <w:b/>
          <w:sz w:val="28"/>
          <w:szCs w:val="28"/>
        </w:rPr>
        <w:t>Ибрагимов Рустам Магомедович</w:t>
      </w:r>
      <w:r w:rsidRPr="005060A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,</w:t>
      </w:r>
      <w:r w:rsidRPr="00506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предложил наиболее низкую цену контракта, и заявка на </w:t>
      </w:r>
      <w:proofErr w:type="gramStart"/>
      <w:r w:rsidRPr="0050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</w:t>
      </w:r>
      <w:proofErr w:type="gramEnd"/>
      <w:r w:rsidRPr="0050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аукционе которого соответствует требованиям, установленным документацией об аукционе, признается </w:t>
      </w:r>
      <w:r w:rsidRPr="005060A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5060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ч. 10 ст. 69</w:t>
        </w:r>
      </w:hyperlink>
      <w:r w:rsidRPr="005060A4">
        <w:rPr>
          <w:rFonts w:ascii="Times New Roman" w:eastAsia="Calibri" w:hAnsi="Times New Roman" w:cs="Times New Roman"/>
          <w:sz w:val="28"/>
          <w:szCs w:val="28"/>
        </w:rPr>
        <w:t xml:space="preserve"> Закона </w:t>
      </w:r>
      <w:r w:rsidRPr="00506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аукциона.</w:t>
      </w:r>
    </w:p>
    <w:p w:rsidR="005060A4" w:rsidRPr="005060A4" w:rsidRDefault="005060A4" w:rsidP="00506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28"/>
          <w:lang w:eastAsia="ru-RU"/>
        </w:rPr>
      </w:pPr>
    </w:p>
    <w:p w:rsidR="005060A4" w:rsidRPr="005060A4" w:rsidRDefault="005060A4" w:rsidP="00506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5060A4" w:rsidRPr="005060A4" w:rsidRDefault="005060A4" w:rsidP="00506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Заключение контракта с </w:t>
      </w:r>
      <w:r w:rsidR="00AD3AA5" w:rsidRPr="00AD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</w:t>
      </w:r>
      <w:r w:rsidR="00AD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AA5" w:rsidRPr="00AD3AA5">
        <w:rPr>
          <w:rFonts w:ascii="Times New Roman" w:hAnsi="Times New Roman" w:cs="Times New Roman"/>
          <w:b/>
          <w:sz w:val="28"/>
          <w:szCs w:val="28"/>
        </w:rPr>
        <w:t>Ибрагимов Рустам Магомедович</w:t>
      </w:r>
      <w:r w:rsidR="00AD3AA5"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со статьей 83.2 Закона. При этом государственный контракт заключается на условиях, указанных в документации и</w:t>
      </w:r>
      <w:r w:rsidRPr="005060A4">
        <w:rPr>
          <w:rFonts w:ascii="Times New Roman" w:eastAsia="Calibri" w:hAnsi="Times New Roman" w:cs="Times New Roman"/>
          <w:sz w:val="28"/>
          <w:szCs w:val="28"/>
        </w:rPr>
        <w:t xml:space="preserve"> извещении о закупке</w:t>
      </w: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60A4">
        <w:rPr>
          <w:rFonts w:ascii="Times New Roman" w:eastAsia="Calibri" w:hAnsi="Times New Roman" w:cs="Times New Roman"/>
          <w:bCs/>
          <w:sz w:val="28"/>
          <w:szCs w:val="28"/>
        </w:rPr>
        <w:t>заявке победителя аукциона.</w:t>
      </w:r>
      <w:r w:rsidRPr="005060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060A4" w:rsidRPr="005060A4" w:rsidRDefault="005060A4" w:rsidP="00506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"/>
          <w:szCs w:val="28"/>
        </w:rPr>
      </w:pPr>
    </w:p>
    <w:p w:rsidR="005060A4" w:rsidRPr="0023213B" w:rsidRDefault="005060A4" w:rsidP="00506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контракта </w:t>
      </w:r>
      <w:r w:rsidR="00AD3AA5" w:rsidRPr="00AD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</w:t>
      </w:r>
      <w:r w:rsidR="00AD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AA5" w:rsidRPr="00AD3AA5">
        <w:rPr>
          <w:rFonts w:ascii="Times New Roman" w:hAnsi="Times New Roman" w:cs="Times New Roman"/>
          <w:b/>
          <w:sz w:val="28"/>
          <w:szCs w:val="28"/>
        </w:rPr>
        <w:t>Ибрагимов Рустам Магомедович</w:t>
      </w:r>
      <w:r w:rsidR="00AD3AA5"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аукциона</w:t>
      </w:r>
      <w:r w:rsidRPr="005060A4">
        <w:rPr>
          <w:rFonts w:ascii="Calibri" w:eastAsia="Calibri" w:hAnsi="Calibri" w:cs="Times New Roman"/>
        </w:rPr>
        <w:t xml:space="preserve"> </w:t>
      </w:r>
      <w:r w:rsidRPr="0050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AD3AA5" w:rsidRPr="00AD3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1 170 593.73</w:t>
      </w:r>
      <w:r w:rsidR="00AD3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5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B74E06" w:rsidRPr="00790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0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5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</w:t>
      </w:r>
      <w:r w:rsidR="008E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0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миллион </w:t>
      </w:r>
      <w:r w:rsidR="00A4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</w:t>
      </w:r>
      <w:r w:rsidR="00AD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семьдесят</w:t>
      </w:r>
      <w:r w:rsidR="0026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тысяч</w:t>
      </w:r>
      <w:r w:rsidR="008E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пятьсот девяносто</w:t>
      </w:r>
      <w:r w:rsidR="00A5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три рубля</w:t>
      </w:r>
      <w:r w:rsidR="00B74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 копей</w:t>
      </w:r>
      <w:r w:rsidRPr="00790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4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90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5060A4" w:rsidRPr="005060A4" w:rsidRDefault="005060A4" w:rsidP="00506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60A4" w:rsidRPr="005060A4" w:rsidRDefault="005060A4" w:rsidP="005060A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5060A4" w:rsidRPr="005060A4" w:rsidRDefault="005060A4" w:rsidP="005060A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5060A4" w:rsidRPr="005060A4" w:rsidTr="00D240EB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A4" w:rsidRPr="005060A4" w:rsidRDefault="005060A4" w:rsidP="005060A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4" w:rsidRPr="005060A4" w:rsidRDefault="005060A4" w:rsidP="005060A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4" w:rsidRPr="005060A4" w:rsidRDefault="005060A4" w:rsidP="005060A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A4" w:rsidRPr="005060A4" w:rsidRDefault="005060A4" w:rsidP="005060A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4" w:rsidRPr="005060A4" w:rsidRDefault="005060A4" w:rsidP="005060A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A4" w:rsidRPr="005060A4" w:rsidRDefault="005060A4" w:rsidP="005060A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5060A4" w:rsidRPr="005060A4" w:rsidTr="00D240EB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5060A4" w:rsidRDefault="005060A4" w:rsidP="005060A4">
            <w:pPr>
              <w:spacing w:after="0"/>
              <w:ind w:left="-123" w:right="252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0A4" w:rsidRPr="005060A4" w:rsidTr="00D240EB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5060A4" w:rsidRDefault="005060A4" w:rsidP="005060A4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F32590" w:rsidP="00F32590">
            <w:pPr>
              <w:spacing w:after="0"/>
              <w:ind w:left="-123" w:right="72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060A4" w:rsidRPr="005060A4" w:rsidTr="00D240EB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5060A4" w:rsidRDefault="005060A4" w:rsidP="005060A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5060A4" w:rsidRPr="005060A4" w:rsidTr="00D240EB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5060A4" w:rsidRDefault="005060A4" w:rsidP="005060A4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0A4" w:rsidRPr="005060A4" w:rsidRDefault="005060A4" w:rsidP="005060A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002A09" w:rsidRDefault="00AD3AA5" w:rsidP="00002A09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Усачев </w:t>
            </w:r>
            <w:r w:rsidR="00002A09"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  <w:bookmarkStart w:id="1" w:name="_GoBack"/>
            <w:bookmarkEnd w:id="1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A4" w:rsidRPr="005060A4" w:rsidRDefault="005060A4" w:rsidP="005060A4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AED" w:rsidRDefault="007A7AED"/>
    <w:sectPr w:rsidR="007A7AED" w:rsidSect="00934505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B3" w:rsidRDefault="006E01B3">
      <w:pPr>
        <w:spacing w:after="0" w:line="240" w:lineRule="auto"/>
      </w:pPr>
      <w:r>
        <w:separator/>
      </w:r>
    </w:p>
  </w:endnote>
  <w:endnote w:type="continuationSeparator" w:id="0">
    <w:p w:rsidR="006E01B3" w:rsidRDefault="006E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B3" w:rsidRDefault="006E01B3">
      <w:pPr>
        <w:spacing w:after="0" w:line="240" w:lineRule="auto"/>
      </w:pPr>
      <w:r>
        <w:separator/>
      </w:r>
    </w:p>
  </w:footnote>
  <w:footnote w:type="continuationSeparator" w:id="0">
    <w:p w:rsidR="006E01B3" w:rsidRDefault="006E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919051"/>
      <w:docPartObj>
        <w:docPartGallery w:val="Page Numbers (Top of Page)"/>
        <w:docPartUnique/>
      </w:docPartObj>
    </w:sdtPr>
    <w:sdtEndPr/>
    <w:sdtContent>
      <w:p w:rsidR="0074602D" w:rsidRDefault="003D10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A09">
          <w:rPr>
            <w:noProof/>
          </w:rPr>
          <w:t>4</w:t>
        </w:r>
        <w:r>
          <w:fldChar w:fldCharType="end"/>
        </w:r>
      </w:p>
    </w:sdtContent>
  </w:sdt>
  <w:p w:rsidR="0074602D" w:rsidRDefault="00002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0D"/>
    <w:rsid w:val="000000AD"/>
    <w:rsid w:val="00002A09"/>
    <w:rsid w:val="00031EB6"/>
    <w:rsid w:val="0003420D"/>
    <w:rsid w:val="00040FE2"/>
    <w:rsid w:val="000413C9"/>
    <w:rsid w:val="000853BB"/>
    <w:rsid w:val="000969F3"/>
    <w:rsid w:val="000C4FD4"/>
    <w:rsid w:val="000D7D9E"/>
    <w:rsid w:val="0010222D"/>
    <w:rsid w:val="00106227"/>
    <w:rsid w:val="00111B97"/>
    <w:rsid w:val="001178AF"/>
    <w:rsid w:val="001345B6"/>
    <w:rsid w:val="00146A10"/>
    <w:rsid w:val="00154C31"/>
    <w:rsid w:val="001C4017"/>
    <w:rsid w:val="001D6127"/>
    <w:rsid w:val="001E071F"/>
    <w:rsid w:val="001F639D"/>
    <w:rsid w:val="0023213B"/>
    <w:rsid w:val="00246868"/>
    <w:rsid w:val="0026073C"/>
    <w:rsid w:val="0029345B"/>
    <w:rsid w:val="002C2EC8"/>
    <w:rsid w:val="002E0788"/>
    <w:rsid w:val="00314045"/>
    <w:rsid w:val="00322820"/>
    <w:rsid w:val="00325561"/>
    <w:rsid w:val="00333926"/>
    <w:rsid w:val="00336836"/>
    <w:rsid w:val="00396CAA"/>
    <w:rsid w:val="003A122D"/>
    <w:rsid w:val="003A583E"/>
    <w:rsid w:val="003D10A9"/>
    <w:rsid w:val="003E3F92"/>
    <w:rsid w:val="0044765D"/>
    <w:rsid w:val="00462714"/>
    <w:rsid w:val="0046569F"/>
    <w:rsid w:val="004B5056"/>
    <w:rsid w:val="004D6EBC"/>
    <w:rsid w:val="005060A4"/>
    <w:rsid w:val="006053BD"/>
    <w:rsid w:val="00613117"/>
    <w:rsid w:val="00635CFC"/>
    <w:rsid w:val="00645CB4"/>
    <w:rsid w:val="00667D05"/>
    <w:rsid w:val="006A48A3"/>
    <w:rsid w:val="006C0585"/>
    <w:rsid w:val="006C2B73"/>
    <w:rsid w:val="006C3694"/>
    <w:rsid w:val="006E01B3"/>
    <w:rsid w:val="00760CB5"/>
    <w:rsid w:val="007650D4"/>
    <w:rsid w:val="007826AC"/>
    <w:rsid w:val="007905C7"/>
    <w:rsid w:val="007A3785"/>
    <w:rsid w:val="007A7AED"/>
    <w:rsid w:val="0080673C"/>
    <w:rsid w:val="008B02E6"/>
    <w:rsid w:val="008B511F"/>
    <w:rsid w:val="008C22EB"/>
    <w:rsid w:val="008C6B5D"/>
    <w:rsid w:val="008D06B9"/>
    <w:rsid w:val="008E6C29"/>
    <w:rsid w:val="008F1FAF"/>
    <w:rsid w:val="008F25A8"/>
    <w:rsid w:val="00973953"/>
    <w:rsid w:val="00983A72"/>
    <w:rsid w:val="00985E0A"/>
    <w:rsid w:val="009E64BB"/>
    <w:rsid w:val="00A439F8"/>
    <w:rsid w:val="00A44C92"/>
    <w:rsid w:val="00A51A96"/>
    <w:rsid w:val="00A53DE3"/>
    <w:rsid w:val="00A6279F"/>
    <w:rsid w:val="00A809C6"/>
    <w:rsid w:val="00A9001D"/>
    <w:rsid w:val="00A910D9"/>
    <w:rsid w:val="00AD3AA5"/>
    <w:rsid w:val="00B117BB"/>
    <w:rsid w:val="00B17E35"/>
    <w:rsid w:val="00B350B7"/>
    <w:rsid w:val="00B61E72"/>
    <w:rsid w:val="00B74E06"/>
    <w:rsid w:val="00BD7B44"/>
    <w:rsid w:val="00BF7DB6"/>
    <w:rsid w:val="00C10518"/>
    <w:rsid w:val="00C12091"/>
    <w:rsid w:val="00C1733A"/>
    <w:rsid w:val="00C223EE"/>
    <w:rsid w:val="00C70F88"/>
    <w:rsid w:val="00C72620"/>
    <w:rsid w:val="00C90BD1"/>
    <w:rsid w:val="00CF5DB3"/>
    <w:rsid w:val="00D15964"/>
    <w:rsid w:val="00DA199C"/>
    <w:rsid w:val="00DB41D7"/>
    <w:rsid w:val="00DB5266"/>
    <w:rsid w:val="00DF1EF0"/>
    <w:rsid w:val="00E400A8"/>
    <w:rsid w:val="00E470A5"/>
    <w:rsid w:val="00E701EC"/>
    <w:rsid w:val="00E80C18"/>
    <w:rsid w:val="00F04BAC"/>
    <w:rsid w:val="00F20381"/>
    <w:rsid w:val="00F20E6A"/>
    <w:rsid w:val="00F32590"/>
    <w:rsid w:val="00F40264"/>
    <w:rsid w:val="00F61F88"/>
    <w:rsid w:val="00F82A37"/>
    <w:rsid w:val="00FA62DE"/>
    <w:rsid w:val="00FA6E0A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60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060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060A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15964"/>
    <w:rPr>
      <w:strike w:val="0"/>
      <w:dstrike w:val="0"/>
      <w:color w:val="057B34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D15964"/>
    <w:rPr>
      <w:b/>
      <w:bCs/>
    </w:rPr>
  </w:style>
  <w:style w:type="paragraph" w:styleId="a7">
    <w:name w:val="No Spacing"/>
    <w:uiPriority w:val="1"/>
    <w:qFormat/>
    <w:rsid w:val="00E400A8"/>
    <w:pPr>
      <w:spacing w:after="0" w:line="240" w:lineRule="auto"/>
    </w:pPr>
  </w:style>
  <w:style w:type="paragraph" w:customStyle="1" w:styleId="Default">
    <w:name w:val="Default"/>
    <w:rsid w:val="002E0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---">
    <w:name w:val="3---"/>
    <w:basedOn w:val="a"/>
    <w:rsid w:val="002E078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60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060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060A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D15964"/>
    <w:rPr>
      <w:strike w:val="0"/>
      <w:dstrike w:val="0"/>
      <w:color w:val="057B34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D15964"/>
    <w:rPr>
      <w:b/>
      <w:bCs/>
    </w:rPr>
  </w:style>
  <w:style w:type="paragraph" w:styleId="a7">
    <w:name w:val="No Spacing"/>
    <w:uiPriority w:val="1"/>
    <w:qFormat/>
    <w:rsid w:val="00E400A8"/>
    <w:pPr>
      <w:spacing w:after="0" w:line="240" w:lineRule="auto"/>
    </w:pPr>
  </w:style>
  <w:style w:type="paragraph" w:customStyle="1" w:styleId="Default">
    <w:name w:val="Default"/>
    <w:rsid w:val="002E0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---">
    <w:name w:val="3---"/>
    <w:basedOn w:val="a"/>
    <w:rsid w:val="002E078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8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B6BD1D2EF0071AA155A829E875D109CB4DC9FD03443AED943DACAB8D737786A2206F3803B0BB56CB8B0D9ABB9C3B69AE20A0D5FE1A9CE2B2GB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erbank-ast.ru/tradezone/Customer/Purchase/SupplierPurchaseRequest24CustViewEF.aspx?id=77434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F353-96BB-4A90-867B-9B204D1F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Smerechinskaya</cp:lastModifiedBy>
  <cp:revision>91</cp:revision>
  <dcterms:created xsi:type="dcterms:W3CDTF">2020-09-16T06:55:00Z</dcterms:created>
  <dcterms:modified xsi:type="dcterms:W3CDTF">2020-10-28T13:55:00Z</dcterms:modified>
</cp:coreProperties>
</file>