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ED" w:rsidRPr="004819ED" w:rsidRDefault="004819ED" w:rsidP="0048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8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96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</w:t>
      </w:r>
      <w:r w:rsidR="00BD7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-ЭА</w:t>
      </w:r>
      <w:r w:rsidR="00C2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2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</w:t>
      </w:r>
      <w:proofErr w:type="spellEnd"/>
    </w:p>
    <w:p w:rsidR="004819ED" w:rsidRPr="004819ED" w:rsidRDefault="004819ED" w:rsidP="004819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481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4819ED" w:rsidRPr="004819ED" w:rsidRDefault="004819ED" w:rsidP="0048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19ED" w:rsidRPr="004819ED" w:rsidRDefault="004819ED" w:rsidP="004819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единственной заявки на участие в открытом </w:t>
      </w:r>
      <w:r w:rsidR="009E7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аукционе</w:t>
      </w:r>
      <w:r w:rsidRPr="00481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электронной форме</w:t>
      </w:r>
    </w:p>
    <w:p w:rsidR="004819ED" w:rsidRPr="004819ED" w:rsidRDefault="004819ED" w:rsidP="004819E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9ED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96E9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81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E98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48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9E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819E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819ED" w:rsidRDefault="004819ED" w:rsidP="004819E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15F" w:rsidRPr="00AB43F4" w:rsidRDefault="005E515F" w:rsidP="004819E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ED" w:rsidRPr="00393649" w:rsidRDefault="00796E98" w:rsidP="0039364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Уткин С.А.</w:t>
      </w:r>
    </w:p>
    <w:p w:rsidR="00A15F4A" w:rsidRPr="00393649" w:rsidRDefault="00A15F4A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Суворкина Т.Д., Хохлов А.В., Шадров А.С., Шепелева Т.А. (секретарь комиссии). </w:t>
      </w: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444EBC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444EBC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ED" w:rsidRPr="00393649" w:rsidRDefault="00F667BF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="004819ED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796E98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 А.Н.</w:t>
      </w:r>
    </w:p>
    <w:p w:rsidR="004819ED" w:rsidRDefault="004819ED" w:rsidP="003936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5F" w:rsidRPr="00393649" w:rsidRDefault="005E515F" w:rsidP="003936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819ED" w:rsidRPr="00393649" w:rsidRDefault="004819ED" w:rsidP="0039364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39364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Pr="00393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Рассмотрение единственной заявки</w:t>
      </w:r>
      <w:r w:rsidRPr="0039364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93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участие в </w:t>
      </w:r>
      <w:r w:rsidRPr="0039364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открытом аукционе в электронной форме № </w:t>
      </w:r>
      <w:r w:rsidR="00796E98" w:rsidRPr="0039364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103</w:t>
      </w:r>
      <w:r w:rsidR="00BD7AB7" w:rsidRPr="0039364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ЭА</w:t>
      </w:r>
      <w:r w:rsidR="00796E98" w:rsidRPr="00393649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/2020</w:t>
      </w:r>
      <w:r w:rsidRPr="00393649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на </w:t>
      </w:r>
      <w:r w:rsidRPr="003936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поставку </w:t>
      </w:r>
      <w:r w:rsidR="00796E98" w:rsidRPr="003936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продукции для измерения антропометрических показателей при проведении опроса домохозяйств по выборочному наблюдению состояния здоровья населения в 2020 году (ИКЗ: 201770823464077080100102690012651244) </w:t>
      </w:r>
      <w:r w:rsidRPr="003936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Pr="0039364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3936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аукцион)</w:t>
      </w:r>
    </w:p>
    <w:p w:rsidR="004819ED" w:rsidRPr="00393649" w:rsidRDefault="004819ED" w:rsidP="0039364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</w:t>
      </w:r>
      <w:r w:rsidR="009E7CD8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r w:rsidR="00AD4B9E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</w:t>
      </w:r>
      <w:r w:rsidR="00BD7AB7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ЭА</w:t>
      </w:r>
      <w:r w:rsidR="004F22D0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/2020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393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393649" w:rsidRPr="003936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https://zakupki.gov.ru/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ast</w:t>
      </w:r>
      <w:proofErr w:type="spellEnd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4F22D0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0173100011920000165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rosstat</w:t>
      </w:r>
      <w:proofErr w:type="spellEnd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393649" w:rsidRPr="0039364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="00AD4B9E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13.11.2020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19ED" w:rsidRPr="00393649" w:rsidRDefault="004819ED" w:rsidP="003936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866" w:rsidRPr="00393649" w:rsidRDefault="00415866" w:rsidP="003936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649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415866" w:rsidRPr="00393649" w:rsidRDefault="00415866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 окончания указанного в извещении о проведении аукциона срока подач</w:t>
      </w:r>
      <w:r w:rsidR="00415866"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заявок на участие в аукционе 23.1</w:t>
      </w:r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1.2020г. 10.00 час</w:t>
      </w:r>
      <w:proofErr w:type="gramStart"/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первая и вторая части заявки на участие в аукционе от </w:t>
      </w:r>
      <w:r w:rsidRPr="00393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одного </w:t>
      </w:r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закупки, 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документы подавшего ее участника </w:t>
      </w:r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9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идентификационным номером </w:t>
      </w:r>
      <w:r w:rsidR="00857455" w:rsidRPr="0039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9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866" w:rsidRPr="0039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9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866" w:rsidRPr="0039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  <w:r w:rsidR="00415866" w:rsidRPr="0039364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Романенко Александр Александрович</w:t>
      </w:r>
      <w:r w:rsidRPr="00393649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364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9364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рассмотрения </w:t>
      </w:r>
      <w:r w:rsidRPr="00393649">
        <w:rPr>
          <w:rFonts w:ascii="Times New Roman" w:hAnsi="Times New Roman" w:cs="Times New Roman"/>
          <w:sz w:val="28"/>
          <w:szCs w:val="28"/>
        </w:rPr>
        <w:t xml:space="preserve">единственной заявки </w:t>
      </w:r>
      <w:r w:rsidRPr="00393649">
        <w:rPr>
          <w:rFonts w:ascii="Times New Roman" w:hAnsi="Times New Roman" w:cs="Times New Roman"/>
          <w:color w:val="000000"/>
          <w:sz w:val="28"/>
          <w:szCs w:val="28"/>
        </w:rPr>
        <w:t>на участие в аукционе началась</w:t>
      </w:r>
      <w:r w:rsidR="00415866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23.1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 г.</w:t>
      </w: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Единая комиссия, руководствуясь г</w:t>
      </w:r>
      <w:r w:rsidR="00C259B8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3 Федерального закона от 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решила </w:t>
      </w:r>
      <w:r w:rsidRPr="0039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126"/>
        <w:gridCol w:w="1843"/>
      </w:tblGrid>
      <w:tr w:rsidR="004819ED" w:rsidRPr="004819ED" w:rsidTr="00065325">
        <w:trPr>
          <w:trHeight w:val="5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4819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4819ED" w:rsidRPr="004819ED" w:rsidTr="00065325">
        <w:trPr>
          <w:trHeight w:val="5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4819ED" w:rsidRPr="004819ED" w:rsidTr="00065325">
        <w:trPr>
          <w:trHeight w:val="4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857455" w:rsidP="004819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8574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hAnsi="Times New Roman"/>
                <w:sz w:val="24"/>
                <w:szCs w:val="24"/>
              </w:rPr>
              <w:t>Соответствие участника аукциона и поданной им заявки требованиям Закона и документации об аукционе</w:t>
            </w:r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15866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  <w:r w:rsidR="004819ED"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9ED" w:rsidRPr="004819ED" w:rsidTr="00065325">
        <w:trPr>
          <w:trHeight w:val="4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sz w:val="24"/>
                <w:szCs w:val="24"/>
                <w:lang w:val="en-US"/>
              </w:rPr>
            </w:pPr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819ED" w:rsidRPr="004819ED" w:rsidTr="00065325"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D" w:rsidRPr="004819ED" w:rsidRDefault="00415866" w:rsidP="00A040F0">
            <w:pPr>
              <w:jc w:val="center"/>
            </w:pPr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819ED" w:rsidRPr="004819ED" w:rsidTr="00065325"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ED" w:rsidRPr="004819ED" w:rsidRDefault="004819ED" w:rsidP="004819ED"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819ED" w:rsidRPr="004819ED" w:rsidTr="00065325">
        <w:trPr>
          <w:trHeight w:val="4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857455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ED" w:rsidRPr="004819ED" w:rsidRDefault="004819ED" w:rsidP="004819ED"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819ED" w:rsidRPr="004819ED" w:rsidTr="00065325">
        <w:trPr>
          <w:trHeight w:val="4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D" w:rsidRPr="004819ED" w:rsidRDefault="004819ED" w:rsidP="004819ED">
            <w:r w:rsidRPr="0048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ED" w:rsidRPr="00393649" w:rsidRDefault="0027774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4819ED" w:rsidRPr="003936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единственного участника аукциона </w:t>
      </w:r>
      <w:r w:rsidR="004819ED" w:rsidRPr="00393649">
        <w:rPr>
          <w:rFonts w:ascii="Times New Roman" w:hAnsi="Times New Roman"/>
          <w:sz w:val="28"/>
          <w:szCs w:val="28"/>
        </w:rPr>
        <w:t xml:space="preserve">с </w:t>
      </w:r>
      <w:r w:rsidR="004819ED" w:rsidRPr="00393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идентификационным номером </w:t>
      </w:r>
      <w:r w:rsidR="00857455" w:rsidRPr="00393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4819ED" w:rsidRPr="00393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415866" w:rsidRPr="0039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  <w:r w:rsidR="00415866" w:rsidRPr="0039364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Романенко Александр Александрович</w:t>
      </w:r>
      <w:r w:rsidR="00415866" w:rsidRPr="003936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9ED" w:rsidRPr="00393649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поданную им заявку на участие в аукционе </w:t>
      </w:r>
      <w:r w:rsidR="00415866" w:rsidRPr="003936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№103</w:t>
      </w:r>
      <w:r w:rsidR="00415866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</w:t>
      </w:r>
      <w:r w:rsidR="004819ED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</w:t>
      </w:r>
      <w:r w:rsidR="00415866" w:rsidRPr="00393649">
        <w:rPr>
          <w:rFonts w:ascii="Times New Roman" w:hAnsi="Times New Roman" w:cs="Times New Roman"/>
          <w:color w:val="000000"/>
          <w:sz w:val="28"/>
          <w:szCs w:val="28"/>
        </w:rPr>
        <w:t>продукции для измерения антропометрических показателей при проведении опроса домохозяйств по выборочному наблюдению состояния</w:t>
      </w:r>
      <w:r w:rsidR="00393649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населения в 2020 году</w:t>
      </w:r>
      <w:r w:rsidR="00415866" w:rsidRPr="00393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9ED" w:rsidRPr="0039364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требованиям Закона и документации об аукционе.</w:t>
      </w:r>
    </w:p>
    <w:p w:rsidR="001070EE" w:rsidRPr="00393649" w:rsidRDefault="001070EE" w:rsidP="00393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74D" w:rsidRPr="00393649" w:rsidRDefault="0027774D" w:rsidP="00393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предложении участника закупки, признанного участником электронного аукциона, </w:t>
      </w:r>
      <w:r w:rsidR="00EA430A" w:rsidRPr="00C3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предложения о поставке товаров, происходящих из иностранного государства ил</w:t>
      </w:r>
      <w:r w:rsidR="00EA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группы иностранных государств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ED" w:rsidRPr="00393649" w:rsidRDefault="004819ED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ED" w:rsidRPr="00393649" w:rsidRDefault="004819ED" w:rsidP="00393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Признать аукцион </w:t>
      </w:r>
      <w:r w:rsidR="00983B2A" w:rsidRPr="003936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№ 103</w:t>
      </w:r>
      <w:r w:rsidR="00983B2A"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</w:t>
      </w:r>
      <w:r w:rsidRPr="003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</w:t>
      </w:r>
      <w:r w:rsidR="00983B2A" w:rsidRPr="00393649">
        <w:rPr>
          <w:rFonts w:ascii="Times New Roman" w:hAnsi="Times New Roman" w:cs="Times New Roman"/>
          <w:color w:val="000000"/>
          <w:sz w:val="28"/>
          <w:szCs w:val="28"/>
        </w:rPr>
        <w:t xml:space="preserve">продукции для измерения антропометрических показателей при проведении опроса домохозяйств по выборочному наблюдению состояния здоровья населения в 2020 году </w:t>
      </w:r>
      <w:r w:rsidRPr="00393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несостоявшимся </w:t>
      </w:r>
      <w:r w:rsidRPr="00393649">
        <w:rPr>
          <w:rFonts w:ascii="Times New Roman" w:eastAsia="Times New Roman" w:hAnsi="Times New Roman"/>
          <w:sz w:val="28"/>
          <w:szCs w:val="28"/>
          <w:lang w:eastAsia="ru-RU"/>
        </w:rPr>
        <w:t>по основанию, предусмотренному частью 16 статьи 66 Закона.</w:t>
      </w:r>
    </w:p>
    <w:p w:rsidR="004819ED" w:rsidRPr="00393649" w:rsidRDefault="004819ED" w:rsidP="00393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ED" w:rsidRPr="00393649" w:rsidRDefault="004819ED" w:rsidP="00393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 Заключение контракта с</w:t>
      </w:r>
      <w:r w:rsidRPr="00393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6803" w:rsidRPr="00393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ИП </w:t>
      </w:r>
      <w:r w:rsidR="00E76803" w:rsidRPr="0039364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Романенко Александр Александрович</w:t>
      </w:r>
      <w:r w:rsidRPr="00393649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3649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 пунктом 25 части 1 статьи 93 Закона в порядке, установленном статьей 83.2 Закона.</w:t>
      </w:r>
    </w:p>
    <w:p w:rsidR="00B36580" w:rsidRDefault="00B36580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5F" w:rsidRDefault="005E515F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5F" w:rsidRPr="00393649" w:rsidRDefault="005E515F" w:rsidP="003936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567"/>
        <w:gridCol w:w="1842"/>
        <w:gridCol w:w="2133"/>
      </w:tblGrid>
      <w:tr w:rsidR="004819ED" w:rsidRPr="004819ED" w:rsidTr="00681F0E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4819ED" w:rsidRPr="004819ED" w:rsidTr="00681F0E">
        <w:trPr>
          <w:trHeight w:val="261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819ED" w:rsidRPr="004819ED" w:rsidTr="00681F0E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E76803" w:rsidP="004819ED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9ED" w:rsidRPr="004819ED" w:rsidTr="00681F0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9ED" w:rsidRPr="004819ED" w:rsidTr="00681F0E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4819ED" w:rsidRPr="004819ED" w:rsidTr="00681F0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4819ED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ED" w:rsidRPr="004819ED" w:rsidRDefault="00E06C2B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 А.Н.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ED" w:rsidRPr="004819ED" w:rsidRDefault="004819ED" w:rsidP="0048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32D" w:rsidRDefault="0003432D" w:rsidP="00857455"/>
    <w:sectPr w:rsidR="0003432D" w:rsidSect="00C109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C6" w:rsidRDefault="00367CC6">
      <w:pPr>
        <w:spacing w:after="0" w:line="240" w:lineRule="auto"/>
      </w:pPr>
      <w:r>
        <w:separator/>
      </w:r>
    </w:p>
  </w:endnote>
  <w:endnote w:type="continuationSeparator" w:id="0">
    <w:p w:rsidR="00367CC6" w:rsidRDefault="0036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C6" w:rsidRDefault="00367CC6">
      <w:pPr>
        <w:spacing w:after="0" w:line="240" w:lineRule="auto"/>
      </w:pPr>
      <w:r>
        <w:separator/>
      </w:r>
    </w:p>
  </w:footnote>
  <w:footnote w:type="continuationSeparator" w:id="0">
    <w:p w:rsidR="00367CC6" w:rsidRDefault="0036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C1093A" w:rsidRDefault="009E7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5F">
          <w:rPr>
            <w:noProof/>
          </w:rPr>
          <w:t>2</w:t>
        </w:r>
        <w:r>
          <w:fldChar w:fldCharType="end"/>
        </w:r>
      </w:p>
    </w:sdtContent>
  </w:sdt>
  <w:p w:rsidR="00C1093A" w:rsidRDefault="005E5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DA"/>
    <w:rsid w:val="0003432D"/>
    <w:rsid w:val="00065325"/>
    <w:rsid w:val="000B696C"/>
    <w:rsid w:val="000C5EDA"/>
    <w:rsid w:val="001070EE"/>
    <w:rsid w:val="0027774D"/>
    <w:rsid w:val="00367CC6"/>
    <w:rsid w:val="00393649"/>
    <w:rsid w:val="00415866"/>
    <w:rsid w:val="00444EBC"/>
    <w:rsid w:val="00453367"/>
    <w:rsid w:val="00476C4C"/>
    <w:rsid w:val="004819ED"/>
    <w:rsid w:val="004F22D0"/>
    <w:rsid w:val="005E515F"/>
    <w:rsid w:val="00681F0E"/>
    <w:rsid w:val="00684AE0"/>
    <w:rsid w:val="006F498F"/>
    <w:rsid w:val="0078189E"/>
    <w:rsid w:val="00796E98"/>
    <w:rsid w:val="007E19E4"/>
    <w:rsid w:val="00857455"/>
    <w:rsid w:val="00983B2A"/>
    <w:rsid w:val="00985A6D"/>
    <w:rsid w:val="009E7CD8"/>
    <w:rsid w:val="00A040F0"/>
    <w:rsid w:val="00A15F4A"/>
    <w:rsid w:val="00AB43F4"/>
    <w:rsid w:val="00AD4B9E"/>
    <w:rsid w:val="00B36580"/>
    <w:rsid w:val="00BD7AB7"/>
    <w:rsid w:val="00C259B8"/>
    <w:rsid w:val="00DA08DF"/>
    <w:rsid w:val="00E06C2B"/>
    <w:rsid w:val="00E52053"/>
    <w:rsid w:val="00E76803"/>
    <w:rsid w:val="00EA430A"/>
    <w:rsid w:val="00F3310E"/>
    <w:rsid w:val="00F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819E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8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81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57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819E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8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81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5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Смеречинская Валентина Игоревна</cp:lastModifiedBy>
  <cp:revision>30</cp:revision>
  <cp:lastPrinted>2020-01-14T07:24:00Z</cp:lastPrinted>
  <dcterms:created xsi:type="dcterms:W3CDTF">2020-01-13T07:11:00Z</dcterms:created>
  <dcterms:modified xsi:type="dcterms:W3CDTF">2020-11-24T07:14:00Z</dcterms:modified>
</cp:coreProperties>
</file>