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05DF3" w14:textId="77777777" w:rsidR="00281796" w:rsidRPr="00A20B51" w:rsidRDefault="005D66A0" w:rsidP="0034078E">
      <w:pPr>
        <w:autoSpaceDE w:val="0"/>
        <w:autoSpaceDN w:val="0"/>
        <w:adjustRightInd w:val="0"/>
        <w:snapToGrid/>
        <w:spacing w:line="288" w:lineRule="auto"/>
        <w:ind w:firstLine="708"/>
        <w:jc w:val="center"/>
        <w:rPr>
          <w:b/>
          <w:bCs/>
          <w:sz w:val="28"/>
          <w:szCs w:val="28"/>
        </w:rPr>
      </w:pPr>
      <w:r w:rsidRPr="00A20B51">
        <w:rPr>
          <w:b/>
          <w:bCs/>
          <w:sz w:val="28"/>
          <w:szCs w:val="28"/>
        </w:rPr>
        <w:t>ФЕДЕРАЛЬ</w:t>
      </w:r>
      <w:r w:rsidR="00281796" w:rsidRPr="00A20B51">
        <w:rPr>
          <w:b/>
          <w:bCs/>
          <w:sz w:val="28"/>
          <w:szCs w:val="28"/>
        </w:rPr>
        <w:t>НАЯ СЛУЖБА ГОСУДАРСТВЕННОЙ СТАТИСТИКИ</w:t>
      </w:r>
    </w:p>
    <w:p w14:paraId="57A0F4EA" w14:textId="77777777" w:rsidR="00281796" w:rsidRPr="00A20B51" w:rsidRDefault="00281796" w:rsidP="0034078E">
      <w:pPr>
        <w:widowControl/>
        <w:snapToGrid/>
        <w:spacing w:line="288" w:lineRule="auto"/>
        <w:ind w:left="4678" w:firstLine="1"/>
        <w:rPr>
          <w:b/>
          <w:bCs/>
          <w:sz w:val="28"/>
          <w:szCs w:val="28"/>
        </w:rPr>
      </w:pPr>
    </w:p>
    <w:p w14:paraId="54E09358" w14:textId="77777777" w:rsidR="00EA1AAF" w:rsidRPr="00A20B51" w:rsidRDefault="00EA1AAF" w:rsidP="0034078E">
      <w:pPr>
        <w:widowControl/>
        <w:snapToGrid/>
        <w:spacing w:line="288" w:lineRule="auto"/>
        <w:ind w:left="4678" w:firstLine="1"/>
        <w:rPr>
          <w:b/>
          <w:bCs/>
          <w:sz w:val="28"/>
          <w:szCs w:val="28"/>
        </w:rPr>
      </w:pPr>
    </w:p>
    <w:p w14:paraId="46817035" w14:textId="77777777" w:rsidR="00281796" w:rsidRPr="00A20B51" w:rsidRDefault="00281796" w:rsidP="0034078E">
      <w:pPr>
        <w:widowControl/>
        <w:snapToGrid/>
        <w:spacing w:line="288" w:lineRule="auto"/>
        <w:ind w:left="4678" w:firstLine="1"/>
        <w:jc w:val="center"/>
        <w:rPr>
          <w:b/>
          <w:bCs/>
          <w:sz w:val="28"/>
          <w:szCs w:val="28"/>
        </w:rPr>
      </w:pPr>
      <w:r w:rsidRPr="00A20B51">
        <w:rPr>
          <w:b/>
          <w:bCs/>
          <w:sz w:val="28"/>
          <w:szCs w:val="28"/>
        </w:rPr>
        <w:t>УТВЕРЖДАЮ</w:t>
      </w:r>
    </w:p>
    <w:p w14:paraId="6EBA87E7" w14:textId="77777777" w:rsidR="00281796" w:rsidRPr="00A20B51" w:rsidRDefault="00E670D3" w:rsidP="0034078E">
      <w:pPr>
        <w:widowControl/>
        <w:suppressAutoHyphens/>
        <w:snapToGrid/>
        <w:spacing w:line="288" w:lineRule="auto"/>
        <w:ind w:left="4678" w:firstLine="1"/>
        <w:jc w:val="center"/>
        <w:rPr>
          <w:sz w:val="28"/>
          <w:szCs w:val="28"/>
        </w:rPr>
      </w:pPr>
      <w:r w:rsidRPr="00A20B51">
        <w:rPr>
          <w:sz w:val="28"/>
          <w:szCs w:val="28"/>
        </w:rPr>
        <w:t>З</w:t>
      </w:r>
      <w:r w:rsidR="00281796" w:rsidRPr="00A20B51">
        <w:rPr>
          <w:sz w:val="28"/>
          <w:szCs w:val="28"/>
        </w:rPr>
        <w:t>аместитель руководителя Федеральной службы государственной статистики</w:t>
      </w:r>
    </w:p>
    <w:p w14:paraId="04FCA348" w14:textId="77777777" w:rsidR="00281796" w:rsidRPr="00A20B51" w:rsidRDefault="00281796" w:rsidP="0034078E">
      <w:pPr>
        <w:widowControl/>
        <w:snapToGrid/>
        <w:spacing w:line="288" w:lineRule="auto"/>
        <w:ind w:left="4678" w:firstLine="1"/>
        <w:jc w:val="right"/>
        <w:rPr>
          <w:sz w:val="28"/>
          <w:szCs w:val="28"/>
        </w:rPr>
      </w:pPr>
    </w:p>
    <w:p w14:paraId="6B10A618" w14:textId="77777777" w:rsidR="00281796" w:rsidRPr="00570395" w:rsidRDefault="0034078E" w:rsidP="0034078E">
      <w:pPr>
        <w:widowControl/>
        <w:snapToGrid/>
        <w:spacing w:line="288" w:lineRule="auto"/>
        <w:ind w:left="4678" w:firstLine="1"/>
        <w:jc w:val="right"/>
        <w:rPr>
          <w:sz w:val="28"/>
          <w:szCs w:val="28"/>
        </w:rPr>
      </w:pPr>
      <w:r w:rsidRPr="00A20B51">
        <w:rPr>
          <w:sz w:val="28"/>
          <w:szCs w:val="28"/>
        </w:rPr>
        <w:t xml:space="preserve">__________________     </w:t>
      </w:r>
      <w:r w:rsidR="00570395">
        <w:rPr>
          <w:sz w:val="28"/>
          <w:szCs w:val="28"/>
        </w:rPr>
        <w:t>Г.А. Остапенко</w:t>
      </w:r>
    </w:p>
    <w:p w14:paraId="78C0D59C" w14:textId="77777777" w:rsidR="00286198" w:rsidRPr="00A20B51" w:rsidRDefault="00286198" w:rsidP="0034078E">
      <w:pPr>
        <w:widowControl/>
        <w:snapToGrid/>
        <w:spacing w:line="288" w:lineRule="auto"/>
        <w:ind w:left="4678" w:firstLine="1"/>
        <w:rPr>
          <w:sz w:val="28"/>
          <w:szCs w:val="28"/>
        </w:rPr>
      </w:pPr>
    </w:p>
    <w:p w14:paraId="18CFBB49" w14:textId="4A31CA12" w:rsidR="00281796" w:rsidRPr="00A20B51" w:rsidRDefault="00281796" w:rsidP="00EA1AAF">
      <w:pPr>
        <w:widowControl/>
        <w:snapToGrid/>
        <w:spacing w:line="288" w:lineRule="auto"/>
        <w:ind w:left="4678" w:firstLine="1"/>
        <w:jc w:val="center"/>
        <w:rPr>
          <w:sz w:val="28"/>
          <w:szCs w:val="28"/>
        </w:rPr>
      </w:pPr>
      <w:r w:rsidRPr="00A20B51">
        <w:rPr>
          <w:sz w:val="28"/>
          <w:szCs w:val="28"/>
        </w:rPr>
        <w:t>«</w:t>
      </w:r>
      <w:r w:rsidR="001E49EA">
        <w:rPr>
          <w:sz w:val="28"/>
          <w:szCs w:val="28"/>
        </w:rPr>
        <w:t>15</w:t>
      </w:r>
      <w:r w:rsidRPr="00A20B51">
        <w:rPr>
          <w:sz w:val="28"/>
          <w:szCs w:val="28"/>
        </w:rPr>
        <w:t xml:space="preserve">» </w:t>
      </w:r>
      <w:r w:rsidR="001E49EA">
        <w:rPr>
          <w:sz w:val="28"/>
          <w:szCs w:val="28"/>
        </w:rPr>
        <w:t>декабря</w:t>
      </w:r>
      <w:r w:rsidR="00A914F8" w:rsidRPr="00A20B51">
        <w:rPr>
          <w:sz w:val="28"/>
          <w:szCs w:val="28"/>
        </w:rPr>
        <w:t xml:space="preserve"> </w:t>
      </w:r>
      <w:r w:rsidR="00E17E7E" w:rsidRPr="00A20B51">
        <w:rPr>
          <w:sz w:val="28"/>
          <w:szCs w:val="28"/>
        </w:rPr>
        <w:t>20</w:t>
      </w:r>
      <w:r w:rsidR="00570395">
        <w:rPr>
          <w:sz w:val="28"/>
          <w:szCs w:val="28"/>
        </w:rPr>
        <w:t>20</w:t>
      </w:r>
      <w:r w:rsidRPr="00A20B51">
        <w:rPr>
          <w:sz w:val="28"/>
          <w:szCs w:val="28"/>
        </w:rPr>
        <w:t xml:space="preserve"> г.</w:t>
      </w:r>
    </w:p>
    <w:p w14:paraId="74508B80" w14:textId="77777777" w:rsidR="00281796" w:rsidRPr="00A20B51" w:rsidRDefault="00281796" w:rsidP="0034078E">
      <w:pPr>
        <w:widowControl/>
        <w:snapToGrid/>
        <w:spacing w:line="288" w:lineRule="auto"/>
        <w:ind w:firstLine="4140"/>
        <w:jc w:val="right"/>
        <w:rPr>
          <w:sz w:val="16"/>
          <w:szCs w:val="16"/>
        </w:rPr>
      </w:pPr>
    </w:p>
    <w:p w14:paraId="51049F3E" w14:textId="77777777" w:rsidR="00281796" w:rsidRPr="00A20B51" w:rsidRDefault="00281796" w:rsidP="0034078E">
      <w:pPr>
        <w:widowControl/>
        <w:snapToGrid/>
        <w:spacing w:line="288" w:lineRule="auto"/>
        <w:ind w:left="6237" w:firstLine="0"/>
        <w:jc w:val="right"/>
        <w:rPr>
          <w:b/>
          <w:bCs/>
          <w:sz w:val="20"/>
          <w:szCs w:val="20"/>
        </w:rPr>
      </w:pPr>
    </w:p>
    <w:p w14:paraId="395DDD2C" w14:textId="77777777" w:rsidR="00281796" w:rsidRPr="00A20B51" w:rsidRDefault="00281796" w:rsidP="0034078E">
      <w:pPr>
        <w:autoSpaceDE w:val="0"/>
        <w:autoSpaceDN w:val="0"/>
        <w:adjustRightInd w:val="0"/>
        <w:snapToGrid/>
        <w:spacing w:line="288" w:lineRule="auto"/>
        <w:ind w:firstLine="0"/>
        <w:jc w:val="center"/>
        <w:rPr>
          <w:sz w:val="28"/>
          <w:szCs w:val="28"/>
        </w:rPr>
      </w:pPr>
    </w:p>
    <w:p w14:paraId="60FABE0B" w14:textId="77777777" w:rsidR="00281796" w:rsidRPr="00A20B51" w:rsidRDefault="00281796" w:rsidP="0034078E">
      <w:pPr>
        <w:autoSpaceDE w:val="0"/>
        <w:autoSpaceDN w:val="0"/>
        <w:adjustRightInd w:val="0"/>
        <w:snapToGrid/>
        <w:spacing w:line="288" w:lineRule="auto"/>
        <w:ind w:firstLine="0"/>
        <w:jc w:val="center"/>
        <w:rPr>
          <w:sz w:val="28"/>
          <w:szCs w:val="28"/>
        </w:rPr>
      </w:pPr>
    </w:p>
    <w:p w14:paraId="0E599CC4" w14:textId="77777777" w:rsidR="00281796" w:rsidRPr="00A20B51" w:rsidRDefault="00281796" w:rsidP="0034078E">
      <w:pPr>
        <w:widowControl/>
        <w:snapToGrid/>
        <w:spacing w:line="288" w:lineRule="auto"/>
        <w:ind w:firstLine="0"/>
        <w:jc w:val="center"/>
        <w:rPr>
          <w:sz w:val="28"/>
          <w:szCs w:val="28"/>
        </w:rPr>
      </w:pPr>
      <w:bookmarkStart w:id="0" w:name="OLE_LINK3"/>
      <w:bookmarkStart w:id="1" w:name="OLE_LINK4"/>
      <w:r w:rsidRPr="00A20B51">
        <w:rPr>
          <w:sz w:val="28"/>
          <w:szCs w:val="28"/>
        </w:rPr>
        <w:t>КОНКУРСНАЯ ДОКУМЕНТАЦИЯ</w:t>
      </w:r>
      <w:bookmarkEnd w:id="0"/>
      <w:bookmarkEnd w:id="1"/>
    </w:p>
    <w:p w14:paraId="1EDFCCD8" w14:textId="77777777" w:rsidR="00281796" w:rsidRPr="00A20B51" w:rsidRDefault="00281796" w:rsidP="0034078E">
      <w:pPr>
        <w:autoSpaceDE w:val="0"/>
        <w:autoSpaceDN w:val="0"/>
        <w:adjustRightInd w:val="0"/>
        <w:snapToGrid/>
        <w:spacing w:line="288" w:lineRule="auto"/>
        <w:ind w:firstLine="0"/>
        <w:jc w:val="center"/>
        <w:rPr>
          <w:sz w:val="28"/>
          <w:szCs w:val="28"/>
        </w:rPr>
      </w:pPr>
      <w:r w:rsidRPr="00A20B51">
        <w:rPr>
          <w:sz w:val="28"/>
          <w:szCs w:val="28"/>
        </w:rPr>
        <w:t>ОТКРЫТЫЙ КОНКУРС</w:t>
      </w:r>
      <w:r w:rsidR="00E74AB6" w:rsidRPr="00A20B51">
        <w:rPr>
          <w:sz w:val="28"/>
          <w:szCs w:val="28"/>
        </w:rPr>
        <w:t xml:space="preserve"> В ЭЛЕКТРОННОЙ ФОРМЕ</w:t>
      </w:r>
    </w:p>
    <w:p w14:paraId="0AC23272" w14:textId="46A898FE" w:rsidR="00281796" w:rsidRPr="009D7E6C" w:rsidRDefault="0037058D" w:rsidP="0034078E">
      <w:pPr>
        <w:autoSpaceDE w:val="0"/>
        <w:autoSpaceDN w:val="0"/>
        <w:adjustRightInd w:val="0"/>
        <w:snapToGrid/>
        <w:spacing w:line="288" w:lineRule="auto"/>
        <w:ind w:firstLine="0"/>
        <w:jc w:val="center"/>
        <w:rPr>
          <w:sz w:val="32"/>
          <w:szCs w:val="32"/>
        </w:rPr>
      </w:pPr>
      <w:r w:rsidRPr="00A20B51">
        <w:rPr>
          <w:sz w:val="32"/>
          <w:szCs w:val="32"/>
          <w:u w:val="single"/>
        </w:rPr>
        <w:t>№</w:t>
      </w:r>
      <w:r w:rsidR="00F90B62" w:rsidRPr="00A20B51">
        <w:rPr>
          <w:sz w:val="32"/>
          <w:szCs w:val="32"/>
          <w:u w:val="single"/>
        </w:rPr>
        <w:t xml:space="preserve"> </w:t>
      </w:r>
      <w:r w:rsidR="00D66268">
        <w:rPr>
          <w:sz w:val="32"/>
          <w:szCs w:val="32"/>
          <w:u w:val="single"/>
        </w:rPr>
        <w:t>37ЭК/2020</w:t>
      </w:r>
    </w:p>
    <w:p w14:paraId="5715E6D3" w14:textId="77777777" w:rsidR="000D5919" w:rsidRDefault="000D5919" w:rsidP="000D5919">
      <w:pPr>
        <w:spacing w:before="100" w:beforeAutospacing="1" w:after="100" w:afterAutospacing="1" w:line="288" w:lineRule="auto"/>
        <w:ind w:firstLine="0"/>
        <w:jc w:val="center"/>
        <w:rPr>
          <w:rFonts w:cs="Calibri"/>
          <w:bCs/>
          <w:sz w:val="28"/>
          <w:szCs w:val="28"/>
        </w:rPr>
      </w:pPr>
    </w:p>
    <w:p w14:paraId="7E451B51" w14:textId="77777777" w:rsidR="00570395" w:rsidRDefault="00A3683B" w:rsidP="00DE725F">
      <w:pPr>
        <w:spacing w:before="100" w:beforeAutospacing="1" w:after="100" w:afterAutospacing="1" w:line="288" w:lineRule="auto"/>
        <w:ind w:firstLine="0"/>
        <w:jc w:val="center"/>
        <w:rPr>
          <w:rFonts w:cs="Calibri"/>
          <w:bCs/>
          <w:sz w:val="28"/>
          <w:szCs w:val="28"/>
        </w:rPr>
      </w:pPr>
      <w:r>
        <w:rPr>
          <w:rFonts w:cs="Calibri"/>
          <w:bCs/>
          <w:sz w:val="28"/>
          <w:szCs w:val="28"/>
        </w:rPr>
        <w:t xml:space="preserve">на </w:t>
      </w:r>
      <w:r w:rsidR="00570395">
        <w:rPr>
          <w:rFonts w:cs="Calibri"/>
          <w:bCs/>
          <w:sz w:val="28"/>
          <w:szCs w:val="28"/>
        </w:rPr>
        <w:t>о</w:t>
      </w:r>
      <w:r w:rsidR="00570395" w:rsidRPr="00570395">
        <w:rPr>
          <w:rFonts w:cs="Calibri"/>
          <w:bCs/>
          <w:sz w:val="28"/>
          <w:szCs w:val="28"/>
        </w:rPr>
        <w:t>казание услуг по системному сопровождению подсистемы подготовки электронных экономических описаний информационно-вычислительной системы Росстата (ИВС Росстата)</w:t>
      </w:r>
    </w:p>
    <w:p w14:paraId="3C35FD7E" w14:textId="77777777" w:rsidR="00570395" w:rsidRDefault="00570395" w:rsidP="00DE725F">
      <w:pPr>
        <w:spacing w:before="100" w:beforeAutospacing="1" w:after="100" w:afterAutospacing="1" w:line="288" w:lineRule="auto"/>
        <w:ind w:firstLine="0"/>
        <w:jc w:val="center"/>
        <w:rPr>
          <w:rFonts w:cs="Calibri"/>
          <w:bCs/>
          <w:sz w:val="28"/>
          <w:szCs w:val="28"/>
        </w:rPr>
      </w:pPr>
    </w:p>
    <w:p w14:paraId="7E4AA968" w14:textId="77777777" w:rsidR="00754D09" w:rsidRPr="00A20B51" w:rsidRDefault="00490DFE" w:rsidP="00570395">
      <w:pPr>
        <w:spacing w:before="100" w:beforeAutospacing="1" w:after="100" w:afterAutospacing="1" w:line="288" w:lineRule="auto"/>
        <w:ind w:firstLine="0"/>
        <w:jc w:val="center"/>
        <w:rPr>
          <w:b/>
          <w:bCs/>
          <w:sz w:val="20"/>
          <w:szCs w:val="20"/>
        </w:rPr>
      </w:pPr>
      <w:r w:rsidRPr="004A6DFB">
        <w:rPr>
          <w:bCs/>
          <w:sz w:val="28"/>
          <w:szCs w:val="28"/>
        </w:rPr>
        <w:t>ИКЗ:</w:t>
      </w:r>
      <w:r w:rsidR="004F3B55" w:rsidRPr="004A6DFB">
        <w:rPr>
          <w:bCs/>
          <w:sz w:val="28"/>
          <w:szCs w:val="28"/>
        </w:rPr>
        <w:t xml:space="preserve"> </w:t>
      </w:r>
      <w:r w:rsidR="00570395" w:rsidRPr="00570395">
        <w:rPr>
          <w:bCs/>
          <w:sz w:val="28"/>
          <w:szCs w:val="28"/>
        </w:rPr>
        <w:t>20</w:t>
      </w:r>
      <w:r w:rsidR="00570395">
        <w:rPr>
          <w:bCs/>
          <w:sz w:val="28"/>
          <w:szCs w:val="28"/>
        </w:rPr>
        <w:t xml:space="preserve"> 1 7708234640 770801001 0013 001</w:t>
      </w:r>
      <w:r w:rsidR="00570395" w:rsidRPr="00570395">
        <w:rPr>
          <w:bCs/>
          <w:sz w:val="28"/>
          <w:szCs w:val="28"/>
        </w:rPr>
        <w:t xml:space="preserve"> 6203 242</w:t>
      </w:r>
    </w:p>
    <w:p w14:paraId="1151E46F" w14:textId="77777777" w:rsidR="00462871" w:rsidRPr="00A20B51" w:rsidRDefault="00462871" w:rsidP="00136FF4">
      <w:pPr>
        <w:widowControl/>
        <w:snapToGrid/>
        <w:spacing w:before="120" w:line="312" w:lineRule="auto"/>
        <w:ind w:firstLine="0"/>
        <w:jc w:val="left"/>
        <w:rPr>
          <w:b/>
          <w:bCs/>
          <w:sz w:val="20"/>
          <w:szCs w:val="20"/>
        </w:rPr>
      </w:pPr>
    </w:p>
    <w:p w14:paraId="0DB52E4D" w14:textId="77777777" w:rsidR="004338A4" w:rsidRDefault="004338A4" w:rsidP="00EA1AAF">
      <w:pPr>
        <w:widowControl/>
        <w:snapToGrid/>
        <w:spacing w:before="120" w:line="312" w:lineRule="auto"/>
        <w:ind w:firstLine="0"/>
        <w:jc w:val="center"/>
      </w:pPr>
    </w:p>
    <w:p w14:paraId="7ABDE762" w14:textId="77777777" w:rsidR="00EA1AAF" w:rsidRPr="00AF2834" w:rsidRDefault="000D3B3F" w:rsidP="00EA1AAF">
      <w:pPr>
        <w:widowControl/>
        <w:snapToGrid/>
        <w:spacing w:before="120" w:line="312" w:lineRule="auto"/>
        <w:ind w:firstLine="0"/>
        <w:jc w:val="center"/>
      </w:pPr>
      <w:r w:rsidRPr="00A20B51">
        <w:t xml:space="preserve">Москва, </w:t>
      </w:r>
      <w:r w:rsidR="00E17E7E" w:rsidRPr="00A20B51">
        <w:t>20</w:t>
      </w:r>
      <w:r w:rsidR="00570395">
        <w:t>20</w:t>
      </w:r>
      <w:r w:rsidR="00281796" w:rsidRPr="00A20B51">
        <w:t xml:space="preserve"> год</w:t>
      </w:r>
    </w:p>
    <w:p w14:paraId="62628945" w14:textId="77777777" w:rsidR="00FE3AE1" w:rsidRPr="00AF2834" w:rsidRDefault="00FE3AE1" w:rsidP="00EA1AAF">
      <w:pPr>
        <w:widowControl/>
        <w:snapToGrid/>
        <w:spacing w:before="120" w:line="312" w:lineRule="auto"/>
        <w:ind w:firstLine="0"/>
        <w:jc w:val="center"/>
      </w:pPr>
      <w:r w:rsidRPr="00AF2834">
        <w:br w:type="page"/>
      </w:r>
    </w:p>
    <w:sdt>
      <w:sdtPr>
        <w:rPr>
          <w:rFonts w:ascii="Times New Roman" w:hAnsi="Times New Roman" w:cs="Times New Roman"/>
          <w:b w:val="0"/>
          <w:color w:val="auto"/>
          <w:sz w:val="24"/>
          <w:szCs w:val="24"/>
          <w:lang w:val="ru-RU" w:eastAsia="ru-RU"/>
        </w:rPr>
        <w:id w:val="-5752437"/>
        <w:docPartObj>
          <w:docPartGallery w:val="Table of Contents"/>
          <w:docPartUnique/>
        </w:docPartObj>
      </w:sdtPr>
      <w:sdtEndPr>
        <w:rPr>
          <w:bCs/>
        </w:rPr>
      </w:sdtEndPr>
      <w:sdtContent>
        <w:p w14:paraId="793900D7" w14:textId="77777777" w:rsidR="00495484" w:rsidRPr="00A20B51" w:rsidRDefault="00495484" w:rsidP="00136FF4">
          <w:pPr>
            <w:pStyle w:val="affff0"/>
            <w:spacing w:line="312" w:lineRule="auto"/>
            <w:jc w:val="center"/>
          </w:pPr>
          <w:r w:rsidRPr="00A20B51">
            <w:rPr>
              <w:lang w:val="ru-RU"/>
            </w:rPr>
            <w:t>Оглавление</w:t>
          </w:r>
        </w:p>
        <w:p w14:paraId="1AE24413" w14:textId="77777777" w:rsidR="00AD196E" w:rsidRPr="00C35878" w:rsidRDefault="00495484">
          <w:pPr>
            <w:pStyle w:val="1b"/>
            <w:rPr>
              <w:rFonts w:asciiTheme="minorHAnsi" w:eastAsiaTheme="minorEastAsia" w:hAnsiTheme="minorHAnsi" w:cstheme="minorBidi"/>
              <w:b w:val="0"/>
              <w:bCs w:val="0"/>
              <w:i w:val="0"/>
              <w:iCs w:val="0"/>
              <w:noProof/>
              <w:sz w:val="22"/>
              <w:szCs w:val="22"/>
            </w:rPr>
          </w:pPr>
          <w:r w:rsidRPr="00C35878">
            <w:rPr>
              <w:b w:val="0"/>
            </w:rPr>
            <w:fldChar w:fldCharType="begin"/>
          </w:r>
          <w:r w:rsidRPr="00C35878">
            <w:rPr>
              <w:b w:val="0"/>
            </w:rPr>
            <w:instrText xml:space="preserve"> TOC \o "1-3" \h \z \u </w:instrText>
          </w:r>
          <w:r w:rsidRPr="00C35878">
            <w:rPr>
              <w:b w:val="0"/>
            </w:rPr>
            <w:fldChar w:fldCharType="separate"/>
          </w:r>
          <w:hyperlink w:anchor="_Toc19792602" w:history="1">
            <w:r w:rsidR="00AD196E" w:rsidRPr="00C35878">
              <w:rPr>
                <w:rStyle w:val="a9"/>
                <w:b w:val="0"/>
                <w:noProof/>
              </w:rPr>
              <w:t>Статья 1. Наименование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_Toc19792602 \h </w:instrText>
            </w:r>
            <w:r w:rsidR="00AD196E" w:rsidRPr="00C35878">
              <w:rPr>
                <w:b w:val="0"/>
                <w:noProof/>
                <w:webHidden/>
              </w:rPr>
            </w:r>
            <w:r w:rsidR="00AD196E" w:rsidRPr="00C35878">
              <w:rPr>
                <w:b w:val="0"/>
                <w:noProof/>
                <w:webHidden/>
              </w:rPr>
              <w:fldChar w:fldCharType="separate"/>
            </w:r>
            <w:r w:rsidR="00644A16">
              <w:rPr>
                <w:b w:val="0"/>
                <w:noProof/>
                <w:webHidden/>
              </w:rPr>
              <w:t>4</w:t>
            </w:r>
            <w:r w:rsidR="00AD196E" w:rsidRPr="00C35878">
              <w:rPr>
                <w:b w:val="0"/>
                <w:noProof/>
                <w:webHidden/>
              </w:rPr>
              <w:fldChar w:fldCharType="end"/>
            </w:r>
          </w:hyperlink>
        </w:p>
        <w:p w14:paraId="755A4C10"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03" w:history="1">
            <w:r w:rsidR="00AD196E" w:rsidRPr="00C35878">
              <w:rPr>
                <w:rStyle w:val="a9"/>
                <w:b w:val="0"/>
                <w:noProof/>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_Toc19792603 \h </w:instrText>
            </w:r>
            <w:r w:rsidR="00AD196E" w:rsidRPr="00C35878">
              <w:rPr>
                <w:b w:val="0"/>
                <w:noProof/>
                <w:webHidden/>
              </w:rPr>
            </w:r>
            <w:r w:rsidR="00AD196E" w:rsidRPr="00C35878">
              <w:rPr>
                <w:b w:val="0"/>
                <w:noProof/>
                <w:webHidden/>
              </w:rPr>
              <w:fldChar w:fldCharType="separate"/>
            </w:r>
            <w:r w:rsidR="00644A16">
              <w:rPr>
                <w:b w:val="0"/>
                <w:noProof/>
                <w:webHidden/>
              </w:rPr>
              <w:t>4</w:t>
            </w:r>
            <w:r w:rsidR="00AD196E" w:rsidRPr="00C35878">
              <w:rPr>
                <w:b w:val="0"/>
                <w:noProof/>
                <w:webHidden/>
              </w:rPr>
              <w:fldChar w:fldCharType="end"/>
            </w:r>
          </w:hyperlink>
        </w:p>
        <w:p w14:paraId="242506BD"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04" w:history="1">
            <w:r w:rsidR="00AD196E" w:rsidRPr="00C35878">
              <w:rPr>
                <w:rStyle w:val="a9"/>
                <w:b w:val="0"/>
                <w:noProof/>
              </w:rPr>
              <w:t>Статья 3.Описание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_Toc19792604 \h </w:instrText>
            </w:r>
            <w:r w:rsidR="00AD196E" w:rsidRPr="00C35878">
              <w:rPr>
                <w:b w:val="0"/>
                <w:noProof/>
                <w:webHidden/>
              </w:rPr>
            </w:r>
            <w:r w:rsidR="00AD196E" w:rsidRPr="00C35878">
              <w:rPr>
                <w:b w:val="0"/>
                <w:noProof/>
                <w:webHidden/>
              </w:rPr>
              <w:fldChar w:fldCharType="separate"/>
            </w:r>
            <w:r w:rsidR="00644A16">
              <w:rPr>
                <w:b w:val="0"/>
                <w:noProof/>
                <w:webHidden/>
              </w:rPr>
              <w:t>4</w:t>
            </w:r>
            <w:r w:rsidR="00AD196E" w:rsidRPr="00C35878">
              <w:rPr>
                <w:b w:val="0"/>
                <w:noProof/>
                <w:webHidden/>
              </w:rPr>
              <w:fldChar w:fldCharType="end"/>
            </w:r>
          </w:hyperlink>
        </w:p>
        <w:p w14:paraId="3B803D21"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05" w:history="1">
            <w:r w:rsidR="00AD196E" w:rsidRPr="00C35878">
              <w:rPr>
                <w:rStyle w:val="a9"/>
                <w:b w:val="0"/>
                <w:noProof/>
              </w:rPr>
              <w:t>Описание объекта закупки: в Информационной карте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_Toc19792605 \h </w:instrText>
            </w:r>
            <w:r w:rsidR="00AD196E" w:rsidRPr="00C35878">
              <w:rPr>
                <w:b w:val="0"/>
                <w:noProof/>
                <w:webHidden/>
              </w:rPr>
            </w:r>
            <w:r w:rsidR="00AD196E" w:rsidRPr="00C35878">
              <w:rPr>
                <w:b w:val="0"/>
                <w:noProof/>
                <w:webHidden/>
              </w:rPr>
              <w:fldChar w:fldCharType="separate"/>
            </w:r>
            <w:r w:rsidR="00644A16">
              <w:rPr>
                <w:b w:val="0"/>
                <w:noProof/>
                <w:webHidden/>
              </w:rPr>
              <w:t>4</w:t>
            </w:r>
            <w:r w:rsidR="00AD196E" w:rsidRPr="00C35878">
              <w:rPr>
                <w:b w:val="0"/>
                <w:noProof/>
                <w:webHidden/>
              </w:rPr>
              <w:fldChar w:fldCharType="end"/>
            </w:r>
          </w:hyperlink>
        </w:p>
        <w:p w14:paraId="41B5E4DE"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06" w:history="1">
            <w:r w:rsidR="00AD196E" w:rsidRPr="00C35878">
              <w:rPr>
                <w:rStyle w:val="a9"/>
                <w:b w:val="0"/>
                <w:noProof/>
              </w:rPr>
              <w:t>Статья 4.Условия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_Toc19792606 \h </w:instrText>
            </w:r>
            <w:r w:rsidR="00AD196E" w:rsidRPr="00C35878">
              <w:rPr>
                <w:b w:val="0"/>
                <w:noProof/>
                <w:webHidden/>
              </w:rPr>
            </w:r>
            <w:r w:rsidR="00AD196E" w:rsidRPr="00C35878">
              <w:rPr>
                <w:b w:val="0"/>
                <w:noProof/>
                <w:webHidden/>
              </w:rPr>
              <w:fldChar w:fldCharType="separate"/>
            </w:r>
            <w:r w:rsidR="00644A16">
              <w:rPr>
                <w:b w:val="0"/>
                <w:noProof/>
                <w:webHidden/>
              </w:rPr>
              <w:t>4</w:t>
            </w:r>
            <w:r w:rsidR="00AD196E" w:rsidRPr="00C35878">
              <w:rPr>
                <w:b w:val="0"/>
                <w:noProof/>
                <w:webHidden/>
              </w:rPr>
              <w:fldChar w:fldCharType="end"/>
            </w:r>
          </w:hyperlink>
        </w:p>
        <w:p w14:paraId="7A19F63B"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07" w:history="1">
            <w:r w:rsidR="00AD196E" w:rsidRPr="00C35878">
              <w:rPr>
                <w:rStyle w:val="a9"/>
                <w:b w:val="0"/>
                <w:noProof/>
              </w:rPr>
              <w:t>Статья 5. Ограничение участия в определении поставщика (подрядчика, исполнителя)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_Toc19792607 \h </w:instrText>
            </w:r>
            <w:r w:rsidR="00AD196E" w:rsidRPr="00C35878">
              <w:rPr>
                <w:b w:val="0"/>
                <w:noProof/>
                <w:webHidden/>
              </w:rPr>
            </w:r>
            <w:r w:rsidR="00AD196E" w:rsidRPr="00C35878">
              <w:rPr>
                <w:b w:val="0"/>
                <w:noProof/>
                <w:webHidden/>
              </w:rPr>
              <w:fldChar w:fldCharType="separate"/>
            </w:r>
            <w:r w:rsidR="00644A16">
              <w:rPr>
                <w:b w:val="0"/>
                <w:noProof/>
                <w:webHidden/>
              </w:rPr>
              <w:t>4</w:t>
            </w:r>
            <w:r w:rsidR="00AD196E" w:rsidRPr="00C35878">
              <w:rPr>
                <w:b w:val="0"/>
                <w:noProof/>
                <w:webHidden/>
              </w:rPr>
              <w:fldChar w:fldCharType="end"/>
            </w:r>
          </w:hyperlink>
        </w:p>
        <w:p w14:paraId="5108309D"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08" w:history="1">
            <w:r w:rsidR="00AD196E" w:rsidRPr="00C35878">
              <w:rPr>
                <w:rStyle w:val="a9"/>
                <w:b w:val="0"/>
                <w:noProof/>
              </w:rPr>
              <w:t>Статья 6. Преимущества, предоставляемые заказчиком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_Toc19792608 \h </w:instrText>
            </w:r>
            <w:r w:rsidR="00AD196E" w:rsidRPr="00C35878">
              <w:rPr>
                <w:b w:val="0"/>
                <w:noProof/>
                <w:webHidden/>
              </w:rPr>
            </w:r>
            <w:r w:rsidR="00AD196E" w:rsidRPr="00C35878">
              <w:rPr>
                <w:b w:val="0"/>
                <w:noProof/>
                <w:webHidden/>
              </w:rPr>
              <w:fldChar w:fldCharType="separate"/>
            </w:r>
            <w:r w:rsidR="00644A16">
              <w:rPr>
                <w:b w:val="0"/>
                <w:noProof/>
                <w:webHidden/>
              </w:rPr>
              <w:t>5</w:t>
            </w:r>
            <w:r w:rsidR="00AD196E" w:rsidRPr="00C35878">
              <w:rPr>
                <w:b w:val="0"/>
                <w:noProof/>
                <w:webHidden/>
              </w:rPr>
              <w:fldChar w:fldCharType="end"/>
            </w:r>
          </w:hyperlink>
        </w:p>
        <w:p w14:paraId="423DE88D"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09" w:history="1">
            <w:r w:rsidR="00AD196E" w:rsidRPr="00C35878">
              <w:rPr>
                <w:rStyle w:val="a9"/>
                <w:b w:val="0"/>
                <w:noProof/>
              </w:rPr>
              <w:t>Статья 7.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_Toc19792609 \h </w:instrText>
            </w:r>
            <w:r w:rsidR="00AD196E" w:rsidRPr="00C35878">
              <w:rPr>
                <w:b w:val="0"/>
                <w:noProof/>
                <w:webHidden/>
              </w:rPr>
            </w:r>
            <w:r w:rsidR="00AD196E" w:rsidRPr="00C35878">
              <w:rPr>
                <w:b w:val="0"/>
                <w:noProof/>
                <w:webHidden/>
              </w:rPr>
              <w:fldChar w:fldCharType="separate"/>
            </w:r>
            <w:r w:rsidR="00644A16">
              <w:rPr>
                <w:b w:val="0"/>
                <w:noProof/>
                <w:webHidden/>
              </w:rPr>
              <w:t>5</w:t>
            </w:r>
            <w:r w:rsidR="00AD196E" w:rsidRPr="00C35878">
              <w:rPr>
                <w:b w:val="0"/>
                <w:noProof/>
                <w:webHidden/>
              </w:rPr>
              <w:fldChar w:fldCharType="end"/>
            </w:r>
          </w:hyperlink>
        </w:p>
        <w:p w14:paraId="5C0F4A2E"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10" w:history="1">
            <w:r w:rsidR="00AD196E" w:rsidRPr="00C35878">
              <w:rPr>
                <w:rStyle w:val="a9"/>
                <w:b w:val="0"/>
                <w:noProof/>
              </w:rPr>
              <w:t>Статья 8.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_Toc19792610 \h </w:instrText>
            </w:r>
            <w:r w:rsidR="00AD196E" w:rsidRPr="00C35878">
              <w:rPr>
                <w:b w:val="0"/>
                <w:noProof/>
                <w:webHidden/>
              </w:rPr>
            </w:r>
            <w:r w:rsidR="00AD196E" w:rsidRPr="00C35878">
              <w:rPr>
                <w:b w:val="0"/>
                <w:noProof/>
                <w:webHidden/>
              </w:rPr>
              <w:fldChar w:fldCharType="separate"/>
            </w:r>
            <w:r w:rsidR="00644A16">
              <w:rPr>
                <w:b w:val="0"/>
                <w:noProof/>
                <w:webHidden/>
              </w:rPr>
              <w:t>5</w:t>
            </w:r>
            <w:r w:rsidR="00AD196E" w:rsidRPr="00C35878">
              <w:rPr>
                <w:b w:val="0"/>
                <w:noProof/>
                <w:webHidden/>
              </w:rPr>
              <w:fldChar w:fldCharType="end"/>
            </w:r>
          </w:hyperlink>
        </w:p>
        <w:p w14:paraId="519DA233"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11" w:history="1">
            <w:r w:rsidR="00AD196E" w:rsidRPr="00C35878">
              <w:rPr>
                <w:rStyle w:val="a9"/>
                <w:b w:val="0"/>
                <w:noProof/>
                <w:spacing w:val="-6"/>
              </w:rPr>
              <w:t xml:space="preserve">Статья 9. </w:t>
            </w:r>
            <w:r w:rsidR="00AD196E" w:rsidRPr="00C35878">
              <w:rPr>
                <w:rStyle w:val="a9"/>
                <w:b w:val="0"/>
                <w:noProof/>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_Toc19792611 \h </w:instrText>
            </w:r>
            <w:r w:rsidR="00AD196E" w:rsidRPr="00C35878">
              <w:rPr>
                <w:b w:val="0"/>
                <w:noProof/>
                <w:webHidden/>
              </w:rPr>
            </w:r>
            <w:r w:rsidR="00AD196E" w:rsidRPr="00C35878">
              <w:rPr>
                <w:b w:val="0"/>
                <w:noProof/>
                <w:webHidden/>
              </w:rPr>
              <w:fldChar w:fldCharType="separate"/>
            </w:r>
            <w:r w:rsidR="00644A16">
              <w:rPr>
                <w:b w:val="0"/>
                <w:noProof/>
                <w:webHidden/>
              </w:rPr>
              <w:t>7</w:t>
            </w:r>
            <w:r w:rsidR="00AD196E" w:rsidRPr="00C35878">
              <w:rPr>
                <w:b w:val="0"/>
                <w:noProof/>
                <w:webHidden/>
              </w:rPr>
              <w:fldChar w:fldCharType="end"/>
            </w:r>
          </w:hyperlink>
        </w:p>
        <w:p w14:paraId="2764500D"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12" w:history="1">
            <w:r w:rsidR="00AD196E" w:rsidRPr="00C35878">
              <w:rPr>
                <w:rStyle w:val="a9"/>
                <w:b w:val="0"/>
                <w:noProof/>
              </w:rPr>
              <w:t>Статья 10. Требования, предъявляемые к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_Toc19792612 \h </w:instrText>
            </w:r>
            <w:r w:rsidR="00AD196E" w:rsidRPr="00C35878">
              <w:rPr>
                <w:b w:val="0"/>
                <w:noProof/>
                <w:webHidden/>
              </w:rPr>
            </w:r>
            <w:r w:rsidR="00AD196E" w:rsidRPr="00C35878">
              <w:rPr>
                <w:b w:val="0"/>
                <w:noProof/>
                <w:webHidden/>
              </w:rPr>
              <w:fldChar w:fldCharType="separate"/>
            </w:r>
            <w:r w:rsidR="00644A16">
              <w:rPr>
                <w:b w:val="0"/>
                <w:noProof/>
                <w:webHidden/>
              </w:rPr>
              <w:t>7</w:t>
            </w:r>
            <w:r w:rsidR="00AD196E" w:rsidRPr="00C35878">
              <w:rPr>
                <w:b w:val="0"/>
                <w:noProof/>
                <w:webHidden/>
              </w:rPr>
              <w:fldChar w:fldCharType="end"/>
            </w:r>
          </w:hyperlink>
        </w:p>
        <w:p w14:paraId="4E5FCE2D"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13" w:history="1">
            <w:r w:rsidR="00AD196E" w:rsidRPr="00C35878">
              <w:rPr>
                <w:rStyle w:val="a9"/>
                <w:b w:val="0"/>
                <w:noProof/>
              </w:rPr>
              <w:t>Статья 11. Срок, место и порядок подачи заявок участников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_Toc19792613 \h </w:instrText>
            </w:r>
            <w:r w:rsidR="00AD196E" w:rsidRPr="00C35878">
              <w:rPr>
                <w:b w:val="0"/>
                <w:noProof/>
                <w:webHidden/>
              </w:rPr>
            </w:r>
            <w:r w:rsidR="00AD196E" w:rsidRPr="00C35878">
              <w:rPr>
                <w:b w:val="0"/>
                <w:noProof/>
                <w:webHidden/>
              </w:rPr>
              <w:fldChar w:fldCharType="separate"/>
            </w:r>
            <w:r w:rsidR="00644A16">
              <w:rPr>
                <w:b w:val="0"/>
                <w:noProof/>
                <w:webHidden/>
              </w:rPr>
              <w:t>9</w:t>
            </w:r>
            <w:r w:rsidR="00AD196E" w:rsidRPr="00C35878">
              <w:rPr>
                <w:b w:val="0"/>
                <w:noProof/>
                <w:webHidden/>
              </w:rPr>
              <w:fldChar w:fldCharType="end"/>
            </w:r>
          </w:hyperlink>
        </w:p>
        <w:p w14:paraId="4C756AD1"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14" w:history="1">
            <w:r w:rsidR="00AD196E" w:rsidRPr="00C35878">
              <w:rPr>
                <w:rStyle w:val="a9"/>
                <w:b w:val="0"/>
                <w:noProof/>
              </w:rPr>
              <w:t>Статья 12. Дата и время окончания срока подачи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_Toc19792614 \h </w:instrText>
            </w:r>
            <w:r w:rsidR="00AD196E" w:rsidRPr="00C35878">
              <w:rPr>
                <w:b w:val="0"/>
                <w:noProof/>
                <w:webHidden/>
              </w:rPr>
            </w:r>
            <w:r w:rsidR="00AD196E" w:rsidRPr="00C35878">
              <w:rPr>
                <w:b w:val="0"/>
                <w:noProof/>
                <w:webHidden/>
              </w:rPr>
              <w:fldChar w:fldCharType="separate"/>
            </w:r>
            <w:r w:rsidR="00644A16">
              <w:rPr>
                <w:b w:val="0"/>
                <w:noProof/>
                <w:webHidden/>
              </w:rPr>
              <w:t>10</w:t>
            </w:r>
            <w:r w:rsidR="00AD196E" w:rsidRPr="00C35878">
              <w:rPr>
                <w:b w:val="0"/>
                <w:noProof/>
                <w:webHidden/>
              </w:rPr>
              <w:fldChar w:fldCharType="end"/>
            </w:r>
          </w:hyperlink>
        </w:p>
        <w:p w14:paraId="4F8F9EEE"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15" w:history="1">
            <w:r w:rsidR="00AD196E" w:rsidRPr="00C35878">
              <w:rPr>
                <w:rStyle w:val="a9"/>
                <w:b w:val="0"/>
                <w:noProof/>
              </w:rPr>
              <w:t>Статья 13 Дата и время рассмотрения и оценки первых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_Toc19792615 \h </w:instrText>
            </w:r>
            <w:r w:rsidR="00AD196E" w:rsidRPr="00C35878">
              <w:rPr>
                <w:b w:val="0"/>
                <w:noProof/>
                <w:webHidden/>
              </w:rPr>
            </w:r>
            <w:r w:rsidR="00AD196E" w:rsidRPr="00C35878">
              <w:rPr>
                <w:b w:val="0"/>
                <w:noProof/>
                <w:webHidden/>
              </w:rPr>
              <w:fldChar w:fldCharType="separate"/>
            </w:r>
            <w:r w:rsidR="00644A16">
              <w:rPr>
                <w:b w:val="0"/>
                <w:noProof/>
                <w:webHidden/>
              </w:rPr>
              <w:t>10</w:t>
            </w:r>
            <w:r w:rsidR="00AD196E" w:rsidRPr="00C35878">
              <w:rPr>
                <w:b w:val="0"/>
                <w:noProof/>
                <w:webHidden/>
              </w:rPr>
              <w:fldChar w:fldCharType="end"/>
            </w:r>
          </w:hyperlink>
        </w:p>
        <w:p w14:paraId="53D0E37B"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16" w:history="1">
            <w:r w:rsidR="00AD196E" w:rsidRPr="00C35878">
              <w:rPr>
                <w:rStyle w:val="a9"/>
                <w:b w:val="0"/>
                <w:noProof/>
              </w:rPr>
              <w:t>Статья 14 Дата подачи участниками открытого конкурса в электронной форме окончательных предложений о цене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_Toc19792616 \h </w:instrText>
            </w:r>
            <w:r w:rsidR="00AD196E" w:rsidRPr="00C35878">
              <w:rPr>
                <w:b w:val="0"/>
                <w:noProof/>
                <w:webHidden/>
              </w:rPr>
            </w:r>
            <w:r w:rsidR="00AD196E" w:rsidRPr="00C35878">
              <w:rPr>
                <w:b w:val="0"/>
                <w:noProof/>
                <w:webHidden/>
              </w:rPr>
              <w:fldChar w:fldCharType="separate"/>
            </w:r>
            <w:r w:rsidR="00644A16">
              <w:rPr>
                <w:b w:val="0"/>
                <w:noProof/>
                <w:webHidden/>
              </w:rPr>
              <w:t>10</w:t>
            </w:r>
            <w:r w:rsidR="00AD196E" w:rsidRPr="00C35878">
              <w:rPr>
                <w:b w:val="0"/>
                <w:noProof/>
                <w:webHidden/>
              </w:rPr>
              <w:fldChar w:fldCharType="end"/>
            </w:r>
          </w:hyperlink>
        </w:p>
        <w:p w14:paraId="0FB3C96B"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17" w:history="1">
            <w:r w:rsidR="00AD196E" w:rsidRPr="00C35878">
              <w:rPr>
                <w:rStyle w:val="a9"/>
                <w:b w:val="0"/>
                <w:noProof/>
              </w:rPr>
              <w:t>Статья 15 Дата и время рассмотрения и оценки вторых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_Toc19792617 \h </w:instrText>
            </w:r>
            <w:r w:rsidR="00AD196E" w:rsidRPr="00C35878">
              <w:rPr>
                <w:b w:val="0"/>
                <w:noProof/>
                <w:webHidden/>
              </w:rPr>
            </w:r>
            <w:r w:rsidR="00AD196E" w:rsidRPr="00C35878">
              <w:rPr>
                <w:b w:val="0"/>
                <w:noProof/>
                <w:webHidden/>
              </w:rPr>
              <w:fldChar w:fldCharType="separate"/>
            </w:r>
            <w:r w:rsidR="00644A16">
              <w:rPr>
                <w:b w:val="0"/>
                <w:noProof/>
                <w:webHidden/>
              </w:rPr>
              <w:t>10</w:t>
            </w:r>
            <w:r w:rsidR="00AD196E" w:rsidRPr="00C35878">
              <w:rPr>
                <w:b w:val="0"/>
                <w:noProof/>
                <w:webHidden/>
              </w:rPr>
              <w:fldChar w:fldCharType="end"/>
            </w:r>
          </w:hyperlink>
        </w:p>
        <w:p w14:paraId="7F42B847"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18" w:history="1">
            <w:r w:rsidR="00AD196E" w:rsidRPr="00C35878">
              <w:rPr>
                <w:rStyle w:val="a9"/>
                <w:b w:val="0"/>
                <w:noProof/>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_Toc19792618 \h </w:instrText>
            </w:r>
            <w:r w:rsidR="00AD196E" w:rsidRPr="00C35878">
              <w:rPr>
                <w:b w:val="0"/>
                <w:noProof/>
                <w:webHidden/>
              </w:rPr>
            </w:r>
            <w:r w:rsidR="00AD196E" w:rsidRPr="00C35878">
              <w:rPr>
                <w:b w:val="0"/>
                <w:noProof/>
                <w:webHidden/>
              </w:rPr>
              <w:fldChar w:fldCharType="separate"/>
            </w:r>
            <w:r w:rsidR="00644A16">
              <w:rPr>
                <w:b w:val="0"/>
                <w:noProof/>
                <w:webHidden/>
              </w:rPr>
              <w:t>10</w:t>
            </w:r>
            <w:r w:rsidR="00AD196E" w:rsidRPr="00C35878">
              <w:rPr>
                <w:b w:val="0"/>
                <w:noProof/>
                <w:webHidden/>
              </w:rPr>
              <w:fldChar w:fldCharType="end"/>
            </w:r>
          </w:hyperlink>
        </w:p>
        <w:p w14:paraId="3DA474A7"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19" w:history="1">
            <w:r w:rsidR="00AD196E" w:rsidRPr="00C35878">
              <w:rPr>
                <w:rStyle w:val="a9"/>
                <w:b w:val="0"/>
                <w:noProof/>
              </w:rPr>
              <w:t>Статья 17. Критерии оценки заявок на участие в открытом конкурсе в электронной форме, величины значимости этих критериев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_Toc19792619 \h </w:instrText>
            </w:r>
            <w:r w:rsidR="00AD196E" w:rsidRPr="00C35878">
              <w:rPr>
                <w:b w:val="0"/>
                <w:noProof/>
                <w:webHidden/>
              </w:rPr>
            </w:r>
            <w:r w:rsidR="00AD196E" w:rsidRPr="00C35878">
              <w:rPr>
                <w:b w:val="0"/>
                <w:noProof/>
                <w:webHidden/>
              </w:rPr>
              <w:fldChar w:fldCharType="separate"/>
            </w:r>
            <w:r w:rsidR="00644A16">
              <w:rPr>
                <w:b w:val="0"/>
                <w:noProof/>
                <w:webHidden/>
              </w:rPr>
              <w:t>11</w:t>
            </w:r>
            <w:r w:rsidR="00AD196E" w:rsidRPr="00C35878">
              <w:rPr>
                <w:b w:val="0"/>
                <w:noProof/>
                <w:webHidden/>
              </w:rPr>
              <w:fldChar w:fldCharType="end"/>
            </w:r>
          </w:hyperlink>
        </w:p>
        <w:p w14:paraId="691C040E"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20" w:history="1">
            <w:r w:rsidR="00AD196E" w:rsidRPr="00C35878">
              <w:rPr>
                <w:rStyle w:val="a9"/>
                <w:b w:val="0"/>
                <w:noProof/>
              </w:rPr>
              <w:t>Статья 18. Порядок рассмотрения и оценки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_Toc19792620 \h </w:instrText>
            </w:r>
            <w:r w:rsidR="00AD196E" w:rsidRPr="00C35878">
              <w:rPr>
                <w:b w:val="0"/>
                <w:noProof/>
                <w:webHidden/>
              </w:rPr>
            </w:r>
            <w:r w:rsidR="00AD196E" w:rsidRPr="00C35878">
              <w:rPr>
                <w:b w:val="0"/>
                <w:noProof/>
                <w:webHidden/>
              </w:rPr>
              <w:fldChar w:fldCharType="separate"/>
            </w:r>
            <w:r w:rsidR="00644A16">
              <w:rPr>
                <w:b w:val="0"/>
                <w:noProof/>
                <w:webHidden/>
              </w:rPr>
              <w:t>11</w:t>
            </w:r>
            <w:r w:rsidR="00AD196E" w:rsidRPr="00C35878">
              <w:rPr>
                <w:b w:val="0"/>
                <w:noProof/>
                <w:webHidden/>
              </w:rPr>
              <w:fldChar w:fldCharType="end"/>
            </w:r>
          </w:hyperlink>
        </w:p>
        <w:p w14:paraId="72D481AC"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21" w:history="1">
            <w:r w:rsidR="00AD196E" w:rsidRPr="00C35878">
              <w:rPr>
                <w:rStyle w:val="a9"/>
                <w:b w:val="0"/>
                <w:noProof/>
              </w:rPr>
              <w:t>Статья 19. Информация о возможности заказчика заключить контракты, указанные в части 10 статьи 34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_Toc19792621 \h </w:instrText>
            </w:r>
            <w:r w:rsidR="00AD196E" w:rsidRPr="00C35878">
              <w:rPr>
                <w:b w:val="0"/>
                <w:noProof/>
                <w:webHidden/>
              </w:rPr>
            </w:r>
            <w:r w:rsidR="00AD196E" w:rsidRPr="00C35878">
              <w:rPr>
                <w:b w:val="0"/>
                <w:noProof/>
                <w:webHidden/>
              </w:rPr>
              <w:fldChar w:fldCharType="separate"/>
            </w:r>
            <w:r w:rsidR="00644A16">
              <w:rPr>
                <w:b w:val="0"/>
                <w:noProof/>
                <w:webHidden/>
              </w:rPr>
              <w:t>14</w:t>
            </w:r>
            <w:r w:rsidR="00AD196E" w:rsidRPr="00C35878">
              <w:rPr>
                <w:b w:val="0"/>
                <w:noProof/>
                <w:webHidden/>
              </w:rPr>
              <w:fldChar w:fldCharType="end"/>
            </w:r>
          </w:hyperlink>
        </w:p>
        <w:p w14:paraId="5D7F9599"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22" w:history="1">
            <w:r w:rsidR="00AD196E" w:rsidRPr="00C35878">
              <w:rPr>
                <w:rStyle w:val="a9"/>
                <w:b w:val="0"/>
                <w:noProof/>
              </w:rPr>
              <w:t>Статья 20. Информация о возможности заказчика изменить 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_Toc19792622 \h </w:instrText>
            </w:r>
            <w:r w:rsidR="00AD196E" w:rsidRPr="00C35878">
              <w:rPr>
                <w:b w:val="0"/>
                <w:noProof/>
                <w:webHidden/>
              </w:rPr>
            </w:r>
            <w:r w:rsidR="00AD196E" w:rsidRPr="00C35878">
              <w:rPr>
                <w:b w:val="0"/>
                <w:noProof/>
                <w:webHidden/>
              </w:rPr>
              <w:fldChar w:fldCharType="separate"/>
            </w:r>
            <w:r w:rsidR="00644A16">
              <w:rPr>
                <w:b w:val="0"/>
                <w:noProof/>
                <w:webHidden/>
              </w:rPr>
              <w:t>15</w:t>
            </w:r>
            <w:r w:rsidR="00AD196E" w:rsidRPr="00C35878">
              <w:rPr>
                <w:b w:val="0"/>
                <w:noProof/>
                <w:webHidden/>
              </w:rPr>
              <w:fldChar w:fldCharType="end"/>
            </w:r>
          </w:hyperlink>
        </w:p>
        <w:p w14:paraId="029B0100"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23" w:history="1">
            <w:r w:rsidR="00AD196E" w:rsidRPr="00C35878">
              <w:rPr>
                <w:rStyle w:val="a9"/>
                <w:b w:val="0"/>
                <w:noProof/>
              </w:rPr>
              <w:t>Статья 21. Информация о возможности одностороннего отказа от исполнения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_Toc19792623 \h </w:instrText>
            </w:r>
            <w:r w:rsidR="00AD196E" w:rsidRPr="00C35878">
              <w:rPr>
                <w:b w:val="0"/>
                <w:noProof/>
                <w:webHidden/>
              </w:rPr>
            </w:r>
            <w:r w:rsidR="00AD196E" w:rsidRPr="00C35878">
              <w:rPr>
                <w:b w:val="0"/>
                <w:noProof/>
                <w:webHidden/>
              </w:rPr>
              <w:fldChar w:fldCharType="separate"/>
            </w:r>
            <w:r w:rsidR="00644A16">
              <w:rPr>
                <w:b w:val="0"/>
                <w:noProof/>
                <w:webHidden/>
              </w:rPr>
              <w:t>16</w:t>
            </w:r>
            <w:r w:rsidR="00AD196E" w:rsidRPr="00C35878">
              <w:rPr>
                <w:b w:val="0"/>
                <w:noProof/>
                <w:webHidden/>
              </w:rPr>
              <w:fldChar w:fldCharType="end"/>
            </w:r>
          </w:hyperlink>
        </w:p>
        <w:p w14:paraId="0F821E7E"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24" w:history="1">
            <w:r w:rsidR="00AD196E" w:rsidRPr="00C35878">
              <w:rPr>
                <w:rStyle w:val="a9"/>
                <w:b w:val="0"/>
                <w:noProof/>
              </w:rPr>
              <w:t>Информация о возможности заказчика принять решение об одностороннем отказе от исполнения контракта в соответствии с частями 8 - 25 статьи 95 Федерального закона от 5 апреля 2013 года № 44-ФЗ содержатся в Информационной карте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_Toc19792624 \h </w:instrText>
            </w:r>
            <w:r w:rsidR="00AD196E" w:rsidRPr="00C35878">
              <w:rPr>
                <w:b w:val="0"/>
                <w:noProof/>
                <w:webHidden/>
              </w:rPr>
            </w:r>
            <w:r w:rsidR="00AD196E" w:rsidRPr="00C35878">
              <w:rPr>
                <w:b w:val="0"/>
                <w:noProof/>
                <w:webHidden/>
              </w:rPr>
              <w:fldChar w:fldCharType="separate"/>
            </w:r>
            <w:r w:rsidR="00644A16">
              <w:rPr>
                <w:b w:val="0"/>
                <w:noProof/>
                <w:webHidden/>
              </w:rPr>
              <w:t>16</w:t>
            </w:r>
            <w:r w:rsidR="00AD196E" w:rsidRPr="00C35878">
              <w:rPr>
                <w:b w:val="0"/>
                <w:noProof/>
                <w:webHidden/>
              </w:rPr>
              <w:fldChar w:fldCharType="end"/>
            </w:r>
          </w:hyperlink>
        </w:p>
        <w:p w14:paraId="0DD871D0"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25" w:history="1">
            <w:r w:rsidR="00AD196E" w:rsidRPr="00C35878">
              <w:rPr>
                <w:rStyle w:val="a9"/>
                <w:b w:val="0"/>
                <w:noProof/>
              </w:rPr>
              <w:t>Статья 22. 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_Toc19792625 \h </w:instrText>
            </w:r>
            <w:r w:rsidR="00AD196E" w:rsidRPr="00C35878">
              <w:rPr>
                <w:b w:val="0"/>
                <w:noProof/>
                <w:webHidden/>
              </w:rPr>
            </w:r>
            <w:r w:rsidR="00AD196E" w:rsidRPr="00C35878">
              <w:rPr>
                <w:b w:val="0"/>
                <w:noProof/>
                <w:webHidden/>
              </w:rPr>
              <w:fldChar w:fldCharType="separate"/>
            </w:r>
            <w:r w:rsidR="00644A16">
              <w:rPr>
                <w:b w:val="0"/>
                <w:noProof/>
                <w:webHidden/>
              </w:rPr>
              <w:t>16</w:t>
            </w:r>
            <w:r w:rsidR="00AD196E" w:rsidRPr="00C35878">
              <w:rPr>
                <w:b w:val="0"/>
                <w:noProof/>
                <w:webHidden/>
              </w:rPr>
              <w:fldChar w:fldCharType="end"/>
            </w:r>
          </w:hyperlink>
        </w:p>
        <w:p w14:paraId="4392FF38"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26" w:history="1">
            <w:r w:rsidR="00AD196E" w:rsidRPr="00C35878">
              <w:rPr>
                <w:rStyle w:val="a9"/>
                <w:b w:val="0"/>
                <w:noProof/>
              </w:rPr>
              <w:t>Статья 23. Размер и порядок внесения денежных средств в качестве обеспечения заявок на участие в закупке, а также условия банковской гарантии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_Toc19792626 \h </w:instrText>
            </w:r>
            <w:r w:rsidR="00AD196E" w:rsidRPr="00C35878">
              <w:rPr>
                <w:b w:val="0"/>
                <w:noProof/>
                <w:webHidden/>
              </w:rPr>
            </w:r>
            <w:r w:rsidR="00AD196E" w:rsidRPr="00C35878">
              <w:rPr>
                <w:b w:val="0"/>
                <w:noProof/>
                <w:webHidden/>
              </w:rPr>
              <w:fldChar w:fldCharType="separate"/>
            </w:r>
            <w:r w:rsidR="00644A16">
              <w:rPr>
                <w:b w:val="0"/>
                <w:noProof/>
                <w:webHidden/>
              </w:rPr>
              <w:t>17</w:t>
            </w:r>
            <w:r w:rsidR="00AD196E" w:rsidRPr="00C35878">
              <w:rPr>
                <w:b w:val="0"/>
                <w:noProof/>
                <w:webHidden/>
              </w:rPr>
              <w:fldChar w:fldCharType="end"/>
            </w:r>
          </w:hyperlink>
        </w:p>
        <w:p w14:paraId="7955EC32"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27" w:history="1">
            <w:r w:rsidR="00AD196E" w:rsidRPr="00C35878">
              <w:rPr>
                <w:rStyle w:val="a9"/>
                <w:b w:val="0"/>
                <w:noProof/>
              </w:rPr>
              <w:t>Статья 24. 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_Toc19792627 \h </w:instrText>
            </w:r>
            <w:r w:rsidR="00AD196E" w:rsidRPr="00C35878">
              <w:rPr>
                <w:b w:val="0"/>
                <w:noProof/>
                <w:webHidden/>
              </w:rPr>
            </w:r>
            <w:r w:rsidR="00AD196E" w:rsidRPr="00C35878">
              <w:rPr>
                <w:b w:val="0"/>
                <w:noProof/>
                <w:webHidden/>
              </w:rPr>
              <w:fldChar w:fldCharType="separate"/>
            </w:r>
            <w:r w:rsidR="00644A16">
              <w:rPr>
                <w:b w:val="0"/>
                <w:noProof/>
                <w:webHidden/>
              </w:rPr>
              <w:t>20</w:t>
            </w:r>
            <w:r w:rsidR="00AD196E" w:rsidRPr="00C35878">
              <w:rPr>
                <w:b w:val="0"/>
                <w:noProof/>
                <w:webHidden/>
              </w:rPr>
              <w:fldChar w:fldCharType="end"/>
            </w:r>
          </w:hyperlink>
        </w:p>
        <w:p w14:paraId="705326BC"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28" w:history="1">
            <w:r w:rsidR="00AD196E" w:rsidRPr="00C35878">
              <w:rPr>
                <w:rStyle w:val="a9"/>
                <w:b w:val="0"/>
                <w:noProof/>
              </w:rPr>
              <w:t>ИНФОРМАЦИОННАЯ КАРТА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_Toc19792628 \h </w:instrText>
            </w:r>
            <w:r w:rsidR="00AD196E" w:rsidRPr="00C35878">
              <w:rPr>
                <w:b w:val="0"/>
                <w:noProof/>
                <w:webHidden/>
              </w:rPr>
            </w:r>
            <w:r w:rsidR="00AD196E" w:rsidRPr="00C35878">
              <w:rPr>
                <w:b w:val="0"/>
                <w:noProof/>
                <w:webHidden/>
              </w:rPr>
              <w:fldChar w:fldCharType="separate"/>
            </w:r>
            <w:r w:rsidR="00644A16">
              <w:rPr>
                <w:b w:val="0"/>
                <w:noProof/>
                <w:webHidden/>
              </w:rPr>
              <w:t>26</w:t>
            </w:r>
            <w:r w:rsidR="00AD196E" w:rsidRPr="00C35878">
              <w:rPr>
                <w:b w:val="0"/>
                <w:noProof/>
                <w:webHidden/>
              </w:rPr>
              <w:fldChar w:fldCharType="end"/>
            </w:r>
          </w:hyperlink>
        </w:p>
        <w:p w14:paraId="4101DBC7" w14:textId="77777777" w:rsidR="00AD196E" w:rsidRPr="00585B7C" w:rsidRDefault="001E49EA">
          <w:pPr>
            <w:pStyle w:val="1b"/>
            <w:rPr>
              <w:rFonts w:asciiTheme="minorHAnsi" w:eastAsiaTheme="minorEastAsia" w:hAnsiTheme="minorHAnsi" w:cstheme="minorBidi"/>
              <w:b w:val="0"/>
              <w:bCs w:val="0"/>
              <w:i w:val="0"/>
              <w:iCs w:val="0"/>
              <w:noProof/>
              <w:sz w:val="22"/>
              <w:szCs w:val="22"/>
            </w:rPr>
          </w:pPr>
          <w:hyperlink w:anchor="_Toc19792630" w:history="1">
            <w:r w:rsidR="00AD196E" w:rsidRPr="00585B7C">
              <w:rPr>
                <w:rStyle w:val="a9"/>
                <w:rFonts w:eastAsia="Arial Unicode MS"/>
                <w:b w:val="0"/>
                <w:noProof/>
              </w:rPr>
              <w:t>Рекомендуемая ФОРМА №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_Toc19792630 \h </w:instrText>
            </w:r>
            <w:r w:rsidR="00AD196E" w:rsidRPr="00585B7C">
              <w:rPr>
                <w:b w:val="0"/>
                <w:noProof/>
                <w:webHidden/>
              </w:rPr>
            </w:r>
            <w:r w:rsidR="00AD196E" w:rsidRPr="00585B7C">
              <w:rPr>
                <w:b w:val="0"/>
                <w:noProof/>
                <w:webHidden/>
              </w:rPr>
              <w:fldChar w:fldCharType="separate"/>
            </w:r>
            <w:r w:rsidR="00644A16">
              <w:rPr>
                <w:b w:val="0"/>
                <w:noProof/>
                <w:webHidden/>
              </w:rPr>
              <w:t>50</w:t>
            </w:r>
            <w:r w:rsidR="00AD196E" w:rsidRPr="00585B7C">
              <w:rPr>
                <w:b w:val="0"/>
                <w:noProof/>
                <w:webHidden/>
              </w:rPr>
              <w:fldChar w:fldCharType="end"/>
            </w:r>
          </w:hyperlink>
        </w:p>
        <w:p w14:paraId="7F594744" w14:textId="77777777" w:rsidR="00AD196E" w:rsidRPr="00585B7C" w:rsidRDefault="001E49EA">
          <w:pPr>
            <w:pStyle w:val="1b"/>
            <w:rPr>
              <w:b w:val="0"/>
              <w:noProof/>
            </w:rPr>
          </w:pPr>
          <w:hyperlink w:anchor="_Toc19792631" w:history="1">
            <w:r w:rsidR="00AD196E" w:rsidRPr="00585B7C">
              <w:rPr>
                <w:rStyle w:val="a9"/>
                <w:rFonts w:eastAsia="Arial Unicode MS"/>
                <w:b w:val="0"/>
                <w:noProof/>
              </w:rPr>
              <w:t>Рекомендуемая ФОРМА №</w:t>
            </w:r>
            <w:r w:rsidR="007159ED" w:rsidRPr="00585B7C">
              <w:rPr>
                <w:rStyle w:val="a9"/>
                <w:rFonts w:eastAsia="Arial Unicode MS"/>
                <w:b w:val="0"/>
                <w:noProof/>
              </w:rPr>
              <w:t xml:space="preserve"> </w:t>
            </w:r>
            <w:r w:rsidR="00AD196E" w:rsidRPr="00585B7C">
              <w:rPr>
                <w:rStyle w:val="a9"/>
                <w:rFonts w:eastAsia="Arial Unicode MS"/>
                <w:b w:val="0"/>
                <w:noProof/>
              </w:rPr>
              <w:t>2</w:t>
            </w:r>
            <w:r w:rsidR="002F78D7" w:rsidRPr="00585B7C">
              <w:rPr>
                <w:rStyle w:val="a9"/>
                <w:rFonts w:eastAsia="Arial Unicode MS"/>
                <w:b w:val="0"/>
                <w:noProof/>
              </w:rPr>
              <w:t xml:space="preserve"> лист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_Toc19792631 \h </w:instrText>
            </w:r>
            <w:r w:rsidR="00AD196E" w:rsidRPr="00585B7C">
              <w:rPr>
                <w:b w:val="0"/>
                <w:noProof/>
                <w:webHidden/>
              </w:rPr>
            </w:r>
            <w:r w:rsidR="00AD196E" w:rsidRPr="00585B7C">
              <w:rPr>
                <w:b w:val="0"/>
                <w:noProof/>
                <w:webHidden/>
              </w:rPr>
              <w:fldChar w:fldCharType="separate"/>
            </w:r>
            <w:r w:rsidR="00644A16">
              <w:rPr>
                <w:b w:val="0"/>
                <w:noProof/>
                <w:webHidden/>
              </w:rPr>
              <w:t>51</w:t>
            </w:r>
            <w:r w:rsidR="00AD196E" w:rsidRPr="00585B7C">
              <w:rPr>
                <w:b w:val="0"/>
                <w:noProof/>
                <w:webHidden/>
              </w:rPr>
              <w:fldChar w:fldCharType="end"/>
            </w:r>
          </w:hyperlink>
        </w:p>
        <w:p w14:paraId="1F100413" w14:textId="77777777" w:rsidR="00AD196E" w:rsidRPr="00347D65" w:rsidRDefault="001E49EA">
          <w:pPr>
            <w:pStyle w:val="1b"/>
            <w:rPr>
              <w:b w:val="0"/>
              <w:noProof/>
            </w:rPr>
          </w:pPr>
          <w:hyperlink w:anchor="_Toc19792631" w:history="1">
            <w:r w:rsidR="002F78D7" w:rsidRPr="00585B7C">
              <w:rPr>
                <w:rStyle w:val="a9"/>
                <w:rFonts w:eastAsia="Arial Unicode MS"/>
                <w:b w:val="0"/>
                <w:noProof/>
              </w:rPr>
              <w:t>Рекомендуемая ФОРМА № 2 лист 2</w:t>
            </w:r>
            <w:r w:rsidR="002F78D7" w:rsidRPr="00585B7C">
              <w:rPr>
                <w:b w:val="0"/>
                <w:noProof/>
                <w:webHidden/>
              </w:rPr>
              <w:tab/>
              <w:t>48</w:t>
            </w:r>
          </w:hyperlink>
          <w:hyperlink w:anchor="_Toc19792632" w:history="1">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_Toc19792632 \h </w:instrText>
            </w:r>
            <w:r w:rsidR="00AD196E" w:rsidRPr="00C35878">
              <w:rPr>
                <w:b w:val="0"/>
                <w:noProof/>
                <w:webHidden/>
              </w:rPr>
            </w:r>
            <w:r w:rsidR="00AD196E" w:rsidRPr="00C35878">
              <w:rPr>
                <w:b w:val="0"/>
                <w:noProof/>
                <w:webHidden/>
              </w:rPr>
              <w:fldChar w:fldCharType="separate"/>
            </w:r>
            <w:r w:rsidR="00644A16">
              <w:rPr>
                <w:b w:val="0"/>
                <w:noProof/>
                <w:webHidden/>
              </w:rPr>
              <w:t>53</w:t>
            </w:r>
            <w:r w:rsidR="00AD196E" w:rsidRPr="00C35878">
              <w:rPr>
                <w:b w:val="0"/>
                <w:noProof/>
                <w:webHidden/>
              </w:rPr>
              <w:fldChar w:fldCharType="end"/>
            </w:r>
          </w:hyperlink>
        </w:p>
        <w:p w14:paraId="447916DB" w14:textId="77777777" w:rsidR="00AD196E" w:rsidRPr="00C35878" w:rsidRDefault="00AC5301">
          <w:pPr>
            <w:pStyle w:val="1b"/>
            <w:rPr>
              <w:rFonts w:asciiTheme="minorHAnsi" w:eastAsiaTheme="minorEastAsia" w:hAnsiTheme="minorHAnsi" w:cstheme="minorBidi"/>
              <w:b w:val="0"/>
              <w:bCs w:val="0"/>
              <w:i w:val="0"/>
              <w:iCs w:val="0"/>
              <w:noProof/>
              <w:sz w:val="22"/>
              <w:szCs w:val="22"/>
            </w:rPr>
          </w:pPr>
          <w:r w:rsidRPr="001C0A97">
            <w:rPr>
              <w:b w:val="0"/>
              <w:noProof/>
            </w:rPr>
            <w:t>Приложение №1</w:t>
          </w:r>
          <w:r>
            <w:rPr>
              <w:noProof/>
            </w:rPr>
            <w:t xml:space="preserve"> </w:t>
          </w:r>
          <w:hyperlink w:anchor="_Toc19792633" w:history="1">
            <w:r w:rsidR="00AD196E" w:rsidRPr="00C35878">
              <w:rPr>
                <w:rStyle w:val="a9"/>
                <w:b w:val="0"/>
                <w:noProof/>
              </w:rPr>
              <w:t>к Конкурсной документации</w:t>
            </w:r>
            <w:r w:rsidR="00AD196E" w:rsidRPr="00C35878">
              <w:rPr>
                <w:b w:val="0"/>
                <w:noProof/>
                <w:webHidden/>
              </w:rPr>
              <w:tab/>
            </w:r>
            <w:r w:rsidR="002F78D7">
              <w:rPr>
                <w:b w:val="0"/>
                <w:noProof/>
                <w:webHidden/>
              </w:rPr>
              <w:t>5</w:t>
            </w:r>
            <w:r w:rsidR="00FF608F">
              <w:rPr>
                <w:b w:val="0"/>
                <w:noProof/>
                <w:webHidden/>
              </w:rPr>
              <w:t>3</w:t>
            </w:r>
          </w:hyperlink>
        </w:p>
        <w:p w14:paraId="746EB41C"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34" w:history="1">
            <w:r w:rsidR="00AD196E" w:rsidRPr="00C35878">
              <w:rPr>
                <w:rStyle w:val="a9"/>
                <w:b w:val="0"/>
                <w:noProof/>
              </w:rPr>
              <w:t>Приложение №2</w:t>
            </w:r>
          </w:hyperlink>
          <w:r w:rsidR="001C0A97">
            <w:rPr>
              <w:b w:val="0"/>
              <w:noProof/>
            </w:rPr>
            <w:t xml:space="preserve"> </w:t>
          </w:r>
          <w:hyperlink w:anchor="_Toc19792635"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_Toc19792635 \h </w:instrText>
            </w:r>
            <w:r w:rsidR="00AD196E" w:rsidRPr="00C35878">
              <w:rPr>
                <w:b w:val="0"/>
                <w:noProof/>
                <w:webHidden/>
              </w:rPr>
            </w:r>
            <w:r w:rsidR="00AD196E" w:rsidRPr="00C35878">
              <w:rPr>
                <w:b w:val="0"/>
                <w:noProof/>
                <w:webHidden/>
              </w:rPr>
              <w:fldChar w:fldCharType="separate"/>
            </w:r>
            <w:r w:rsidR="00644A16">
              <w:rPr>
                <w:b w:val="0"/>
                <w:noProof/>
                <w:webHidden/>
              </w:rPr>
              <w:t>117</w:t>
            </w:r>
            <w:r w:rsidR="00AD196E" w:rsidRPr="00C35878">
              <w:rPr>
                <w:b w:val="0"/>
                <w:noProof/>
                <w:webHidden/>
              </w:rPr>
              <w:fldChar w:fldCharType="end"/>
            </w:r>
          </w:hyperlink>
        </w:p>
        <w:p w14:paraId="56008D3B" w14:textId="77777777" w:rsidR="00AD196E" w:rsidRPr="00C35878" w:rsidRDefault="001E49EA">
          <w:pPr>
            <w:pStyle w:val="1b"/>
            <w:rPr>
              <w:rFonts w:asciiTheme="minorHAnsi" w:eastAsiaTheme="minorEastAsia" w:hAnsiTheme="minorHAnsi" w:cstheme="minorBidi"/>
              <w:b w:val="0"/>
              <w:bCs w:val="0"/>
              <w:i w:val="0"/>
              <w:iCs w:val="0"/>
              <w:noProof/>
              <w:sz w:val="22"/>
              <w:szCs w:val="22"/>
            </w:rPr>
          </w:pPr>
          <w:hyperlink w:anchor="_Toc19792637" w:history="1">
            <w:r w:rsidR="00AD196E" w:rsidRPr="00C35878">
              <w:rPr>
                <w:rStyle w:val="a9"/>
                <w:b w:val="0"/>
                <w:noProof/>
              </w:rPr>
              <w:t xml:space="preserve">Приложение </w:t>
            </w:r>
            <w:r w:rsidR="001C0A97">
              <w:rPr>
                <w:rStyle w:val="a9"/>
                <w:b w:val="0"/>
                <w:noProof/>
              </w:rPr>
              <w:t xml:space="preserve">№ </w:t>
            </w:r>
            <w:r w:rsidR="00AD196E" w:rsidRPr="00C35878">
              <w:rPr>
                <w:rStyle w:val="a9"/>
                <w:b w:val="0"/>
                <w:noProof/>
              </w:rPr>
              <w:t>3</w:t>
            </w:r>
          </w:hyperlink>
          <w:r w:rsidR="001C0A97">
            <w:rPr>
              <w:b w:val="0"/>
              <w:noProof/>
            </w:rPr>
            <w:t xml:space="preserve"> </w:t>
          </w:r>
          <w:hyperlink w:anchor="_Toc19792638"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_Toc19792638 \h </w:instrText>
            </w:r>
            <w:r w:rsidR="00AD196E" w:rsidRPr="00C35878">
              <w:rPr>
                <w:b w:val="0"/>
                <w:noProof/>
                <w:webHidden/>
              </w:rPr>
            </w:r>
            <w:r w:rsidR="00AD196E" w:rsidRPr="00C35878">
              <w:rPr>
                <w:b w:val="0"/>
                <w:noProof/>
                <w:webHidden/>
              </w:rPr>
              <w:fldChar w:fldCharType="separate"/>
            </w:r>
            <w:r w:rsidR="00644A16">
              <w:rPr>
                <w:b w:val="0"/>
                <w:noProof/>
                <w:webHidden/>
              </w:rPr>
              <w:t>137</w:t>
            </w:r>
            <w:r w:rsidR="00AD196E" w:rsidRPr="00C35878">
              <w:rPr>
                <w:b w:val="0"/>
                <w:noProof/>
                <w:webHidden/>
              </w:rPr>
              <w:fldChar w:fldCharType="end"/>
            </w:r>
          </w:hyperlink>
        </w:p>
        <w:p w14:paraId="6E370266" w14:textId="77777777" w:rsidR="00495484" w:rsidRPr="00C35878" w:rsidRDefault="00495484" w:rsidP="00136FF4">
          <w:pPr>
            <w:spacing w:line="312" w:lineRule="auto"/>
          </w:pPr>
          <w:r w:rsidRPr="00C35878">
            <w:rPr>
              <w:bCs/>
            </w:rPr>
            <w:fldChar w:fldCharType="end"/>
          </w:r>
        </w:p>
      </w:sdtContent>
    </w:sdt>
    <w:p w14:paraId="4F63E775" w14:textId="77777777" w:rsidR="00A732DD" w:rsidRPr="00A20B51" w:rsidRDefault="00AE3779" w:rsidP="00136FF4">
      <w:pPr>
        <w:pStyle w:val="1"/>
        <w:numPr>
          <w:ilvl w:val="0"/>
          <w:numId w:val="0"/>
        </w:numPr>
        <w:spacing w:line="312" w:lineRule="auto"/>
        <w:ind w:firstLine="851"/>
        <w:jc w:val="left"/>
        <w:rPr>
          <w:i/>
          <w:iCs/>
          <w:color w:val="000000"/>
          <w:sz w:val="28"/>
          <w:szCs w:val="28"/>
        </w:rPr>
      </w:pPr>
      <w:r w:rsidRPr="00A20B51">
        <w:rPr>
          <w:b w:val="0"/>
          <w:bCs/>
          <w:i/>
          <w:iCs/>
          <w:color w:val="FFFFFF"/>
          <w:sz w:val="28"/>
          <w:szCs w:val="28"/>
        </w:rPr>
        <w:br w:type="page"/>
      </w:r>
      <w:bookmarkStart w:id="2" w:name="_Toc308098252"/>
      <w:bookmarkStart w:id="3" w:name="_Toc386549257"/>
      <w:bookmarkStart w:id="4" w:name="_Toc19792602"/>
      <w:bookmarkStart w:id="5" w:name="_Toc196209581"/>
      <w:bookmarkStart w:id="6" w:name="_Toc192569263"/>
      <w:bookmarkStart w:id="7" w:name="_Toc194463961"/>
      <w:bookmarkStart w:id="8" w:name="_Toc197841620"/>
      <w:bookmarkStart w:id="9" w:name="_Toc308098273"/>
      <w:r w:rsidR="00A732DD" w:rsidRPr="00A20B51">
        <w:rPr>
          <w:i/>
          <w:iCs/>
          <w:color w:val="000000"/>
          <w:sz w:val="28"/>
          <w:szCs w:val="28"/>
        </w:rPr>
        <w:lastRenderedPageBreak/>
        <w:t xml:space="preserve">Статья </w:t>
      </w:r>
      <w:r w:rsidR="00A732DD" w:rsidRPr="00A20B51">
        <w:rPr>
          <w:i/>
          <w:iCs/>
          <w:color w:val="000000"/>
          <w:sz w:val="28"/>
          <w:szCs w:val="28"/>
        </w:rPr>
        <w:fldChar w:fldCharType="begin"/>
      </w:r>
      <w:r w:rsidR="00A732DD" w:rsidRPr="00A20B51">
        <w:rPr>
          <w:i/>
          <w:iCs/>
          <w:color w:val="000000"/>
          <w:sz w:val="28"/>
          <w:szCs w:val="28"/>
        </w:rPr>
        <w:instrText xml:space="preserve"> LISTNUM  LegalDefault \l 1 </w:instrText>
      </w:r>
      <w:r w:rsidR="00A732DD" w:rsidRPr="00A20B51">
        <w:rPr>
          <w:i/>
          <w:iCs/>
          <w:color w:val="000000"/>
          <w:sz w:val="28"/>
          <w:szCs w:val="28"/>
        </w:rPr>
        <w:fldChar w:fldCharType="end">
          <w:numberingChange w:id="10" w:author="Синельников Пётр Владимирович" w:date="2019-03-05T14:16:00Z" w:original="1."/>
        </w:fldChar>
      </w:r>
      <w:bookmarkEnd w:id="2"/>
      <w:r w:rsidR="00A732DD" w:rsidRPr="00A20B51">
        <w:rPr>
          <w:i/>
          <w:iCs/>
          <w:color w:val="000000"/>
          <w:sz w:val="28"/>
          <w:szCs w:val="28"/>
        </w:rPr>
        <w:t xml:space="preserve"> Наименование объекта закупки</w:t>
      </w:r>
      <w:bookmarkEnd w:id="3"/>
      <w:bookmarkEnd w:id="4"/>
    </w:p>
    <w:p w14:paraId="46B35CA1" w14:textId="675EF322" w:rsidR="00A732DD" w:rsidRPr="00A20B51" w:rsidRDefault="00A732DD" w:rsidP="00136FF4">
      <w:pPr>
        <w:widowControl/>
        <w:snapToGrid/>
        <w:spacing w:before="120" w:line="312" w:lineRule="auto"/>
        <w:ind w:firstLine="851"/>
        <w:rPr>
          <w:spacing w:val="-4"/>
        </w:rPr>
      </w:pPr>
      <w:r w:rsidRPr="00A20B51">
        <w:rPr>
          <w:spacing w:val="-4"/>
        </w:rPr>
        <w:t>Заказчик извещает о проведении открытого конкурса</w:t>
      </w:r>
      <w:r w:rsidR="00E74AB6" w:rsidRPr="00A20B51">
        <w:rPr>
          <w:spacing w:val="-4"/>
        </w:rPr>
        <w:t xml:space="preserve"> в электронной форме </w:t>
      </w:r>
      <w:r w:rsidR="00570395">
        <w:rPr>
          <w:spacing w:val="-4"/>
        </w:rPr>
        <w:br/>
      </w:r>
      <w:r w:rsidR="00FE111B" w:rsidRPr="00C35878">
        <w:rPr>
          <w:spacing w:val="-4"/>
        </w:rPr>
        <w:t>№</w:t>
      </w:r>
      <w:r w:rsidR="00C35878">
        <w:rPr>
          <w:spacing w:val="-4"/>
        </w:rPr>
        <w:t xml:space="preserve"> </w:t>
      </w:r>
      <w:r w:rsidR="00D66268">
        <w:rPr>
          <w:spacing w:val="-4"/>
          <w:u w:val="single"/>
        </w:rPr>
        <w:t>37ЭК/2020</w:t>
      </w:r>
      <w:r w:rsidR="00F12822">
        <w:rPr>
          <w:spacing w:val="-4"/>
        </w:rPr>
        <w:t xml:space="preserve"> </w:t>
      </w:r>
      <w:r w:rsidRPr="00F12822">
        <w:rPr>
          <w:spacing w:val="-4"/>
        </w:rPr>
        <w:t>и</w:t>
      </w:r>
      <w:r w:rsidRPr="00A20B51">
        <w:rPr>
          <w:spacing w:val="-4"/>
        </w:rPr>
        <w:t xml:space="preserve"> возможности подавать заявки на участие в открытом конкурсе </w:t>
      </w:r>
      <w:r w:rsidR="002C745C" w:rsidRPr="00A20B51">
        <w:rPr>
          <w:spacing w:val="-4"/>
        </w:rPr>
        <w:t xml:space="preserve">в электронной форме </w:t>
      </w:r>
      <w:r w:rsidRPr="00A20B51">
        <w:rPr>
          <w:spacing w:val="-4"/>
        </w:rPr>
        <w:t xml:space="preserve">на закупку, информация о которой содержится </w:t>
      </w:r>
      <w:r w:rsidRPr="00A20B51">
        <w:rPr>
          <w:lang w:eastAsia="en-US"/>
        </w:rPr>
        <w:t xml:space="preserve">в </w:t>
      </w:r>
      <w:hyperlink w:anchor="_РАЗДЕЛ_I.3_ИНФОРМАЦИОННАЯ_КАРТА КОН" w:history="1">
        <w:r w:rsidRPr="00A20B51">
          <w:rPr>
            <w:b/>
            <w:bCs/>
            <w:i/>
            <w:iCs/>
            <w:color w:val="0000FF"/>
            <w:u w:val="single"/>
          </w:rPr>
          <w:t>Информационной карте конкурса</w:t>
        </w:r>
      </w:hyperlink>
      <w:r w:rsidRPr="00A20B51">
        <w:rPr>
          <w:b/>
          <w:bCs/>
          <w:i/>
          <w:iCs/>
          <w:color w:val="0000FF"/>
          <w:u w:val="single"/>
        </w:rPr>
        <w:t>,</w:t>
      </w:r>
      <w:r w:rsidRPr="00A20B51">
        <w:rPr>
          <w:lang w:eastAsia="en-US"/>
        </w:rPr>
        <w:t xml:space="preserve"> </w:t>
      </w:r>
      <w:r w:rsidRPr="00A20B51">
        <w:rPr>
          <w:spacing w:val="-4"/>
        </w:rPr>
        <w:t>в соответствии с требованиями, приведенными в настоящей конкурсной документации и в проекте государственного контракта.</w:t>
      </w:r>
    </w:p>
    <w:p w14:paraId="69F56042" w14:textId="77777777" w:rsidR="00A732DD" w:rsidRPr="00A20B51" w:rsidRDefault="00A732DD" w:rsidP="00CA4A42">
      <w:pPr>
        <w:pStyle w:val="1"/>
        <w:numPr>
          <w:ilvl w:val="0"/>
          <w:numId w:val="0"/>
        </w:numPr>
        <w:spacing w:line="307" w:lineRule="auto"/>
        <w:ind w:firstLine="849"/>
        <w:jc w:val="both"/>
        <w:rPr>
          <w:i/>
          <w:iCs/>
          <w:color w:val="000000"/>
          <w:sz w:val="28"/>
          <w:szCs w:val="28"/>
        </w:rPr>
      </w:pPr>
      <w:bookmarkStart w:id="11" w:name="_Toc196209563"/>
      <w:bookmarkStart w:id="12" w:name="_Toc308098253"/>
      <w:bookmarkStart w:id="13" w:name="_Toc386549258"/>
      <w:bookmarkStart w:id="14" w:name="_Toc388615879"/>
      <w:bookmarkStart w:id="15" w:name="_Toc19792603"/>
      <w:r w:rsidRPr="00A20B51">
        <w:rPr>
          <w:i/>
          <w:iCs/>
          <w:color w:val="000000"/>
          <w:sz w:val="28"/>
          <w:szCs w:val="28"/>
        </w:rPr>
        <w:t xml:space="preserve">Статья </w:t>
      </w:r>
      <w:r w:rsidRPr="00A20B51">
        <w:rPr>
          <w:i/>
          <w:iCs/>
          <w:color w:val="000000"/>
          <w:sz w:val="28"/>
          <w:szCs w:val="28"/>
        </w:rPr>
        <w:fldChar w:fldCharType="begin"/>
      </w:r>
      <w:r w:rsidRPr="00A20B51">
        <w:rPr>
          <w:i/>
          <w:iCs/>
          <w:color w:val="000000"/>
          <w:sz w:val="28"/>
          <w:szCs w:val="28"/>
        </w:rPr>
        <w:instrText xml:space="preserve"> LISTNUM  LegalDefault \l 1 </w:instrText>
      </w:r>
      <w:r w:rsidRPr="00A20B51">
        <w:rPr>
          <w:i/>
          <w:iCs/>
          <w:color w:val="000000"/>
          <w:sz w:val="28"/>
          <w:szCs w:val="28"/>
        </w:rPr>
        <w:fldChar w:fldCharType="end">
          <w:numberingChange w:id="16" w:author="Синельников Пётр Владимирович" w:date="2019-03-05T14:16:00Z" w:original="2."/>
        </w:fldChar>
      </w:r>
      <w:bookmarkEnd w:id="11"/>
      <w:bookmarkEnd w:id="12"/>
      <w:r w:rsidRPr="00A20B51">
        <w:rPr>
          <w:i/>
          <w:iCs/>
          <w:color w:val="000000"/>
          <w:sz w:val="28"/>
          <w:szCs w:val="28"/>
        </w:rPr>
        <w:t xml:space="preserve"> </w:t>
      </w:r>
      <w:bookmarkStart w:id="17" w:name="_Toc196209564"/>
      <w:bookmarkStart w:id="18" w:name="_Toc308098254"/>
      <w:bookmarkEnd w:id="13"/>
      <w:bookmarkEnd w:id="14"/>
      <w:r w:rsidR="00383A92" w:rsidRPr="00A20B51">
        <w:rPr>
          <w:i/>
          <w:iCs/>
          <w:color w:val="000000"/>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5"/>
    </w:p>
    <w:p w14:paraId="057AA0AB" w14:textId="77777777" w:rsidR="00A732DD" w:rsidRPr="00A20B51" w:rsidRDefault="00A732DD" w:rsidP="00CA4A42">
      <w:pPr>
        <w:autoSpaceDE w:val="0"/>
        <w:autoSpaceDN w:val="0"/>
        <w:adjustRightInd w:val="0"/>
        <w:snapToGrid/>
        <w:spacing w:line="307" w:lineRule="auto"/>
        <w:ind w:firstLine="851"/>
      </w:pPr>
      <w:r w:rsidRPr="00A20B51">
        <w:t>Государственный заказчик - Федеральная служба государственной статистики</w:t>
      </w:r>
    </w:p>
    <w:p w14:paraId="4C7267AF" w14:textId="77777777" w:rsidR="00A732DD" w:rsidRPr="00A20B51" w:rsidRDefault="00A732DD" w:rsidP="00CA4A42">
      <w:pPr>
        <w:widowControl/>
        <w:overflowPunct w:val="0"/>
        <w:autoSpaceDE w:val="0"/>
        <w:autoSpaceDN w:val="0"/>
        <w:adjustRightInd w:val="0"/>
        <w:snapToGrid/>
        <w:spacing w:line="307" w:lineRule="auto"/>
        <w:ind w:firstLine="851"/>
      </w:pPr>
      <w:r w:rsidRPr="00A20B51">
        <w:t xml:space="preserve">Адрес места нахождения, почтовый адрес: Россия, </w:t>
      </w:r>
      <w:smartTag w:uri="urn:schemas-microsoft-com:office:smarttags" w:element="metricconverter">
        <w:smartTagPr>
          <w:attr w:name="ProductID" w:val="107450, г"/>
        </w:smartTagPr>
        <w:r w:rsidRPr="00A20B51">
          <w:t>107450, г</w:t>
        </w:r>
      </w:smartTag>
      <w:r w:rsidRPr="00A20B51">
        <w:t xml:space="preserve">. Москва, ул. Мясницкая, 39, стр. 1, </w:t>
      </w:r>
      <w:hyperlink r:id="rId9" w:history="1">
        <w:r w:rsidRPr="00A20B51">
          <w:rPr>
            <w:color w:val="0000FF"/>
            <w:u w:val="single"/>
            <w:lang w:val="en-US"/>
          </w:rPr>
          <w:t>www</w:t>
        </w:r>
        <w:r w:rsidRPr="00A20B51">
          <w:rPr>
            <w:color w:val="0000FF"/>
            <w:u w:val="single"/>
          </w:rPr>
          <w:t>.</w:t>
        </w:r>
        <w:proofErr w:type="spellStart"/>
        <w:r w:rsidRPr="00A20B51">
          <w:rPr>
            <w:color w:val="0000FF"/>
            <w:u w:val="single"/>
            <w:lang w:val="en-US"/>
          </w:rPr>
          <w:t>gks</w:t>
        </w:r>
        <w:proofErr w:type="spellEnd"/>
        <w:r w:rsidRPr="00A20B51">
          <w:rPr>
            <w:color w:val="0000FF"/>
            <w:u w:val="single"/>
          </w:rPr>
          <w:t>.</w:t>
        </w:r>
        <w:proofErr w:type="spellStart"/>
        <w:r w:rsidRPr="00A20B51">
          <w:rPr>
            <w:color w:val="0000FF"/>
            <w:u w:val="single"/>
            <w:lang w:val="en-US"/>
          </w:rPr>
          <w:t>ru</w:t>
        </w:r>
        <w:proofErr w:type="spellEnd"/>
      </w:hyperlink>
      <w:r w:rsidRPr="00A20B51">
        <w:t>.</w:t>
      </w:r>
    </w:p>
    <w:p w14:paraId="5C007AD1" w14:textId="77777777" w:rsidR="00A732DD" w:rsidRPr="00A20B51" w:rsidRDefault="00A732DD" w:rsidP="00CA4A42">
      <w:pPr>
        <w:autoSpaceDE w:val="0"/>
        <w:autoSpaceDN w:val="0"/>
        <w:snapToGrid/>
        <w:spacing w:line="307" w:lineRule="auto"/>
        <w:ind w:firstLine="851"/>
        <w:rPr>
          <w:b/>
          <w:bCs/>
          <w:i/>
          <w:iCs/>
          <w:color w:val="0000FF"/>
          <w:u w:val="single"/>
        </w:rPr>
      </w:pPr>
      <w:r w:rsidRPr="00A20B51">
        <w:t xml:space="preserve">Ответственное должностное лицо Заказчика: </w:t>
      </w:r>
      <w:hyperlink r:id="rId10"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p>
    <w:p w14:paraId="19748064" w14:textId="77777777" w:rsidR="00E74AB6" w:rsidRPr="00A20B51" w:rsidRDefault="00E74AB6" w:rsidP="00CA4A42">
      <w:pPr>
        <w:autoSpaceDE w:val="0"/>
        <w:autoSpaceDN w:val="0"/>
        <w:snapToGrid/>
        <w:spacing w:line="307" w:lineRule="auto"/>
        <w:ind w:firstLine="851"/>
      </w:pPr>
      <w:bookmarkStart w:id="19" w:name="_Toc191971302"/>
      <w:bookmarkStart w:id="20" w:name="_Toc224643668"/>
      <w:bookmarkStart w:id="21" w:name="_Toc224726018"/>
      <w:bookmarkStart w:id="22" w:name="_Toc225664731"/>
      <w:bookmarkStart w:id="23" w:name="_Toc311105798"/>
      <w:r w:rsidRPr="00A20B51">
        <w:t xml:space="preserve">Адрес электронной площадки в информационно-телекоммуникационной сети "Интернет": </w:t>
      </w:r>
      <w:r w:rsidRPr="00A20B51">
        <w:rPr>
          <w:i/>
        </w:rPr>
        <w:t>в</w:t>
      </w:r>
      <w:r w:rsidRPr="00A20B51">
        <w:rPr>
          <w:b/>
          <w:i/>
        </w:rPr>
        <w:t xml:space="preserve"> </w:t>
      </w:r>
      <w:r w:rsidRPr="00A20B51">
        <w:rPr>
          <w:b/>
          <w:bCs/>
          <w:i/>
          <w:iCs/>
          <w:color w:val="0000FF"/>
          <w:u w:val="single"/>
        </w:rPr>
        <w:t xml:space="preserve">Информационной карте </w:t>
      </w:r>
      <w:r w:rsidR="00BD795A" w:rsidRPr="00A20B51">
        <w:rPr>
          <w:b/>
          <w:bCs/>
          <w:i/>
          <w:iCs/>
          <w:color w:val="0000FF"/>
          <w:u w:val="single"/>
        </w:rPr>
        <w:t>конкурса</w:t>
      </w:r>
      <w:r w:rsidRPr="00A20B51">
        <w:rPr>
          <w:u w:val="single"/>
        </w:rPr>
        <w:t xml:space="preserve"> </w:t>
      </w:r>
    </w:p>
    <w:p w14:paraId="256E355A" w14:textId="77777777" w:rsidR="00A732DD" w:rsidRPr="00A20B51" w:rsidRDefault="00A732DD" w:rsidP="00CA4A42">
      <w:pPr>
        <w:pStyle w:val="1"/>
        <w:numPr>
          <w:ilvl w:val="0"/>
          <w:numId w:val="0"/>
        </w:numPr>
        <w:spacing w:line="307" w:lineRule="auto"/>
        <w:ind w:firstLine="851"/>
        <w:jc w:val="left"/>
        <w:rPr>
          <w:i/>
          <w:iCs/>
          <w:color w:val="000000"/>
          <w:sz w:val="28"/>
          <w:szCs w:val="28"/>
        </w:rPr>
      </w:pPr>
      <w:bookmarkStart w:id="24" w:name="_Toc386549259"/>
      <w:bookmarkStart w:id="25" w:name="_Toc388615880"/>
      <w:bookmarkStart w:id="26" w:name="_Toc19792604"/>
      <w:r w:rsidRPr="00A20B51">
        <w:rPr>
          <w:i/>
          <w:iCs/>
          <w:color w:val="000000"/>
          <w:sz w:val="28"/>
          <w:szCs w:val="28"/>
        </w:rPr>
        <w:t>Статья 3.Описание объекта закупки</w:t>
      </w:r>
      <w:bookmarkEnd w:id="24"/>
      <w:bookmarkEnd w:id="25"/>
      <w:bookmarkEnd w:id="26"/>
    </w:p>
    <w:p w14:paraId="100179F1" w14:textId="77777777" w:rsidR="00A732DD" w:rsidRPr="00A20B51" w:rsidRDefault="00A732DD" w:rsidP="00CA4A42">
      <w:pPr>
        <w:pStyle w:val="1"/>
        <w:numPr>
          <w:ilvl w:val="0"/>
          <w:numId w:val="0"/>
        </w:numPr>
        <w:spacing w:line="307" w:lineRule="auto"/>
        <w:ind w:firstLine="851"/>
        <w:jc w:val="left"/>
        <w:rPr>
          <w:i/>
          <w:iCs/>
          <w:color w:val="0000FF"/>
          <w:sz w:val="24"/>
          <w:szCs w:val="24"/>
          <w:u w:val="single"/>
        </w:rPr>
      </w:pPr>
      <w:bookmarkStart w:id="27" w:name="_Toc519134"/>
      <w:bookmarkStart w:id="28" w:name="_Toc19792605"/>
      <w:r w:rsidRPr="00A20B51">
        <w:rPr>
          <w:b w:val="0"/>
          <w:bCs/>
          <w:sz w:val="24"/>
          <w:szCs w:val="24"/>
        </w:rPr>
        <w:t>Описание объекта закупки: в</w:t>
      </w:r>
      <w:r w:rsidRPr="00A20B51">
        <w:rPr>
          <w:i/>
          <w:iCs/>
          <w:color w:val="0000FF"/>
          <w:sz w:val="24"/>
          <w:szCs w:val="24"/>
          <w:u w:val="single"/>
        </w:rPr>
        <w:t xml:space="preserve"> </w:t>
      </w:r>
      <w:hyperlink w:anchor="_РАЗДЕЛ_I.3_ИНФОРМАЦИОННАЯ_КАРТА КОН" w:history="1">
        <w:r w:rsidRPr="00A20B51">
          <w:rPr>
            <w:i/>
            <w:iCs/>
            <w:color w:val="0000FF"/>
            <w:sz w:val="24"/>
            <w:szCs w:val="24"/>
            <w:u w:val="single"/>
          </w:rPr>
          <w:t>Информационной карте конкурса</w:t>
        </w:r>
        <w:bookmarkEnd w:id="27"/>
        <w:bookmarkEnd w:id="28"/>
      </w:hyperlink>
    </w:p>
    <w:p w14:paraId="23AFC787" w14:textId="77777777" w:rsidR="00A732DD" w:rsidRPr="00A20B51" w:rsidRDefault="00A732DD" w:rsidP="00CA4A42">
      <w:pPr>
        <w:pStyle w:val="1"/>
        <w:numPr>
          <w:ilvl w:val="0"/>
          <w:numId w:val="0"/>
        </w:numPr>
        <w:spacing w:line="307" w:lineRule="auto"/>
        <w:ind w:firstLine="851"/>
        <w:jc w:val="left"/>
        <w:rPr>
          <w:i/>
          <w:iCs/>
          <w:color w:val="000000"/>
          <w:sz w:val="28"/>
          <w:szCs w:val="28"/>
        </w:rPr>
      </w:pPr>
      <w:bookmarkStart w:id="29" w:name="_Toc386549260"/>
      <w:bookmarkStart w:id="30" w:name="_Toc388615881"/>
      <w:bookmarkStart w:id="31" w:name="_Toc19792606"/>
      <w:r w:rsidRPr="00A20B51">
        <w:rPr>
          <w:i/>
          <w:iCs/>
          <w:color w:val="000000"/>
          <w:sz w:val="28"/>
          <w:szCs w:val="28"/>
        </w:rPr>
        <w:t>Статья 4.</w:t>
      </w:r>
      <w:bookmarkEnd w:id="19"/>
      <w:bookmarkEnd w:id="20"/>
      <w:bookmarkEnd w:id="21"/>
      <w:bookmarkEnd w:id="22"/>
      <w:bookmarkEnd w:id="23"/>
      <w:r w:rsidRPr="00A20B51">
        <w:rPr>
          <w:i/>
          <w:iCs/>
          <w:color w:val="000000"/>
          <w:sz w:val="28"/>
          <w:szCs w:val="28"/>
        </w:rPr>
        <w:t>Условия контракта</w:t>
      </w:r>
      <w:bookmarkEnd w:id="29"/>
      <w:bookmarkEnd w:id="30"/>
      <w:bookmarkEnd w:id="31"/>
    </w:p>
    <w:p w14:paraId="298649A1" w14:textId="77777777" w:rsidR="00A732DD" w:rsidRPr="00A20B51" w:rsidRDefault="00A732DD" w:rsidP="00CA4A42">
      <w:pPr>
        <w:autoSpaceDE w:val="0"/>
        <w:autoSpaceDN w:val="0"/>
        <w:adjustRightInd w:val="0"/>
        <w:snapToGrid/>
        <w:spacing w:line="307" w:lineRule="auto"/>
        <w:ind w:firstLine="851"/>
      </w:pPr>
      <w:bookmarkStart w:id="32" w:name="_Toc165266347"/>
      <w:bookmarkStart w:id="33" w:name="_Toc196209565"/>
      <w:bookmarkStart w:id="34" w:name="_Toc308098255"/>
      <w:bookmarkEnd w:id="17"/>
      <w:bookmarkEnd w:id="18"/>
      <w:r w:rsidRPr="00A20B51">
        <w:t xml:space="preserve">4.1. Место </w:t>
      </w:r>
      <w:r w:rsidR="00C35878">
        <w:t>оказания Услуг</w:t>
      </w:r>
      <w:r w:rsidRPr="00A20B51">
        <w:t xml:space="preserve">: </w:t>
      </w:r>
      <w:hyperlink r:id="rId11"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14:paraId="1FC3792F" w14:textId="38EAB90D" w:rsidR="00A732DD" w:rsidRPr="00A20B51" w:rsidRDefault="00A732DD" w:rsidP="00CA4A42">
      <w:pPr>
        <w:autoSpaceDE w:val="0"/>
        <w:autoSpaceDN w:val="0"/>
        <w:adjustRightInd w:val="0"/>
        <w:snapToGrid/>
        <w:spacing w:line="307" w:lineRule="auto"/>
        <w:ind w:firstLine="851"/>
      </w:pPr>
      <w:r w:rsidRPr="00A20B51">
        <w:t xml:space="preserve">4.2. </w:t>
      </w:r>
      <w:r w:rsidR="00CD61CD">
        <w:t>График</w:t>
      </w:r>
      <w:r w:rsidR="00C35878">
        <w:t xml:space="preserve"> оказания Услуг</w:t>
      </w:r>
      <w:r w:rsidRPr="00A20B51">
        <w:t xml:space="preserve">: </w:t>
      </w:r>
      <w:hyperlink r:id="rId12" w:history="1">
        <w:proofErr w:type="gramStart"/>
        <w:r w:rsidRPr="00A20B51">
          <w:t>в</w:t>
        </w:r>
        <w:proofErr w:type="gramEnd"/>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14:paraId="290CD5CB" w14:textId="77777777" w:rsidR="00A732DD" w:rsidRPr="00A20B51" w:rsidRDefault="00A732DD" w:rsidP="00CA4A42">
      <w:pPr>
        <w:keepNext/>
        <w:widowControl/>
        <w:snapToGrid/>
        <w:spacing w:line="307" w:lineRule="auto"/>
        <w:ind w:firstLine="851"/>
        <w:outlineLvl w:val="7"/>
      </w:pPr>
      <w:r w:rsidRPr="00A20B51">
        <w:t xml:space="preserve">4.3. Начальная (максимальная) цена контракта: </w:t>
      </w:r>
      <w:hyperlink r:id="rId13"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14:paraId="6C729ECA" w14:textId="77777777" w:rsidR="00A732DD" w:rsidRPr="00A20B51" w:rsidRDefault="00A732DD" w:rsidP="00CA4A42">
      <w:pPr>
        <w:keepNext/>
        <w:widowControl/>
        <w:snapToGrid/>
        <w:spacing w:line="307" w:lineRule="auto"/>
        <w:ind w:firstLine="851"/>
        <w:outlineLvl w:val="7"/>
      </w:pPr>
      <w:r w:rsidRPr="00A20B51">
        <w:t xml:space="preserve">4.4. Источник финансирования: </w:t>
      </w:r>
      <w:hyperlink r:id="rId14"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14:paraId="0442A79E" w14:textId="77777777" w:rsidR="00A732DD" w:rsidRPr="00A20B51" w:rsidRDefault="00A732DD" w:rsidP="00CA4A42">
      <w:pPr>
        <w:keepNext/>
        <w:widowControl/>
        <w:snapToGrid/>
        <w:spacing w:line="307" w:lineRule="auto"/>
        <w:ind w:firstLine="851"/>
        <w:outlineLvl w:val="7"/>
      </w:pPr>
      <w:r w:rsidRPr="00A20B51">
        <w:t>4.5. Обоснование начальной (максимальной) цены контракта в соответствии с Приложением 3 к настоящей конкурсной документации.</w:t>
      </w:r>
    </w:p>
    <w:p w14:paraId="0C25122C" w14:textId="77777777" w:rsidR="00A732DD" w:rsidRPr="00A20B51" w:rsidRDefault="00A732DD" w:rsidP="00CA4A42">
      <w:pPr>
        <w:pStyle w:val="1"/>
        <w:numPr>
          <w:ilvl w:val="0"/>
          <w:numId w:val="0"/>
        </w:numPr>
        <w:spacing w:line="307" w:lineRule="auto"/>
        <w:ind w:firstLine="851"/>
        <w:jc w:val="both"/>
        <w:rPr>
          <w:i/>
          <w:iCs/>
          <w:sz w:val="28"/>
          <w:szCs w:val="28"/>
        </w:rPr>
      </w:pPr>
      <w:bookmarkStart w:id="35" w:name="_Toc196209566"/>
      <w:bookmarkStart w:id="36" w:name="_Toc308098256"/>
      <w:bookmarkStart w:id="37" w:name="_Toc386549261"/>
      <w:bookmarkStart w:id="38" w:name="_Toc388615882"/>
      <w:bookmarkStart w:id="39" w:name="_Toc19792607"/>
      <w:bookmarkEnd w:id="32"/>
      <w:bookmarkEnd w:id="33"/>
      <w:bookmarkEnd w:id="34"/>
      <w:r w:rsidRPr="00A20B51">
        <w:rPr>
          <w:i/>
          <w:iCs/>
          <w:color w:val="000000"/>
          <w:sz w:val="28"/>
          <w:szCs w:val="28"/>
        </w:rPr>
        <w:t>Статья 5</w:t>
      </w:r>
      <w:bookmarkEnd w:id="35"/>
      <w:bookmarkEnd w:id="36"/>
      <w:r w:rsidRPr="00A20B51">
        <w:rPr>
          <w:i/>
          <w:iCs/>
          <w:color w:val="000000"/>
          <w:sz w:val="28"/>
          <w:szCs w:val="28"/>
        </w:rPr>
        <w:t xml:space="preserve">. </w:t>
      </w:r>
      <w:r w:rsidRPr="00A20B51">
        <w:rPr>
          <w:i/>
          <w:iCs/>
          <w:sz w:val="28"/>
          <w:szCs w:val="28"/>
        </w:rPr>
        <w:t>Ограничение участия в определении поставщика (подрядчика, исполнителя)</w:t>
      </w:r>
      <w:bookmarkEnd w:id="37"/>
      <w:bookmarkEnd w:id="38"/>
      <w:bookmarkEnd w:id="39"/>
    </w:p>
    <w:p w14:paraId="0536D730" w14:textId="77777777" w:rsidR="00A732DD" w:rsidRPr="00A20B51" w:rsidRDefault="00A732DD" w:rsidP="00CA4A42">
      <w:pPr>
        <w:widowControl/>
        <w:autoSpaceDE w:val="0"/>
        <w:autoSpaceDN w:val="0"/>
        <w:adjustRightInd w:val="0"/>
        <w:snapToGrid/>
        <w:spacing w:line="307" w:lineRule="auto"/>
        <w:ind w:firstLine="851"/>
      </w:pPr>
      <w:r w:rsidRPr="00A20B51">
        <w:t xml:space="preserve">Ограничение участия в определении поставщика (подрядчика, исполнителя) </w:t>
      </w:r>
      <w:hyperlink r:id="rId15" w:history="1">
        <w:r w:rsidRPr="00A20B51">
          <w:t xml:space="preserve">указаны 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14:paraId="23E9FE91" w14:textId="77777777" w:rsidR="001C241B" w:rsidRPr="00A20B51" w:rsidRDefault="001C241B" w:rsidP="00CA4A42">
      <w:pPr>
        <w:pStyle w:val="1"/>
        <w:numPr>
          <w:ilvl w:val="0"/>
          <w:numId w:val="0"/>
        </w:numPr>
        <w:spacing w:line="307" w:lineRule="auto"/>
        <w:ind w:firstLine="851"/>
        <w:jc w:val="both"/>
        <w:rPr>
          <w:i/>
          <w:iCs/>
          <w:color w:val="000000"/>
          <w:sz w:val="28"/>
          <w:szCs w:val="28"/>
          <w:lang w:val="ru-RU"/>
        </w:rPr>
      </w:pPr>
      <w:bookmarkStart w:id="40" w:name="_Toc386549262"/>
      <w:bookmarkStart w:id="41" w:name="_Toc388615883"/>
      <w:bookmarkStart w:id="42" w:name="_Toc19792608"/>
      <w:r w:rsidRPr="00A20B51">
        <w:rPr>
          <w:i/>
          <w:iCs/>
          <w:color w:val="000000"/>
          <w:sz w:val="28"/>
          <w:szCs w:val="28"/>
        </w:rPr>
        <w:lastRenderedPageBreak/>
        <w:t xml:space="preserve">Статья 6. Преимущества, предоставляемые </w:t>
      </w:r>
      <w:r w:rsidR="00F3158D" w:rsidRPr="00A20B51">
        <w:rPr>
          <w:i/>
          <w:iCs/>
          <w:color w:val="000000"/>
          <w:sz w:val="28"/>
          <w:szCs w:val="28"/>
          <w:lang w:val="ru-RU"/>
        </w:rPr>
        <w:t xml:space="preserve">заказчиком </w:t>
      </w:r>
      <w:r w:rsidRPr="00A20B51">
        <w:rPr>
          <w:i/>
          <w:iCs/>
          <w:color w:val="000000"/>
          <w:sz w:val="28"/>
          <w:szCs w:val="28"/>
        </w:rPr>
        <w:t>участникам открытого конкурса</w:t>
      </w:r>
      <w:bookmarkEnd w:id="40"/>
      <w:bookmarkEnd w:id="41"/>
      <w:r w:rsidR="00B0673A" w:rsidRPr="00A20B51">
        <w:rPr>
          <w:i/>
          <w:iCs/>
          <w:color w:val="000000"/>
          <w:sz w:val="28"/>
          <w:szCs w:val="28"/>
          <w:lang w:val="ru-RU"/>
        </w:rPr>
        <w:t xml:space="preserve"> в электронной форме</w:t>
      </w:r>
      <w:bookmarkEnd w:id="42"/>
    </w:p>
    <w:p w14:paraId="62D7C801" w14:textId="77777777" w:rsidR="001C241B" w:rsidRPr="00A20B51" w:rsidRDefault="001C241B" w:rsidP="00CA4A42">
      <w:pPr>
        <w:keepNext/>
        <w:widowControl/>
        <w:snapToGrid/>
        <w:spacing w:line="307" w:lineRule="auto"/>
        <w:ind w:firstLine="851"/>
        <w:outlineLvl w:val="7"/>
        <w:rPr>
          <w:lang w:eastAsia="en-US"/>
        </w:rPr>
      </w:pPr>
      <w:r w:rsidRPr="00A20B51">
        <w:rPr>
          <w:lang w:eastAsia="en-US"/>
        </w:rPr>
        <w:t>Преимущества, предоставляемые участникам открытого конкурса</w:t>
      </w:r>
      <w:r w:rsidR="00B0673A" w:rsidRPr="00A20B51">
        <w:rPr>
          <w:lang w:eastAsia="en-US"/>
        </w:rPr>
        <w:t xml:space="preserve"> в электронной форме</w:t>
      </w:r>
      <w:r w:rsidRPr="00A20B51">
        <w:rPr>
          <w:lang w:eastAsia="en-US"/>
        </w:rPr>
        <w:t>, указаны в</w:t>
      </w:r>
      <w:hyperlink r:id="rId16" w:history="1">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rPr>
          <w:lang w:eastAsia="en-US"/>
        </w:rPr>
        <w:t>.</w:t>
      </w:r>
    </w:p>
    <w:p w14:paraId="0B20CB92" w14:textId="77777777" w:rsidR="001C241B" w:rsidRPr="00A20B51" w:rsidRDefault="001C241B" w:rsidP="00CA4A42">
      <w:pPr>
        <w:widowControl/>
        <w:autoSpaceDE w:val="0"/>
        <w:autoSpaceDN w:val="0"/>
        <w:adjustRightInd w:val="0"/>
        <w:snapToGrid/>
        <w:spacing w:line="307" w:lineRule="auto"/>
        <w:ind w:firstLine="851"/>
      </w:pPr>
    </w:p>
    <w:p w14:paraId="042E6786" w14:textId="77777777" w:rsidR="0044273F" w:rsidRPr="00A20B51" w:rsidRDefault="00A732DD" w:rsidP="00CA4A42">
      <w:pPr>
        <w:pStyle w:val="1"/>
        <w:numPr>
          <w:ilvl w:val="0"/>
          <w:numId w:val="0"/>
        </w:numPr>
        <w:spacing w:line="307" w:lineRule="auto"/>
        <w:ind w:firstLine="849"/>
        <w:jc w:val="both"/>
      </w:pPr>
      <w:bookmarkStart w:id="43" w:name="_Toc386549263"/>
      <w:bookmarkStart w:id="44" w:name="_Toc388615884"/>
      <w:bookmarkStart w:id="45" w:name="_Toc19792609"/>
      <w:r w:rsidRPr="00A20B51">
        <w:rPr>
          <w:i/>
          <w:iCs/>
          <w:color w:val="000000"/>
          <w:sz w:val="28"/>
          <w:szCs w:val="28"/>
        </w:rPr>
        <w:t xml:space="preserve">Статья 7. </w:t>
      </w:r>
      <w:bookmarkEnd w:id="43"/>
      <w:bookmarkEnd w:id="44"/>
      <w:r w:rsidR="005433C2" w:rsidRPr="00A20B51">
        <w:rPr>
          <w:i/>
          <w:iCs/>
          <w:color w:val="000000"/>
          <w:sz w:val="28"/>
          <w:szCs w:val="28"/>
        </w:rPr>
        <w:t>Информация</w:t>
      </w:r>
      <w:r w:rsidR="0044273F" w:rsidRPr="00A20B51">
        <w:rPr>
          <w:i/>
          <w:iCs/>
          <w:color w:val="000000"/>
          <w:sz w:val="28"/>
          <w:szCs w:val="28"/>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5"/>
    </w:p>
    <w:p w14:paraId="03463E19" w14:textId="77777777" w:rsidR="00A732DD" w:rsidRPr="00A20B51" w:rsidRDefault="005433C2" w:rsidP="00CA4A42">
      <w:pPr>
        <w:keepNext/>
        <w:widowControl/>
        <w:snapToGrid/>
        <w:spacing w:line="307" w:lineRule="auto"/>
        <w:ind w:firstLine="851"/>
        <w:outlineLvl w:val="7"/>
        <w:rPr>
          <w:lang w:eastAsia="en-US"/>
        </w:rPr>
      </w:pPr>
      <w:r w:rsidRPr="00A20B51">
        <w:rPr>
          <w:lang w:eastAsia="en-US"/>
        </w:rPr>
        <w:t>Информация</w:t>
      </w:r>
      <w:r w:rsidR="00F35114" w:rsidRPr="00A20B51">
        <w:rPr>
          <w:lang w:eastAsia="en-US"/>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732DD" w:rsidRPr="00A20B51">
        <w:rPr>
          <w:lang w:eastAsia="en-US"/>
        </w:rPr>
        <w:t>указан</w:t>
      </w:r>
      <w:r w:rsidR="00F35114" w:rsidRPr="00A20B51">
        <w:rPr>
          <w:lang w:eastAsia="en-US"/>
        </w:rPr>
        <w:t>а</w:t>
      </w:r>
      <w:r w:rsidR="00A732DD" w:rsidRPr="00A20B51">
        <w:rPr>
          <w:lang w:eastAsia="en-US"/>
        </w:rPr>
        <w:t xml:space="preserve"> в</w:t>
      </w:r>
      <w:hyperlink r:id="rId17" w:history="1">
        <w:r w:rsidR="00A732DD" w:rsidRPr="00A20B51">
          <w:t xml:space="preserve"> </w:t>
        </w:r>
        <w:hyperlink w:anchor="_РАЗДЕЛ_I.3_ИНФОРМАЦИОННАЯ_КАРТА КОН" w:history="1">
          <w:r w:rsidR="00A732DD" w:rsidRPr="00A20B51">
            <w:rPr>
              <w:b/>
              <w:bCs/>
              <w:i/>
              <w:iCs/>
              <w:color w:val="0000FF"/>
              <w:u w:val="single"/>
            </w:rPr>
            <w:t>Информационной карте конкурса</w:t>
          </w:r>
        </w:hyperlink>
      </w:hyperlink>
      <w:r w:rsidR="00A732DD" w:rsidRPr="00A20B51">
        <w:rPr>
          <w:lang w:eastAsia="en-US"/>
        </w:rPr>
        <w:t>.</w:t>
      </w:r>
    </w:p>
    <w:p w14:paraId="38C90453" w14:textId="77777777" w:rsidR="009A1659" w:rsidRPr="00A20B51" w:rsidRDefault="0016065E" w:rsidP="00CA4A42">
      <w:pPr>
        <w:pStyle w:val="1"/>
        <w:numPr>
          <w:ilvl w:val="0"/>
          <w:numId w:val="0"/>
        </w:numPr>
        <w:spacing w:line="307" w:lineRule="auto"/>
        <w:ind w:firstLine="851"/>
        <w:jc w:val="both"/>
        <w:rPr>
          <w:i/>
          <w:iCs/>
          <w:color w:val="000000"/>
          <w:sz w:val="28"/>
          <w:szCs w:val="28"/>
          <w:lang w:val="ru-RU"/>
        </w:rPr>
      </w:pPr>
      <w:bookmarkStart w:id="46" w:name="_Toc19792610"/>
      <w:bookmarkStart w:id="47" w:name="_Toc196209567"/>
      <w:bookmarkStart w:id="48" w:name="_Toc308098257"/>
      <w:r w:rsidRPr="00A20B51">
        <w:rPr>
          <w:i/>
          <w:iCs/>
          <w:color w:val="000000"/>
          <w:sz w:val="28"/>
          <w:szCs w:val="28"/>
        </w:rPr>
        <w:t xml:space="preserve">Статья 8. </w:t>
      </w:r>
      <w:r w:rsidR="009A1659" w:rsidRPr="00A20B51">
        <w:rPr>
          <w:i/>
          <w:iCs/>
          <w:color w:val="000000"/>
          <w:sz w:val="28"/>
          <w:szCs w:val="28"/>
        </w:rPr>
        <w:t>Требования к содержанию, в том числе к описанию предложения участника открытого конкурса</w:t>
      </w:r>
      <w:r w:rsidR="002C745C" w:rsidRPr="00A20B51">
        <w:rPr>
          <w:i/>
          <w:iCs/>
          <w:color w:val="000000"/>
          <w:sz w:val="28"/>
          <w:szCs w:val="28"/>
          <w:lang w:val="ru-RU"/>
        </w:rPr>
        <w:t xml:space="preserve"> в электронной форме</w:t>
      </w:r>
      <w:r w:rsidR="009A1659" w:rsidRPr="00A20B51">
        <w:rPr>
          <w:i/>
          <w:iCs/>
          <w:color w:val="000000"/>
          <w:sz w:val="28"/>
          <w:szCs w:val="28"/>
        </w:rPr>
        <w:t xml:space="preserve">, к составу заявки на участие в открытом конкурсе </w:t>
      </w:r>
      <w:r w:rsidR="00395814" w:rsidRPr="00A20B51">
        <w:rPr>
          <w:i/>
          <w:iCs/>
          <w:color w:val="000000"/>
          <w:sz w:val="28"/>
          <w:szCs w:val="28"/>
          <w:lang w:val="ru-RU"/>
        </w:rPr>
        <w:t>в электронной форме</w:t>
      </w:r>
      <w:r w:rsidR="00395814" w:rsidRPr="00A20B51">
        <w:rPr>
          <w:i/>
          <w:iCs/>
          <w:color w:val="000000"/>
          <w:sz w:val="28"/>
          <w:szCs w:val="28"/>
        </w:rPr>
        <w:t xml:space="preserve"> </w:t>
      </w:r>
      <w:r w:rsidR="009A1659" w:rsidRPr="00A20B51">
        <w:rPr>
          <w:i/>
          <w:iCs/>
          <w:color w:val="000000"/>
          <w:sz w:val="28"/>
          <w:szCs w:val="28"/>
        </w:rPr>
        <w:t>и инструкци</w:t>
      </w:r>
      <w:r w:rsidR="00395814" w:rsidRPr="00A20B51">
        <w:rPr>
          <w:i/>
          <w:iCs/>
          <w:color w:val="000000"/>
          <w:sz w:val="28"/>
          <w:szCs w:val="28"/>
          <w:lang w:val="ru-RU"/>
        </w:rPr>
        <w:t>я</w:t>
      </w:r>
      <w:r w:rsidR="009A1659" w:rsidRPr="00A20B51">
        <w:rPr>
          <w:i/>
          <w:iCs/>
          <w:color w:val="000000"/>
          <w:sz w:val="28"/>
          <w:szCs w:val="28"/>
        </w:rPr>
        <w:t xml:space="preserve"> по ее заполнению</w:t>
      </w:r>
      <w:bookmarkEnd w:id="46"/>
    </w:p>
    <w:p w14:paraId="12B7A353" w14:textId="77777777" w:rsidR="008D34FE" w:rsidRPr="00A20B51" w:rsidRDefault="008D34FE" w:rsidP="00CA4A42">
      <w:pPr>
        <w:widowControl/>
        <w:autoSpaceDE w:val="0"/>
        <w:autoSpaceDN w:val="0"/>
        <w:adjustRightInd w:val="0"/>
        <w:snapToGrid/>
        <w:spacing w:line="307" w:lineRule="auto"/>
        <w:ind w:firstLine="851"/>
        <w:rPr>
          <w:lang w:eastAsia="en-US"/>
        </w:rPr>
      </w:pPr>
      <w:r w:rsidRPr="00A20B51">
        <w:rPr>
          <w:lang w:eastAsia="en-US"/>
        </w:rPr>
        <w:t xml:space="preserve">8.1. Заявка на участие в открытом конкурсе </w:t>
      </w:r>
      <w:r w:rsidR="002C745C" w:rsidRPr="00A20B51">
        <w:rPr>
          <w:lang w:eastAsia="en-US"/>
        </w:rPr>
        <w:t xml:space="preserve">в электронной форме </w:t>
      </w:r>
      <w:r w:rsidRPr="00A20B51">
        <w:rPr>
          <w:lang w:eastAsia="en-US"/>
        </w:rPr>
        <w:t>состоит из двух частей</w:t>
      </w:r>
      <w:r w:rsidR="00AD3989" w:rsidRPr="00A20B51">
        <w:rPr>
          <w:lang w:eastAsia="en-US"/>
        </w:rPr>
        <w:t xml:space="preserve"> </w:t>
      </w:r>
      <w:r w:rsidRPr="00A20B51">
        <w:rPr>
          <w:lang w:eastAsia="en-US"/>
        </w:rPr>
        <w:t xml:space="preserve">и предложения участника открытого конкурса </w:t>
      </w:r>
      <w:r w:rsidR="002C745C" w:rsidRPr="00A20B51">
        <w:rPr>
          <w:lang w:eastAsia="en-US"/>
        </w:rPr>
        <w:t xml:space="preserve">в электронной форме </w:t>
      </w:r>
      <w:r w:rsidRPr="00A20B51">
        <w:rPr>
          <w:lang w:eastAsia="en-US"/>
        </w:rPr>
        <w:t>о цене контракта.</w:t>
      </w:r>
    </w:p>
    <w:p w14:paraId="2A014FFD" w14:textId="77777777" w:rsidR="005F4E5E" w:rsidRPr="00A20B51" w:rsidRDefault="008D34FE" w:rsidP="00CA4A42">
      <w:pPr>
        <w:autoSpaceDE w:val="0"/>
        <w:autoSpaceDN w:val="0"/>
        <w:adjustRightInd w:val="0"/>
        <w:spacing w:line="307" w:lineRule="auto"/>
        <w:ind w:firstLine="851"/>
      </w:pPr>
      <w:r w:rsidRPr="00A20B51">
        <w:rPr>
          <w:lang w:eastAsia="en-US"/>
        </w:rPr>
        <w:t>8.</w:t>
      </w:r>
      <w:r w:rsidR="0040211B" w:rsidRPr="00A20B51">
        <w:rPr>
          <w:lang w:eastAsia="en-US"/>
        </w:rPr>
        <w:t>2</w:t>
      </w:r>
      <w:r w:rsidRPr="00A20B51">
        <w:rPr>
          <w:lang w:eastAsia="en-US"/>
        </w:rPr>
        <w:t xml:space="preserve">. </w:t>
      </w:r>
      <w:r w:rsidR="005F4E5E" w:rsidRPr="00A20B51">
        <w:t>Первая</w:t>
      </w:r>
      <w:r w:rsidR="005F4E5E" w:rsidRPr="00A20B51">
        <w:rPr>
          <w:lang w:eastAsia="en-US"/>
        </w:rPr>
        <w:t xml:space="preserve"> часть заявки на участие в открытом конкурсе в электронной форме должна содержать </w:t>
      </w:r>
      <w:r w:rsidR="005F4E5E" w:rsidRPr="00A20B51">
        <w:t xml:space="preserve">информацию, указанную в </w:t>
      </w:r>
      <w:r w:rsidR="005F4E5E" w:rsidRPr="00A20B51">
        <w:rPr>
          <w:rStyle w:val="a9"/>
          <w:b/>
          <w:bCs/>
          <w:i/>
          <w:iCs/>
        </w:rPr>
        <w:t>Информационной карте конкурса.</w:t>
      </w:r>
    </w:p>
    <w:p w14:paraId="0F667687" w14:textId="77777777" w:rsidR="005F4E5E" w:rsidRPr="00A20B51" w:rsidRDefault="00665144" w:rsidP="00CA4A42">
      <w:pPr>
        <w:widowControl/>
        <w:autoSpaceDE w:val="0"/>
        <w:autoSpaceDN w:val="0"/>
        <w:adjustRightInd w:val="0"/>
        <w:snapToGrid/>
        <w:spacing w:line="307" w:lineRule="auto"/>
        <w:ind w:firstLine="851"/>
        <w:rPr>
          <w:lang w:eastAsia="en-US"/>
        </w:rPr>
      </w:pPr>
      <w:r w:rsidRPr="00A20B51">
        <w:t>8.</w:t>
      </w:r>
      <w:r w:rsidR="0040211B" w:rsidRPr="00A20B51">
        <w:t>3</w:t>
      </w:r>
      <w:r w:rsidRPr="00A20B51">
        <w:t xml:space="preserve">. </w:t>
      </w:r>
      <w:r w:rsidR="005F4E5E" w:rsidRPr="00A20B51">
        <w:rPr>
          <w:lang w:eastAsia="en-US"/>
        </w:rPr>
        <w:t xml:space="preserve">В первой части заявки на участие в открытом конкурсе в электронной форме не </w:t>
      </w:r>
      <w:r w:rsidR="005F4E5E" w:rsidRPr="00A20B51">
        <w:rPr>
          <w:rFonts w:ascii="Arial" w:hAnsi="Arial" w:cs="Arial"/>
          <w:color w:val="444444"/>
          <w:sz w:val="21"/>
          <w:szCs w:val="21"/>
        </w:rPr>
        <w:br/>
      </w:r>
      <w:r w:rsidR="005F4E5E" w:rsidRPr="00A20B51">
        <w:rPr>
          <w:lang w:eastAsia="en-US"/>
        </w:rPr>
        <w:t xml:space="preserve">допускается указание сведений об участнике открытого конкурса в электронной форме, </w:t>
      </w:r>
      <w:r w:rsidR="005F4E5E" w:rsidRPr="00A20B51">
        <w:rPr>
          <w:lang w:eastAsia="en-US"/>
        </w:rPr>
        <w:br/>
        <w:t xml:space="preserve">подавшем заявку на участие в таком конкурсе, а также сведений о предлагаемой этим </w:t>
      </w:r>
      <w:r w:rsidR="005F4E5E" w:rsidRPr="00A20B51">
        <w:rPr>
          <w:lang w:eastAsia="en-US"/>
        </w:rPr>
        <w:br/>
        <w:t>участником открытого конкурса в электронной форме цене контракта.</w:t>
      </w:r>
    </w:p>
    <w:p w14:paraId="68DDD5CF" w14:textId="77777777" w:rsidR="00BD795A" w:rsidRPr="00A20B51" w:rsidRDefault="00BD795A" w:rsidP="00CA4A42">
      <w:pPr>
        <w:autoSpaceDE w:val="0"/>
        <w:autoSpaceDN w:val="0"/>
        <w:adjustRightInd w:val="0"/>
        <w:spacing w:line="307" w:lineRule="auto"/>
        <w:ind w:firstLine="851"/>
      </w:pPr>
      <w:r w:rsidRPr="00A20B51">
        <w:t>8.</w:t>
      </w:r>
      <w:r w:rsidR="0040211B" w:rsidRPr="00A20B51">
        <w:t>4</w:t>
      </w:r>
      <w:r w:rsidRPr="00A20B51">
        <w:t>. Вторая часть заявки на участие в открытом конкурсе в электронной форме должна содержать:</w:t>
      </w:r>
    </w:p>
    <w:p w14:paraId="21604BF4" w14:textId="77777777" w:rsidR="0000022B" w:rsidRPr="00A20B51" w:rsidRDefault="00D838C5" w:rsidP="00CA4A42">
      <w:pPr>
        <w:widowControl/>
        <w:shd w:val="clear" w:color="auto" w:fill="FFFFFF"/>
        <w:snapToGrid/>
        <w:spacing w:line="307" w:lineRule="auto"/>
        <w:ind w:firstLine="851"/>
      </w:pPr>
      <w:r w:rsidRPr="00A20B51">
        <w:t>1</w:t>
      </w:r>
      <w:r w:rsidR="00D56340" w:rsidRPr="00A20B51">
        <w:t>) н</w:t>
      </w:r>
      <w:r w:rsidR="0000022B" w:rsidRPr="00A20B51">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w:t>
      </w:r>
      <w:r w:rsidR="00E7535D" w:rsidRPr="00A20B51">
        <w:t xml:space="preserve"> в электронной форме</w:t>
      </w:r>
      <w:r w:rsidR="0000022B" w:rsidRPr="00A20B51">
        <w:t xml:space="preserve">,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w:t>
      </w:r>
      <w:r w:rsidR="0000022B" w:rsidRPr="00A20B51">
        <w:lastRenderedPageBreak/>
        <w:t>коллегиального исполнительного органа, лица, исполняющего функции единоличного исполнительного органа участника такого конкурса</w:t>
      </w:r>
      <w:r w:rsidRPr="00A20B51">
        <w:t>;</w:t>
      </w:r>
    </w:p>
    <w:p w14:paraId="064E9CBF" w14:textId="77777777" w:rsidR="00D838C5" w:rsidRPr="00A20B51" w:rsidRDefault="00D838C5" w:rsidP="00CA4A42">
      <w:pPr>
        <w:shd w:val="clear" w:color="auto" w:fill="FFFFFF"/>
        <w:spacing w:line="307" w:lineRule="auto"/>
        <w:ind w:firstLine="851"/>
      </w:pPr>
      <w:r w:rsidRPr="00A20B51">
        <w:t xml:space="preserve">2) документы, указанные в </w:t>
      </w:r>
      <w:r w:rsidRPr="00A20B51">
        <w:rPr>
          <w:rStyle w:val="a9"/>
          <w:b/>
          <w:i/>
        </w:rPr>
        <w:t xml:space="preserve">Информационной карте </w:t>
      </w:r>
      <w:r w:rsidR="004F3E7F" w:rsidRPr="00A20B51">
        <w:rPr>
          <w:rStyle w:val="a9"/>
          <w:b/>
          <w:i/>
        </w:rPr>
        <w:t>конкурса</w:t>
      </w:r>
      <w:r w:rsidRPr="00A20B51">
        <w:rPr>
          <w:rStyle w:val="a9"/>
          <w:b/>
          <w:i/>
        </w:rPr>
        <w:t>,</w:t>
      </w:r>
      <w:r w:rsidRPr="00A20B51">
        <w:t xml:space="preserve"> подтверждающие соответствие участника </w:t>
      </w:r>
      <w:r w:rsidR="004F3E7F" w:rsidRPr="00A20B51">
        <w:t>открытого конкурса</w:t>
      </w:r>
      <w:r w:rsidRPr="00A20B51">
        <w:t xml:space="preserve"> </w:t>
      </w:r>
      <w:r w:rsidR="002C745C" w:rsidRPr="00A20B51">
        <w:t xml:space="preserve">в электронной форме </w:t>
      </w:r>
      <w:r w:rsidRPr="00A20B51">
        <w:t>требованиям</w:t>
      </w:r>
      <w:r w:rsidR="004F3E7F" w:rsidRPr="00A20B51">
        <w:t xml:space="preserve"> к участник</w:t>
      </w:r>
      <w:r w:rsidR="003E5CA7" w:rsidRPr="00A20B51">
        <w:t>ам такого конкурса,</w:t>
      </w:r>
      <w:r w:rsidRPr="00A20B51">
        <w:t xml:space="preserve"> установленным подпунктом 1 пункта 1</w:t>
      </w:r>
      <w:r w:rsidR="00052275" w:rsidRPr="00A20B51">
        <w:t>0</w:t>
      </w:r>
      <w:r w:rsidRPr="00A20B51">
        <w:t>.1 статьи 1</w:t>
      </w:r>
      <w:r w:rsidR="00052275" w:rsidRPr="00A20B51">
        <w:t>0</w:t>
      </w:r>
      <w:r w:rsidRPr="00A20B51">
        <w:t xml:space="preserve"> настоящей документации </w:t>
      </w:r>
      <w:r w:rsidR="003E5CA7" w:rsidRPr="00A20B51">
        <w:t xml:space="preserve">или копии таких документов </w:t>
      </w:r>
      <w:r w:rsidRPr="00A20B51">
        <w:t>(при наличии таких требований).</w:t>
      </w:r>
    </w:p>
    <w:p w14:paraId="10DFFB58" w14:textId="77777777" w:rsidR="00D838C5" w:rsidRPr="00A20B51" w:rsidRDefault="00D838C5" w:rsidP="00CA4A42">
      <w:pPr>
        <w:shd w:val="clear" w:color="auto" w:fill="FFFFFF"/>
        <w:spacing w:line="307" w:lineRule="auto"/>
        <w:ind w:firstLine="851"/>
      </w:pPr>
      <w:r w:rsidRPr="00A20B51">
        <w:t xml:space="preserve">3) декларацию о соответствии участника открытого </w:t>
      </w:r>
      <w:r w:rsidR="004F3E7F" w:rsidRPr="00A20B51">
        <w:t xml:space="preserve">конкурса </w:t>
      </w:r>
      <w:r w:rsidR="002C745C" w:rsidRPr="00A20B51">
        <w:t xml:space="preserve">в электронной форме </w:t>
      </w:r>
      <w:r w:rsidRPr="00A20B51">
        <w:t xml:space="preserve">требованиям, установленным в соответствии с пунктами 3–9, 11 части 1 статьи 31 Закона о контрактной системе </w:t>
      </w:r>
      <w:r w:rsidR="00C04CC4" w:rsidRPr="00A20B51">
        <w:t xml:space="preserve"> и в соответствии с подпунктами 2 – 8 пункта 1</w:t>
      </w:r>
      <w:r w:rsidR="00052275" w:rsidRPr="00A20B51">
        <w:t>0</w:t>
      </w:r>
      <w:r w:rsidR="00C04CC4" w:rsidRPr="00A20B51">
        <w:t>.1 статьи 1</w:t>
      </w:r>
      <w:r w:rsidR="00052275" w:rsidRPr="00A20B51">
        <w:t>0</w:t>
      </w:r>
      <w:r w:rsidR="00C04CC4" w:rsidRPr="00A20B51">
        <w:t xml:space="preserve"> настоящей документации </w:t>
      </w:r>
      <w:r w:rsidRPr="00A20B51">
        <w:t>(указанная декларация предоставляется с использованием программно-аппаратных средств электронной площадки).</w:t>
      </w:r>
    </w:p>
    <w:p w14:paraId="7BBA1C08" w14:textId="77777777" w:rsidR="00365BF4" w:rsidRPr="00A20B51" w:rsidRDefault="00365BF4" w:rsidP="00CA4A42">
      <w:pPr>
        <w:widowControl/>
        <w:snapToGrid/>
        <w:spacing w:line="307" w:lineRule="auto"/>
        <w:ind w:firstLine="851"/>
        <w:rPr>
          <w:lang w:eastAsia="en-US"/>
        </w:rPr>
      </w:pPr>
      <w:r w:rsidRPr="00A20B51">
        <w:rPr>
          <w:lang w:eastAsia="en-US"/>
        </w:rPr>
        <w:t xml:space="preserve">4) в случае, если в конкурсной документации указан такой критерий оценки заявок на участие в </w:t>
      </w:r>
      <w:r w:rsidR="004F3E7F" w:rsidRPr="00A20B51">
        <w:rPr>
          <w:lang w:eastAsia="en-US"/>
        </w:rPr>
        <w:t xml:space="preserve">открытом </w:t>
      </w:r>
      <w:r w:rsidRPr="00A20B51">
        <w:rPr>
          <w:lang w:eastAsia="en-US"/>
        </w:rPr>
        <w:t>конкурсе</w:t>
      </w:r>
      <w:r w:rsidR="002C745C" w:rsidRPr="00A20B51">
        <w:rPr>
          <w:lang w:eastAsia="en-US"/>
        </w:rPr>
        <w:t xml:space="preserve"> в электронной форме</w:t>
      </w:r>
      <w:r w:rsidRPr="00A20B51">
        <w:rPr>
          <w:lang w:eastAsia="en-US"/>
        </w:rPr>
        <w:t xml:space="preserve">, как квалификация участника открытого конкурса, заявка участника открытого конкурса </w:t>
      </w:r>
      <w:r w:rsidR="002C745C" w:rsidRPr="00A20B51">
        <w:rPr>
          <w:lang w:eastAsia="en-US"/>
        </w:rPr>
        <w:t xml:space="preserve">в электронной форме </w:t>
      </w:r>
      <w:r w:rsidRPr="00A20B51">
        <w:rPr>
          <w:lang w:eastAsia="en-US"/>
        </w:rPr>
        <w:t xml:space="preserve">может содержать также документы, подтверждающие его квалификацию, которые указаны в </w:t>
      </w:r>
      <w:r w:rsidRPr="00A20B51">
        <w:rPr>
          <w:b/>
          <w:bCs/>
          <w:i/>
          <w:iCs/>
          <w:color w:val="0000FF"/>
          <w:u w:val="single"/>
          <w:lang w:eastAsia="en-US"/>
        </w:rPr>
        <w:t>Информационной карте конкурса.</w:t>
      </w:r>
      <w:r w:rsidRPr="00A20B51">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001B7348" w:rsidRPr="00A20B51">
        <w:t>документации о таком конкурсе</w:t>
      </w:r>
      <w:r w:rsidRPr="00A20B51">
        <w:rPr>
          <w:lang w:eastAsia="en-US"/>
        </w:rPr>
        <w:t>.</w:t>
      </w:r>
    </w:p>
    <w:p w14:paraId="2DD26089" w14:textId="77777777" w:rsidR="00650F0E" w:rsidRPr="00A20B51" w:rsidRDefault="00650F0E" w:rsidP="00CA4A42">
      <w:pPr>
        <w:autoSpaceDE w:val="0"/>
        <w:autoSpaceDN w:val="0"/>
        <w:adjustRightInd w:val="0"/>
        <w:spacing w:line="307" w:lineRule="auto"/>
        <w:ind w:firstLine="851"/>
      </w:pPr>
      <w:r w:rsidRPr="00A20B51">
        <w:t xml:space="preserve">5) документы, подтверждающие право участника открытого конкурса </w:t>
      </w:r>
      <w:r w:rsidR="002C745C" w:rsidRPr="00A20B51">
        <w:t xml:space="preserve">в электронной форме </w:t>
      </w:r>
      <w:r w:rsidRPr="00A20B51">
        <w:t xml:space="preserve">на получение преимуществ в соответствии со статьей 6 настоящей документации, указанные в </w:t>
      </w:r>
      <w:r w:rsidRPr="00A20B51">
        <w:rPr>
          <w:rStyle w:val="a9"/>
          <w:b/>
          <w:i/>
        </w:rPr>
        <w:t xml:space="preserve">Информационной карте </w:t>
      </w:r>
      <w:r w:rsidR="0059422A" w:rsidRPr="00A20B51">
        <w:rPr>
          <w:rStyle w:val="a9"/>
          <w:b/>
          <w:i/>
        </w:rPr>
        <w:t>конкурса</w:t>
      </w:r>
      <w:r w:rsidRPr="00A20B51">
        <w:t xml:space="preserve">, если участник открытого конкурса </w:t>
      </w:r>
      <w:r w:rsidR="002C745C" w:rsidRPr="00A20B51">
        <w:t xml:space="preserve">в электронной форме </w:t>
      </w:r>
      <w:r w:rsidRPr="00A20B51">
        <w:t>заявил о получении указанных преимуществ, или копии таких документов;</w:t>
      </w:r>
    </w:p>
    <w:p w14:paraId="7ACE2488" w14:textId="77777777" w:rsidR="00650F0E" w:rsidRPr="00A20B51" w:rsidRDefault="00650F0E" w:rsidP="00CA4A42">
      <w:pPr>
        <w:autoSpaceDE w:val="0"/>
        <w:autoSpaceDN w:val="0"/>
        <w:adjustRightInd w:val="0"/>
        <w:spacing w:line="307" w:lineRule="auto"/>
        <w:ind w:firstLine="851"/>
      </w:pPr>
      <w:r w:rsidRPr="00A20B51">
        <w:t>6) декларацию о принадлежности участника к субъектам малого предпринимательства или социально ориентированным некоммерческим организациям 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14:paraId="515C8185" w14:textId="77777777" w:rsidR="00650F0E" w:rsidRPr="00A20B51" w:rsidRDefault="00650F0E" w:rsidP="00CA4A42">
      <w:pPr>
        <w:autoSpaceDE w:val="0"/>
        <w:autoSpaceDN w:val="0"/>
        <w:adjustRightInd w:val="0"/>
        <w:spacing w:line="307" w:lineRule="auto"/>
        <w:ind w:firstLine="851"/>
      </w:pPr>
      <w:r w:rsidRPr="00A20B51">
        <w:t xml:space="preserve">7) документы, </w:t>
      </w:r>
      <w:r w:rsidRPr="00A20B51">
        <w:rPr>
          <w:color w:val="000000"/>
        </w:rPr>
        <w:t xml:space="preserve">указанные в </w:t>
      </w:r>
      <w:r w:rsidRPr="00A20B51">
        <w:rPr>
          <w:rFonts w:eastAsia="Arial Unicode MS"/>
          <w:b/>
          <w:bCs/>
          <w:i/>
          <w:iCs/>
          <w:color w:val="0000FF"/>
          <w:u w:val="single"/>
        </w:rPr>
        <w:t xml:space="preserve">Информационной карте </w:t>
      </w:r>
      <w:r w:rsidR="004F3E7F" w:rsidRPr="00A20B51">
        <w:rPr>
          <w:rFonts w:eastAsia="Arial Unicode MS"/>
          <w:b/>
          <w:bCs/>
          <w:i/>
          <w:iCs/>
          <w:color w:val="0000FF"/>
          <w:u w:val="single"/>
        </w:rPr>
        <w:t>конкурса</w:t>
      </w:r>
      <w:r w:rsidRPr="00A20B51">
        <w:t xml:space="preserve"> предусмотренные нормативными правовыми актами, принятыми в соответствии со </w:t>
      </w:r>
      <w:hyperlink r:id="rId18" w:history="1">
        <w:r w:rsidRPr="00A20B51">
          <w:t>статьей 14</w:t>
        </w:r>
      </w:hyperlink>
      <w:r w:rsidRPr="00A20B51">
        <w:t xml:space="preserve"> Федерального закона от 5 апреля 2013 г. № 44-ФЗ, в случае закупки Заказчиком, в соответствии 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w:t>
      </w:r>
      <w:r w:rsidR="002C745C" w:rsidRPr="00A20B51">
        <w:t xml:space="preserve">в электронной форме </w:t>
      </w:r>
      <w:r w:rsidRPr="00A20B51">
        <w:t>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64E1BEEE" w14:textId="77777777"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bookmarkStart w:id="49" w:name="_Toc269463286"/>
      <w:bookmarkStart w:id="50" w:name="_Toc308098262"/>
      <w:bookmarkStart w:id="51" w:name="_Toc386549266"/>
      <w:bookmarkStart w:id="52" w:name="_Toc388615887"/>
      <w:r w:rsidRPr="00A20B51">
        <w:rPr>
          <w:rFonts w:ascii="Times New Roman" w:hAnsi="Times New Roman" w:cs="Times New Roman"/>
          <w:sz w:val="24"/>
          <w:szCs w:val="24"/>
        </w:rPr>
        <w:t>8.</w:t>
      </w:r>
      <w:r w:rsidR="0040211B" w:rsidRPr="00A20B51">
        <w:rPr>
          <w:rFonts w:ascii="Times New Roman" w:hAnsi="Times New Roman" w:cs="Times New Roman"/>
          <w:sz w:val="24"/>
          <w:szCs w:val="24"/>
        </w:rPr>
        <w:t>5</w:t>
      </w:r>
      <w:r w:rsidRPr="00A20B51">
        <w:rPr>
          <w:rFonts w:ascii="Times New Roman" w:hAnsi="Times New Roman" w:cs="Times New Roman"/>
          <w:sz w:val="24"/>
          <w:szCs w:val="24"/>
        </w:rPr>
        <w:t xml:space="preserve">. Инструкция Участникам открытого конкурса </w:t>
      </w:r>
      <w:r w:rsidR="002C745C" w:rsidRPr="00A20B51">
        <w:rPr>
          <w:rFonts w:ascii="Times New Roman" w:hAnsi="Times New Roman" w:cs="Times New Roman"/>
          <w:sz w:val="24"/>
          <w:szCs w:val="24"/>
        </w:rPr>
        <w:t xml:space="preserve">в электронной форме </w:t>
      </w:r>
      <w:r w:rsidRPr="00A20B51">
        <w:rPr>
          <w:rFonts w:ascii="Times New Roman" w:hAnsi="Times New Roman" w:cs="Times New Roman"/>
          <w:sz w:val="24"/>
          <w:szCs w:val="24"/>
        </w:rPr>
        <w:t>по заполнению заявки на участие в 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xml:space="preserve">. </w:t>
      </w:r>
    </w:p>
    <w:p w14:paraId="436694B7" w14:textId="77777777"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lastRenderedPageBreak/>
        <w:t xml:space="preserve">Все документы, входящие в состав заявки на участие в </w:t>
      </w:r>
      <w:r w:rsidR="00E71C8E" w:rsidRPr="00A20B51">
        <w:rPr>
          <w:rFonts w:ascii="Times New Roman" w:hAnsi="Times New Roman" w:cs="Times New Roman"/>
          <w:sz w:val="24"/>
          <w:szCs w:val="24"/>
        </w:rPr>
        <w:t>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51640BAB" w14:textId="77777777" w:rsidR="00AD148D" w:rsidRPr="001C07A7"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w:t>
      </w:r>
      <w:r w:rsidR="001C07A7">
        <w:rPr>
          <w:rFonts w:ascii="Times New Roman" w:hAnsi="Times New Roman" w:cs="Times New Roman"/>
          <w:sz w:val="24"/>
          <w:szCs w:val="24"/>
        </w:rPr>
        <w:t>ающих неоднозначное толкование.</w:t>
      </w:r>
    </w:p>
    <w:p w14:paraId="06207B23" w14:textId="77777777" w:rsidR="001C1F26" w:rsidRPr="00A20B51" w:rsidRDefault="001C1F26" w:rsidP="00CA4A42">
      <w:pPr>
        <w:pStyle w:val="ConsPlusNormal"/>
        <w:widowControl/>
        <w:spacing w:line="307" w:lineRule="auto"/>
        <w:ind w:firstLine="851"/>
        <w:jc w:val="both"/>
        <w:rPr>
          <w:rFonts w:ascii="Times New Roman" w:hAnsi="Times New Roman" w:cs="Times New Roman"/>
          <w:b/>
          <w:i/>
          <w:color w:val="000000"/>
          <w:sz w:val="24"/>
          <w:szCs w:val="24"/>
          <w:u w:val="single"/>
        </w:rPr>
      </w:pPr>
      <w:r w:rsidRPr="00A20B51">
        <w:rPr>
          <w:rFonts w:ascii="Times New Roman" w:hAnsi="Times New Roman" w:cs="Times New Roman"/>
          <w:sz w:val="24"/>
          <w:szCs w:val="24"/>
        </w:rPr>
        <w:t xml:space="preserve">Сведения, входящие в состав заявки на участие в </w:t>
      </w:r>
      <w:r w:rsidR="002C745C" w:rsidRPr="00A20B51">
        <w:rPr>
          <w:rFonts w:ascii="Times New Roman" w:hAnsi="Times New Roman" w:cs="Times New Roman"/>
          <w:sz w:val="24"/>
          <w:szCs w:val="24"/>
        </w:rPr>
        <w:t xml:space="preserve">открытом </w:t>
      </w:r>
      <w:r w:rsidRPr="00A20B51">
        <w:rPr>
          <w:rFonts w:ascii="Times New Roman" w:hAnsi="Times New Roman" w:cs="Times New Roman"/>
          <w:sz w:val="24"/>
          <w:szCs w:val="24"/>
        </w:rPr>
        <w:t>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предоставляются в соответствии с прилагаемыми формами к настоящей конкурсной документации или в произвольной фо</w:t>
      </w:r>
      <w:r w:rsidR="00DC079F" w:rsidRPr="00A20B51">
        <w:rPr>
          <w:rFonts w:ascii="Times New Roman" w:hAnsi="Times New Roman" w:cs="Times New Roman"/>
          <w:sz w:val="24"/>
          <w:szCs w:val="24"/>
        </w:rPr>
        <w:t xml:space="preserve">рме, если на это есть указание </w:t>
      </w:r>
      <w:r w:rsidRPr="00A20B51">
        <w:rPr>
          <w:rFonts w:ascii="Times New Roman" w:hAnsi="Times New Roman" w:cs="Times New Roman"/>
          <w:sz w:val="24"/>
          <w:szCs w:val="24"/>
        </w:rPr>
        <w:t xml:space="preserve">в </w:t>
      </w:r>
      <w:r w:rsidRPr="00A20B51">
        <w:rPr>
          <w:rFonts w:ascii="Times New Roman" w:hAnsi="Times New Roman" w:cs="Times New Roman"/>
          <w:b/>
          <w:i/>
          <w:color w:val="000000"/>
          <w:sz w:val="24"/>
          <w:szCs w:val="24"/>
          <w:u w:val="single"/>
        </w:rPr>
        <w:t>Информационной карте конкурса.</w:t>
      </w:r>
    </w:p>
    <w:p w14:paraId="2720A34A" w14:textId="77777777" w:rsidR="00A732DD" w:rsidRPr="00A20B51" w:rsidRDefault="00A732DD" w:rsidP="00CA4A42">
      <w:pPr>
        <w:pStyle w:val="1"/>
        <w:numPr>
          <w:ilvl w:val="0"/>
          <w:numId w:val="0"/>
        </w:numPr>
        <w:spacing w:line="307" w:lineRule="auto"/>
        <w:ind w:firstLine="851"/>
        <w:jc w:val="both"/>
        <w:rPr>
          <w:i/>
          <w:iCs/>
          <w:sz w:val="28"/>
          <w:szCs w:val="28"/>
        </w:rPr>
      </w:pPr>
      <w:bookmarkStart w:id="53" w:name="_Toc19792611"/>
      <w:r w:rsidRPr="00A20B51">
        <w:rPr>
          <w:i/>
          <w:iCs/>
          <w:color w:val="000000"/>
          <w:spacing w:val="-6"/>
          <w:sz w:val="28"/>
          <w:szCs w:val="28"/>
        </w:rPr>
        <w:t xml:space="preserve">Статья </w:t>
      </w:r>
      <w:r w:rsidR="00A54793" w:rsidRPr="00A20B51">
        <w:rPr>
          <w:i/>
          <w:iCs/>
          <w:color w:val="000000"/>
          <w:spacing w:val="-6"/>
          <w:sz w:val="28"/>
          <w:szCs w:val="28"/>
          <w:lang w:val="ru-RU"/>
        </w:rPr>
        <w:t>9</w:t>
      </w:r>
      <w:r w:rsidRPr="00A20B51">
        <w:rPr>
          <w:i/>
          <w:iCs/>
          <w:color w:val="000000"/>
          <w:spacing w:val="-6"/>
          <w:sz w:val="28"/>
          <w:szCs w:val="28"/>
        </w:rPr>
        <w:t xml:space="preserve">. </w:t>
      </w:r>
      <w:bookmarkEnd w:id="49"/>
      <w:bookmarkEnd w:id="50"/>
      <w:r w:rsidRPr="00A20B51">
        <w:rPr>
          <w:i/>
          <w:iCs/>
          <w:sz w:val="28"/>
          <w:szCs w:val="28"/>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1"/>
      <w:bookmarkEnd w:id="52"/>
      <w:bookmarkEnd w:id="53"/>
    </w:p>
    <w:p w14:paraId="2A2522DA" w14:textId="77777777" w:rsidR="00A732DD" w:rsidRPr="00A20B51" w:rsidRDefault="00A54793" w:rsidP="00CA4A42">
      <w:pPr>
        <w:widowControl/>
        <w:snapToGrid/>
        <w:spacing w:after="120" w:line="307" w:lineRule="auto"/>
        <w:ind w:firstLine="851"/>
      </w:pPr>
      <w:bookmarkStart w:id="54" w:name="_Toc165266354"/>
      <w:r w:rsidRPr="00A20B51">
        <w:t>9</w:t>
      </w:r>
      <w:r w:rsidR="00A732DD" w:rsidRPr="00A20B51">
        <w:t xml:space="preserve">.1. Все цены, указанные в заявке на участие в </w:t>
      </w:r>
      <w:r w:rsidR="002C745C" w:rsidRPr="00A20B51">
        <w:t xml:space="preserve">открытом </w:t>
      </w:r>
      <w:r w:rsidR="00A732DD" w:rsidRPr="00A20B51">
        <w:t>конкурсе</w:t>
      </w:r>
      <w:r w:rsidR="002C745C" w:rsidRPr="00A20B51">
        <w:t xml:space="preserve"> в электронной форме</w:t>
      </w:r>
      <w:r w:rsidR="00A732DD" w:rsidRPr="00A20B51">
        <w:t>, должны быть выражены в рублях Российской Федерации.</w:t>
      </w:r>
    </w:p>
    <w:p w14:paraId="6DB6DE48" w14:textId="77777777" w:rsidR="00A732DD" w:rsidRPr="00A20B51" w:rsidRDefault="00A54793" w:rsidP="00CA4A42">
      <w:pPr>
        <w:widowControl/>
        <w:snapToGrid/>
        <w:spacing w:line="307" w:lineRule="auto"/>
        <w:ind w:firstLine="851"/>
      </w:pPr>
      <w:r w:rsidRPr="00A20B51">
        <w:t>9</w:t>
      </w:r>
      <w:r w:rsidR="00A732DD" w:rsidRPr="00A20B51">
        <w:t>.2. Оплата по контракту в иностранной валюте не допускается.</w:t>
      </w:r>
    </w:p>
    <w:p w14:paraId="1B7A6F3D" w14:textId="77777777" w:rsidR="00A732DD" w:rsidRPr="00A20B51" w:rsidRDefault="00A732DD" w:rsidP="00CA4A42">
      <w:pPr>
        <w:pStyle w:val="1"/>
        <w:numPr>
          <w:ilvl w:val="0"/>
          <w:numId w:val="0"/>
        </w:numPr>
        <w:spacing w:line="307" w:lineRule="auto"/>
        <w:ind w:firstLine="851"/>
        <w:jc w:val="both"/>
        <w:rPr>
          <w:i/>
          <w:iCs/>
          <w:color w:val="000000"/>
          <w:sz w:val="28"/>
          <w:szCs w:val="28"/>
        </w:rPr>
      </w:pPr>
      <w:bookmarkStart w:id="55" w:name="_Toc386549267"/>
      <w:bookmarkStart w:id="56" w:name="_Toc388615888"/>
      <w:bookmarkStart w:id="57" w:name="_Toc19792612"/>
      <w:bookmarkEnd w:id="54"/>
      <w:r w:rsidRPr="00A20B51">
        <w:rPr>
          <w:i/>
          <w:iCs/>
          <w:color w:val="000000"/>
          <w:sz w:val="28"/>
          <w:szCs w:val="28"/>
        </w:rPr>
        <w:t>Статья 1</w:t>
      </w:r>
      <w:r w:rsidR="00A54793" w:rsidRPr="00A20B51">
        <w:rPr>
          <w:i/>
          <w:iCs/>
          <w:color w:val="000000"/>
          <w:sz w:val="28"/>
          <w:szCs w:val="28"/>
          <w:lang w:val="ru-RU"/>
        </w:rPr>
        <w:t>0</w:t>
      </w:r>
      <w:r w:rsidRPr="00A20B51">
        <w:rPr>
          <w:i/>
          <w:iCs/>
          <w:color w:val="000000"/>
          <w:sz w:val="28"/>
          <w:szCs w:val="28"/>
        </w:rPr>
        <w:t>. Требования, предъявляемые к участникам открытого конкурса</w:t>
      </w:r>
      <w:bookmarkEnd w:id="55"/>
      <w:bookmarkEnd w:id="56"/>
      <w:r w:rsidRPr="00A20B51">
        <w:rPr>
          <w:i/>
          <w:iCs/>
          <w:color w:val="000000"/>
          <w:sz w:val="28"/>
          <w:szCs w:val="28"/>
        </w:rPr>
        <w:t xml:space="preserve"> </w:t>
      </w:r>
      <w:r w:rsidR="002C745C" w:rsidRPr="00A20B51">
        <w:rPr>
          <w:i/>
          <w:iCs/>
          <w:color w:val="000000"/>
          <w:sz w:val="28"/>
          <w:szCs w:val="28"/>
        </w:rPr>
        <w:t>в электронной форме</w:t>
      </w:r>
      <w:bookmarkEnd w:id="57"/>
    </w:p>
    <w:p w14:paraId="430A2D09" w14:textId="77777777" w:rsidR="00A732DD" w:rsidRPr="00A20B51" w:rsidRDefault="00A732DD" w:rsidP="00CA4A42">
      <w:pPr>
        <w:autoSpaceDE w:val="0"/>
        <w:autoSpaceDN w:val="0"/>
        <w:adjustRightInd w:val="0"/>
        <w:snapToGrid/>
        <w:spacing w:line="307" w:lineRule="auto"/>
        <w:ind w:firstLine="851"/>
      </w:pPr>
      <w:r w:rsidRPr="00A20B51">
        <w:t>1</w:t>
      </w:r>
      <w:r w:rsidR="00A54793" w:rsidRPr="00A20B51">
        <w:t>0</w:t>
      </w:r>
      <w:r w:rsidRPr="00A20B51">
        <w:t xml:space="preserve">.1 Участник открытого конкурса </w:t>
      </w:r>
      <w:r w:rsidR="002C745C" w:rsidRPr="00A20B51">
        <w:t xml:space="preserve">в электронной форме </w:t>
      </w:r>
      <w:r w:rsidRPr="00A20B51">
        <w:t>должен соответствовать следующим единым требованиям:</w:t>
      </w:r>
    </w:p>
    <w:p w14:paraId="786E7CBF" w14:textId="77777777" w:rsidR="00A732DD" w:rsidRPr="00A20B51" w:rsidRDefault="00A732DD" w:rsidP="00CA4A42">
      <w:pPr>
        <w:widowControl/>
        <w:snapToGrid/>
        <w:spacing w:line="307" w:lineRule="auto"/>
        <w:ind w:firstLine="851"/>
        <w:rPr>
          <w:lang w:eastAsia="en-US"/>
        </w:rPr>
      </w:pPr>
      <w:r w:rsidRPr="00A20B51">
        <w:rPr>
          <w:lang w:eastAsia="en-US"/>
        </w:rPr>
        <w:t xml:space="preserve">1) </w:t>
      </w:r>
      <w:r w:rsidRPr="00A20B51">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A20B51">
        <w:rPr>
          <w:lang w:eastAsia="en-US"/>
        </w:rPr>
        <w:t xml:space="preserve">, указанным </w:t>
      </w:r>
      <w:hyperlink r:id="rId19" w:history="1">
        <w:r w:rsidRPr="00A20B51">
          <w:rPr>
            <w:lang w:eastAsia="en-US"/>
          </w:rPr>
          <w:t xml:space="preserve">в </w:t>
        </w:r>
        <w:hyperlink w:anchor="_РАЗДЕЛ_I.3_ИНФОРМАЦИОННАЯ_КАРТА КОН" w:history="1">
          <w:r w:rsidRPr="00A20B51">
            <w:rPr>
              <w:b/>
              <w:bCs/>
              <w:i/>
              <w:iCs/>
              <w:color w:val="0000FF"/>
              <w:u w:val="single"/>
              <w:lang w:eastAsia="en-US"/>
            </w:rPr>
            <w:t>Информационной карте конкурса</w:t>
          </w:r>
        </w:hyperlink>
      </w:hyperlink>
      <w:r w:rsidRPr="00A20B51">
        <w:rPr>
          <w:lang w:eastAsia="en-US"/>
        </w:rPr>
        <w:t>.</w:t>
      </w:r>
    </w:p>
    <w:p w14:paraId="41B49A5B" w14:textId="77777777" w:rsidR="00A732DD" w:rsidRPr="00A20B51" w:rsidRDefault="00A732DD" w:rsidP="00CA4A42">
      <w:pPr>
        <w:widowControl/>
        <w:snapToGrid/>
        <w:spacing w:line="307" w:lineRule="auto"/>
        <w:ind w:firstLine="851"/>
      </w:pPr>
      <w:r w:rsidRPr="00A20B51">
        <w:rPr>
          <w:spacing w:val="-4"/>
        </w:rPr>
        <w:t xml:space="preserve">2) </w:t>
      </w:r>
      <w:proofErr w:type="spellStart"/>
      <w:r w:rsidRPr="00A20B51">
        <w:t>непроведение</w:t>
      </w:r>
      <w:proofErr w:type="spellEnd"/>
      <w:r w:rsidRPr="00A20B51">
        <w:t xml:space="preserve"> ликвидации участника открытого конкурса </w:t>
      </w:r>
      <w:r w:rsidR="0025717C" w:rsidRPr="00A20B51">
        <w:t xml:space="preserve">в электронной форме </w:t>
      </w:r>
      <w:r w:rsidRPr="00A20B51">
        <w:t xml:space="preserve">- юридического лица и отсутствие решения арбитражного суда о признании участника открытого конкурса </w:t>
      </w:r>
      <w:r w:rsidR="0025717C" w:rsidRPr="00A20B51">
        <w:t xml:space="preserve">в электронной форме </w:t>
      </w:r>
      <w:r w:rsidRPr="00A20B51">
        <w:t>- юридического лица или индивидуального предпринимателя несостоятельным (банкротом) и об открытии конкурсного производства;</w:t>
      </w:r>
    </w:p>
    <w:p w14:paraId="48926F59" w14:textId="77777777" w:rsidR="00A732DD" w:rsidRPr="00A20B51" w:rsidRDefault="00A732DD" w:rsidP="00CA4A42">
      <w:pPr>
        <w:widowControl/>
        <w:snapToGrid/>
        <w:spacing w:line="307" w:lineRule="auto"/>
        <w:ind w:firstLine="851"/>
      </w:pPr>
      <w:r w:rsidRPr="00A20B51">
        <w:t xml:space="preserve">3) </w:t>
      </w:r>
      <w:proofErr w:type="spellStart"/>
      <w:r w:rsidRPr="00A20B51">
        <w:t>неприостановление</w:t>
      </w:r>
      <w:proofErr w:type="spellEnd"/>
      <w:r w:rsidRPr="00A20B51">
        <w:t xml:space="preserve"> деятельности участника открытого конкурса </w:t>
      </w:r>
      <w:r w:rsidR="002C745C" w:rsidRPr="00A20B51">
        <w:t xml:space="preserve">в электронной форме </w:t>
      </w:r>
      <w:r w:rsidRPr="00A20B51">
        <w:t xml:space="preserve">в порядке, установленном Кодексом Российской Федерации об административных правонарушениях, на дату подачи заявки на участие в </w:t>
      </w:r>
      <w:r w:rsidR="0025717C" w:rsidRPr="00A20B51">
        <w:t xml:space="preserve">открытом </w:t>
      </w:r>
      <w:r w:rsidRPr="00A20B51">
        <w:t>конкурсе</w:t>
      </w:r>
      <w:r w:rsidR="0025717C" w:rsidRPr="00A20B51">
        <w:t xml:space="preserve"> в электронной форме</w:t>
      </w:r>
      <w:r w:rsidRPr="00A20B51">
        <w:t>;</w:t>
      </w:r>
    </w:p>
    <w:p w14:paraId="34C67E74" w14:textId="77777777" w:rsidR="00A732DD" w:rsidRPr="001C07A7" w:rsidRDefault="00A732DD" w:rsidP="00CA4A42">
      <w:pPr>
        <w:widowControl/>
        <w:snapToGrid/>
        <w:spacing w:line="307" w:lineRule="auto"/>
        <w:ind w:firstLine="851"/>
      </w:pPr>
      <w:r w:rsidRPr="00A20B51">
        <w:lastRenderedPageBreak/>
        <w:t xml:space="preserve">4) отсутствие у участника открытого конкурса </w:t>
      </w:r>
      <w:r w:rsidR="002C745C" w:rsidRPr="00A20B51">
        <w:t xml:space="preserve">в электронной форме </w:t>
      </w:r>
      <w:r w:rsidRPr="00A20B51">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A20B51">
          <w:t>законодательством</w:t>
        </w:r>
      </w:hyperlink>
      <w:r w:rsidRPr="00A20B5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A20B51">
          <w:t>законодательством</w:t>
        </w:r>
      </w:hyperlink>
      <w:r w:rsidRPr="00A20B5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w:t>
      </w:r>
      <w:r w:rsidR="002C745C" w:rsidRPr="00A20B51">
        <w:t xml:space="preserve"> в электронной форме</w:t>
      </w:r>
      <w:r w:rsidRPr="00A20B51">
        <w:t>, по данным бухгалтерской отчетност</w:t>
      </w:r>
      <w:r w:rsidR="001C07A7">
        <w:t>и за последний отчетный период.</w:t>
      </w:r>
    </w:p>
    <w:p w14:paraId="3DEDE8CE" w14:textId="77777777" w:rsidR="00A732DD" w:rsidRPr="00A20B51" w:rsidRDefault="00A732DD" w:rsidP="00CA4A42">
      <w:pPr>
        <w:widowControl/>
        <w:snapToGrid/>
        <w:spacing w:line="307" w:lineRule="auto"/>
        <w:ind w:firstLine="851"/>
      </w:pPr>
      <w:r w:rsidRPr="00A20B51">
        <w:t xml:space="preserve">Участник открытого конкурса </w:t>
      </w:r>
      <w:r w:rsidR="002C745C" w:rsidRPr="00A20B51">
        <w:t xml:space="preserve">в электронной форме </w:t>
      </w:r>
      <w:r w:rsidRPr="00A20B51">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B08F74E" w14:textId="77777777" w:rsidR="00E34449" w:rsidRPr="00A20B51" w:rsidRDefault="00E34449" w:rsidP="00CA4A42">
      <w:pPr>
        <w:widowControl/>
        <w:snapToGrid/>
        <w:spacing w:line="307" w:lineRule="auto"/>
        <w:ind w:firstLine="851"/>
      </w:pPr>
      <w:r w:rsidRPr="00A20B51">
        <w:t xml:space="preserve">5) отсутствие у участника открытого конкурса </w:t>
      </w:r>
      <w:r w:rsidR="002C745C" w:rsidRPr="00A20B51">
        <w:t xml:space="preserve">в электронной форме </w:t>
      </w:r>
      <w:r w:rsidRPr="00A20B51">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w:t>
      </w:r>
      <w:r w:rsidR="002C745C" w:rsidRPr="00A20B51">
        <w:t xml:space="preserve">в электронной форме </w:t>
      </w:r>
      <w:r w:rsidRPr="00A20B51">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2046EAF" w14:textId="77777777" w:rsidR="00E34449" w:rsidRPr="00A20B51" w:rsidRDefault="00E34449" w:rsidP="00CA4A42">
      <w:pPr>
        <w:autoSpaceDE w:val="0"/>
        <w:autoSpaceDN w:val="0"/>
        <w:adjustRightInd w:val="0"/>
        <w:spacing w:line="307" w:lineRule="auto"/>
        <w:ind w:firstLine="851"/>
      </w:pPr>
      <w:r w:rsidRPr="00A20B51">
        <w:t xml:space="preserve">6) участник открытого конкурса </w:t>
      </w:r>
      <w:r w:rsidR="002C745C" w:rsidRPr="00A20B51">
        <w:t xml:space="preserve">в электронной форме </w:t>
      </w:r>
      <w:r w:rsidRPr="00A20B51">
        <w:t>- юридическое лицо, которое в течение двух лет до момента подачи заявки на участие в открытом конкурсе</w:t>
      </w:r>
      <w:r w:rsidR="0025717C" w:rsidRPr="00A20B51">
        <w:t xml:space="preserve"> в электронной форме</w:t>
      </w:r>
      <w:r w:rsidRPr="00A20B51">
        <w:t xml:space="preserve"> не было привлечено к административной ответственности за совершение административного правонарушения, предусмотренного </w:t>
      </w:r>
      <w:hyperlink r:id="rId22" w:history="1">
        <w:r w:rsidRPr="00A20B51">
          <w:rPr>
            <w:rStyle w:val="a9"/>
            <w:color w:val="auto"/>
            <w:u w:val="none"/>
          </w:rPr>
          <w:t>статьей 19.28</w:t>
        </w:r>
      </w:hyperlink>
      <w:r w:rsidRPr="00A20B51">
        <w:t xml:space="preserve"> Кодекса Российской Федерации об административных правонарушениях;</w:t>
      </w:r>
    </w:p>
    <w:p w14:paraId="0F171974" w14:textId="77777777" w:rsidR="00A732DD" w:rsidRPr="00A20B51" w:rsidRDefault="00E34449" w:rsidP="00CA4A42">
      <w:pPr>
        <w:widowControl/>
        <w:snapToGrid/>
        <w:spacing w:line="307" w:lineRule="auto"/>
        <w:ind w:firstLine="851"/>
      </w:pPr>
      <w:r w:rsidRPr="00A20B51">
        <w:t>7</w:t>
      </w:r>
      <w:r w:rsidR="00A732DD" w:rsidRPr="00A20B51">
        <w:t xml:space="preserve">) обладание участником открытого конкурса </w:t>
      </w:r>
      <w:r w:rsidR="002C745C" w:rsidRPr="00A20B51">
        <w:t xml:space="preserve">в электронной форме </w:t>
      </w:r>
      <w:r w:rsidR="00A732DD" w:rsidRPr="00A20B51">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14:paraId="04381D82" w14:textId="77777777" w:rsidR="00A732DD" w:rsidRPr="00A20B51" w:rsidRDefault="00E34449" w:rsidP="00CA4A42">
      <w:pPr>
        <w:widowControl/>
        <w:snapToGrid/>
        <w:spacing w:line="307" w:lineRule="auto"/>
        <w:ind w:firstLine="851"/>
      </w:pPr>
      <w:r w:rsidRPr="00A20B51">
        <w:t>8</w:t>
      </w:r>
      <w:r w:rsidR="00A732DD" w:rsidRPr="00A20B51">
        <w:t xml:space="preserve">) отсутствие между участником открытого конкурса </w:t>
      </w:r>
      <w:r w:rsidR="002C745C" w:rsidRPr="00A20B51">
        <w:t xml:space="preserve">в электронной форме </w:t>
      </w:r>
      <w:r w:rsidR="00A732DD" w:rsidRPr="00A20B51">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00A732DD" w:rsidRPr="00A20B51">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w:t>
      </w:r>
      <w:r w:rsidR="002C745C" w:rsidRPr="00A20B51">
        <w:t xml:space="preserve"> в электронной форме</w:t>
      </w:r>
      <w:r w:rsidR="00A732DD" w:rsidRPr="00A20B51">
        <w:t xml:space="preserve">, с физическими лицами, в том числе зарегистрированными в качестве индивидуального предпринимателя, - участниками открытого конкурса </w:t>
      </w:r>
      <w:r w:rsidR="002C745C" w:rsidRPr="00A20B51">
        <w:t xml:space="preserve">в электронной форме </w:t>
      </w:r>
      <w:r w:rsidR="00A732DD" w:rsidRPr="00A20B51">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732DD" w:rsidRPr="00A20B51">
        <w:t>неполнородными</w:t>
      </w:r>
      <w:proofErr w:type="spellEnd"/>
      <w:r w:rsidR="00A732DD" w:rsidRPr="00A20B5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C3B7A" w:rsidRPr="00A20B51">
        <w:t>апитале хозяйственного общества;</w:t>
      </w:r>
    </w:p>
    <w:p w14:paraId="77D0B7B3" w14:textId="77777777" w:rsidR="008C3B7A" w:rsidRPr="00A20B51" w:rsidRDefault="00E34449" w:rsidP="00CA4A42">
      <w:pPr>
        <w:widowControl/>
        <w:snapToGrid/>
        <w:spacing w:line="307" w:lineRule="auto"/>
        <w:ind w:firstLine="851"/>
      </w:pPr>
      <w:r w:rsidRPr="00A20B51">
        <w:t>9</w:t>
      </w:r>
      <w:r w:rsidR="008C3B7A" w:rsidRPr="00A20B51">
        <w:t xml:space="preserve">) участник </w:t>
      </w:r>
      <w:r w:rsidRPr="00A20B51">
        <w:t xml:space="preserve">открытого </w:t>
      </w:r>
      <w:r w:rsidR="008C3B7A" w:rsidRPr="00A20B51">
        <w:t xml:space="preserve">конкурса </w:t>
      </w:r>
      <w:r w:rsidR="002C745C" w:rsidRPr="00A20B51">
        <w:t xml:space="preserve">в электронной форме </w:t>
      </w:r>
      <w:r w:rsidR="008C3B7A" w:rsidRPr="00A20B51">
        <w:t>не является офшорной компанией.</w:t>
      </w:r>
    </w:p>
    <w:p w14:paraId="1D244611" w14:textId="77777777" w:rsidR="008B4382" w:rsidRPr="00A20B51" w:rsidRDefault="008B4382" w:rsidP="00CA4A42">
      <w:pPr>
        <w:widowControl/>
        <w:snapToGrid/>
        <w:spacing w:line="307" w:lineRule="auto"/>
        <w:ind w:firstLine="851"/>
      </w:pPr>
      <w:r w:rsidRPr="00A20B51">
        <w:t xml:space="preserve">10) отсутствие у участника </w:t>
      </w:r>
      <w:r w:rsidR="00893F0C" w:rsidRPr="00A20B51">
        <w:t>конкурса в электронной форме</w:t>
      </w:r>
      <w:r w:rsidRPr="00A20B51">
        <w:t xml:space="preserve"> ограничений для участия в закупках, установленных законодательством Российской Федерации.</w:t>
      </w:r>
    </w:p>
    <w:p w14:paraId="13A0AD5B" w14:textId="77777777" w:rsidR="00A732DD" w:rsidRPr="00A20B51" w:rsidRDefault="00A732DD" w:rsidP="00CA4A42">
      <w:pPr>
        <w:widowControl/>
        <w:autoSpaceDE w:val="0"/>
        <w:autoSpaceDN w:val="0"/>
        <w:adjustRightInd w:val="0"/>
        <w:snapToGrid/>
        <w:spacing w:line="307" w:lineRule="auto"/>
        <w:ind w:firstLine="851"/>
      </w:pPr>
      <w:r w:rsidRPr="00A20B51">
        <w:t>1</w:t>
      </w:r>
      <w:r w:rsidR="00A54793" w:rsidRPr="00A20B51">
        <w:t>0</w:t>
      </w:r>
      <w:r w:rsidRPr="00A20B51">
        <w:t>.2 Заказчик устанавливает требование об отсутствии в предусмотренном Федеральным законом от 5 апреля 2013 года №</w:t>
      </w:r>
      <w:r w:rsidR="001C241B" w:rsidRPr="00A20B51">
        <w:t xml:space="preserve"> </w:t>
      </w:r>
      <w:r w:rsidRPr="00A20B51">
        <w:t>44-ФЗ реестре недобросовестных поставщиков (подрядчиков, исполнителей) информации об участнике открытого конкурса</w:t>
      </w:r>
      <w:r w:rsidR="002C745C" w:rsidRPr="00A20B51">
        <w:t xml:space="preserve"> в электронной форме</w:t>
      </w:r>
      <w:r w:rsidRPr="00A20B51">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w:t>
      </w:r>
      <w:r w:rsidR="0025717C" w:rsidRPr="00A20B51">
        <w:t xml:space="preserve">в электронной форме </w:t>
      </w:r>
      <w:r w:rsidRPr="00A20B51">
        <w:t>- юридического лица.</w:t>
      </w:r>
    </w:p>
    <w:p w14:paraId="162731DC" w14:textId="77777777" w:rsidR="00A732DD" w:rsidRPr="00A20B51" w:rsidRDefault="00A732DD" w:rsidP="00CA4A42">
      <w:pPr>
        <w:pStyle w:val="1"/>
        <w:numPr>
          <w:ilvl w:val="0"/>
          <w:numId w:val="0"/>
        </w:numPr>
        <w:spacing w:line="307" w:lineRule="auto"/>
        <w:ind w:firstLine="851"/>
        <w:jc w:val="both"/>
        <w:rPr>
          <w:i/>
          <w:iCs/>
          <w:color w:val="000000"/>
          <w:sz w:val="28"/>
          <w:szCs w:val="28"/>
        </w:rPr>
      </w:pPr>
      <w:bookmarkStart w:id="58" w:name="_Toc196209573"/>
      <w:bookmarkStart w:id="59" w:name="_Toc308098263"/>
      <w:bookmarkStart w:id="60" w:name="_Toc386549270"/>
      <w:bookmarkStart w:id="61" w:name="_Toc388615891"/>
      <w:bookmarkStart w:id="62" w:name="_Toc19792613"/>
      <w:bookmarkEnd w:id="47"/>
      <w:bookmarkEnd w:id="48"/>
      <w:r w:rsidRPr="00A20B51">
        <w:rPr>
          <w:i/>
          <w:iCs/>
          <w:color w:val="000000"/>
          <w:sz w:val="28"/>
          <w:szCs w:val="28"/>
        </w:rPr>
        <w:t>Статья 1</w:t>
      </w:r>
      <w:r w:rsidR="00A54793" w:rsidRPr="00A20B51">
        <w:rPr>
          <w:i/>
          <w:iCs/>
          <w:color w:val="000000"/>
          <w:sz w:val="28"/>
          <w:szCs w:val="28"/>
          <w:lang w:val="ru-RU"/>
        </w:rPr>
        <w:t>1</w:t>
      </w:r>
      <w:r w:rsidRPr="00A20B51">
        <w:rPr>
          <w:i/>
          <w:iCs/>
          <w:color w:val="000000"/>
          <w:sz w:val="28"/>
          <w:szCs w:val="28"/>
        </w:rPr>
        <w:t xml:space="preserve">. </w:t>
      </w:r>
      <w:bookmarkEnd w:id="58"/>
      <w:bookmarkEnd w:id="59"/>
      <w:r w:rsidRPr="00A20B51">
        <w:rPr>
          <w:i/>
          <w:iCs/>
          <w:color w:val="000000"/>
          <w:sz w:val="28"/>
          <w:szCs w:val="28"/>
        </w:rPr>
        <w:t>Срок, место и порядок подачи заявок участников открытого конкурса</w:t>
      </w:r>
      <w:bookmarkEnd w:id="60"/>
      <w:bookmarkEnd w:id="61"/>
      <w:r w:rsidR="002C745C" w:rsidRPr="00A20B51">
        <w:t xml:space="preserve"> </w:t>
      </w:r>
      <w:r w:rsidR="002C745C" w:rsidRPr="00A20B51">
        <w:rPr>
          <w:i/>
          <w:iCs/>
          <w:color w:val="000000"/>
          <w:sz w:val="28"/>
          <w:szCs w:val="28"/>
        </w:rPr>
        <w:t>в электронной форме</w:t>
      </w:r>
      <w:bookmarkEnd w:id="62"/>
    </w:p>
    <w:p w14:paraId="78B0886E" w14:textId="32FDFD5D" w:rsidR="00ED482E" w:rsidRPr="00A20B51" w:rsidRDefault="00ED482E" w:rsidP="00CA4A42">
      <w:pPr>
        <w:widowControl/>
        <w:autoSpaceDE w:val="0"/>
        <w:autoSpaceDN w:val="0"/>
        <w:adjustRightInd w:val="0"/>
        <w:snapToGrid/>
        <w:spacing w:line="307" w:lineRule="auto"/>
        <w:ind w:firstLine="851"/>
      </w:pPr>
      <w:bookmarkStart w:id="63" w:name="_Toc196209574"/>
      <w:bookmarkStart w:id="64" w:name="_Toc308098264"/>
      <w:r w:rsidRPr="00A20B51">
        <w:rPr>
          <w:lang w:eastAsia="en-US"/>
        </w:rPr>
        <w:t xml:space="preserve">11.1. </w:t>
      </w:r>
      <w:r w:rsidR="00C02BEF" w:rsidRPr="00C02BEF">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276ED70D" w14:textId="77777777" w:rsidR="00D12144" w:rsidRPr="00A20B51" w:rsidRDefault="0040211B" w:rsidP="00CA4A42">
      <w:pPr>
        <w:widowControl/>
        <w:autoSpaceDE w:val="0"/>
        <w:autoSpaceDN w:val="0"/>
        <w:adjustRightInd w:val="0"/>
        <w:snapToGrid/>
        <w:spacing w:line="307" w:lineRule="auto"/>
        <w:ind w:firstLine="851"/>
        <w:rPr>
          <w:lang w:eastAsia="en-US"/>
        </w:rPr>
      </w:pPr>
      <w:r w:rsidRPr="00A20B51">
        <w:rPr>
          <w:lang w:eastAsia="en-US"/>
        </w:rPr>
        <w:t>11.</w:t>
      </w:r>
      <w:r w:rsidR="00ED482E" w:rsidRPr="00A20B51">
        <w:rPr>
          <w:lang w:eastAsia="en-US"/>
        </w:rPr>
        <w:t>2</w:t>
      </w:r>
      <w:r w:rsidRPr="00A20B51">
        <w:rPr>
          <w:lang w:eastAsia="en-US"/>
        </w:rPr>
        <w:t xml:space="preserve">. </w:t>
      </w:r>
      <w:r w:rsidR="00C02BEF" w:rsidRPr="00C02BEF">
        <w:rPr>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623CE78F" w14:textId="77777777" w:rsidR="009743D6" w:rsidRPr="00A20B51" w:rsidRDefault="00A732DD" w:rsidP="00CA4A42">
      <w:pPr>
        <w:widowControl/>
        <w:autoSpaceDE w:val="0"/>
        <w:autoSpaceDN w:val="0"/>
        <w:adjustRightInd w:val="0"/>
        <w:snapToGrid/>
        <w:spacing w:line="307" w:lineRule="auto"/>
        <w:ind w:firstLine="851"/>
      </w:pPr>
      <w:r w:rsidRPr="00A20B51">
        <w:rPr>
          <w:lang w:eastAsia="en-US"/>
        </w:rPr>
        <w:t>1</w:t>
      </w:r>
      <w:r w:rsidR="00ED482E" w:rsidRPr="00A20B51">
        <w:rPr>
          <w:lang w:eastAsia="en-US"/>
        </w:rPr>
        <w:t>1</w:t>
      </w:r>
      <w:r w:rsidRPr="00A20B51">
        <w:rPr>
          <w:lang w:eastAsia="en-US"/>
        </w:rPr>
        <w:t>.</w:t>
      </w:r>
      <w:r w:rsidR="00ED482E" w:rsidRPr="00A20B51">
        <w:rPr>
          <w:lang w:eastAsia="en-US"/>
        </w:rPr>
        <w:t>3</w:t>
      </w:r>
      <w:r w:rsidRPr="00A20B51">
        <w:rPr>
          <w:lang w:eastAsia="en-US"/>
        </w:rPr>
        <w:t xml:space="preserve">. Заявки на участие в </w:t>
      </w:r>
      <w:r w:rsidR="00ED482E" w:rsidRPr="00A20B51">
        <w:rPr>
          <w:lang w:eastAsia="en-US"/>
        </w:rPr>
        <w:t xml:space="preserve">открытом </w:t>
      </w:r>
      <w:r w:rsidRPr="00A20B51">
        <w:rPr>
          <w:lang w:eastAsia="en-US"/>
        </w:rPr>
        <w:t xml:space="preserve">конкурсе </w:t>
      </w:r>
      <w:r w:rsidR="002C745C" w:rsidRPr="00A20B51">
        <w:rPr>
          <w:lang w:eastAsia="en-US"/>
        </w:rPr>
        <w:t xml:space="preserve">в электронной форме </w:t>
      </w:r>
      <w:r w:rsidRPr="00A20B51">
        <w:rPr>
          <w:lang w:eastAsia="en-US"/>
        </w:rPr>
        <w:t xml:space="preserve">подаются в срок, начиная с даты размещения извещения о проведении открытого конкурса </w:t>
      </w:r>
      <w:r w:rsidR="002C745C" w:rsidRPr="00A20B51">
        <w:rPr>
          <w:lang w:eastAsia="en-US"/>
        </w:rPr>
        <w:t xml:space="preserve">в электронной форме </w:t>
      </w:r>
      <w:r w:rsidRPr="00A20B51">
        <w:rPr>
          <w:lang w:eastAsia="en-US"/>
        </w:rPr>
        <w:t>в единой информационной с</w:t>
      </w:r>
      <w:r w:rsidR="00DC079F" w:rsidRPr="00A20B51">
        <w:rPr>
          <w:lang w:eastAsia="en-US"/>
        </w:rPr>
        <w:t xml:space="preserve">истеме (на официальном сайте), до </w:t>
      </w:r>
      <w:r w:rsidRPr="00A20B51">
        <w:rPr>
          <w:lang w:eastAsia="en-US"/>
        </w:rPr>
        <w:t xml:space="preserve">даты и времени, указанных в </w:t>
      </w:r>
      <w:r w:rsidRPr="00A20B51">
        <w:rPr>
          <w:b/>
          <w:bCs/>
          <w:i/>
          <w:iCs/>
          <w:color w:val="0000FF"/>
          <w:u w:val="single"/>
        </w:rPr>
        <w:t>Информационной карте конкурса</w:t>
      </w:r>
      <w:r w:rsidR="00DC079F" w:rsidRPr="00A20B51">
        <w:rPr>
          <w:lang w:eastAsia="en-US"/>
        </w:rPr>
        <w:t>.</w:t>
      </w:r>
    </w:p>
    <w:p w14:paraId="558C50FC" w14:textId="77777777" w:rsidR="007F278C" w:rsidRPr="00A20B51" w:rsidRDefault="007F278C" w:rsidP="00CA4A42">
      <w:pPr>
        <w:widowControl/>
        <w:autoSpaceDE w:val="0"/>
        <w:autoSpaceDN w:val="0"/>
        <w:adjustRightInd w:val="0"/>
        <w:snapToGrid/>
        <w:spacing w:line="307" w:lineRule="auto"/>
        <w:ind w:firstLine="851"/>
        <w:rPr>
          <w:lang w:eastAsia="en-US"/>
        </w:rPr>
      </w:pPr>
      <w:r w:rsidRPr="00A20B51">
        <w:rPr>
          <w:lang w:eastAsia="en-US"/>
        </w:rPr>
        <w:t>11.4. Участник открытого конкурса в электронной форме вправе подать только одну заявку на участие в открытом конкурсе в электронной форме</w:t>
      </w:r>
      <w:r w:rsidR="00DC079F" w:rsidRPr="00A20B51">
        <w:rPr>
          <w:lang w:eastAsia="en-US"/>
        </w:rPr>
        <w:t>.</w:t>
      </w:r>
    </w:p>
    <w:p w14:paraId="030BACF1" w14:textId="77777777" w:rsidR="00A42CC3" w:rsidRPr="00A20B51" w:rsidRDefault="00917994" w:rsidP="00CA4A42">
      <w:pPr>
        <w:widowControl/>
        <w:autoSpaceDE w:val="0"/>
        <w:autoSpaceDN w:val="0"/>
        <w:adjustRightInd w:val="0"/>
        <w:snapToGrid/>
        <w:spacing w:line="307" w:lineRule="auto"/>
        <w:ind w:firstLine="851"/>
      </w:pPr>
      <w:r w:rsidRPr="00A20B51">
        <w:lastRenderedPageBreak/>
        <w:t xml:space="preserve">11.5. </w:t>
      </w:r>
      <w:r w:rsidR="00A42CC3" w:rsidRPr="00A20B51">
        <w:t>Подача окончательных предложений о цене контракта проводится на электронной площадке</w:t>
      </w:r>
      <w:r w:rsidR="00D808AB" w:rsidRPr="00A20B51">
        <w:t>,</w:t>
      </w:r>
      <w:r w:rsidR="00A42CC3" w:rsidRPr="00A20B51">
        <w:t xml:space="preserve"> </w:t>
      </w:r>
      <w:r w:rsidR="00DC079F" w:rsidRPr="00A20B51">
        <w:t>информация о которой</w:t>
      </w:r>
      <w:r w:rsidR="00D808AB" w:rsidRPr="00A20B51">
        <w:t xml:space="preserve"> </w:t>
      </w:r>
      <w:r w:rsidR="00D808AB" w:rsidRPr="00A20B51">
        <w:rPr>
          <w:color w:val="000000"/>
        </w:rPr>
        <w:t xml:space="preserve">указана в </w:t>
      </w:r>
      <w:r w:rsidR="00D808AB" w:rsidRPr="00A20B51">
        <w:rPr>
          <w:b/>
          <w:bCs/>
          <w:i/>
          <w:iCs/>
          <w:color w:val="0000FF"/>
          <w:u w:val="single"/>
        </w:rPr>
        <w:t>Информационной карте конкурса,</w:t>
      </w:r>
      <w:r w:rsidR="00D808AB" w:rsidRPr="00A20B51">
        <w:t xml:space="preserve"> </w:t>
      </w:r>
      <w:r w:rsidR="00A42CC3" w:rsidRPr="00A20B51">
        <w:t>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71F64169" w14:textId="77777777" w:rsidR="0040211B" w:rsidRPr="00A20B51" w:rsidRDefault="00ED482E" w:rsidP="00CA4A42">
      <w:pPr>
        <w:pStyle w:val="1"/>
        <w:numPr>
          <w:ilvl w:val="0"/>
          <w:numId w:val="0"/>
        </w:numPr>
        <w:spacing w:line="307" w:lineRule="auto"/>
        <w:ind w:firstLine="849"/>
        <w:jc w:val="both"/>
        <w:rPr>
          <w:i/>
          <w:sz w:val="28"/>
          <w:szCs w:val="28"/>
          <w:lang w:val="ru-RU"/>
        </w:rPr>
      </w:pPr>
      <w:bookmarkStart w:id="65" w:name="_Toc19792614"/>
      <w:r w:rsidRPr="00A20B51">
        <w:rPr>
          <w:i/>
          <w:sz w:val="28"/>
          <w:szCs w:val="28"/>
        </w:rPr>
        <w:t>Статья 12.</w:t>
      </w:r>
      <w:r w:rsidR="0040211B" w:rsidRPr="00A20B51">
        <w:rPr>
          <w:i/>
          <w:sz w:val="28"/>
          <w:szCs w:val="28"/>
        </w:rPr>
        <w:t xml:space="preserve"> </w:t>
      </w:r>
      <w:r w:rsidRPr="00A20B51">
        <w:rPr>
          <w:i/>
          <w:sz w:val="28"/>
          <w:szCs w:val="28"/>
        </w:rPr>
        <w:t>Д</w:t>
      </w:r>
      <w:r w:rsidR="00DC079F" w:rsidRPr="00A20B51">
        <w:rPr>
          <w:i/>
          <w:sz w:val="28"/>
          <w:szCs w:val="28"/>
        </w:rPr>
        <w:t>ата</w:t>
      </w:r>
      <w:r w:rsidR="0040211B" w:rsidRPr="00A20B51">
        <w:rPr>
          <w:i/>
          <w:sz w:val="28"/>
          <w:szCs w:val="28"/>
        </w:rPr>
        <w:t xml:space="preserve"> и время окончания срока подачи заявок на участие в открыто</w:t>
      </w:r>
      <w:r w:rsidR="00495484" w:rsidRPr="00A20B51">
        <w:rPr>
          <w:i/>
          <w:sz w:val="28"/>
          <w:szCs w:val="28"/>
        </w:rPr>
        <w:t>м конкурсе в электронной форме</w:t>
      </w:r>
      <w:bookmarkEnd w:id="65"/>
    </w:p>
    <w:p w14:paraId="0F384B44" w14:textId="77777777" w:rsidR="00ED482E" w:rsidRPr="00A20B51" w:rsidRDefault="00ED482E" w:rsidP="00CA4A42">
      <w:pPr>
        <w:widowControl/>
        <w:autoSpaceDE w:val="0"/>
        <w:autoSpaceDN w:val="0"/>
        <w:adjustRightInd w:val="0"/>
        <w:snapToGrid/>
        <w:spacing w:line="307" w:lineRule="auto"/>
        <w:ind w:firstLine="851"/>
        <w:rPr>
          <w:b/>
          <w:i/>
          <w:iCs/>
          <w:color w:val="000000"/>
          <w:sz w:val="28"/>
          <w:szCs w:val="28"/>
          <w:lang w:eastAsia="x-none"/>
        </w:rPr>
      </w:pPr>
      <w:r w:rsidRPr="00A20B51">
        <w:t xml:space="preserve">Дата и время окончания срока подачи заявок на участие в открытом конкурсе </w:t>
      </w:r>
      <w:r w:rsidR="002C745C" w:rsidRPr="00A20B51">
        <w:t xml:space="preserve">в электронной форме </w:t>
      </w:r>
      <w:r w:rsidRPr="00A20B51">
        <w:t xml:space="preserve">указаны </w:t>
      </w:r>
      <w:r w:rsidRPr="00A20B51">
        <w:rPr>
          <w:rStyle w:val="a9"/>
          <w:b/>
          <w:bCs/>
          <w:i/>
          <w:iCs/>
        </w:rPr>
        <w:t>в Информационной карте конкурса</w:t>
      </w:r>
      <w:r w:rsidR="006A1AF4" w:rsidRPr="00A20B51">
        <w:rPr>
          <w:rStyle w:val="a9"/>
          <w:b/>
          <w:bCs/>
          <w:i/>
          <w:iCs/>
        </w:rPr>
        <w:t>.</w:t>
      </w:r>
    </w:p>
    <w:p w14:paraId="7DAC2C51" w14:textId="77777777" w:rsidR="0040211B" w:rsidRPr="00A20B51" w:rsidRDefault="00ED482E" w:rsidP="00CA4A42">
      <w:pPr>
        <w:pStyle w:val="1"/>
        <w:numPr>
          <w:ilvl w:val="0"/>
          <w:numId w:val="0"/>
        </w:numPr>
        <w:spacing w:line="307" w:lineRule="auto"/>
        <w:ind w:firstLine="849"/>
        <w:jc w:val="both"/>
      </w:pPr>
      <w:bookmarkStart w:id="66" w:name="_Toc19792615"/>
      <w:r w:rsidRPr="00A20B51">
        <w:rPr>
          <w:i/>
          <w:iCs/>
          <w:color w:val="000000"/>
          <w:sz w:val="28"/>
          <w:szCs w:val="28"/>
          <w:lang w:val="ru-RU" w:eastAsia="ru-RU"/>
        </w:rPr>
        <w:t>Статья 13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и время рассмотрения и оценки первых частей заявок на участие в открыт</w:t>
      </w:r>
      <w:r w:rsidRPr="00A20B51">
        <w:rPr>
          <w:i/>
          <w:iCs/>
          <w:color w:val="000000"/>
          <w:sz w:val="28"/>
          <w:szCs w:val="28"/>
          <w:lang w:val="ru-RU" w:eastAsia="ru-RU"/>
        </w:rPr>
        <w:t>ом конкурсе в электронной форме</w:t>
      </w:r>
      <w:bookmarkEnd w:id="66"/>
    </w:p>
    <w:p w14:paraId="512D1D9B" w14:textId="77777777"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первых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14:paraId="4AD598A7" w14:textId="77777777" w:rsidR="0040211B" w:rsidRPr="00A20B51" w:rsidRDefault="00ED482E" w:rsidP="00CA4A42">
      <w:pPr>
        <w:pStyle w:val="1"/>
        <w:numPr>
          <w:ilvl w:val="0"/>
          <w:numId w:val="0"/>
        </w:numPr>
        <w:spacing w:line="307" w:lineRule="auto"/>
        <w:ind w:firstLine="849"/>
        <w:jc w:val="both"/>
        <w:rPr>
          <w:i/>
          <w:iCs/>
          <w:color w:val="000000"/>
          <w:sz w:val="28"/>
          <w:szCs w:val="28"/>
          <w:lang w:val="ru-RU" w:eastAsia="ru-RU"/>
        </w:rPr>
      </w:pPr>
      <w:bookmarkStart w:id="67" w:name="_Toc19792616"/>
      <w:r w:rsidRPr="00A20B51">
        <w:rPr>
          <w:i/>
          <w:iCs/>
          <w:color w:val="000000"/>
          <w:sz w:val="28"/>
          <w:szCs w:val="28"/>
          <w:lang w:val="ru-RU" w:eastAsia="ru-RU"/>
        </w:rPr>
        <w:t>Статья 14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подачи участниками открытого конкурса в электронной форме окончательн</w:t>
      </w:r>
      <w:r w:rsidRPr="00A20B51">
        <w:rPr>
          <w:i/>
          <w:iCs/>
          <w:color w:val="000000"/>
          <w:sz w:val="28"/>
          <w:szCs w:val="28"/>
          <w:lang w:val="ru-RU" w:eastAsia="ru-RU"/>
        </w:rPr>
        <w:t>ых предложений о цене контракта</w:t>
      </w:r>
      <w:bookmarkEnd w:id="67"/>
    </w:p>
    <w:p w14:paraId="7F4E143C" w14:textId="77777777" w:rsidR="006A1AF4" w:rsidRPr="00A20B51" w:rsidRDefault="006A1AF4" w:rsidP="00CA4A42">
      <w:pPr>
        <w:widowControl/>
        <w:autoSpaceDE w:val="0"/>
        <w:autoSpaceDN w:val="0"/>
        <w:adjustRightInd w:val="0"/>
        <w:snapToGrid/>
        <w:spacing w:before="240" w:line="307" w:lineRule="auto"/>
        <w:ind w:firstLine="851"/>
      </w:pPr>
      <w:r w:rsidRPr="00A20B51">
        <w:t xml:space="preserve">Дата подачи участниками открытого конкурса в электронной форме окончательных предложений о цене контракта указаны </w:t>
      </w:r>
      <w:r w:rsidRPr="00A20B51">
        <w:rPr>
          <w:rStyle w:val="a9"/>
          <w:b/>
          <w:bCs/>
          <w:i/>
          <w:iCs/>
        </w:rPr>
        <w:t>в Информационной карте конкурса.</w:t>
      </w:r>
    </w:p>
    <w:p w14:paraId="716B2C44" w14:textId="77777777" w:rsidR="0040211B" w:rsidRPr="00A20B51" w:rsidRDefault="00ED482E" w:rsidP="00CA4A42">
      <w:pPr>
        <w:pStyle w:val="1"/>
        <w:numPr>
          <w:ilvl w:val="0"/>
          <w:numId w:val="0"/>
        </w:numPr>
        <w:spacing w:line="307" w:lineRule="auto"/>
        <w:ind w:firstLine="851"/>
        <w:jc w:val="both"/>
        <w:rPr>
          <w:i/>
          <w:sz w:val="28"/>
          <w:szCs w:val="28"/>
          <w:lang w:val="ru-RU"/>
        </w:rPr>
      </w:pPr>
      <w:bookmarkStart w:id="68" w:name="_Toc19792617"/>
      <w:r w:rsidRPr="00A20B51">
        <w:rPr>
          <w:i/>
          <w:sz w:val="28"/>
          <w:szCs w:val="28"/>
        </w:rPr>
        <w:t>Статья 15</w:t>
      </w:r>
      <w:r w:rsidR="000C3C8E" w:rsidRPr="00A20B51">
        <w:rPr>
          <w:i/>
          <w:sz w:val="28"/>
          <w:szCs w:val="28"/>
        </w:rPr>
        <w:t xml:space="preserve"> </w:t>
      </w:r>
      <w:r w:rsidRPr="00A20B51">
        <w:rPr>
          <w:i/>
          <w:sz w:val="28"/>
          <w:szCs w:val="28"/>
        </w:rPr>
        <w:t>Д</w:t>
      </w:r>
      <w:r w:rsidR="0040211B" w:rsidRPr="00A20B51">
        <w:rPr>
          <w:i/>
          <w:sz w:val="28"/>
          <w:szCs w:val="28"/>
        </w:rPr>
        <w:t>ата и время рассмотрения и оценки вторых частей заявок на участие в открыт</w:t>
      </w:r>
      <w:r w:rsidR="00495484" w:rsidRPr="00A20B51">
        <w:rPr>
          <w:i/>
          <w:sz w:val="28"/>
          <w:szCs w:val="28"/>
        </w:rPr>
        <w:t>ом конкурсе в электронной форме</w:t>
      </w:r>
      <w:bookmarkEnd w:id="68"/>
    </w:p>
    <w:p w14:paraId="378E3141" w14:textId="77777777"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вторых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14:paraId="65044A86" w14:textId="77777777" w:rsidR="00935636" w:rsidRPr="00A20B51" w:rsidRDefault="00935636" w:rsidP="00CA4A42">
      <w:pPr>
        <w:pStyle w:val="1"/>
        <w:numPr>
          <w:ilvl w:val="0"/>
          <w:numId w:val="0"/>
        </w:numPr>
        <w:spacing w:line="307" w:lineRule="auto"/>
        <w:ind w:firstLine="851"/>
        <w:jc w:val="both"/>
        <w:rPr>
          <w:i/>
          <w:iCs/>
          <w:color w:val="000000"/>
          <w:sz w:val="28"/>
          <w:szCs w:val="28"/>
        </w:rPr>
      </w:pPr>
      <w:bookmarkStart w:id="69" w:name="_Toc386549272"/>
      <w:bookmarkStart w:id="70" w:name="_Toc388615893"/>
      <w:bookmarkStart w:id="71" w:name="_Toc19792618"/>
      <w:bookmarkStart w:id="72" w:name="_Toc308098267"/>
      <w:bookmarkStart w:id="73" w:name="_Toc386549273"/>
      <w:bookmarkStart w:id="74" w:name="_Toc388615894"/>
      <w:bookmarkEnd w:id="63"/>
      <w:bookmarkEnd w:id="64"/>
      <w:r w:rsidRPr="00A20B51">
        <w:rPr>
          <w:i/>
          <w:iCs/>
          <w:color w:val="000000"/>
          <w:sz w:val="28"/>
          <w:szCs w:val="28"/>
        </w:rPr>
        <w:t xml:space="preserve">Статья 16. Порядок предоставления участникам открытого конкурса </w:t>
      </w:r>
      <w:r w:rsidR="002C745C" w:rsidRPr="00A20B51">
        <w:rPr>
          <w:i/>
          <w:iCs/>
          <w:color w:val="000000"/>
          <w:sz w:val="28"/>
          <w:szCs w:val="28"/>
        </w:rPr>
        <w:t xml:space="preserve">в электронной форме </w:t>
      </w:r>
      <w:r w:rsidRPr="00A20B51">
        <w:rPr>
          <w:i/>
          <w:iCs/>
          <w:color w:val="000000"/>
          <w:sz w:val="28"/>
          <w:szCs w:val="28"/>
        </w:rPr>
        <w:t>разъяснений положений конкурсной документации, даты начала и окончания срока такого предоставления</w:t>
      </w:r>
      <w:bookmarkEnd w:id="69"/>
      <w:bookmarkEnd w:id="70"/>
      <w:bookmarkEnd w:id="71"/>
    </w:p>
    <w:p w14:paraId="70ABF48E" w14:textId="47689F77" w:rsidR="00FC0E2B" w:rsidRPr="00A20B51" w:rsidRDefault="00FC0E2B" w:rsidP="00CA4A42">
      <w:pPr>
        <w:widowControl/>
        <w:autoSpaceDE w:val="0"/>
        <w:autoSpaceDN w:val="0"/>
        <w:adjustRightInd w:val="0"/>
        <w:snapToGrid/>
        <w:spacing w:line="307" w:lineRule="auto"/>
        <w:ind w:firstLine="851"/>
      </w:pPr>
      <w:bookmarkStart w:id="75" w:name="_Hlt196287132"/>
      <w:bookmarkEnd w:id="75"/>
      <w:r w:rsidRPr="00A20B51">
        <w:t xml:space="preserve">16.1. </w:t>
      </w:r>
      <w:r w:rsidR="005634B0" w:rsidRPr="005634B0">
        <w:t>Любой участник открытого конкурса в электронной форме, зарегистрированный в единой информационной системе и аккредитованный                           на элек</w:t>
      </w:r>
      <w:r w:rsidR="004C2C9C">
        <w:t>тронной площадке,</w:t>
      </w:r>
      <w:r w:rsidR="005634B0" w:rsidRPr="005634B0">
        <w:t xml:space="preserve"> вправе направить оператору электронной площадки (</w:t>
      </w:r>
      <w:proofErr w:type="gramStart"/>
      <w:r w:rsidR="005634B0" w:rsidRPr="005634B0">
        <w:t>указана</w:t>
      </w:r>
      <w:proofErr w:type="gramEnd"/>
      <w:r w:rsidR="005634B0" w:rsidRPr="005634B0">
        <w:t xml:space="preserve"> </w:t>
      </w:r>
      <w:r w:rsidR="005634B0" w:rsidRPr="005634B0">
        <w:rPr>
          <w:rStyle w:val="a9"/>
          <w:b/>
          <w:bCs/>
          <w:i/>
          <w:iCs/>
        </w:rPr>
        <w:t>в Информационной карте конкурса</w:t>
      </w:r>
      <w:r w:rsidR="005634B0" w:rsidRPr="005634B0">
        <w:t>)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w:t>
      </w:r>
      <w:r w:rsidR="004C2C9C">
        <w:t> </w:t>
      </w:r>
      <w:r w:rsidR="005634B0" w:rsidRPr="005634B0">
        <w:t>участник</w:t>
      </w:r>
      <w:r w:rsidR="004C2C9C">
        <w:t> </w:t>
      </w:r>
      <w:r w:rsidR="005634B0" w:rsidRPr="005634B0">
        <w:t>открытого</w:t>
      </w:r>
      <w:r w:rsidR="004C2C9C">
        <w:t> </w:t>
      </w:r>
      <w:r w:rsidR="005634B0" w:rsidRPr="005634B0">
        <w:t xml:space="preserve">конкурса в электронной форме вправе направить не более чем три </w:t>
      </w:r>
      <w:r w:rsidR="005634B0" w:rsidRPr="005634B0">
        <w:lastRenderedPageBreak/>
        <w:t>запроса о даче разъяснений положений конкурсной документации в отношении одного открытого</w:t>
      </w:r>
      <w:r w:rsidR="004C2C9C">
        <w:t> </w:t>
      </w:r>
      <w:r w:rsidR="005634B0" w:rsidRPr="005634B0">
        <w:t>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w:t>
      </w:r>
      <w:r w:rsidR="004C2C9C">
        <w:t> </w:t>
      </w:r>
      <w:r w:rsidR="005634B0" w:rsidRPr="005634B0">
        <w:t>сведений об участнике закупки, направившем данный запрос.</w:t>
      </w:r>
    </w:p>
    <w:p w14:paraId="0FD1F1C9" w14:textId="77777777" w:rsidR="00FC0E2B" w:rsidRPr="00A20B51" w:rsidRDefault="00FC0E2B" w:rsidP="00CA4A42">
      <w:pPr>
        <w:widowControl/>
        <w:autoSpaceDE w:val="0"/>
        <w:autoSpaceDN w:val="0"/>
        <w:adjustRightInd w:val="0"/>
        <w:snapToGrid/>
        <w:spacing w:line="307" w:lineRule="auto"/>
        <w:ind w:firstLine="851"/>
      </w:pPr>
      <w:r w:rsidRPr="00A20B51">
        <w:t>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14:paraId="04356BCA" w14:textId="77777777" w:rsidR="00180BA5" w:rsidRPr="00A20B51" w:rsidRDefault="00180BA5" w:rsidP="00CA4A42">
      <w:pPr>
        <w:widowControl/>
        <w:autoSpaceDE w:val="0"/>
        <w:autoSpaceDN w:val="0"/>
        <w:adjustRightInd w:val="0"/>
        <w:snapToGrid/>
        <w:spacing w:line="307" w:lineRule="auto"/>
        <w:ind w:firstLine="851"/>
      </w:pPr>
      <w:r w:rsidRPr="00A20B51">
        <w:t xml:space="preserve">Дата окончания срока предоставления участникам </w:t>
      </w:r>
      <w:r w:rsidR="00C759A1" w:rsidRPr="00A20B51">
        <w:t>открытого конкурса в электронной форме</w:t>
      </w:r>
      <w:r w:rsidRPr="00A20B51">
        <w:t xml:space="preserve"> разъяснений положений </w:t>
      </w:r>
      <w:r w:rsidR="00C759A1" w:rsidRPr="00A20B51">
        <w:t xml:space="preserve">конкурсной </w:t>
      </w:r>
      <w:r w:rsidRPr="00A20B51">
        <w:t>документации, указана</w:t>
      </w:r>
      <w:r w:rsidRPr="00A20B51">
        <w:rPr>
          <w:rFonts w:eastAsia="Calibri"/>
          <w:b/>
          <w:bCs/>
          <w:i/>
          <w:iCs/>
        </w:rPr>
        <w:t xml:space="preserve"> </w:t>
      </w:r>
      <w:r w:rsidRPr="00A20B51">
        <w:rPr>
          <w:rStyle w:val="a9"/>
          <w:b/>
          <w:bCs/>
          <w:i/>
          <w:iCs/>
        </w:rPr>
        <w:t>Информационной карте конкурса</w:t>
      </w:r>
      <w:r w:rsidRPr="00A20B51">
        <w:rPr>
          <w:rFonts w:eastAsia="Calibri"/>
          <w:b/>
          <w:bCs/>
          <w:i/>
          <w:iCs/>
        </w:rPr>
        <w:t>.</w:t>
      </w:r>
    </w:p>
    <w:p w14:paraId="1074C79A" w14:textId="77777777" w:rsidR="00A732DD" w:rsidRPr="00A20B51" w:rsidRDefault="00A732DD" w:rsidP="00CA4A42">
      <w:pPr>
        <w:pStyle w:val="1"/>
        <w:numPr>
          <w:ilvl w:val="0"/>
          <w:numId w:val="0"/>
        </w:numPr>
        <w:spacing w:line="307" w:lineRule="auto"/>
        <w:ind w:firstLine="851"/>
        <w:jc w:val="both"/>
        <w:rPr>
          <w:i/>
          <w:iCs/>
          <w:sz w:val="28"/>
          <w:szCs w:val="28"/>
        </w:rPr>
      </w:pPr>
      <w:bookmarkStart w:id="76" w:name="_Toc308098268"/>
      <w:bookmarkStart w:id="77" w:name="_Toc386549274"/>
      <w:bookmarkStart w:id="78" w:name="_Toc388615895"/>
      <w:bookmarkStart w:id="79" w:name="_Toc19792619"/>
      <w:bookmarkStart w:id="80" w:name="_Toc196209578"/>
      <w:bookmarkEnd w:id="72"/>
      <w:bookmarkEnd w:id="73"/>
      <w:bookmarkEnd w:id="74"/>
      <w:r w:rsidRPr="00A20B51">
        <w:rPr>
          <w:i/>
          <w:iCs/>
          <w:sz w:val="28"/>
          <w:szCs w:val="28"/>
        </w:rPr>
        <w:t>Статья 1</w:t>
      </w:r>
      <w:r w:rsidR="00CE3D8C" w:rsidRPr="00A20B51">
        <w:rPr>
          <w:i/>
          <w:iCs/>
          <w:sz w:val="28"/>
          <w:szCs w:val="28"/>
          <w:lang w:val="ru-RU"/>
        </w:rPr>
        <w:t>7</w:t>
      </w:r>
      <w:r w:rsidRPr="00A20B51">
        <w:rPr>
          <w:i/>
          <w:iCs/>
          <w:sz w:val="28"/>
          <w:szCs w:val="28"/>
        </w:rPr>
        <w:t xml:space="preserve">. </w:t>
      </w:r>
      <w:bookmarkEnd w:id="76"/>
      <w:r w:rsidRPr="00A20B51">
        <w:rPr>
          <w:i/>
          <w:iCs/>
          <w:sz w:val="28"/>
          <w:szCs w:val="28"/>
        </w:rPr>
        <w:t>Критерии оценки заявок на участие в открытом конкурсе</w:t>
      </w:r>
      <w:r w:rsidR="002C745C" w:rsidRPr="00A20B51">
        <w:rPr>
          <w:i/>
          <w:iCs/>
          <w:sz w:val="28"/>
          <w:szCs w:val="28"/>
          <w:lang w:val="ru-RU"/>
        </w:rPr>
        <w:t xml:space="preserve"> в электронной форме</w:t>
      </w:r>
      <w:r w:rsidRPr="00A20B51">
        <w:rPr>
          <w:i/>
          <w:iCs/>
          <w:sz w:val="28"/>
          <w:szCs w:val="28"/>
        </w:rPr>
        <w:t>, величины значимости этих критериев</w:t>
      </w:r>
      <w:bookmarkEnd w:id="77"/>
      <w:bookmarkEnd w:id="78"/>
      <w:bookmarkEnd w:id="79"/>
    </w:p>
    <w:p w14:paraId="6B1A20A8" w14:textId="77777777" w:rsidR="00A732DD" w:rsidRPr="00A20B51" w:rsidRDefault="00A732DD" w:rsidP="00CA4A42">
      <w:pPr>
        <w:widowControl/>
        <w:snapToGrid/>
        <w:spacing w:line="307" w:lineRule="auto"/>
        <w:ind w:firstLine="851"/>
        <w:rPr>
          <w:b/>
          <w:bCs/>
          <w:i/>
          <w:iCs/>
          <w:color w:val="000000"/>
          <w:sz w:val="28"/>
          <w:szCs w:val="28"/>
        </w:rPr>
      </w:pPr>
      <w:r w:rsidRPr="00A20B51">
        <w:rPr>
          <w:color w:val="000000"/>
        </w:rPr>
        <w:t xml:space="preserve">Критериями оценки заявок являются: критерии, указанные </w:t>
      </w:r>
      <w:r w:rsidRPr="00A20B51">
        <w:t xml:space="preserve">в </w:t>
      </w:r>
      <w:r w:rsidRPr="00A20B51">
        <w:rPr>
          <w:b/>
          <w:bCs/>
          <w:i/>
          <w:iCs/>
          <w:color w:val="0000FF"/>
          <w:u w:val="single"/>
        </w:rPr>
        <w:t>Информационной карте конкурса</w:t>
      </w:r>
      <w:r w:rsidRPr="00A20B51">
        <w:t>.</w:t>
      </w:r>
      <w:bookmarkStart w:id="81" w:name="_Toc308098270"/>
    </w:p>
    <w:p w14:paraId="6463B255" w14:textId="77777777" w:rsidR="00A732DD" w:rsidRPr="00A20B51" w:rsidRDefault="00A732DD" w:rsidP="00CA4A42">
      <w:pPr>
        <w:pStyle w:val="1"/>
        <w:numPr>
          <w:ilvl w:val="0"/>
          <w:numId w:val="0"/>
        </w:numPr>
        <w:spacing w:line="307" w:lineRule="auto"/>
        <w:ind w:firstLine="851"/>
        <w:jc w:val="both"/>
        <w:rPr>
          <w:i/>
          <w:iCs/>
          <w:sz w:val="28"/>
          <w:szCs w:val="28"/>
          <w:lang w:val="ru-RU"/>
        </w:rPr>
      </w:pPr>
      <w:bookmarkStart w:id="82" w:name="_Toc386549275"/>
      <w:bookmarkStart w:id="83" w:name="_Toc388615896"/>
      <w:bookmarkStart w:id="84" w:name="_Toc19792620"/>
      <w:r w:rsidRPr="00A20B51">
        <w:rPr>
          <w:i/>
          <w:iCs/>
          <w:sz w:val="28"/>
          <w:szCs w:val="28"/>
        </w:rPr>
        <w:t>Статья 1</w:t>
      </w:r>
      <w:r w:rsidR="00CE3D8C" w:rsidRPr="00A20B51">
        <w:rPr>
          <w:i/>
          <w:iCs/>
          <w:sz w:val="28"/>
          <w:szCs w:val="28"/>
          <w:lang w:val="ru-RU"/>
        </w:rPr>
        <w:t>8</w:t>
      </w:r>
      <w:r w:rsidRPr="00A20B51">
        <w:rPr>
          <w:i/>
          <w:iCs/>
          <w:sz w:val="28"/>
          <w:szCs w:val="28"/>
        </w:rPr>
        <w:t xml:space="preserve">. </w:t>
      </w:r>
      <w:bookmarkEnd w:id="81"/>
      <w:r w:rsidRPr="00A20B51">
        <w:rPr>
          <w:i/>
          <w:iCs/>
          <w:sz w:val="28"/>
          <w:szCs w:val="28"/>
        </w:rPr>
        <w:t>Порядок рассмотрения и оценки заявок на участие в открытом конкурсе</w:t>
      </w:r>
      <w:bookmarkEnd w:id="82"/>
      <w:bookmarkEnd w:id="83"/>
      <w:r w:rsidR="000629D0" w:rsidRPr="00A20B51">
        <w:rPr>
          <w:i/>
          <w:iCs/>
          <w:sz w:val="28"/>
          <w:szCs w:val="28"/>
          <w:lang w:val="ru-RU"/>
        </w:rPr>
        <w:t xml:space="preserve"> в электронной форме</w:t>
      </w:r>
      <w:bookmarkEnd w:id="84"/>
    </w:p>
    <w:p w14:paraId="5FBD56E5" w14:textId="77777777" w:rsidR="00A732DD" w:rsidRPr="00A20B51" w:rsidRDefault="00A732DD" w:rsidP="00CA4A42">
      <w:pPr>
        <w:widowControl/>
        <w:snapToGrid/>
        <w:spacing w:line="307" w:lineRule="auto"/>
        <w:ind w:firstLine="851"/>
        <w:rPr>
          <w:color w:val="000000"/>
        </w:rPr>
      </w:pPr>
      <w:bookmarkStart w:id="85" w:name="_Toc196209579"/>
      <w:bookmarkEnd w:id="80"/>
      <w:r w:rsidRPr="00A20B51">
        <w:rPr>
          <w:color w:val="000000"/>
        </w:rPr>
        <w:t>1</w:t>
      </w:r>
      <w:r w:rsidR="00CE3D8C" w:rsidRPr="00A20B51">
        <w:rPr>
          <w:color w:val="000000"/>
        </w:rPr>
        <w:t>8</w:t>
      </w:r>
      <w:r w:rsidRPr="00A20B51">
        <w:rPr>
          <w:color w:val="000000"/>
        </w:rPr>
        <w:t xml:space="preserve">.1. Рассмотрение и оценка заявок на участие в </w:t>
      </w:r>
      <w:r w:rsidR="0001587A" w:rsidRPr="00A20B51">
        <w:rPr>
          <w:color w:val="000000"/>
        </w:rPr>
        <w:t xml:space="preserve">открытом </w:t>
      </w:r>
      <w:r w:rsidRPr="00A20B51">
        <w:rPr>
          <w:color w:val="000000"/>
        </w:rPr>
        <w:t xml:space="preserve">конкурсе </w:t>
      </w:r>
      <w:r w:rsidR="0001587A" w:rsidRPr="00A20B51">
        <w:rPr>
          <w:color w:val="000000"/>
        </w:rPr>
        <w:t xml:space="preserve">в электронной форме </w:t>
      </w:r>
      <w:r w:rsidRPr="00A20B51">
        <w:rPr>
          <w:color w:val="000000"/>
        </w:rPr>
        <w:t xml:space="preserve">осуществляется </w:t>
      </w:r>
      <w:r w:rsidR="00F05140" w:rsidRPr="00A20B51">
        <w:rPr>
          <w:b/>
          <w:i/>
        </w:rPr>
        <w:t>Единой комисси</w:t>
      </w:r>
      <w:r w:rsidR="00230F02" w:rsidRPr="00A20B51">
        <w:rPr>
          <w:b/>
          <w:i/>
        </w:rPr>
        <w:t>ей</w:t>
      </w:r>
      <w:r w:rsidR="00F05140" w:rsidRPr="00A20B51">
        <w:rPr>
          <w:b/>
          <w:i/>
        </w:rPr>
        <w:t xml:space="preserve"> центрального аппарата Росстата по осуществлению закупок товаров, работ, услуг для нужд Федеральной службы государственной статистики</w:t>
      </w:r>
      <w:r w:rsidR="00F05140" w:rsidRPr="00A20B51">
        <w:t xml:space="preserve"> (далее - Комиссия) </w:t>
      </w:r>
      <w:r w:rsidRPr="00A20B51">
        <w:rPr>
          <w:color w:val="000000"/>
        </w:rPr>
        <w:t xml:space="preserve"> в соответствии с положениями Федерального закона от 5 апреля 2013 </w:t>
      </w:r>
      <w:r w:rsidR="00115DFF" w:rsidRPr="00A20B51">
        <w:rPr>
          <w:lang w:eastAsia="en-US"/>
        </w:rPr>
        <w:t>года №</w:t>
      </w:r>
      <w:r w:rsidRPr="00A20B51">
        <w:rPr>
          <w:color w:val="000000"/>
        </w:rPr>
        <w:t xml:space="preserve"> 44-ФЗ.</w:t>
      </w:r>
    </w:p>
    <w:p w14:paraId="7DBB7E3B" w14:textId="77777777" w:rsidR="004C635D" w:rsidRPr="00A20B51" w:rsidRDefault="00064E43" w:rsidP="00CA4A42">
      <w:pPr>
        <w:widowControl/>
        <w:autoSpaceDE w:val="0"/>
        <w:autoSpaceDN w:val="0"/>
        <w:adjustRightInd w:val="0"/>
        <w:snapToGrid/>
        <w:spacing w:line="307" w:lineRule="auto"/>
        <w:ind w:firstLine="851"/>
      </w:pPr>
      <w:r w:rsidRPr="00A20B51">
        <w:t xml:space="preserve">18.2. </w:t>
      </w:r>
      <w:r w:rsidR="004C635D" w:rsidRPr="00A20B51">
        <w:t>Срок рассмотрения и оценки первых частей заявок на участие в открытом конкурсе в электронной форме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14:paraId="1CE6A4FB" w14:textId="77777777" w:rsidR="004C635D" w:rsidRPr="00A20B51" w:rsidRDefault="004C635D" w:rsidP="00CA4A42">
      <w:pPr>
        <w:widowControl/>
        <w:autoSpaceDE w:val="0"/>
        <w:autoSpaceDN w:val="0"/>
        <w:adjustRightInd w:val="0"/>
        <w:snapToGrid/>
        <w:spacing w:line="307" w:lineRule="auto"/>
        <w:ind w:firstLine="851"/>
      </w:pPr>
      <w:r w:rsidRPr="00A20B51">
        <w:t xml:space="preserve">По результатам рассмотрения и оценки первых частей заявок на участие в открытом конкурсе в электронной форме </w:t>
      </w:r>
      <w:r w:rsidR="003020ED" w:rsidRPr="00A20B51">
        <w:t>К</w:t>
      </w:r>
      <w:r w:rsidRPr="00A20B51">
        <w:t>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14:paraId="5753FB49" w14:textId="77777777" w:rsidR="004C635D" w:rsidRPr="00A20B51" w:rsidRDefault="004C635D" w:rsidP="00CA4A42">
      <w:pPr>
        <w:widowControl/>
        <w:autoSpaceDE w:val="0"/>
        <w:autoSpaceDN w:val="0"/>
        <w:adjustRightInd w:val="0"/>
        <w:snapToGrid/>
        <w:spacing w:line="307" w:lineRule="auto"/>
        <w:ind w:firstLine="851"/>
      </w:pPr>
      <w:bookmarkStart w:id="86" w:name="Par2"/>
      <w:bookmarkEnd w:id="86"/>
      <w:r w:rsidRPr="00A20B51">
        <w:lastRenderedPageBreak/>
        <w:t>Участник открытого конкурса в электронной форме не допускается к участию в открытом конкурсе в электронной форме в случае:</w:t>
      </w:r>
    </w:p>
    <w:p w14:paraId="4BDC1202" w14:textId="77777777" w:rsidR="004C635D" w:rsidRPr="00A20B51" w:rsidRDefault="004C635D" w:rsidP="00CA4A42">
      <w:pPr>
        <w:widowControl/>
        <w:autoSpaceDE w:val="0"/>
        <w:autoSpaceDN w:val="0"/>
        <w:adjustRightInd w:val="0"/>
        <w:snapToGrid/>
        <w:spacing w:line="307" w:lineRule="auto"/>
        <w:ind w:firstLine="851"/>
      </w:pPr>
      <w:r w:rsidRPr="00A20B51">
        <w:t xml:space="preserve">1) </w:t>
      </w:r>
      <w:proofErr w:type="spellStart"/>
      <w:r w:rsidRPr="00A20B51">
        <w:t>непредоставления</w:t>
      </w:r>
      <w:proofErr w:type="spellEnd"/>
      <w:r w:rsidRPr="00A20B51">
        <w:t xml:space="preserve"> информации, предусмотренной </w:t>
      </w:r>
      <w:hyperlink r:id="rId23" w:history="1">
        <w:r w:rsidRPr="00A20B51">
          <w:rPr>
            <w:color w:val="0000FF"/>
          </w:rPr>
          <w:t>частью 4 статьи 54.4</w:t>
        </w:r>
      </w:hyperlink>
      <w:r w:rsidRPr="00A20B51">
        <w:t xml:space="preserve"> </w:t>
      </w:r>
      <w:r w:rsidR="00F67C10" w:rsidRPr="00A20B51">
        <w:t>Федерального</w:t>
      </w:r>
      <w:r w:rsidR="00F67C10" w:rsidRPr="00A20B51">
        <w:rPr>
          <w:lang w:eastAsia="en-US"/>
        </w:rPr>
        <w:t xml:space="preserve"> закона от 5 апреля 2013 года № 44-ФЗ</w:t>
      </w:r>
      <w:r w:rsidRPr="00A20B51">
        <w:t xml:space="preserve"> (за исключением случаев, предусмотренных </w:t>
      </w:r>
      <w:r w:rsidR="00F67C10" w:rsidRPr="00A20B51">
        <w:t>Федеральным</w:t>
      </w:r>
      <w:r w:rsidR="00F67C10" w:rsidRPr="00A20B51">
        <w:rPr>
          <w:lang w:eastAsia="en-US"/>
        </w:rPr>
        <w:t xml:space="preserve"> законом от 5 апреля 2013 года № 44-ФЗ</w:t>
      </w:r>
      <w:r w:rsidRPr="00A20B51">
        <w:t>), или предоставления недостоверной информации;</w:t>
      </w:r>
    </w:p>
    <w:p w14:paraId="54ABC58B" w14:textId="77777777" w:rsidR="004C635D" w:rsidRPr="00A20B51" w:rsidRDefault="004C635D" w:rsidP="00CA4A42">
      <w:pPr>
        <w:widowControl/>
        <w:autoSpaceDE w:val="0"/>
        <w:autoSpaceDN w:val="0"/>
        <w:adjustRightInd w:val="0"/>
        <w:snapToGrid/>
        <w:spacing w:line="307" w:lineRule="auto"/>
        <w:ind w:firstLine="851"/>
      </w:pPr>
      <w:r w:rsidRPr="00A20B51">
        <w:t xml:space="preserve">2) несоответствия предложений участника открытого конкурса в электронной форме требованиям, предусмотренным </w:t>
      </w:r>
      <w:r w:rsidR="00F67C10" w:rsidRPr="00A20B51">
        <w:t>Федерального</w:t>
      </w:r>
      <w:r w:rsidR="00F67C10" w:rsidRPr="00A20B51">
        <w:rPr>
          <w:lang w:eastAsia="en-US"/>
        </w:rPr>
        <w:t xml:space="preserve"> закона от 5 апреля 2013 года № 44-ФЗ</w:t>
      </w:r>
      <w:r w:rsidRPr="00A20B51">
        <w:t xml:space="preserve"> и установленным в извещении о проведении открытого конкурса в электронной форме, конкурсной документации;</w:t>
      </w:r>
    </w:p>
    <w:p w14:paraId="5CC65823" w14:textId="77777777" w:rsidR="004C635D" w:rsidRPr="00A20B51" w:rsidRDefault="004C635D" w:rsidP="00CA4A42">
      <w:pPr>
        <w:widowControl/>
        <w:autoSpaceDE w:val="0"/>
        <w:autoSpaceDN w:val="0"/>
        <w:adjustRightInd w:val="0"/>
        <w:snapToGrid/>
        <w:spacing w:line="307" w:lineRule="auto"/>
        <w:ind w:firstLine="851"/>
      </w:pPr>
      <w:r w:rsidRPr="00A20B51">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14:paraId="40300D1C" w14:textId="77777777" w:rsidR="009677DD" w:rsidRPr="00A20B51" w:rsidRDefault="002A4872" w:rsidP="00CA4A42">
      <w:pPr>
        <w:widowControl/>
        <w:autoSpaceDE w:val="0"/>
        <w:autoSpaceDN w:val="0"/>
        <w:adjustRightInd w:val="0"/>
        <w:snapToGrid/>
        <w:spacing w:line="307" w:lineRule="auto"/>
        <w:ind w:firstLine="851"/>
      </w:pPr>
      <w:r w:rsidRPr="00A20B51">
        <w:t>Комиссия</w:t>
      </w:r>
      <w:r w:rsidR="009677DD" w:rsidRPr="00A20B51">
        <w:t xml:space="preserve">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4" w:history="1">
        <w:r w:rsidR="009677DD" w:rsidRPr="00A20B51">
          <w:rPr>
            <w:color w:val="0000FF"/>
          </w:rPr>
          <w:t>пунктом 3 части 1 статьи 32</w:t>
        </w:r>
      </w:hyperlink>
      <w:r w:rsidR="009677DD" w:rsidRPr="00A20B51">
        <w:t xml:space="preserve"> Федерального</w:t>
      </w:r>
      <w:r w:rsidR="009677DD" w:rsidRPr="00A20B51">
        <w:rPr>
          <w:lang w:eastAsia="en-US"/>
        </w:rPr>
        <w:t xml:space="preserve"> закона от 5 апреля 2013 года № 44-ФЗ</w:t>
      </w:r>
      <w:r w:rsidR="009677DD" w:rsidRPr="00A20B51">
        <w:t xml:space="preserve">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r:id="rId25" w:history="1">
        <w:r w:rsidR="009677DD" w:rsidRPr="00A20B51">
          <w:rPr>
            <w:color w:val="0000FF"/>
          </w:rPr>
          <w:t>частью 8</w:t>
        </w:r>
      </w:hyperlink>
      <w:r w:rsidR="009677DD" w:rsidRPr="00A20B51">
        <w:t xml:space="preserve"> </w:t>
      </w:r>
      <w:r w:rsidR="009677DD" w:rsidRPr="00A20B51">
        <w:rPr>
          <w:color w:val="0000FF"/>
        </w:rPr>
        <w:t>статьи 54.5</w:t>
      </w:r>
      <w:r w:rsidR="009677DD" w:rsidRPr="00A20B51">
        <w:t xml:space="preserve"> Федерального</w:t>
      </w:r>
      <w:r w:rsidR="009677DD" w:rsidRPr="00A20B51">
        <w:rPr>
          <w:lang w:eastAsia="en-US"/>
        </w:rPr>
        <w:t xml:space="preserve"> закона от 5 апреля 2013 года № 44-ФЗ</w:t>
      </w:r>
      <w:r w:rsidR="009677DD" w:rsidRPr="00A20B51">
        <w:t>.</w:t>
      </w:r>
    </w:p>
    <w:p w14:paraId="0E73AF36" w14:textId="77777777" w:rsidR="009677DD" w:rsidRPr="00A20B51" w:rsidRDefault="009677DD" w:rsidP="00CA4A42">
      <w:pPr>
        <w:widowControl/>
        <w:autoSpaceDE w:val="0"/>
        <w:autoSpaceDN w:val="0"/>
        <w:adjustRightInd w:val="0"/>
        <w:snapToGrid/>
        <w:spacing w:line="307" w:lineRule="auto"/>
        <w:ind w:firstLine="851"/>
      </w:pPr>
      <w:r w:rsidRPr="00A20B51">
        <w:t>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14:paraId="07155B66" w14:textId="77777777" w:rsidR="00064E43" w:rsidRPr="00A20B51" w:rsidRDefault="00064E43" w:rsidP="00CA4A42">
      <w:pPr>
        <w:widowControl/>
        <w:autoSpaceDE w:val="0"/>
        <w:autoSpaceDN w:val="0"/>
        <w:adjustRightInd w:val="0"/>
        <w:snapToGrid/>
        <w:spacing w:line="307" w:lineRule="auto"/>
        <w:ind w:firstLine="851"/>
      </w:pPr>
      <w:r w:rsidRPr="00A20B51">
        <w:t>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14:paraId="5960150C" w14:textId="77777777" w:rsidR="00064E43" w:rsidRPr="00A20B51" w:rsidRDefault="00064E43" w:rsidP="00CA4A42">
      <w:pPr>
        <w:widowControl/>
        <w:autoSpaceDE w:val="0"/>
        <w:autoSpaceDN w:val="0"/>
        <w:adjustRightInd w:val="0"/>
        <w:snapToGrid/>
        <w:spacing w:line="307" w:lineRule="auto"/>
        <w:ind w:firstLine="851"/>
      </w:pPr>
      <w:r w:rsidRPr="00A20B51">
        <w:t xml:space="preserve">3. Комиссией на основании результатов рассмотрения вторых частей заявок, документов и информации, предусмотренных </w:t>
      </w:r>
      <w:hyperlink r:id="rId26" w:history="1">
        <w:r w:rsidRPr="00A20B51">
          <w:rPr>
            <w:color w:val="0000FF"/>
          </w:rPr>
          <w:t>частью 11 статьи 24.1</w:t>
        </w:r>
      </w:hyperlink>
      <w:r w:rsidRPr="00A20B51">
        <w:t xml:space="preserve"> Федерального</w:t>
      </w:r>
      <w:r w:rsidRPr="00A20B51">
        <w:rPr>
          <w:lang w:eastAsia="en-US"/>
        </w:rPr>
        <w:t xml:space="preserve"> закона от 5 апреля 2013 года № 44-ФЗ</w:t>
      </w:r>
      <w:r w:rsidRPr="00A20B51">
        <w:t>,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14:paraId="561441A7" w14:textId="77777777" w:rsidR="00064E43" w:rsidRPr="00A20B51" w:rsidRDefault="00064E43" w:rsidP="00CA4A42">
      <w:pPr>
        <w:widowControl/>
        <w:autoSpaceDE w:val="0"/>
        <w:autoSpaceDN w:val="0"/>
        <w:adjustRightInd w:val="0"/>
        <w:snapToGrid/>
        <w:spacing w:line="307" w:lineRule="auto"/>
        <w:ind w:firstLine="851"/>
      </w:pPr>
      <w:r w:rsidRPr="00A20B51">
        <w:t>4. 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62278AC4" w14:textId="77777777" w:rsidR="00064E43" w:rsidRPr="00A20B51" w:rsidRDefault="00064E43" w:rsidP="00CA4A42">
      <w:pPr>
        <w:widowControl/>
        <w:autoSpaceDE w:val="0"/>
        <w:autoSpaceDN w:val="0"/>
        <w:adjustRightInd w:val="0"/>
        <w:snapToGrid/>
        <w:spacing w:line="307" w:lineRule="auto"/>
        <w:ind w:firstLine="851"/>
      </w:pPr>
      <w:r w:rsidRPr="00A20B51">
        <w:lastRenderedPageBreak/>
        <w:t xml:space="preserve">1) в случае непредставления документов и информации, предусмотренных </w:t>
      </w:r>
      <w:hyperlink r:id="rId27" w:history="1">
        <w:r w:rsidRPr="00A20B51">
          <w:rPr>
            <w:color w:val="0000FF"/>
          </w:rPr>
          <w:t>пунктами 1</w:t>
        </w:r>
      </w:hyperlink>
      <w:r w:rsidRPr="00A20B51">
        <w:t xml:space="preserve"> - </w:t>
      </w:r>
      <w:hyperlink r:id="rId28" w:history="1">
        <w:r w:rsidRPr="00A20B51">
          <w:rPr>
            <w:color w:val="0000FF"/>
          </w:rPr>
          <w:t>3</w:t>
        </w:r>
      </w:hyperlink>
      <w:r w:rsidRPr="00A20B51">
        <w:t xml:space="preserve">, </w:t>
      </w:r>
      <w:hyperlink r:id="rId29" w:history="1">
        <w:r w:rsidRPr="00A20B51">
          <w:rPr>
            <w:color w:val="0000FF"/>
          </w:rPr>
          <w:t>7 части 6 статьи 54.4</w:t>
        </w:r>
      </w:hyperlink>
      <w:r w:rsidRPr="00A20B51">
        <w:t xml:space="preserve"> Федерального</w:t>
      </w:r>
      <w:r w:rsidRPr="00A20B51">
        <w:rPr>
          <w:lang w:eastAsia="en-US"/>
        </w:rPr>
        <w:t xml:space="preserve"> закона от 5 апреля 2013 года № 44-ФЗ</w:t>
      </w:r>
      <w:r w:rsidRPr="00A20B51">
        <w:t>, либо несоответствия указанных документов и информации требованиям, установленным конкурсной документацией;</w:t>
      </w:r>
    </w:p>
    <w:p w14:paraId="22037F03" w14:textId="77777777" w:rsidR="00064E43" w:rsidRPr="00A20B51" w:rsidRDefault="00064E43" w:rsidP="00CA4A42">
      <w:pPr>
        <w:widowControl/>
        <w:autoSpaceDE w:val="0"/>
        <w:autoSpaceDN w:val="0"/>
        <w:adjustRightInd w:val="0"/>
        <w:snapToGrid/>
        <w:spacing w:line="307" w:lineRule="auto"/>
        <w:ind w:firstLine="851"/>
      </w:pPr>
      <w:r w:rsidRPr="00A20B51">
        <w:t xml:space="preserve">2) в случае наличия в документах и информации, предусмотренных </w:t>
      </w:r>
      <w:hyperlink r:id="rId30" w:history="1">
        <w:r w:rsidRPr="00A20B51">
          <w:rPr>
            <w:color w:val="0000FF"/>
          </w:rPr>
          <w:t>частью 11 статьи 24.1</w:t>
        </w:r>
      </w:hyperlink>
      <w:r w:rsidRPr="00A20B51">
        <w:t xml:space="preserve">, </w:t>
      </w:r>
      <w:hyperlink r:id="rId31" w:history="1">
        <w:r w:rsidRPr="00A20B51">
          <w:rPr>
            <w:color w:val="0000FF"/>
          </w:rPr>
          <w:t>частями 4</w:t>
        </w:r>
      </w:hyperlink>
      <w:r w:rsidRPr="00A20B51">
        <w:t xml:space="preserve"> и </w:t>
      </w:r>
      <w:hyperlink r:id="rId32" w:history="1">
        <w:r w:rsidRPr="00A20B51">
          <w:rPr>
            <w:color w:val="0000FF"/>
          </w:rPr>
          <w:t>6 статьи 54.4</w:t>
        </w:r>
      </w:hyperlink>
      <w:r w:rsidRPr="00A20B51">
        <w:t xml:space="preserve"> Федерального</w:t>
      </w:r>
      <w:r w:rsidRPr="00A20B51">
        <w:rPr>
          <w:lang w:eastAsia="en-US"/>
        </w:rPr>
        <w:t xml:space="preserve"> закона от 5 апреля 2013 года № 44-ФЗ</w:t>
      </w:r>
      <w:r w:rsidRPr="00A20B51">
        <w:t>, недостоверной информации на дату и время рассмотрения вторых частей заявок на участие в таком конкурсе;</w:t>
      </w:r>
    </w:p>
    <w:p w14:paraId="7B2C4897" w14:textId="77777777" w:rsidR="00064E43" w:rsidRPr="00A20B51" w:rsidRDefault="00064E43" w:rsidP="00CA4A42">
      <w:pPr>
        <w:widowControl/>
        <w:autoSpaceDE w:val="0"/>
        <w:autoSpaceDN w:val="0"/>
        <w:adjustRightInd w:val="0"/>
        <w:snapToGrid/>
        <w:spacing w:line="307" w:lineRule="auto"/>
        <w:ind w:firstLine="851"/>
      </w:pPr>
      <w:r w:rsidRPr="00A20B51">
        <w:t xml:space="preserve">3) в случае несоответствия участника такого конкурса требованиям, установленным конкурсной документацией в соответствии с </w:t>
      </w:r>
      <w:hyperlink r:id="rId33" w:history="1">
        <w:r w:rsidRPr="00A20B51">
          <w:rPr>
            <w:color w:val="0000FF"/>
          </w:rPr>
          <w:t>частью 1</w:t>
        </w:r>
      </w:hyperlink>
      <w:r w:rsidRPr="00A20B51">
        <w:t xml:space="preserve">, </w:t>
      </w:r>
      <w:hyperlink r:id="rId34" w:history="1">
        <w:r w:rsidRPr="00A20B51">
          <w:rPr>
            <w:color w:val="0000FF"/>
          </w:rPr>
          <w:t>частями 1.1</w:t>
        </w:r>
      </w:hyperlink>
      <w:r w:rsidRPr="00A20B51">
        <w:t xml:space="preserve"> и </w:t>
      </w:r>
      <w:hyperlink r:id="rId35" w:history="1">
        <w:r w:rsidRPr="00A20B51">
          <w:rPr>
            <w:color w:val="0000FF"/>
          </w:rPr>
          <w:t>2.1</w:t>
        </w:r>
      </w:hyperlink>
      <w:r w:rsidRPr="00A20B51">
        <w:t xml:space="preserve"> (при наличии таких требований) статьи 31 Федерального</w:t>
      </w:r>
      <w:r w:rsidRPr="00A20B51">
        <w:rPr>
          <w:lang w:eastAsia="en-US"/>
        </w:rPr>
        <w:t xml:space="preserve"> закона от 5 апреля 2013 года № 44-ФЗ</w:t>
      </w:r>
      <w:r w:rsidRPr="00A20B51">
        <w:t>;</w:t>
      </w:r>
    </w:p>
    <w:p w14:paraId="6CE9B307" w14:textId="77777777" w:rsidR="00064E43" w:rsidRPr="00A20B51" w:rsidRDefault="00064E43" w:rsidP="00CA4A42">
      <w:pPr>
        <w:widowControl/>
        <w:autoSpaceDE w:val="0"/>
        <w:autoSpaceDN w:val="0"/>
        <w:adjustRightInd w:val="0"/>
        <w:snapToGrid/>
        <w:spacing w:line="307" w:lineRule="auto"/>
        <w:ind w:firstLine="851"/>
      </w:pPr>
      <w:r w:rsidRPr="00A20B51">
        <w:t xml:space="preserve">4) в случаях, предусмотренных нормативными правовыми актами, принятыми в соответствии со </w:t>
      </w:r>
      <w:hyperlink r:id="rId36"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14:paraId="5C85FC37" w14:textId="77777777" w:rsidR="00064E43" w:rsidRPr="00A20B51" w:rsidRDefault="00064E43" w:rsidP="00CA4A42">
      <w:pPr>
        <w:widowControl/>
        <w:autoSpaceDE w:val="0"/>
        <w:autoSpaceDN w:val="0"/>
        <w:adjustRightInd w:val="0"/>
        <w:snapToGrid/>
        <w:spacing w:line="307" w:lineRule="auto"/>
        <w:ind w:firstLine="851"/>
      </w:pPr>
      <w:r w:rsidRPr="00A20B51">
        <w:t xml:space="preserve">5) в случае непредставления документов, предусмотренных </w:t>
      </w:r>
      <w:hyperlink r:id="rId37" w:history="1">
        <w:r w:rsidRPr="00A20B51">
          <w:rPr>
            <w:color w:val="0000FF"/>
          </w:rPr>
          <w:t>пунктом 5 части 6 статьи 54.4</w:t>
        </w:r>
      </w:hyperlink>
      <w:r w:rsidRPr="00A20B51">
        <w:t xml:space="preserve"> Федерального</w:t>
      </w:r>
      <w:r w:rsidRPr="00A20B51">
        <w:rPr>
          <w:lang w:eastAsia="en-US"/>
        </w:rPr>
        <w:t xml:space="preserve"> закона от 5 апреля 2013 года № 44-ФЗ</w:t>
      </w:r>
      <w:r w:rsidRPr="00A20B51">
        <w:t xml:space="preserve">, при осуществлении закупки товаров, работ, услуг, в отношении которых установлен запрет, предусмотренный </w:t>
      </w:r>
      <w:hyperlink r:id="rId38"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14:paraId="1B29C0BF" w14:textId="77777777" w:rsidR="00064E43" w:rsidRPr="00A20B51" w:rsidRDefault="00064E43" w:rsidP="00CA4A42">
      <w:pPr>
        <w:widowControl/>
        <w:autoSpaceDE w:val="0"/>
        <w:autoSpaceDN w:val="0"/>
        <w:adjustRightInd w:val="0"/>
        <w:snapToGrid/>
        <w:spacing w:line="307" w:lineRule="auto"/>
        <w:ind w:firstLine="851"/>
      </w:pPr>
      <w:r w:rsidRPr="00A20B51">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14:paraId="2BD40F0B" w14:textId="77777777" w:rsidR="00064E43" w:rsidRPr="00A20B51" w:rsidRDefault="00064E43" w:rsidP="00CA4A42">
      <w:pPr>
        <w:widowControl/>
        <w:autoSpaceDE w:val="0"/>
        <w:autoSpaceDN w:val="0"/>
        <w:adjustRightInd w:val="0"/>
        <w:snapToGrid/>
        <w:spacing w:line="307" w:lineRule="auto"/>
        <w:ind w:firstLine="851"/>
      </w:pPr>
      <w:r w:rsidRPr="00A20B51">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39" w:history="1">
        <w:r w:rsidRPr="00A20B51">
          <w:rPr>
            <w:color w:val="0000FF"/>
          </w:rPr>
          <w:t>частью 9</w:t>
        </w:r>
      </w:hyperlink>
      <w:r w:rsidRPr="00A20B51">
        <w:rPr>
          <w:color w:val="0000FF"/>
        </w:rPr>
        <w:t xml:space="preserve"> статьи</w:t>
      </w:r>
      <w:r w:rsidR="000629D0" w:rsidRPr="00A20B51">
        <w:rPr>
          <w:color w:val="0000FF"/>
        </w:rPr>
        <w:t xml:space="preserve"> </w:t>
      </w:r>
      <w:r w:rsidRPr="00A20B51">
        <w:rPr>
          <w:color w:val="0000FF"/>
        </w:rPr>
        <w:t>54.7</w:t>
      </w:r>
      <w:r w:rsidRPr="00A20B51">
        <w:t xml:space="preserve"> Федерального</w:t>
      </w:r>
      <w:r w:rsidRPr="00A20B51">
        <w:rPr>
          <w:lang w:eastAsia="en-US"/>
        </w:rPr>
        <w:t xml:space="preserve"> закона от 5 апреля 2013 года № 44-ФЗ</w:t>
      </w:r>
      <w:r w:rsidRPr="00A20B51">
        <w:t>.</w:t>
      </w:r>
    </w:p>
    <w:p w14:paraId="0151E08F" w14:textId="77777777" w:rsidR="00064E43" w:rsidRPr="00A20B51" w:rsidRDefault="00064E43" w:rsidP="00CA4A42">
      <w:pPr>
        <w:widowControl/>
        <w:autoSpaceDE w:val="0"/>
        <w:autoSpaceDN w:val="0"/>
        <w:adjustRightInd w:val="0"/>
        <w:snapToGrid/>
        <w:spacing w:line="307" w:lineRule="auto"/>
        <w:ind w:firstLine="851"/>
      </w:pPr>
      <w:r w:rsidRPr="00A20B51">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5265AF" w:rsidRPr="00A20B51">
        <w:t>К</w:t>
      </w:r>
      <w:r w:rsidRPr="00A20B51">
        <w:t>омиссии не позднее даты окончания рассмотрения вторых частей заявок.</w:t>
      </w:r>
    </w:p>
    <w:p w14:paraId="3D206CF8" w14:textId="77777777" w:rsidR="00623775" w:rsidRPr="00A20B51" w:rsidRDefault="00623775" w:rsidP="00CA4A42">
      <w:pPr>
        <w:widowControl/>
        <w:autoSpaceDE w:val="0"/>
        <w:autoSpaceDN w:val="0"/>
        <w:adjustRightInd w:val="0"/>
        <w:snapToGrid/>
        <w:spacing w:line="307" w:lineRule="auto"/>
        <w:ind w:firstLine="851"/>
      </w:pPr>
      <w:r w:rsidRPr="00A20B51">
        <w:t>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14:paraId="20014794" w14:textId="77777777" w:rsidR="00D97098" w:rsidRPr="00A20B51" w:rsidRDefault="00D97098" w:rsidP="00CA4A42">
      <w:pPr>
        <w:widowControl/>
        <w:autoSpaceDE w:val="0"/>
        <w:autoSpaceDN w:val="0"/>
        <w:adjustRightInd w:val="0"/>
        <w:snapToGrid/>
        <w:spacing w:line="307" w:lineRule="auto"/>
        <w:ind w:firstLine="851"/>
      </w:pPr>
      <w:r w:rsidRPr="00A20B51">
        <w:rPr>
          <w:color w:val="000000"/>
        </w:rPr>
        <w:t xml:space="preserve">18.4. </w:t>
      </w:r>
      <w:r w:rsidRPr="00A20B51">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0" w:history="1">
        <w:r w:rsidRPr="00A20B51">
          <w:rPr>
            <w:color w:val="0000FF"/>
          </w:rPr>
          <w:t>части 7 статьи 54.6</w:t>
        </w:r>
      </w:hyperlink>
      <w:r w:rsidRPr="00A20B51">
        <w:t xml:space="preserve"> </w:t>
      </w:r>
      <w:r w:rsidR="000629D0" w:rsidRPr="00A20B51">
        <w:t>Федерального</w:t>
      </w:r>
      <w:r w:rsidR="000629D0" w:rsidRPr="00A20B51">
        <w:rPr>
          <w:lang w:eastAsia="en-US"/>
        </w:rPr>
        <w:t xml:space="preserve"> закона от 5 апреля 2013 года № 44-ФЗ</w:t>
      </w:r>
      <w:r w:rsidRPr="00A20B51">
        <w:t xml:space="preserve">, </w:t>
      </w:r>
      <w:r w:rsidR="000629D0" w:rsidRPr="00A20B51">
        <w:t>К</w:t>
      </w:r>
      <w:r w:rsidRPr="00A20B51">
        <w:t xml:space="preserve">омиссия на основании </w:t>
      </w:r>
      <w:r w:rsidRPr="00A20B51">
        <w:lastRenderedPageBreak/>
        <w:t xml:space="preserve">результатов оценки заявок на участие в открытом конкурсе в электронной форме, содержащихся в протоколах, указанных в </w:t>
      </w:r>
      <w:hyperlink r:id="rId41" w:history="1">
        <w:r w:rsidRPr="00A20B51">
          <w:rPr>
            <w:color w:val="0000FF"/>
          </w:rPr>
          <w:t>части 6 статьи 54.5</w:t>
        </w:r>
      </w:hyperlink>
      <w:r w:rsidRPr="00A20B51">
        <w:t xml:space="preserve"> и </w:t>
      </w:r>
      <w:hyperlink r:id="rId42" w:history="1">
        <w:r w:rsidRPr="00A20B51">
          <w:rPr>
            <w:color w:val="0000FF"/>
          </w:rPr>
          <w:t>части 7</w:t>
        </w:r>
      </w:hyperlink>
      <w:r w:rsidRPr="00A20B51">
        <w:t xml:space="preserve"> </w:t>
      </w:r>
      <w:r w:rsidRPr="00A20B51">
        <w:rPr>
          <w:color w:val="0000FF"/>
        </w:rPr>
        <w:t>статьи</w:t>
      </w:r>
      <w:r w:rsidR="000629D0" w:rsidRPr="00A20B51">
        <w:rPr>
          <w:color w:val="0000FF"/>
        </w:rPr>
        <w:t xml:space="preserve"> 54.7</w:t>
      </w:r>
      <w:r w:rsidR="000629D0" w:rsidRPr="00A20B51">
        <w:t xml:space="preserve"> Федерального</w:t>
      </w:r>
      <w:r w:rsidR="000629D0" w:rsidRPr="00A20B51">
        <w:rPr>
          <w:lang w:eastAsia="en-US"/>
        </w:rPr>
        <w:t xml:space="preserve"> закона от 5 апреля 2013 года № 44-ФЗ</w:t>
      </w:r>
      <w:r w:rsidRPr="00A20B51">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0629D0" w:rsidRPr="00A20B51">
        <w:t>К</w:t>
      </w:r>
      <w:r w:rsidRPr="00A20B51">
        <w:t xml:space="preserve">омиссии. Оценка заявок на участие в открытом конкурсе в электронной форме не осуществляется в случае признания </w:t>
      </w:r>
      <w:r w:rsidR="006B41B4" w:rsidRPr="00A20B51">
        <w:t xml:space="preserve">открытого </w:t>
      </w:r>
      <w:r w:rsidRPr="00A20B51">
        <w:t>конкурса</w:t>
      </w:r>
      <w:r w:rsidR="006B41B4" w:rsidRPr="00A20B51">
        <w:t xml:space="preserve"> в электронной форме</w:t>
      </w:r>
      <w:r w:rsidRPr="00A20B51">
        <w:t xml:space="preserve"> не состоявшимся в соответствии с </w:t>
      </w:r>
      <w:hyperlink r:id="rId43" w:history="1">
        <w:r w:rsidRPr="00A20B51">
          <w:rPr>
            <w:color w:val="0000FF"/>
          </w:rPr>
          <w:t>частью 9</w:t>
        </w:r>
      </w:hyperlink>
      <w:r w:rsidRPr="00A20B51">
        <w:t xml:space="preserve"> </w:t>
      </w:r>
      <w:r w:rsidRPr="00A20B51">
        <w:rPr>
          <w:color w:val="0000FF"/>
        </w:rPr>
        <w:t>статьи</w:t>
      </w:r>
      <w:r w:rsidR="00CA4A42" w:rsidRPr="00A20B51">
        <w:rPr>
          <w:color w:val="0000FF"/>
        </w:rPr>
        <w:t> </w:t>
      </w:r>
      <w:r w:rsidR="000629D0" w:rsidRPr="00A20B51">
        <w:rPr>
          <w:color w:val="0000FF"/>
        </w:rPr>
        <w:t>54.7</w:t>
      </w:r>
      <w:r w:rsidR="000629D0" w:rsidRPr="00A20B51">
        <w:t xml:space="preserve"> Федерального</w:t>
      </w:r>
      <w:r w:rsidR="000629D0" w:rsidRPr="00A20B51">
        <w:rPr>
          <w:lang w:eastAsia="en-US"/>
        </w:rPr>
        <w:t xml:space="preserve"> закона от 5 апреля 2013 года № 44-ФЗ</w:t>
      </w:r>
      <w:r w:rsidRPr="00A20B51">
        <w:t>.</w:t>
      </w:r>
    </w:p>
    <w:p w14:paraId="6C23C3C4" w14:textId="77777777" w:rsidR="000665D2" w:rsidRPr="00A20B51" w:rsidRDefault="000665D2" w:rsidP="00CA4A42">
      <w:pPr>
        <w:widowControl/>
        <w:autoSpaceDE w:val="0"/>
        <w:autoSpaceDN w:val="0"/>
        <w:adjustRightInd w:val="0"/>
        <w:snapToGrid/>
        <w:spacing w:line="307" w:lineRule="auto"/>
        <w:ind w:firstLine="851"/>
      </w:pPr>
      <w:r w:rsidRPr="00A20B51">
        <w:t>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331A2F97" w14:textId="77777777" w:rsidR="00A732DD" w:rsidRPr="00A20B51" w:rsidRDefault="00A732DD" w:rsidP="00CA4A42">
      <w:pPr>
        <w:pStyle w:val="1"/>
        <w:numPr>
          <w:ilvl w:val="0"/>
          <w:numId w:val="0"/>
        </w:numPr>
        <w:spacing w:line="307" w:lineRule="auto"/>
        <w:ind w:firstLine="851"/>
        <w:jc w:val="both"/>
        <w:rPr>
          <w:i/>
          <w:iCs/>
          <w:sz w:val="28"/>
          <w:szCs w:val="28"/>
        </w:rPr>
      </w:pPr>
      <w:bookmarkStart w:id="87" w:name="_Toc386549276"/>
      <w:bookmarkStart w:id="88" w:name="_Toc388615897"/>
      <w:bookmarkStart w:id="89" w:name="_Toc19792621"/>
      <w:bookmarkStart w:id="90" w:name="_Toc308098271"/>
      <w:r w:rsidRPr="00A20B51">
        <w:rPr>
          <w:i/>
          <w:iCs/>
          <w:sz w:val="28"/>
          <w:szCs w:val="28"/>
        </w:rPr>
        <w:t xml:space="preserve">Статья </w:t>
      </w:r>
      <w:r w:rsidR="00CE3D8C" w:rsidRPr="00A20B51">
        <w:rPr>
          <w:i/>
          <w:iCs/>
          <w:sz w:val="28"/>
          <w:szCs w:val="28"/>
          <w:lang w:val="ru-RU"/>
        </w:rPr>
        <w:t>19</w:t>
      </w:r>
      <w:r w:rsidRPr="00A20B51">
        <w:rPr>
          <w:i/>
          <w:iCs/>
          <w:sz w:val="28"/>
          <w:szCs w:val="28"/>
        </w:rPr>
        <w:t xml:space="preserve">. Информация </w:t>
      </w:r>
      <w:r w:rsidR="005C455E" w:rsidRPr="00A20B51">
        <w:rPr>
          <w:i/>
          <w:iCs/>
          <w:sz w:val="28"/>
          <w:szCs w:val="28"/>
        </w:rPr>
        <w:t xml:space="preserve">о </w:t>
      </w:r>
      <w:r w:rsidRPr="00A20B51">
        <w:rPr>
          <w:i/>
          <w:iCs/>
          <w:sz w:val="28"/>
          <w:szCs w:val="28"/>
        </w:rPr>
        <w:t xml:space="preserve">возможности заказчика заключить контракты, указанные в </w:t>
      </w:r>
      <w:hyperlink r:id="rId44" w:history="1">
        <w:r w:rsidRPr="00A20B51">
          <w:rPr>
            <w:i/>
            <w:iCs/>
            <w:sz w:val="28"/>
            <w:szCs w:val="28"/>
          </w:rPr>
          <w:t>части 10 статьи 34</w:t>
        </w:r>
      </w:hyperlink>
      <w:r w:rsidRPr="00A20B51">
        <w:rPr>
          <w:i/>
          <w:iCs/>
          <w:sz w:val="28"/>
          <w:szCs w:val="28"/>
        </w:rPr>
        <w:t xml:space="preserve"> Федерального закона от </w:t>
      </w:r>
      <w:r w:rsidR="00DC0D07" w:rsidRPr="00A20B51">
        <w:rPr>
          <w:i/>
          <w:iCs/>
          <w:sz w:val="28"/>
          <w:szCs w:val="28"/>
        </w:rPr>
        <w:br/>
      </w:r>
      <w:r w:rsidRPr="00A20B51">
        <w:rPr>
          <w:i/>
          <w:iCs/>
          <w:sz w:val="28"/>
          <w:szCs w:val="28"/>
        </w:rPr>
        <w:t xml:space="preserve">5 апреля 2013 года </w:t>
      </w:r>
      <w:r w:rsidR="00213437" w:rsidRPr="00A20B51">
        <w:rPr>
          <w:i/>
          <w:iCs/>
          <w:sz w:val="28"/>
          <w:szCs w:val="28"/>
        </w:rPr>
        <w:t>№</w:t>
      </w:r>
      <w:r w:rsidRPr="00A20B51">
        <w:rPr>
          <w:i/>
          <w:iCs/>
          <w:sz w:val="28"/>
          <w:szCs w:val="28"/>
        </w:rPr>
        <w:t xml:space="preserve"> 44-ФЗ, с несколькими участниками открытого конкурса </w:t>
      </w:r>
      <w:r w:rsidR="005120AC" w:rsidRPr="00A20B51">
        <w:rPr>
          <w:i/>
          <w:iCs/>
          <w:sz w:val="28"/>
          <w:szCs w:val="28"/>
        </w:rPr>
        <w:t xml:space="preserve">в электронной форме </w:t>
      </w:r>
      <w:r w:rsidRPr="00A20B51">
        <w:rPr>
          <w:i/>
          <w:iCs/>
          <w:sz w:val="28"/>
          <w:szCs w:val="28"/>
        </w:rPr>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bookmarkEnd w:id="87"/>
      <w:bookmarkEnd w:id="88"/>
      <w:bookmarkEnd w:id="89"/>
    </w:p>
    <w:p w14:paraId="0EA0713A" w14:textId="77777777" w:rsidR="00A732DD" w:rsidRPr="00A20B51" w:rsidRDefault="00A732DD" w:rsidP="00CA4A42">
      <w:pPr>
        <w:widowControl/>
        <w:autoSpaceDE w:val="0"/>
        <w:autoSpaceDN w:val="0"/>
        <w:adjustRightInd w:val="0"/>
        <w:snapToGrid/>
        <w:spacing w:line="307" w:lineRule="auto"/>
        <w:ind w:firstLine="851"/>
      </w:pPr>
      <w:r w:rsidRPr="00A20B51">
        <w:t xml:space="preserve">Возможность заключить контракты, указанные в </w:t>
      </w:r>
      <w:hyperlink r:id="rId45" w:history="1">
        <w:r w:rsidRPr="00A20B51">
          <w:rPr>
            <w:color w:val="0000FF"/>
          </w:rPr>
          <w:t>части 10 статьи 34</w:t>
        </w:r>
      </w:hyperlink>
      <w:r w:rsidRPr="00A20B51">
        <w:t xml:space="preserve"> Федерального закона от 5 апреля 2013 года </w:t>
      </w:r>
      <w:r w:rsidR="00213437" w:rsidRPr="00A20B51">
        <w:t>№</w:t>
      </w:r>
      <w:r w:rsidRPr="00A20B51">
        <w:t xml:space="preserve"> 44-ФЗ, с несколькими участниками открытого конкурса </w:t>
      </w:r>
      <w:r w:rsidR="005120AC" w:rsidRPr="00A20B51">
        <w:t xml:space="preserve">в электронной форме </w:t>
      </w:r>
      <w:r w:rsidRPr="00A20B51">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
    <w:p w14:paraId="3C24687B" w14:textId="77777777" w:rsidR="00A732DD" w:rsidRPr="00A20B51" w:rsidRDefault="00A732DD" w:rsidP="00CA4A42">
      <w:pPr>
        <w:pStyle w:val="1"/>
        <w:numPr>
          <w:ilvl w:val="0"/>
          <w:numId w:val="0"/>
        </w:numPr>
        <w:spacing w:line="307" w:lineRule="auto"/>
        <w:ind w:firstLine="851"/>
        <w:jc w:val="both"/>
        <w:rPr>
          <w:i/>
          <w:iCs/>
          <w:sz w:val="28"/>
          <w:szCs w:val="28"/>
        </w:rPr>
      </w:pPr>
      <w:bookmarkStart w:id="91" w:name="_Toc386549277"/>
      <w:bookmarkStart w:id="92" w:name="_Toc388615898"/>
      <w:bookmarkStart w:id="93" w:name="_Toc19792622"/>
      <w:r w:rsidRPr="00A20B51">
        <w:rPr>
          <w:i/>
          <w:iCs/>
          <w:color w:val="000000"/>
          <w:sz w:val="28"/>
          <w:szCs w:val="28"/>
        </w:rPr>
        <w:t>Статья 2</w:t>
      </w:r>
      <w:r w:rsidR="00CE3D8C" w:rsidRPr="00A20B51">
        <w:rPr>
          <w:i/>
          <w:iCs/>
          <w:color w:val="000000"/>
          <w:sz w:val="28"/>
          <w:szCs w:val="28"/>
          <w:lang w:val="ru-RU"/>
        </w:rPr>
        <w:t>0</w:t>
      </w:r>
      <w:r w:rsidRPr="00A20B51">
        <w:rPr>
          <w:i/>
          <w:iCs/>
          <w:color w:val="000000"/>
          <w:sz w:val="28"/>
          <w:szCs w:val="28"/>
        </w:rPr>
        <w:t xml:space="preserve">. </w:t>
      </w:r>
      <w:r w:rsidRPr="00A20B51">
        <w:rPr>
          <w:i/>
          <w:iCs/>
          <w:sz w:val="28"/>
          <w:szCs w:val="28"/>
        </w:rPr>
        <w:t>Информация о возможности заказчика изменить условия контракта</w:t>
      </w:r>
      <w:bookmarkEnd w:id="91"/>
      <w:bookmarkEnd w:id="92"/>
      <w:bookmarkEnd w:id="93"/>
    </w:p>
    <w:p w14:paraId="5BC9092E" w14:textId="77777777" w:rsidR="00A732DD" w:rsidRPr="00A20B51" w:rsidRDefault="00A732DD" w:rsidP="00CA4A42">
      <w:pPr>
        <w:widowControl/>
        <w:autoSpaceDE w:val="0"/>
        <w:autoSpaceDN w:val="0"/>
        <w:adjustRightInd w:val="0"/>
        <w:snapToGrid/>
        <w:spacing w:line="307" w:lineRule="auto"/>
        <w:ind w:firstLine="851"/>
      </w:pPr>
      <w:r w:rsidRPr="00A20B51">
        <w:t>Изменение существенных условий контракта при его заключении и  исполнении допускается, по соглашению сторон, в следующих случаях:</w:t>
      </w:r>
    </w:p>
    <w:p w14:paraId="4A720306" w14:textId="77777777" w:rsidR="00A732DD" w:rsidRPr="00A20B51" w:rsidRDefault="00A732DD" w:rsidP="00CA4A42">
      <w:pPr>
        <w:widowControl/>
        <w:autoSpaceDE w:val="0"/>
        <w:autoSpaceDN w:val="0"/>
        <w:adjustRightInd w:val="0"/>
        <w:snapToGrid/>
        <w:spacing w:line="307" w:lineRule="auto"/>
        <w:ind w:firstLine="851"/>
      </w:pPr>
      <w:r w:rsidRPr="00A20B51">
        <w:lastRenderedPageBreak/>
        <w:t xml:space="preserve">1) В соответствии с подпунктом </w:t>
      </w:r>
      <w:r w:rsidR="00120487" w:rsidRPr="00A20B51">
        <w:rPr>
          <w:color w:val="0000FF"/>
        </w:rPr>
        <w:t>«</w:t>
      </w:r>
      <w:r w:rsidRPr="00A20B51">
        <w:rPr>
          <w:color w:val="0000FF"/>
        </w:rPr>
        <w:t>а</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12EAEACE" w14:textId="77777777" w:rsidR="00A732DD" w:rsidRPr="00A20B51" w:rsidRDefault="00A732DD" w:rsidP="00CA4A42">
      <w:pPr>
        <w:widowControl/>
        <w:autoSpaceDE w:val="0"/>
        <w:autoSpaceDN w:val="0"/>
        <w:adjustRightInd w:val="0"/>
        <w:snapToGrid/>
        <w:spacing w:line="307" w:lineRule="auto"/>
        <w:ind w:firstLine="851"/>
      </w:pPr>
      <w:r w:rsidRPr="00A20B51">
        <w:t xml:space="preserve">2) В соответствии с подпунктом </w:t>
      </w:r>
      <w:r w:rsidR="00120487" w:rsidRPr="00A20B51">
        <w:rPr>
          <w:color w:val="0000FF"/>
        </w:rPr>
        <w:t>«</w:t>
      </w:r>
      <w:r w:rsidRPr="00A20B51">
        <w:rPr>
          <w:color w:val="0000FF"/>
        </w:rPr>
        <w:t>б</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14:paraId="593E8A58" w14:textId="77777777" w:rsidR="00A732DD" w:rsidRPr="00A20B51" w:rsidRDefault="00A732DD" w:rsidP="00CA4A42">
      <w:pPr>
        <w:widowControl/>
        <w:autoSpaceDE w:val="0"/>
        <w:autoSpaceDN w:val="0"/>
        <w:adjustRightInd w:val="0"/>
        <w:snapToGrid/>
        <w:spacing w:line="307" w:lineRule="auto"/>
        <w:ind w:firstLine="851"/>
      </w:pPr>
      <w:r w:rsidRPr="00A20B51">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4F4E43EF" w14:textId="77777777" w:rsidR="00A732DD" w:rsidRPr="00A20B51" w:rsidRDefault="00A732DD" w:rsidP="00CA4A42">
      <w:pPr>
        <w:widowControl/>
        <w:autoSpaceDE w:val="0"/>
        <w:autoSpaceDN w:val="0"/>
        <w:adjustRightInd w:val="0"/>
        <w:snapToGrid/>
        <w:spacing w:line="307" w:lineRule="auto"/>
        <w:ind w:firstLine="851"/>
      </w:pPr>
      <w:r w:rsidRPr="00A20B51">
        <w:t xml:space="preserve">3) В соответствии с </w:t>
      </w:r>
      <w:r w:rsidRPr="00A20B51">
        <w:rPr>
          <w:color w:val="0000FF"/>
        </w:rPr>
        <w:t>пунктом 6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14:paraId="08910C3B" w14:textId="77777777" w:rsidR="00A732DD" w:rsidRPr="00A20B51" w:rsidRDefault="00A732DD" w:rsidP="00CA4A42">
      <w:pPr>
        <w:widowControl/>
        <w:autoSpaceDE w:val="0"/>
        <w:autoSpaceDN w:val="0"/>
        <w:adjustRightInd w:val="0"/>
        <w:snapToGrid/>
        <w:spacing w:line="307" w:lineRule="auto"/>
        <w:ind w:firstLine="851"/>
      </w:pPr>
      <w:r w:rsidRPr="00A20B51">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C8114A" w:rsidRPr="00A20B51">
        <w:t>уги, предусмотренных контрактом.</w:t>
      </w:r>
    </w:p>
    <w:p w14:paraId="3F8EF632" w14:textId="77777777" w:rsidR="00A732DD" w:rsidRPr="00A20B51" w:rsidRDefault="00C8114A" w:rsidP="00CA4A42">
      <w:pPr>
        <w:pStyle w:val="HTML0"/>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4) В соответствии с</w:t>
      </w:r>
      <w:r w:rsidR="00A732DD" w:rsidRPr="00A20B51">
        <w:rPr>
          <w:rFonts w:ascii="Times New Roman" w:hAnsi="Times New Roman" w:cs="Times New Roman"/>
          <w:sz w:val="24"/>
          <w:szCs w:val="24"/>
        </w:rPr>
        <w:t xml:space="preserve"> </w:t>
      </w:r>
      <w:r w:rsidR="00A732DD" w:rsidRPr="00A20B51">
        <w:rPr>
          <w:rFonts w:ascii="Times New Roman" w:hAnsi="Times New Roman" w:cs="Times New Roman"/>
          <w:color w:val="0000FF"/>
          <w:sz w:val="24"/>
          <w:szCs w:val="24"/>
        </w:rPr>
        <w:t>частью 7 статьи 95</w:t>
      </w:r>
      <w:r w:rsidR="00A732DD" w:rsidRPr="00A20B51">
        <w:rPr>
          <w:rFonts w:ascii="Times New Roman" w:hAnsi="Times New Roman" w:cs="Times New Roman"/>
          <w:sz w:val="24"/>
          <w:szCs w:val="24"/>
        </w:rPr>
        <w:t xml:space="preserve"> Федерального закона от </w:t>
      </w:r>
      <w:r w:rsidR="00A732DD" w:rsidRPr="00A20B51">
        <w:rPr>
          <w:rFonts w:ascii="Times New Roman" w:hAnsi="Times New Roman" w:cs="Times New Roman"/>
          <w:color w:val="000000"/>
          <w:sz w:val="24"/>
          <w:szCs w:val="24"/>
        </w:rPr>
        <w:t xml:space="preserve">5 апреля 2013 года </w:t>
      </w:r>
      <w:r w:rsidR="00957388" w:rsidRPr="00A20B51">
        <w:rPr>
          <w:rFonts w:ascii="Times New Roman" w:hAnsi="Times New Roman" w:cs="Times New Roman"/>
          <w:color w:val="000000"/>
          <w:sz w:val="24"/>
          <w:szCs w:val="24"/>
        </w:rPr>
        <w:t xml:space="preserve"> </w:t>
      </w:r>
      <w:r w:rsidR="00213437" w:rsidRPr="00A20B51">
        <w:rPr>
          <w:rFonts w:ascii="Times New Roman" w:hAnsi="Times New Roman" w:cs="Times New Roman"/>
          <w:color w:val="000000"/>
          <w:sz w:val="24"/>
          <w:szCs w:val="24"/>
        </w:rPr>
        <w:t>№</w:t>
      </w:r>
      <w:r w:rsidR="00A732DD" w:rsidRPr="00A20B51">
        <w:rPr>
          <w:rFonts w:ascii="Times New Roman" w:hAnsi="Times New Roman" w:cs="Times New Roman"/>
          <w:color w:val="000000"/>
          <w:sz w:val="24"/>
          <w:szCs w:val="24"/>
        </w:rPr>
        <w:t xml:space="preserve"> 44-ФЗ</w:t>
      </w:r>
      <w:r w:rsidR="00A732DD" w:rsidRPr="00A20B51">
        <w:rPr>
          <w:rFonts w:ascii="Times New Roman" w:hAnsi="Times New Roman" w:cs="Times New Roman"/>
          <w:sz w:val="24"/>
          <w:szCs w:val="24"/>
        </w:rPr>
        <w:t xml:space="preserve"> при исполнении контракта </w:t>
      </w:r>
      <w:r w:rsidR="00957388" w:rsidRPr="00A20B51">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r w:rsidR="00957388" w:rsidRPr="00A20B51">
        <w:rPr>
          <w:rFonts w:ascii="Times New Roman" w:hAnsi="Times New Roman" w:cs="Times New Roman"/>
          <w:color w:val="0000FF"/>
          <w:sz w:val="24"/>
          <w:szCs w:val="24"/>
        </w:rPr>
        <w:t>частью 6 статьи 14</w:t>
      </w:r>
      <w:r w:rsidR="00957388" w:rsidRPr="00A20B51">
        <w:rPr>
          <w:rFonts w:ascii="Times New Roman" w:hAnsi="Times New Roman" w:cs="Times New Roman"/>
          <w:sz w:val="24"/>
          <w:szCs w:val="24"/>
        </w:rPr>
        <w:t xml:space="preserve"> Федерального закона от </w:t>
      </w:r>
      <w:r w:rsidR="00957388" w:rsidRPr="00A20B51">
        <w:rPr>
          <w:rFonts w:ascii="Times New Roman" w:hAnsi="Times New Roman" w:cs="Times New Roman"/>
          <w:color w:val="000000"/>
          <w:sz w:val="24"/>
          <w:szCs w:val="24"/>
        </w:rPr>
        <w:t xml:space="preserve">5 апреля 2013 года № 44-ФЗ) </w:t>
      </w:r>
      <w:r w:rsidR="00A732DD" w:rsidRPr="00A20B51">
        <w:rPr>
          <w:rFonts w:ascii="Times New Roman" w:hAnsi="Times New Roman" w:cs="Times New Roman"/>
          <w:sz w:val="24"/>
          <w:szCs w:val="24"/>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6A87AFEE" w14:textId="77777777" w:rsidR="00A732DD" w:rsidRPr="00A20B51" w:rsidRDefault="00A732DD" w:rsidP="00CA4A42">
      <w:pPr>
        <w:pStyle w:val="1"/>
        <w:numPr>
          <w:ilvl w:val="0"/>
          <w:numId w:val="0"/>
        </w:numPr>
        <w:spacing w:line="307" w:lineRule="auto"/>
        <w:ind w:firstLine="851"/>
        <w:jc w:val="both"/>
        <w:rPr>
          <w:i/>
          <w:iCs/>
          <w:sz w:val="28"/>
          <w:szCs w:val="28"/>
        </w:rPr>
      </w:pPr>
      <w:bookmarkStart w:id="94" w:name="_Toc386549278"/>
      <w:bookmarkStart w:id="95" w:name="_Toc388615899"/>
      <w:bookmarkStart w:id="96" w:name="_Toc19792623"/>
      <w:r w:rsidRPr="00A20B51">
        <w:rPr>
          <w:i/>
          <w:iCs/>
          <w:color w:val="000000"/>
          <w:sz w:val="28"/>
          <w:szCs w:val="28"/>
        </w:rPr>
        <w:t>Статья 2</w:t>
      </w:r>
      <w:r w:rsidR="00CE3D8C" w:rsidRPr="00A20B51">
        <w:rPr>
          <w:i/>
          <w:iCs/>
          <w:color w:val="000000"/>
          <w:sz w:val="28"/>
          <w:szCs w:val="28"/>
          <w:lang w:val="ru-RU"/>
        </w:rPr>
        <w:t>1</w:t>
      </w:r>
      <w:r w:rsidRPr="00A20B51">
        <w:rPr>
          <w:i/>
          <w:iCs/>
          <w:color w:val="000000"/>
          <w:sz w:val="28"/>
          <w:szCs w:val="28"/>
        </w:rPr>
        <w:t xml:space="preserve">. </w:t>
      </w:r>
      <w:r w:rsidRPr="00A20B51">
        <w:rPr>
          <w:i/>
          <w:iCs/>
          <w:sz w:val="28"/>
          <w:szCs w:val="28"/>
        </w:rPr>
        <w:t>Информация о возможности одностороннего отказа от исполнения контракта</w:t>
      </w:r>
      <w:bookmarkEnd w:id="94"/>
      <w:bookmarkEnd w:id="95"/>
      <w:bookmarkEnd w:id="96"/>
    </w:p>
    <w:p w14:paraId="72754082" w14:textId="77777777" w:rsidR="00A732DD" w:rsidRPr="00A20B51" w:rsidRDefault="00A732DD" w:rsidP="00CA4A42">
      <w:pPr>
        <w:pStyle w:val="1"/>
        <w:numPr>
          <w:ilvl w:val="0"/>
          <w:numId w:val="0"/>
        </w:numPr>
        <w:spacing w:line="307" w:lineRule="auto"/>
        <w:ind w:firstLine="851"/>
        <w:jc w:val="both"/>
        <w:rPr>
          <w:sz w:val="24"/>
          <w:szCs w:val="24"/>
        </w:rPr>
      </w:pPr>
      <w:bookmarkStart w:id="97" w:name="_Toc386549279"/>
      <w:bookmarkStart w:id="98" w:name="_Toc388615900"/>
      <w:bookmarkStart w:id="99" w:name="_Toc519153"/>
      <w:bookmarkStart w:id="100" w:name="_Toc19792624"/>
      <w:r w:rsidRPr="00A20B51">
        <w:rPr>
          <w:b w:val="0"/>
          <w:bCs/>
          <w:sz w:val="24"/>
          <w:szCs w:val="24"/>
        </w:rPr>
        <w:lastRenderedPageBreak/>
        <w:t xml:space="preserve">Информация о возможности заказчика принять решение об одностороннем отказе от исполнения контракта в соответствии с </w:t>
      </w:r>
      <w:r w:rsidR="00E90496" w:rsidRPr="00A20B51">
        <w:rPr>
          <w:b w:val="0"/>
          <w:color w:val="0000FF"/>
          <w:sz w:val="24"/>
          <w:szCs w:val="24"/>
          <w:lang w:val="ru-RU" w:eastAsia="ru-RU"/>
        </w:rPr>
        <w:t>част</w:t>
      </w:r>
      <w:r w:rsidR="00DD5E21" w:rsidRPr="00A20B51">
        <w:rPr>
          <w:b w:val="0"/>
          <w:color w:val="0000FF"/>
          <w:sz w:val="24"/>
          <w:szCs w:val="24"/>
          <w:lang w:val="ru-RU" w:eastAsia="ru-RU"/>
        </w:rPr>
        <w:t>ями 8 - 25</w:t>
      </w:r>
      <w:r w:rsidR="00E90496" w:rsidRPr="00A20B51">
        <w:rPr>
          <w:b w:val="0"/>
          <w:color w:val="0000FF"/>
          <w:sz w:val="24"/>
          <w:szCs w:val="24"/>
          <w:lang w:val="ru-RU" w:eastAsia="ru-RU"/>
        </w:rPr>
        <w:t xml:space="preserve"> статьи 95</w:t>
      </w:r>
      <w:r w:rsidR="00E90496" w:rsidRPr="00A20B51">
        <w:rPr>
          <w:b w:val="0"/>
          <w:sz w:val="24"/>
          <w:szCs w:val="24"/>
        </w:rPr>
        <w:t xml:space="preserve"> Федерального закона от </w:t>
      </w:r>
      <w:r w:rsidR="00E90496" w:rsidRPr="00A20B51">
        <w:rPr>
          <w:b w:val="0"/>
          <w:color w:val="000000"/>
          <w:sz w:val="24"/>
          <w:szCs w:val="24"/>
        </w:rPr>
        <w:t>5 апреля 2013 года № 44-ФЗ</w:t>
      </w:r>
      <w:r w:rsidR="00E90496" w:rsidRPr="00A20B51">
        <w:rPr>
          <w:b w:val="0"/>
          <w:bCs/>
          <w:sz w:val="24"/>
          <w:szCs w:val="24"/>
        </w:rPr>
        <w:t xml:space="preserve"> </w:t>
      </w:r>
      <w:r w:rsidR="00C8114A" w:rsidRPr="00A20B51">
        <w:rPr>
          <w:b w:val="0"/>
          <w:bCs/>
          <w:sz w:val="24"/>
          <w:szCs w:val="24"/>
        </w:rPr>
        <w:t xml:space="preserve">содержатся в </w:t>
      </w:r>
      <w:r w:rsidRPr="00A20B51">
        <w:rPr>
          <w:i/>
          <w:iCs/>
          <w:color w:val="0000FF"/>
          <w:sz w:val="24"/>
          <w:szCs w:val="24"/>
          <w:u w:val="single"/>
        </w:rPr>
        <w:t>Информационной карте конкурса</w:t>
      </w:r>
      <w:r w:rsidRPr="00A20B51">
        <w:rPr>
          <w:sz w:val="24"/>
          <w:szCs w:val="24"/>
        </w:rPr>
        <w:t>.</w:t>
      </w:r>
      <w:bookmarkEnd w:id="97"/>
      <w:bookmarkEnd w:id="98"/>
      <w:bookmarkEnd w:id="99"/>
      <w:bookmarkEnd w:id="100"/>
    </w:p>
    <w:p w14:paraId="1738AF85" w14:textId="77777777" w:rsidR="00A732DD" w:rsidRPr="00A20B51" w:rsidRDefault="00A732DD" w:rsidP="00CA4A42">
      <w:pPr>
        <w:pStyle w:val="1"/>
        <w:numPr>
          <w:ilvl w:val="0"/>
          <w:numId w:val="0"/>
        </w:numPr>
        <w:spacing w:line="307" w:lineRule="auto"/>
        <w:ind w:firstLine="851"/>
        <w:jc w:val="both"/>
        <w:rPr>
          <w:i/>
          <w:iCs/>
          <w:color w:val="000000"/>
          <w:spacing w:val="-6"/>
          <w:sz w:val="28"/>
          <w:szCs w:val="28"/>
        </w:rPr>
      </w:pPr>
      <w:bookmarkStart w:id="101" w:name="_Toc386549280"/>
      <w:bookmarkStart w:id="102" w:name="_Toc388615901"/>
      <w:bookmarkStart w:id="103" w:name="_Toc19792625"/>
      <w:bookmarkEnd w:id="85"/>
      <w:bookmarkEnd w:id="90"/>
      <w:r w:rsidRPr="00A20B51">
        <w:rPr>
          <w:i/>
          <w:iCs/>
          <w:color w:val="000000"/>
          <w:sz w:val="28"/>
          <w:szCs w:val="28"/>
        </w:rPr>
        <w:t>Статья 2</w:t>
      </w:r>
      <w:r w:rsidR="00CE3D8C" w:rsidRPr="00A20B51">
        <w:rPr>
          <w:i/>
          <w:iCs/>
          <w:color w:val="000000"/>
          <w:sz w:val="28"/>
          <w:szCs w:val="28"/>
          <w:lang w:val="ru-RU"/>
        </w:rPr>
        <w:t>2</w:t>
      </w:r>
      <w:r w:rsidRPr="00A20B51">
        <w:rPr>
          <w:i/>
          <w:iCs/>
          <w:color w:val="000000"/>
          <w:sz w:val="28"/>
          <w:szCs w:val="28"/>
        </w:rPr>
        <w:t xml:space="preserve">. </w:t>
      </w:r>
      <w:bookmarkEnd w:id="101"/>
      <w:bookmarkEnd w:id="102"/>
      <w:r w:rsidR="00F2795D" w:rsidRPr="00A20B51">
        <w:rPr>
          <w:i/>
          <w:iCs/>
          <w:sz w:val="28"/>
          <w:szCs w:val="28"/>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00F2795D" w:rsidRPr="00A20B51">
        <w:rPr>
          <w:i/>
          <w:iCs/>
          <w:sz w:val="28"/>
          <w:szCs w:val="28"/>
          <w:lang w:val="ru-RU"/>
        </w:rPr>
        <w:t xml:space="preserve"> в электронной форме </w:t>
      </w:r>
      <w:r w:rsidR="00F2795D" w:rsidRPr="00A20B51">
        <w:rPr>
          <w:i/>
          <w:iCs/>
          <w:sz w:val="28"/>
          <w:szCs w:val="28"/>
        </w:rPr>
        <w:t>или данного участника уклонившимися от заключения контракта</w:t>
      </w:r>
      <w:bookmarkEnd w:id="103"/>
    </w:p>
    <w:p w14:paraId="74B23131" w14:textId="77777777"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.1. Информация о контрактной службе, контрактном управляющем, ответственном за заключение контракта указана в </w:t>
      </w:r>
      <w:r w:rsidRPr="00A20B51">
        <w:rPr>
          <w:b/>
          <w:bCs/>
          <w:i/>
          <w:iCs/>
          <w:color w:val="0000FF"/>
          <w:u w:val="single"/>
        </w:rPr>
        <w:t>Информационной карте конкурса</w:t>
      </w:r>
      <w:r w:rsidRPr="00A20B51">
        <w:rPr>
          <w:color w:val="000000"/>
        </w:rPr>
        <w:t>.</w:t>
      </w:r>
    </w:p>
    <w:p w14:paraId="7316279F" w14:textId="77777777"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.2. Срок, в течение которого победитель открытого конкурса </w:t>
      </w:r>
      <w:r w:rsidR="005120AC" w:rsidRPr="00A20B51">
        <w:rPr>
          <w:color w:val="000000"/>
        </w:rPr>
        <w:t xml:space="preserve">в электронной форме </w:t>
      </w:r>
      <w:r w:rsidRPr="00A20B51">
        <w:rPr>
          <w:color w:val="000000"/>
        </w:rPr>
        <w:t>или иной его участник, с которым заключается контракт</w:t>
      </w:r>
      <w:r w:rsidR="00C8087D" w:rsidRPr="00A20B51">
        <w:rPr>
          <w:color w:val="000000"/>
        </w:rPr>
        <w:t xml:space="preserve"> </w:t>
      </w:r>
      <w:r w:rsidR="00C8087D" w:rsidRPr="00A20B51">
        <w:rPr>
          <w:bCs/>
          <w:iCs/>
        </w:rPr>
        <w:t xml:space="preserve">при уклонении победителя </w:t>
      </w:r>
      <w:r w:rsidR="00C8087D" w:rsidRPr="00A20B51">
        <w:rPr>
          <w:color w:val="000000"/>
        </w:rPr>
        <w:t xml:space="preserve">открытого конкурса в электронной форме </w:t>
      </w:r>
      <w:r w:rsidR="00C8087D" w:rsidRPr="00A20B51">
        <w:rPr>
          <w:bCs/>
          <w:iCs/>
        </w:rPr>
        <w:t>от заключения контракта</w:t>
      </w:r>
      <w:r w:rsidRPr="00A20B51">
        <w:rPr>
          <w:color w:val="000000"/>
        </w:rPr>
        <w:t>, должен подписать контракт.</w:t>
      </w:r>
    </w:p>
    <w:p w14:paraId="33FB04A9" w14:textId="77777777" w:rsidR="00C8087D" w:rsidRPr="00A20B51" w:rsidRDefault="00C8087D" w:rsidP="00CA4A42">
      <w:pPr>
        <w:autoSpaceDE w:val="0"/>
        <w:autoSpaceDN w:val="0"/>
        <w:adjustRightInd w:val="0"/>
        <w:spacing w:line="307" w:lineRule="auto"/>
        <w:ind w:firstLine="720"/>
        <w:rPr>
          <w:bCs/>
          <w:iCs/>
        </w:rPr>
      </w:pPr>
      <w:r w:rsidRPr="00A20B51">
        <w:rPr>
          <w:bCs/>
          <w:iCs/>
        </w:rPr>
        <w:t xml:space="preserve">В соответствии со </w:t>
      </w:r>
      <w:r w:rsidRPr="00A20B51">
        <w:rPr>
          <w:color w:val="0000FF"/>
        </w:rPr>
        <w:t>статьей 83.2</w:t>
      </w:r>
      <w:r w:rsidRPr="00A20B51">
        <w:rPr>
          <w:bCs/>
          <w:iCs/>
        </w:rPr>
        <w:t xml:space="preserve"> Федерального закона от 05 апреля 2013 г. </w:t>
      </w:r>
      <w:r w:rsidR="00C8114A" w:rsidRPr="00A20B51">
        <w:rPr>
          <w:bCs/>
          <w:iCs/>
        </w:rPr>
        <w:t>№</w:t>
      </w:r>
      <w:r w:rsidRPr="00A20B51">
        <w:rPr>
          <w:bCs/>
          <w:iCs/>
        </w:rPr>
        <w:t xml:space="preserve"> 44-ФЗ победитель </w:t>
      </w:r>
      <w:r w:rsidRPr="00A20B51">
        <w:rPr>
          <w:color w:val="000000"/>
        </w:rPr>
        <w:t xml:space="preserve">открытого конкурса в электронной форме или иной его участник, с которым заключается контракт </w:t>
      </w:r>
      <w:r w:rsidRPr="00A20B51">
        <w:rPr>
          <w:bCs/>
          <w:iCs/>
        </w:rPr>
        <w:t xml:space="preserve">при уклонении победителя </w:t>
      </w:r>
      <w:r w:rsidRPr="00A20B51">
        <w:rPr>
          <w:color w:val="000000"/>
        </w:rPr>
        <w:t xml:space="preserve">открытого конкурса в электронной форме </w:t>
      </w:r>
      <w:r w:rsidRPr="00A20B51">
        <w:rPr>
          <w:bCs/>
          <w:iCs/>
        </w:rPr>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w:t>
      </w:r>
      <w:r w:rsidR="00F2795D" w:rsidRPr="00A20B51">
        <w:rPr>
          <w:bCs/>
          <w:iCs/>
        </w:rPr>
        <w:t xml:space="preserve">составленного в соответствии с </w:t>
      </w:r>
      <w:r w:rsidR="00F2795D" w:rsidRPr="00A20B51">
        <w:rPr>
          <w:color w:val="0000FF"/>
        </w:rPr>
        <w:t>частью 2 статьи 83.2</w:t>
      </w:r>
      <w:r w:rsidR="00F2795D" w:rsidRPr="00A20B51">
        <w:rPr>
          <w:color w:val="000000"/>
        </w:rPr>
        <w:t xml:space="preserve"> Федерального закона от 5 апреля 2013 года № 44-ФЗ</w:t>
      </w:r>
      <w:r w:rsidR="00F2795D" w:rsidRPr="00A20B51">
        <w:rPr>
          <w:bCs/>
          <w:iCs/>
        </w:rPr>
        <w:t>.</w:t>
      </w:r>
    </w:p>
    <w:p w14:paraId="3FEE91A6" w14:textId="77777777" w:rsidR="00500276" w:rsidRPr="00A20B51" w:rsidRDefault="00C8087D" w:rsidP="00CA4A42">
      <w:pPr>
        <w:autoSpaceDE w:val="0"/>
        <w:autoSpaceDN w:val="0"/>
        <w:adjustRightInd w:val="0"/>
        <w:spacing w:line="307" w:lineRule="auto"/>
        <w:ind w:firstLine="720"/>
        <w:rPr>
          <w:bCs/>
          <w:iCs/>
        </w:rPr>
      </w:pPr>
      <w:r w:rsidRPr="00A20B51">
        <w:rPr>
          <w:bCs/>
          <w:iCs/>
        </w:rPr>
        <w:t xml:space="preserve">В случае наличия разногласий по проекту контракта </w:t>
      </w:r>
      <w:r w:rsidR="00500276" w:rsidRPr="00A20B51">
        <w:rPr>
          <w:color w:val="000000"/>
        </w:rPr>
        <w:t xml:space="preserve">победитель открытого конкурса в электронной форме или иной его участник,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00500276" w:rsidRPr="00A20B51">
        <w:rPr>
          <w:color w:val="000000"/>
        </w:rPr>
        <w:t>,</w:t>
      </w:r>
      <w:r w:rsidRPr="00A20B51">
        <w:rPr>
          <w:bCs/>
          <w:iCs/>
        </w:rPr>
        <w:t xml:space="preserve"> 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w:t>
      </w:r>
      <w:r w:rsidR="00500276" w:rsidRPr="00A20B51">
        <w:rPr>
          <w:bCs/>
          <w:iCs/>
        </w:rPr>
        <w:t xml:space="preserve"> в соответствии с </w:t>
      </w:r>
      <w:r w:rsidR="00500276" w:rsidRPr="00A20B51">
        <w:rPr>
          <w:color w:val="0000FF"/>
        </w:rPr>
        <w:t>частью 4 статьи 83.2</w:t>
      </w:r>
      <w:r w:rsidR="00500276" w:rsidRPr="00A20B51">
        <w:rPr>
          <w:color w:val="000000"/>
        </w:rPr>
        <w:t xml:space="preserve"> Федерального закона от 5 апреля 2013 года № 44-ФЗ</w:t>
      </w:r>
      <w:r w:rsidR="00500276" w:rsidRPr="00A20B51">
        <w:rPr>
          <w:bCs/>
          <w:iCs/>
        </w:rPr>
        <w:t>.</w:t>
      </w:r>
    </w:p>
    <w:p w14:paraId="3E56675E" w14:textId="77777777" w:rsidR="00C8087D" w:rsidRPr="00A20B51" w:rsidRDefault="00C8087D" w:rsidP="00CA4A42">
      <w:pPr>
        <w:autoSpaceDE w:val="0"/>
        <w:autoSpaceDN w:val="0"/>
        <w:adjustRightInd w:val="0"/>
        <w:spacing w:line="307" w:lineRule="auto"/>
        <w:ind w:firstLine="720"/>
        <w:rPr>
          <w:bCs/>
          <w:iCs/>
        </w:rPr>
      </w:pPr>
      <w:r w:rsidRPr="00A20B51">
        <w:rPr>
          <w:bCs/>
          <w:iCs/>
        </w:rPr>
        <w:t xml:space="preserve">В этом случае контракт подписывается </w:t>
      </w:r>
      <w:r w:rsidR="00500276" w:rsidRPr="00A20B51">
        <w:rPr>
          <w:color w:val="000000"/>
        </w:rPr>
        <w:t xml:space="preserve">победителем открытого конкурса в электронной форме или иным его участником,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Pr="00A20B51">
        <w:rPr>
          <w:bCs/>
          <w:iCs/>
        </w:rPr>
        <w:t>, в течение трех рабочих дней с</w:t>
      </w:r>
      <w:r w:rsidR="006D5414" w:rsidRPr="00A20B51">
        <w:rPr>
          <w:bCs/>
          <w:iCs/>
        </w:rPr>
        <w:t xml:space="preserve"> </w:t>
      </w:r>
      <w:r w:rsidRPr="00A20B51">
        <w:rPr>
          <w:bCs/>
          <w:iCs/>
        </w:rPr>
        <w:t xml:space="preserve">даты повторного размещения заказчиком в единой информационной системе проекта контракта </w:t>
      </w:r>
      <w:r w:rsidR="00500276" w:rsidRPr="00A20B51">
        <w:rPr>
          <w:bCs/>
          <w:iCs/>
        </w:rPr>
        <w:t xml:space="preserve">либо </w:t>
      </w:r>
      <w:r w:rsidRPr="00A20B51">
        <w:rPr>
          <w:bCs/>
          <w:iCs/>
        </w:rPr>
        <w:t xml:space="preserve">доработанного проекта контракта. </w:t>
      </w:r>
    </w:p>
    <w:p w14:paraId="13C867BA" w14:textId="77777777" w:rsidR="006D5414" w:rsidRPr="00A20B51" w:rsidRDefault="00A732DD" w:rsidP="00CA4A42">
      <w:pPr>
        <w:autoSpaceDE w:val="0"/>
        <w:autoSpaceDN w:val="0"/>
        <w:adjustRightInd w:val="0"/>
        <w:spacing w:line="307" w:lineRule="auto"/>
        <w:ind w:firstLine="720"/>
      </w:pPr>
      <w:r w:rsidRPr="00A20B51">
        <w:rPr>
          <w:color w:val="000000"/>
        </w:rPr>
        <w:t>2</w:t>
      </w:r>
      <w:r w:rsidR="00CE3D8C" w:rsidRPr="00A20B51">
        <w:rPr>
          <w:color w:val="000000"/>
        </w:rPr>
        <w:t>2</w:t>
      </w:r>
      <w:r w:rsidRPr="00A20B51">
        <w:rPr>
          <w:color w:val="000000"/>
        </w:rPr>
        <w:t xml:space="preserve">.3. </w:t>
      </w:r>
      <w:r w:rsidR="006D5414" w:rsidRPr="00A20B51">
        <w:rPr>
          <w:bCs/>
          <w:iCs/>
        </w:rPr>
        <w:t xml:space="preserve">Условия признания победителя </w:t>
      </w:r>
      <w:r w:rsidR="003C7A3E" w:rsidRPr="00A20B51">
        <w:rPr>
          <w:color w:val="000000"/>
        </w:rPr>
        <w:t>открытого конкурса в электронной форме или иного его участника у</w:t>
      </w:r>
      <w:r w:rsidR="006D5414" w:rsidRPr="00A20B51">
        <w:rPr>
          <w:bCs/>
          <w:iCs/>
        </w:rPr>
        <w:t>клонившимися от заключения контракта.</w:t>
      </w:r>
    </w:p>
    <w:p w14:paraId="0A40179A" w14:textId="77777777" w:rsidR="00195DA3" w:rsidRPr="00A20B51" w:rsidRDefault="00D5645D" w:rsidP="00CA4A42">
      <w:pPr>
        <w:widowControl/>
        <w:autoSpaceDE w:val="0"/>
        <w:autoSpaceDN w:val="0"/>
        <w:adjustRightInd w:val="0"/>
        <w:snapToGrid/>
        <w:spacing w:line="307" w:lineRule="auto"/>
        <w:ind w:firstLine="851"/>
      </w:pPr>
      <w:r w:rsidRPr="00A20B51">
        <w:t xml:space="preserve">В соответствии с </w:t>
      </w:r>
      <w:hyperlink r:id="rId46" w:history="1">
        <w:r w:rsidRPr="00A20B51">
          <w:rPr>
            <w:color w:val="0000FF"/>
          </w:rPr>
          <w:t>частью 13</w:t>
        </w:r>
      </w:hyperlink>
      <w:r w:rsidR="00E833A4" w:rsidRPr="00A20B51">
        <w:rPr>
          <w:color w:val="0000FF"/>
        </w:rPr>
        <w:t xml:space="preserve"> статьи</w:t>
      </w:r>
      <w:r w:rsidRPr="00A20B51">
        <w:rPr>
          <w:color w:val="0000FF"/>
        </w:rPr>
        <w:t xml:space="preserve"> 83.2</w:t>
      </w:r>
      <w:r w:rsidRPr="00A20B51">
        <w:t xml:space="preserve"> Федерального закона от 5 апреля 2013 года № 44-ФЗ </w:t>
      </w:r>
      <w:r w:rsidR="00195DA3" w:rsidRPr="00A20B51">
        <w:t xml:space="preserve">Победитель открытого конкурса в электронной форме (за исключением </w:t>
      </w:r>
      <w:r w:rsidR="00195DA3" w:rsidRPr="00A20B51">
        <w:lastRenderedPageBreak/>
        <w:t xml:space="preserve">победителя, предусмотренного </w:t>
      </w:r>
      <w:hyperlink r:id="rId47" w:history="1">
        <w:r w:rsidR="00195DA3" w:rsidRPr="00A20B51">
          <w:rPr>
            <w:color w:val="0000FF"/>
          </w:rPr>
          <w:t>частью 14</w:t>
        </w:r>
      </w:hyperlink>
      <w:r w:rsidR="00E833A4" w:rsidRPr="00A20B51">
        <w:rPr>
          <w:color w:val="0000FF"/>
        </w:rPr>
        <w:t xml:space="preserve"> статьи</w:t>
      </w:r>
      <w:r w:rsidR="00195DA3" w:rsidRPr="00A20B51">
        <w:rPr>
          <w:color w:val="0000FF"/>
        </w:rPr>
        <w:t xml:space="preserve"> 83.2</w:t>
      </w:r>
      <w:r w:rsidR="00195DA3" w:rsidRPr="00A20B51">
        <w:t xml:space="preserve"> Федерального закона</w:t>
      </w:r>
      <w:r w:rsidR="00E833A4" w:rsidRPr="00A20B51">
        <w:t xml:space="preserve"> от 5 апреля 2013 года № 44-ФЗ)</w:t>
      </w:r>
      <w:r w:rsidR="00195DA3" w:rsidRPr="00A20B51">
        <w:t xml:space="preserve"> признается заказчиком уклонившимся от зак</w:t>
      </w:r>
      <w:r w:rsidR="00C0459D" w:rsidRPr="00A20B51">
        <w:t>лючения контракта в случае если</w:t>
      </w:r>
      <w:r w:rsidR="007B4EF7" w:rsidRPr="00A20B51">
        <w:t xml:space="preserve"> он</w:t>
      </w:r>
      <w:r w:rsidR="00195DA3" w:rsidRPr="00A20B51">
        <w:t>:</w:t>
      </w:r>
    </w:p>
    <w:p w14:paraId="57D617EE" w14:textId="77777777" w:rsidR="00D5645D" w:rsidRPr="00A20B51" w:rsidRDefault="00D5645D" w:rsidP="00CA4A42">
      <w:pPr>
        <w:autoSpaceDE w:val="0"/>
        <w:autoSpaceDN w:val="0"/>
        <w:adjustRightInd w:val="0"/>
        <w:spacing w:line="307" w:lineRule="auto"/>
        <w:ind w:firstLine="851"/>
      </w:pPr>
      <w:r w:rsidRPr="00A20B51">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A20B51">
          <w:t>2013 г</w:t>
        </w:r>
      </w:smartTag>
      <w:r w:rsidRPr="00A20B51">
        <w:t>. N 44-ФЗ:</w:t>
      </w:r>
    </w:p>
    <w:p w14:paraId="4B60ED03" w14:textId="77777777" w:rsidR="00D5645D" w:rsidRPr="00A20B51" w:rsidRDefault="00D5645D" w:rsidP="00CA4A42">
      <w:pPr>
        <w:autoSpaceDE w:val="0"/>
        <w:autoSpaceDN w:val="0"/>
        <w:adjustRightInd w:val="0"/>
        <w:spacing w:line="307" w:lineRule="auto"/>
        <w:ind w:firstLine="851"/>
      </w:pPr>
      <w:r w:rsidRPr="00A20B51">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A20B51">
        <w:rPr>
          <w:color w:val="0000FF"/>
        </w:rPr>
        <w:t>частью 4 статьи 83.2</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44-ФЗ;</w:t>
      </w:r>
    </w:p>
    <w:p w14:paraId="607166FA" w14:textId="77777777" w:rsidR="00D5645D" w:rsidRPr="00A20B51" w:rsidRDefault="00D5645D" w:rsidP="00CA4A42">
      <w:pPr>
        <w:autoSpaceDE w:val="0"/>
        <w:autoSpaceDN w:val="0"/>
        <w:adjustRightInd w:val="0"/>
        <w:spacing w:line="307" w:lineRule="auto"/>
        <w:ind w:firstLine="851"/>
      </w:pPr>
      <w:r w:rsidRPr="00A20B51">
        <w:t xml:space="preserve">- не исполнил требования, предусмотренные </w:t>
      </w:r>
      <w:r w:rsidRPr="00A20B51">
        <w:rPr>
          <w:color w:val="0000FF"/>
        </w:rPr>
        <w:t>статьей 37</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 (в случае снижения при проведении </w:t>
      </w:r>
      <w:r w:rsidR="00C759A1" w:rsidRPr="00A20B51">
        <w:t>открытого конкурса в электронной форме</w:t>
      </w:r>
      <w:r w:rsidRPr="00A20B51">
        <w:t xml:space="preserve"> цены контракта на двадцать пять процентов и более от начальной (максимальной) цены контракта).</w:t>
      </w:r>
    </w:p>
    <w:p w14:paraId="79886B52" w14:textId="77777777" w:rsidR="00D5645D" w:rsidRPr="00A20B51" w:rsidRDefault="00D5645D" w:rsidP="00CA4A42">
      <w:pPr>
        <w:autoSpaceDE w:val="0"/>
        <w:autoSpaceDN w:val="0"/>
        <w:adjustRightInd w:val="0"/>
        <w:spacing w:line="307" w:lineRule="auto"/>
        <w:ind w:firstLine="851"/>
      </w:pPr>
      <w:r w:rsidRPr="00A20B51">
        <w:t xml:space="preserve">2. В соответствии с </w:t>
      </w:r>
      <w:r w:rsidRPr="00A20B51">
        <w:rPr>
          <w:color w:val="0000FF"/>
        </w:rPr>
        <w:t>част</w:t>
      </w:r>
      <w:r w:rsidR="00171612" w:rsidRPr="00A20B51">
        <w:rPr>
          <w:color w:val="0000FF"/>
        </w:rPr>
        <w:t>ью</w:t>
      </w:r>
      <w:r w:rsidRPr="00A20B51">
        <w:rPr>
          <w:color w:val="0000FF"/>
        </w:rPr>
        <w:t xml:space="preserve"> 5 статьи 96</w:t>
      </w:r>
      <w:r w:rsidRPr="00A20B51">
        <w:t xml:space="preserve"> Федерального закона от 5 апреля </w:t>
      </w:r>
      <w:smartTag w:uri="urn:schemas-microsoft-com:office:smarttags" w:element="metricconverter">
        <w:smartTagPr>
          <w:attr w:name="ProductID" w:val="2013 г"/>
        </w:smartTagPr>
        <w:r w:rsidRPr="00A20B51">
          <w:t>2013 г</w:t>
        </w:r>
      </w:smartTag>
      <w:r w:rsidRPr="00A20B51">
        <w:t>. № 44-ФЗ не предоставил обеспечение исполнения контракта, в срок, установленный для заключения контракта.</w:t>
      </w:r>
    </w:p>
    <w:p w14:paraId="018A1537" w14:textId="77777777" w:rsidR="00195DA3" w:rsidRPr="00A20B51" w:rsidRDefault="00195DA3" w:rsidP="00CA4A42">
      <w:pPr>
        <w:widowControl/>
        <w:autoSpaceDE w:val="0"/>
        <w:autoSpaceDN w:val="0"/>
        <w:adjustRightInd w:val="0"/>
        <w:snapToGrid/>
        <w:spacing w:line="307" w:lineRule="auto"/>
        <w:ind w:firstLine="851"/>
      </w:pPr>
      <w:r w:rsidRPr="00A20B51">
        <w:rPr>
          <w:bCs/>
          <w:iCs/>
        </w:rPr>
        <w:t>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A20B51">
        <w:t>.</w:t>
      </w:r>
    </w:p>
    <w:p w14:paraId="295C8C2A" w14:textId="77777777" w:rsidR="00693D0D" w:rsidRPr="00A20B51" w:rsidRDefault="00693D0D" w:rsidP="00693D0D">
      <w:pPr>
        <w:pStyle w:val="1"/>
        <w:numPr>
          <w:ilvl w:val="0"/>
          <w:numId w:val="0"/>
        </w:numPr>
        <w:spacing w:line="307" w:lineRule="auto"/>
        <w:ind w:firstLine="851"/>
        <w:jc w:val="both"/>
        <w:rPr>
          <w:i/>
          <w:iCs/>
          <w:sz w:val="28"/>
          <w:szCs w:val="28"/>
        </w:rPr>
      </w:pPr>
      <w:bookmarkStart w:id="104" w:name="_Toc19792626"/>
      <w:r w:rsidRPr="00A20B51">
        <w:rPr>
          <w:i/>
          <w:iCs/>
          <w:sz w:val="28"/>
          <w:szCs w:val="28"/>
        </w:rPr>
        <w:t>Статья 23. Размер и порядок внесения денежных средств в качестве обеспечения заявок на участие в закупке, а также условия банковской гарантии</w:t>
      </w:r>
      <w:bookmarkEnd w:id="104"/>
      <w:r w:rsidRPr="00A20B51">
        <w:rPr>
          <w:i/>
          <w:iCs/>
          <w:sz w:val="28"/>
          <w:szCs w:val="28"/>
        </w:rPr>
        <w:t xml:space="preserve"> </w:t>
      </w:r>
    </w:p>
    <w:p w14:paraId="5E79EF0A" w14:textId="77777777" w:rsidR="00693D0D" w:rsidRPr="00A20B51" w:rsidRDefault="00693D0D" w:rsidP="00693D0D">
      <w:pPr>
        <w:spacing w:line="307" w:lineRule="auto"/>
        <w:ind w:firstLine="993"/>
        <w:rPr>
          <w:color w:val="000000"/>
        </w:rPr>
      </w:pPr>
      <w:r w:rsidRPr="00A20B51">
        <w:rPr>
          <w:color w:val="000000"/>
        </w:rPr>
        <w:t xml:space="preserve">23.1. Информация об установлении требования </w:t>
      </w:r>
      <w:r w:rsidRPr="00A20B51">
        <w:t xml:space="preserve">к обеспечению заявок на участие в </w:t>
      </w:r>
      <w:r w:rsidRPr="00A20B51">
        <w:rPr>
          <w:color w:val="000000"/>
        </w:rPr>
        <w:t xml:space="preserve">открытом конкурсе в электронной форме указана в </w:t>
      </w:r>
      <w:r w:rsidRPr="00A20B51">
        <w:rPr>
          <w:b/>
          <w:bCs/>
          <w:i/>
          <w:iCs/>
          <w:color w:val="0000FF"/>
          <w:u w:val="single"/>
        </w:rPr>
        <w:t>Информационной карте конкурса</w:t>
      </w:r>
      <w:r w:rsidRPr="00A20B51">
        <w:rPr>
          <w:color w:val="000000"/>
        </w:rPr>
        <w:t>.</w:t>
      </w:r>
    </w:p>
    <w:p w14:paraId="06D4386D" w14:textId="77777777" w:rsidR="00693D0D" w:rsidRPr="00A20B51" w:rsidRDefault="00693D0D" w:rsidP="00693D0D">
      <w:pPr>
        <w:autoSpaceDE w:val="0"/>
        <w:autoSpaceDN w:val="0"/>
        <w:adjustRightInd w:val="0"/>
        <w:spacing w:line="307" w:lineRule="auto"/>
        <w:ind w:firstLine="993"/>
      </w:pPr>
      <w:r w:rsidRPr="00A20B51">
        <w:t xml:space="preserve">Требование об обеспечении заявок на участие в </w:t>
      </w:r>
      <w:r w:rsidRPr="00A20B51">
        <w:rPr>
          <w:color w:val="000000"/>
        </w:rPr>
        <w:t>открытом конкурсе в электронной форме</w:t>
      </w:r>
      <w:r w:rsidRPr="00A20B51">
        <w:t xml:space="preserve"> в равной мере относится ко всем участникам открытого конкурса </w:t>
      </w:r>
      <w:r w:rsidRPr="00A20B51">
        <w:rPr>
          <w:color w:val="000000"/>
        </w:rPr>
        <w:t>в электронной форме</w:t>
      </w:r>
      <w:r w:rsidRPr="00A20B51">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16856B0B" w14:textId="77777777" w:rsidR="00693D0D" w:rsidRPr="00A20B51" w:rsidRDefault="00693D0D" w:rsidP="00693D0D">
      <w:pPr>
        <w:spacing w:line="307" w:lineRule="auto"/>
        <w:ind w:firstLine="993"/>
      </w:pPr>
      <w:r w:rsidRPr="00A20B51">
        <w:t xml:space="preserve">Размер обеспечения заявки на участие в </w:t>
      </w:r>
      <w:r w:rsidRPr="00A20B51">
        <w:rPr>
          <w:color w:val="000000"/>
        </w:rPr>
        <w:t>открытом конкурсе в электронной форме</w:t>
      </w:r>
      <w:r w:rsidRPr="00A20B51">
        <w:t xml:space="preserve">, указан в </w:t>
      </w:r>
      <w:r w:rsidRPr="00A20B51">
        <w:rPr>
          <w:rStyle w:val="a9"/>
          <w:b/>
          <w:i/>
          <w:iCs/>
          <w:spacing w:val="-4"/>
        </w:rPr>
        <w:t>Информационной карте конкурса</w:t>
      </w:r>
      <w:r w:rsidRPr="00A20B51">
        <w:t>.</w:t>
      </w:r>
    </w:p>
    <w:p w14:paraId="17683660" w14:textId="77777777" w:rsidR="00693D0D" w:rsidRPr="00A20B51" w:rsidRDefault="00693D0D" w:rsidP="00693D0D">
      <w:pPr>
        <w:autoSpaceDE w:val="0"/>
        <w:autoSpaceDN w:val="0"/>
        <w:adjustRightInd w:val="0"/>
        <w:spacing w:line="307" w:lineRule="auto"/>
        <w:ind w:firstLine="993"/>
      </w:pPr>
    </w:p>
    <w:p w14:paraId="13FACF41" w14:textId="77777777" w:rsidR="00693D0D" w:rsidRPr="00A20B51" w:rsidRDefault="00693D0D" w:rsidP="00693D0D">
      <w:pPr>
        <w:spacing w:line="307" w:lineRule="auto"/>
        <w:ind w:firstLine="993"/>
      </w:pPr>
      <w:r w:rsidRPr="00A20B51">
        <w:t xml:space="preserve">Обеспечение заявки на участие в </w:t>
      </w:r>
      <w:r w:rsidRPr="00A20B51">
        <w:rPr>
          <w:color w:val="000000"/>
        </w:rPr>
        <w:t>открытом конкурсе в электронной форме</w:t>
      </w:r>
      <w:r w:rsidRPr="00A20B51">
        <w:t xml:space="preserve"> может предоставляться участником закупки в виде денежных средств или банковской гарантии. </w:t>
      </w:r>
    </w:p>
    <w:p w14:paraId="17EDA3F1" w14:textId="77777777" w:rsidR="00693D0D" w:rsidRPr="00A20B51" w:rsidRDefault="00693D0D" w:rsidP="00693D0D">
      <w:pPr>
        <w:spacing w:line="307" w:lineRule="auto"/>
        <w:ind w:firstLine="993"/>
      </w:pPr>
      <w:r w:rsidRPr="00A20B51">
        <w:rPr>
          <w:b/>
        </w:rPr>
        <w:t xml:space="preserve">Выбор способа обеспечения заявки на участие в </w:t>
      </w:r>
      <w:r w:rsidRPr="00A20B51">
        <w:rPr>
          <w:b/>
          <w:color w:val="000000"/>
        </w:rPr>
        <w:t xml:space="preserve">открытом конкурсе в </w:t>
      </w:r>
      <w:r w:rsidRPr="00A20B51">
        <w:rPr>
          <w:b/>
          <w:color w:val="000000"/>
        </w:rPr>
        <w:lastRenderedPageBreak/>
        <w:t>электронной форме</w:t>
      </w:r>
      <w:r w:rsidRPr="00A20B51">
        <w:rPr>
          <w:b/>
        </w:rPr>
        <w:t xml:space="preserve"> осуществляется участником закупки.</w:t>
      </w:r>
    </w:p>
    <w:p w14:paraId="12B7184A" w14:textId="77777777" w:rsidR="00693D0D" w:rsidRPr="00A20B51" w:rsidRDefault="00693D0D" w:rsidP="00693D0D">
      <w:pPr>
        <w:autoSpaceDE w:val="0"/>
        <w:autoSpaceDN w:val="0"/>
        <w:adjustRightInd w:val="0"/>
        <w:spacing w:line="307" w:lineRule="auto"/>
        <w:ind w:firstLine="993"/>
      </w:pPr>
    </w:p>
    <w:p w14:paraId="152B8A27" w14:textId="77777777" w:rsidR="00693D0D" w:rsidRPr="00D27DD5" w:rsidRDefault="00693D0D" w:rsidP="00693D0D">
      <w:pPr>
        <w:spacing w:line="307" w:lineRule="auto"/>
        <w:ind w:firstLine="993"/>
      </w:pPr>
      <w:bookmarkStart w:id="105" w:name="_Toc387681911"/>
      <w:r w:rsidRPr="00D27DD5">
        <w:t xml:space="preserve">23.2. В соответствии со </w:t>
      </w:r>
      <w:r w:rsidRPr="00D27DD5">
        <w:rPr>
          <w:rStyle w:val="a9"/>
        </w:rPr>
        <w:t>статьей 44</w:t>
      </w:r>
      <w:r w:rsidRPr="00D27DD5">
        <w:t xml:space="preserve"> Федерального закона от 5 апреля 2013 г. № 44-ФЗ денежные средства, предназначенные для обеспечения заявки на участие в </w:t>
      </w:r>
      <w:r w:rsidRPr="00D27DD5">
        <w:rPr>
          <w:color w:val="000000"/>
        </w:rPr>
        <w:t>открытом конкурсе в электронной форме</w:t>
      </w:r>
      <w:r w:rsidRPr="00D27DD5">
        <w:t xml:space="preserve">, вносятся участником </w:t>
      </w:r>
      <w:r w:rsidRPr="00D27DD5">
        <w:rPr>
          <w:color w:val="000000"/>
        </w:rPr>
        <w:t>открытого конкурса в электронной форме</w:t>
      </w:r>
      <w:r w:rsidRPr="00D27DD5">
        <w:t xml:space="preserve"> на специальный счет, открытый им в банке,  включенном в перечень, установленный Правительством Российской Федерации.</w:t>
      </w:r>
    </w:p>
    <w:p w14:paraId="425FC7A5" w14:textId="77777777"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D27DD5">
        <w:rPr>
          <w:rFonts w:ascii="Times New Roman" w:hAnsi="Times New Roman" w:cs="Times New Roman"/>
          <w:color w:val="000000"/>
          <w:sz w:val="24"/>
          <w:szCs w:val="24"/>
        </w:rPr>
        <w:t xml:space="preserve">указана в </w:t>
      </w:r>
      <w:r w:rsidRPr="00D27DD5">
        <w:rPr>
          <w:rFonts w:ascii="Times New Roman" w:hAnsi="Times New Roman" w:cs="Times New Roman"/>
          <w:b/>
          <w:bCs/>
          <w:i/>
          <w:iCs/>
          <w:color w:val="0000FF"/>
          <w:sz w:val="24"/>
          <w:szCs w:val="24"/>
          <w:u w:val="single"/>
        </w:rPr>
        <w:t>Информационной карте конкурса,</w:t>
      </w:r>
      <w:r w:rsidRPr="00D27DD5">
        <w:rPr>
          <w:rFonts w:ascii="Times New Roman" w:hAnsi="Times New Roman" w:cs="Times New Roman"/>
          <w:sz w:val="24"/>
          <w:szCs w:val="24"/>
        </w:rPr>
        <w:t xml:space="preserve"> следующих операций:</w:t>
      </w:r>
    </w:p>
    <w:p w14:paraId="6F7AD7BC" w14:textId="77777777"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1) блокирование и прекращение блокирования денежных средств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 xml:space="preserve"> в соответствии с требованиями </w:t>
      </w:r>
      <w:r w:rsidRPr="00D27DD5">
        <w:rPr>
          <w:rStyle w:val="a9"/>
          <w:rFonts w:ascii="Times New Roman" w:hAnsi="Times New Roman"/>
          <w:sz w:val="24"/>
          <w:szCs w:val="24"/>
        </w:rPr>
        <w:t>статьи 44</w:t>
      </w:r>
      <w:r w:rsidRPr="00D27DD5">
        <w:rPr>
          <w:rFonts w:ascii="Times New Roman" w:hAnsi="Times New Roman" w:cs="Times New Roman"/>
          <w:sz w:val="24"/>
          <w:szCs w:val="24"/>
        </w:rPr>
        <w:t xml:space="preserve"> Федерального закона от 5 апреля 2013 г. № 44-ФЗ в размере обеспечения его заявки на участие в </w:t>
      </w:r>
      <w:r w:rsidRPr="00D27DD5">
        <w:rPr>
          <w:rFonts w:ascii="Times New Roman" w:hAnsi="Times New Roman" w:cs="Times New Roman"/>
          <w:color w:val="000000"/>
          <w:sz w:val="24"/>
          <w:szCs w:val="24"/>
        </w:rPr>
        <w:t>открытом конкурсе в электронной форме, в течение срока, установленного в соответствии с требованиями указанной статьи</w:t>
      </w:r>
      <w:r w:rsidRPr="00D27DD5">
        <w:rPr>
          <w:rFonts w:ascii="Times New Roman" w:hAnsi="Times New Roman" w:cs="Times New Roman"/>
          <w:sz w:val="24"/>
          <w:szCs w:val="24"/>
        </w:rPr>
        <w:t>;</w:t>
      </w:r>
    </w:p>
    <w:p w14:paraId="56B33C7C" w14:textId="77777777"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2) перечисление в случаях, предусмотренных </w:t>
      </w:r>
      <w:r w:rsidRPr="00D27DD5">
        <w:rPr>
          <w:rStyle w:val="a9"/>
          <w:rFonts w:ascii="Times New Roman" w:hAnsi="Times New Roman"/>
          <w:sz w:val="24"/>
          <w:szCs w:val="24"/>
        </w:rPr>
        <w:t>статьей 44</w:t>
      </w:r>
      <w:r w:rsidRPr="00D27DD5">
        <w:rPr>
          <w:rFonts w:ascii="Times New Roman" w:hAnsi="Times New Roman" w:cs="Times New Roman"/>
          <w:sz w:val="24"/>
          <w:szCs w:val="24"/>
        </w:rPr>
        <w:t xml:space="preserve"> Федерального закона от 5 апреля 2013 г. № 44-ФЗ, денежных средств в размере обеспечения заявки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w:t>
      </w:r>
    </w:p>
    <w:p w14:paraId="35243E2F" w14:textId="77777777"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а) на счет, указанный в </w:t>
      </w:r>
      <w:r w:rsidRPr="00D27DD5">
        <w:rPr>
          <w:rFonts w:ascii="Times New Roman" w:hAnsi="Times New Roman" w:cs="Times New Roman"/>
          <w:b/>
          <w:bCs/>
          <w:i/>
          <w:iCs/>
          <w:color w:val="0000FF"/>
          <w:spacing w:val="-4"/>
          <w:sz w:val="24"/>
          <w:szCs w:val="24"/>
          <w:u w:val="single"/>
        </w:rPr>
        <w:t>Информационной карте конкурса,</w:t>
      </w:r>
      <w:r w:rsidRPr="00D27DD5">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w:t>
      </w:r>
    </w:p>
    <w:p w14:paraId="4A726272" w14:textId="77777777" w:rsidR="00693D0D" w:rsidRPr="00A20B51" w:rsidRDefault="00693D0D" w:rsidP="00693D0D">
      <w:pPr>
        <w:pStyle w:val="HTML0"/>
        <w:spacing w:line="307" w:lineRule="auto"/>
        <w:ind w:firstLine="993"/>
        <w:jc w:val="both"/>
        <w:rPr>
          <w:rFonts w:ascii="Times New Roman" w:hAnsi="Times New Roman" w:cs="Times New Roman"/>
          <w:sz w:val="24"/>
          <w:szCs w:val="24"/>
        </w:rPr>
      </w:pPr>
      <w:r w:rsidRPr="00A20B51">
        <w:rPr>
          <w:rFonts w:ascii="Times New Roman" w:hAnsi="Times New Roman" w:cs="Times New Roman"/>
          <w:sz w:val="24"/>
          <w:szCs w:val="24"/>
        </w:rPr>
        <w:t>б) в соответствующий бюджет бюджетной системы Российской Федерации.</w:t>
      </w:r>
    </w:p>
    <w:p w14:paraId="2137934C" w14:textId="77777777" w:rsidR="00693D0D" w:rsidRPr="00D27DD5" w:rsidRDefault="00693D0D" w:rsidP="00D27DD5">
      <w:pPr>
        <w:pStyle w:val="af"/>
        <w:spacing w:after="0" w:line="360" w:lineRule="auto"/>
        <w:ind w:firstLine="539"/>
        <w:jc w:val="both"/>
        <w:rPr>
          <w:rFonts w:ascii="Times New Roman" w:hAnsi="Times New Roman" w:cs="Times New Roman"/>
        </w:rPr>
      </w:pPr>
      <w:r w:rsidRPr="00D27DD5">
        <w:rPr>
          <w:rFonts w:ascii="Times New Roman" w:hAnsi="Times New Roman" w:cs="Times New Roman"/>
        </w:rPr>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Pr="00D27DD5">
          <w:rPr>
            <w:rStyle w:val="a9"/>
            <w:rFonts w:ascii="Times New Roman" w:hAnsi="Times New Roman"/>
          </w:rPr>
          <w:t>частью 29</w:t>
        </w:r>
      </w:hyperlink>
      <w:r w:rsidRPr="00D27DD5">
        <w:rPr>
          <w:rFonts w:ascii="Times New Roman" w:hAnsi="Times New Roman" w:cs="Times New Roman"/>
        </w:rPr>
        <w:t xml:space="preserve"> </w:t>
      </w:r>
      <w:r w:rsidRPr="00D27DD5">
        <w:rPr>
          <w:rStyle w:val="a9"/>
          <w:rFonts w:ascii="Times New Roman" w:hAnsi="Times New Roman"/>
        </w:rPr>
        <w:t>статьи 44</w:t>
      </w:r>
      <w:r w:rsidRPr="00D27DD5">
        <w:rPr>
          <w:rFonts w:ascii="Times New Roman" w:hAnsi="Times New Roman" w:cs="Times New Roman"/>
        </w:rPr>
        <w:t xml:space="preserve"> Федерального закона от 5 апреля 2013 г. № 44-ФЗ, информация о которой включена в реестры банковских гарантий, предусмотренные статьей 45 Федерального закона от 5 апреля 2013 г. № 44-ФЗ.</w:t>
      </w:r>
    </w:p>
    <w:p w14:paraId="6C1A82F4" w14:textId="77777777" w:rsidR="00693D0D" w:rsidRPr="00D27DD5" w:rsidRDefault="00693D0D" w:rsidP="00D27DD5">
      <w:pPr>
        <w:pStyle w:val="af"/>
        <w:spacing w:after="0" w:line="276" w:lineRule="auto"/>
        <w:ind w:firstLine="539"/>
        <w:jc w:val="both"/>
        <w:rPr>
          <w:rFonts w:ascii="Times New Roman" w:hAnsi="Times New Roman" w:cs="Times New Roman"/>
        </w:rPr>
      </w:pPr>
      <w:r w:rsidRPr="00D27DD5">
        <w:rPr>
          <w:rFonts w:ascii="Times New Roman" w:hAnsi="Times New Roman" w:cs="Times New Roman"/>
        </w:rPr>
        <w:t>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14:paraId="501EBB42" w14:textId="77777777"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lastRenderedPageBreak/>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48" w:history="1">
        <w:r w:rsidRPr="0092511C">
          <w:rPr>
            <w:rFonts w:ascii="Times New Roman" w:hAnsi="Times New Roman" w:cs="Times New Roman"/>
            <w:color w:val="000000" w:themeColor="text1"/>
            <w:sz w:val="24"/>
            <w:szCs w:val="24"/>
          </w:rPr>
          <w:t>статьи 45</w:t>
        </w:r>
      </w:hyperlink>
      <w:r w:rsidRPr="0092511C">
        <w:rPr>
          <w:rFonts w:ascii="Times New Roman" w:hAnsi="Times New Roman" w:cs="Times New Roman"/>
          <w:color w:val="000000" w:themeColor="text1"/>
          <w:sz w:val="24"/>
          <w:szCs w:val="24"/>
        </w:rPr>
        <w:t xml:space="preserve"> Федерального закона от 5 апреля 2013 г. № 44-ФЗ. </w:t>
      </w:r>
    </w:p>
    <w:p w14:paraId="4602AD1E" w14:textId="77777777"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FB81F14" w14:textId="77777777"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14:paraId="058D318A" w14:textId="77777777"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color w:val="000000" w:themeColor="text1"/>
        </w:rPr>
        <w:t xml:space="preserve">Банковская гарантия, предоставляемая участником открытого конкурса в электронной форме в качестве обеспечения заявки, должна быть выдана банком, соответствующим </w:t>
      </w:r>
      <w:hyperlink r:id="rId49" w:history="1">
        <w:r w:rsidRPr="0092511C">
          <w:rPr>
            <w:color w:val="000000" w:themeColor="text1"/>
          </w:rPr>
          <w:t>требованиям</w:t>
        </w:r>
      </w:hyperlink>
      <w:r w:rsidRPr="0092511C">
        <w:rPr>
          <w:color w:val="000000" w:themeColor="text1"/>
        </w:rPr>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
    <w:p w14:paraId="14B22492" w14:textId="77777777"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rFonts w:eastAsiaTheme="minorHAnsi"/>
          <w:color w:val="000000" w:themeColor="text1"/>
          <w:lang w:eastAsia="en-US"/>
        </w:rPr>
        <w:t>Банковская гарантия должна быть безотзывной и должна содержать</w:t>
      </w:r>
      <w:r w:rsidRPr="0092511C">
        <w:rPr>
          <w:color w:val="000000" w:themeColor="text1"/>
        </w:rPr>
        <w:t>:</w:t>
      </w:r>
    </w:p>
    <w:p w14:paraId="1131B9AD" w14:textId="77777777" w:rsidR="00693D0D" w:rsidRPr="0092511C" w:rsidRDefault="00693D0D" w:rsidP="00D27DD5">
      <w:pPr>
        <w:pStyle w:val="HTML0"/>
        <w:spacing w:line="276" w:lineRule="auto"/>
        <w:ind w:firstLine="993"/>
        <w:jc w:val="both"/>
        <w:rPr>
          <w:rFonts w:ascii="Times New Roman" w:hAnsi="Times New Roman" w:cs="Times New Roman"/>
          <w:color w:val="000000" w:themeColor="text1"/>
          <w:sz w:val="21"/>
          <w:szCs w:val="21"/>
        </w:rPr>
      </w:pPr>
      <w:r w:rsidRPr="0092511C">
        <w:rPr>
          <w:rFonts w:ascii="Times New Roman" w:hAnsi="Times New Roman" w:cs="Times New Roman"/>
          <w:color w:val="000000" w:themeColor="text1"/>
          <w:sz w:val="24"/>
          <w:szCs w:val="24"/>
        </w:rPr>
        <w:t xml:space="preserve">1) сумму банковской гарантии, подлежащую уплате гарантом заказчику в установленных </w:t>
      </w:r>
      <w:hyperlink r:id="rId50" w:history="1">
        <w:r w:rsidRPr="0092511C">
          <w:rPr>
            <w:rFonts w:ascii="Times New Roman" w:hAnsi="Times New Roman" w:cs="Times New Roman"/>
            <w:color w:val="000000" w:themeColor="text1"/>
            <w:sz w:val="24"/>
            <w:szCs w:val="24"/>
          </w:rPr>
          <w:t>частью 15 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
    <w:p w14:paraId="3BACE403" w14:textId="77777777"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14:paraId="72B40979" w14:textId="77777777"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14:paraId="7FDC649C" w14:textId="77777777"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0CA60A" w14:textId="77777777"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5) срок действия банковской гарантии с учетом требований </w:t>
      </w:r>
      <w:hyperlink r:id="rId51"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w:t>
      </w:r>
    </w:p>
    <w:p w14:paraId="114AA0BB" w14:textId="77777777"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6) установленный Правительством Российской Федерации </w:t>
      </w:r>
      <w:hyperlink r:id="rId52" w:history="1">
        <w:r w:rsidRPr="0092511C">
          <w:rPr>
            <w:rFonts w:ascii="Times New Roman" w:hAnsi="Times New Roman" w:cs="Times New Roman"/>
            <w:color w:val="000000" w:themeColor="text1"/>
            <w:sz w:val="24"/>
            <w:szCs w:val="24"/>
          </w:rPr>
          <w:t>перечень</w:t>
        </w:r>
      </w:hyperlink>
      <w:r w:rsidRPr="0092511C">
        <w:rPr>
          <w:rFonts w:ascii="Times New Roman" w:hAnsi="Times New Roman" w:cs="Times New Roman"/>
          <w:color w:val="000000" w:themeColor="text1"/>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704EA44" w14:textId="77777777"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7) условие о праве заказчика в случаях, установленных </w:t>
      </w:r>
      <w:hyperlink r:id="rId53"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129C25B9" w14:textId="77777777"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lastRenderedPageBreak/>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B5FD6CB" w14:textId="77777777"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t>9) условия о том, что расходы, возникающие в связи с перечислением денежных средств гарантом по банковской гарантии, несет гарант;</w:t>
      </w:r>
    </w:p>
    <w:p w14:paraId="76BFE024" w14:textId="77777777" w:rsidR="00693D0D" w:rsidRPr="0092511C" w:rsidRDefault="00693D0D" w:rsidP="00693D0D">
      <w:pPr>
        <w:autoSpaceDE w:val="0"/>
        <w:autoSpaceDN w:val="0"/>
        <w:adjustRightInd w:val="0"/>
        <w:spacing w:line="307" w:lineRule="auto"/>
        <w:ind w:firstLine="993"/>
        <w:rPr>
          <w:rFonts w:eastAsiaTheme="minorHAnsi"/>
          <w:color w:val="000000" w:themeColor="text1"/>
          <w:lang w:eastAsia="en-US"/>
        </w:rPr>
      </w:pPr>
      <w:r w:rsidRPr="0092511C">
        <w:rPr>
          <w:color w:val="000000" w:themeColor="text1"/>
        </w:rPr>
        <w:t xml:space="preserve">10) в банковскую гарантию включается условие </w:t>
      </w:r>
      <w:r w:rsidRPr="0092511C">
        <w:rPr>
          <w:rFonts w:eastAsiaTheme="minorHAnsi"/>
          <w:color w:val="000000" w:themeColor="text1"/>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A06C056" w14:textId="77777777" w:rsidR="00693D0D" w:rsidRPr="0092511C" w:rsidRDefault="00693D0D" w:rsidP="00693D0D">
      <w:pPr>
        <w:pStyle w:val="HTML0"/>
        <w:spacing w:line="307" w:lineRule="auto"/>
        <w:ind w:firstLine="993"/>
        <w:jc w:val="both"/>
        <w:rPr>
          <w:rFonts w:ascii="Times New Roman" w:eastAsiaTheme="minorHAnsi" w:hAnsi="Times New Roman" w:cs="Times New Roman"/>
          <w:color w:val="000000" w:themeColor="text1"/>
          <w:lang w:eastAsia="en-US"/>
        </w:rPr>
      </w:pPr>
      <w:r w:rsidRPr="0092511C">
        <w:rPr>
          <w:rFonts w:ascii="Times New Roman" w:hAnsi="Times New Roman" w:cs="Times New Roman"/>
          <w:color w:val="000000" w:themeColor="text1"/>
          <w:sz w:val="24"/>
          <w:szCs w:val="24"/>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14:paraId="300D7571" w14:textId="77777777" w:rsidR="00693D0D" w:rsidRPr="0092511C" w:rsidRDefault="00693D0D" w:rsidP="00AD7C8E">
      <w:pPr>
        <w:widowControl/>
        <w:autoSpaceDE w:val="0"/>
        <w:autoSpaceDN w:val="0"/>
        <w:adjustRightInd w:val="0"/>
        <w:snapToGrid/>
        <w:spacing w:line="276" w:lineRule="auto"/>
        <w:ind w:firstLine="993"/>
        <w:rPr>
          <w:color w:val="000000" w:themeColor="text1"/>
        </w:rPr>
      </w:pPr>
      <w:r w:rsidRPr="0092511C">
        <w:rPr>
          <w:color w:val="000000" w:themeColor="text1"/>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F5F2D7F" w14:textId="77777777" w:rsidR="00693D0D" w:rsidRPr="00A20B51" w:rsidRDefault="00693D0D" w:rsidP="00693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540"/>
      </w:pPr>
      <w:bookmarkStart w:id="106" w:name="_Ref381799217"/>
      <w:bookmarkStart w:id="107" w:name="_Toc5354366"/>
      <w:bookmarkEnd w:id="105"/>
    </w:p>
    <w:p w14:paraId="51611284" w14:textId="77777777" w:rsidR="00693D0D" w:rsidRPr="00A20B51" w:rsidRDefault="00693D0D" w:rsidP="00693D0D">
      <w:pPr>
        <w:pStyle w:val="1"/>
        <w:numPr>
          <w:ilvl w:val="0"/>
          <w:numId w:val="0"/>
        </w:numPr>
        <w:spacing w:line="307" w:lineRule="auto"/>
        <w:ind w:firstLine="851"/>
        <w:jc w:val="both"/>
        <w:rPr>
          <w:i/>
          <w:iCs/>
          <w:sz w:val="28"/>
          <w:szCs w:val="28"/>
        </w:rPr>
      </w:pPr>
      <w:bookmarkStart w:id="108" w:name="_Toc19792627"/>
      <w:r w:rsidRPr="00A20B51">
        <w:rPr>
          <w:i/>
          <w:iCs/>
          <w:sz w:val="28"/>
          <w:szCs w:val="28"/>
        </w:rPr>
        <w:t>Статья 2</w:t>
      </w:r>
      <w:r w:rsidRPr="00A20B51">
        <w:rPr>
          <w:i/>
          <w:iCs/>
          <w:sz w:val="28"/>
          <w:szCs w:val="28"/>
          <w:lang w:val="ru-RU"/>
        </w:rPr>
        <w:t>4</w:t>
      </w:r>
      <w:r w:rsidRPr="00A20B51">
        <w:rPr>
          <w:i/>
          <w:iCs/>
          <w:sz w:val="28"/>
          <w:szCs w:val="28"/>
        </w:rPr>
        <w:t xml:space="preserve">. </w:t>
      </w:r>
      <w:bookmarkEnd w:id="106"/>
      <w:bookmarkEnd w:id="107"/>
      <w:r w:rsidRPr="00A20B51">
        <w:rPr>
          <w:i/>
          <w:iCs/>
          <w:sz w:val="28"/>
          <w:szCs w:val="28"/>
        </w:rPr>
        <w:t>Размер и условия обеспечения исполнения контракта, требования к такому обеспечению,</w:t>
      </w:r>
      <w:r w:rsidRPr="00A20B51">
        <w:rPr>
          <w:i/>
          <w:iCs/>
          <w:sz w:val="28"/>
          <w:szCs w:val="28"/>
          <w:lang w:val="ru-RU"/>
        </w:rPr>
        <w:t xml:space="preserve"> </w:t>
      </w:r>
      <w:r w:rsidRPr="00A20B51">
        <w:rPr>
          <w:i/>
          <w:iCs/>
          <w:sz w:val="28"/>
          <w:szCs w:val="28"/>
        </w:rPr>
        <w:t>порядок предоставления такого обеспечения, а также информация о</w:t>
      </w:r>
      <w:r w:rsidRPr="00A20B51">
        <w:rPr>
          <w:i/>
          <w:iCs/>
          <w:sz w:val="28"/>
          <w:szCs w:val="28"/>
          <w:lang w:val="ru-RU"/>
        </w:rPr>
        <w:t>б обеспечении гарантийных обязательств</w:t>
      </w:r>
      <w:r w:rsidRPr="00A20B51">
        <w:rPr>
          <w:i/>
          <w:iCs/>
          <w:sz w:val="28"/>
          <w:szCs w:val="28"/>
        </w:rPr>
        <w:t xml:space="preserve"> </w:t>
      </w:r>
      <w:r w:rsidRPr="00A20B51">
        <w:rPr>
          <w:i/>
          <w:iCs/>
          <w:sz w:val="28"/>
          <w:szCs w:val="28"/>
          <w:lang w:val="ru-RU"/>
        </w:rPr>
        <w:t xml:space="preserve">и </w:t>
      </w:r>
      <w:r w:rsidRPr="00A20B51">
        <w:rPr>
          <w:i/>
          <w:iCs/>
          <w:sz w:val="28"/>
          <w:szCs w:val="28"/>
        </w:rPr>
        <w:t>банковском сопровождении контракта</w:t>
      </w:r>
      <w:bookmarkEnd w:id="108"/>
    </w:p>
    <w:p w14:paraId="14102055" w14:textId="77777777" w:rsidR="00693D0D" w:rsidRPr="00AD7C8E" w:rsidRDefault="00693D0D" w:rsidP="00AD7C8E">
      <w:pPr>
        <w:spacing w:line="276" w:lineRule="auto"/>
        <w:ind w:firstLine="567"/>
        <w:rPr>
          <w:b/>
          <w:bCs/>
          <w:i/>
          <w:iCs/>
          <w:color w:val="0000FF"/>
          <w:u w:val="single"/>
        </w:rPr>
      </w:pPr>
      <w:r w:rsidRPr="00AD7C8E">
        <w:t xml:space="preserve">24.1. </w:t>
      </w:r>
      <w:r w:rsidRPr="00AD7C8E">
        <w:rPr>
          <w:color w:val="000000"/>
        </w:rPr>
        <w:t xml:space="preserve">Информация об установлении требования о предоставлении </w:t>
      </w:r>
      <w:r w:rsidRPr="00AD7C8E">
        <w:t xml:space="preserve">участником открытого конкурса в электронной форме, с которым заключается контракт, обеспечения исполнения контракта, </w:t>
      </w:r>
      <w:r w:rsidRPr="00AD7C8E">
        <w:rPr>
          <w:color w:val="000000"/>
        </w:rPr>
        <w:t xml:space="preserve">указана в </w:t>
      </w:r>
      <w:r w:rsidRPr="00AD7C8E">
        <w:rPr>
          <w:b/>
          <w:bCs/>
          <w:i/>
          <w:iCs/>
          <w:color w:val="0000FF"/>
          <w:u w:val="single"/>
        </w:rPr>
        <w:t>Информационной карте конкурса.</w:t>
      </w:r>
    </w:p>
    <w:p w14:paraId="49B51034" w14:textId="77777777" w:rsidR="00693D0D" w:rsidRPr="00AD7C8E" w:rsidRDefault="00693D0D" w:rsidP="00AD7C8E">
      <w:pPr>
        <w:autoSpaceDE w:val="0"/>
        <w:autoSpaceDN w:val="0"/>
        <w:adjustRightInd w:val="0"/>
        <w:spacing w:line="276" w:lineRule="auto"/>
        <w:ind w:firstLine="567"/>
        <w:rPr>
          <w:color w:val="000000"/>
        </w:rPr>
      </w:pPr>
      <w:r w:rsidRPr="00AD7C8E">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14:paraId="423B84FD" w14:textId="77777777" w:rsidR="00693D0D" w:rsidRPr="00AD7C8E" w:rsidRDefault="00693D0D" w:rsidP="00AD7C8E">
      <w:pPr>
        <w:pStyle w:val="HTML0"/>
        <w:spacing w:line="276" w:lineRule="auto"/>
        <w:ind w:firstLine="540"/>
        <w:jc w:val="both"/>
        <w:rPr>
          <w:rFonts w:ascii="Times New Roman" w:hAnsi="Times New Roman" w:cs="Times New Roman"/>
          <w:sz w:val="24"/>
          <w:szCs w:val="24"/>
        </w:rPr>
      </w:pPr>
      <w:r w:rsidRPr="00AD7C8E">
        <w:rPr>
          <w:rFonts w:ascii="Times New Roman" w:hAnsi="Times New Roman" w:cs="Times New Roman"/>
          <w:sz w:val="24"/>
          <w:szCs w:val="24"/>
        </w:rPr>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AD7C8E">
        <w:rPr>
          <w:rFonts w:ascii="Times New Roman" w:eastAsiaTheme="minorHAnsi" w:hAnsi="Times New Roman" w:cs="Times New Roman"/>
          <w:sz w:val="24"/>
          <w:szCs w:val="24"/>
          <w:lang w:eastAsia="en-US"/>
        </w:rPr>
        <w:t xml:space="preserve">(подрядчика, исполнителя) в соответствии с </w:t>
      </w:r>
      <w:hyperlink r:id="rId54" w:history="1">
        <w:r w:rsidRPr="00AD7C8E">
          <w:rPr>
            <w:rFonts w:ascii="Times New Roman" w:eastAsiaTheme="minorHAnsi" w:hAnsi="Times New Roman" w:cs="Times New Roman"/>
            <w:color w:val="0000FF"/>
            <w:sz w:val="24"/>
            <w:szCs w:val="24"/>
            <w:lang w:eastAsia="en-US"/>
          </w:rPr>
          <w:t>пунктом 1 части 1 статьи 30</w:t>
        </w:r>
      </w:hyperlink>
      <w:r w:rsidRPr="00AD7C8E">
        <w:rPr>
          <w:rFonts w:ascii="Times New Roman" w:eastAsiaTheme="minorHAnsi" w:hAnsi="Times New Roman" w:cs="Times New Roman"/>
          <w:sz w:val="24"/>
          <w:szCs w:val="24"/>
          <w:lang w:eastAsia="en-US"/>
        </w:rPr>
        <w:t xml:space="preserve"> </w:t>
      </w:r>
      <w:r w:rsidRPr="00AD7C8E">
        <w:rPr>
          <w:rFonts w:ascii="Times New Roman" w:hAnsi="Times New Roman" w:cs="Times New Roman"/>
          <w:sz w:val="24"/>
          <w:szCs w:val="24"/>
        </w:rPr>
        <w:t xml:space="preserve">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w:t>
      </w:r>
      <w:r w:rsidRPr="00AD7C8E">
        <w:rPr>
          <w:rFonts w:ascii="Times New Roman" w:hAnsi="Times New Roman" w:cs="Times New Roman"/>
          <w:sz w:val="24"/>
          <w:szCs w:val="24"/>
        </w:rPr>
        <w:lastRenderedPageBreak/>
        <w:t>начальной (максимальной) цены контракта, указанной в извещении об осуществлении закупки и документации о закупке.</w:t>
      </w:r>
    </w:p>
    <w:p w14:paraId="0069BF8C" w14:textId="77777777" w:rsidR="00693D0D" w:rsidRPr="00875F9A" w:rsidRDefault="00693D0D" w:rsidP="00AD7C8E">
      <w:pPr>
        <w:autoSpaceDE w:val="0"/>
        <w:autoSpaceDN w:val="0"/>
        <w:adjustRightInd w:val="0"/>
        <w:spacing w:line="276" w:lineRule="auto"/>
        <w:ind w:firstLine="567"/>
        <w:rPr>
          <w:b/>
          <w:i/>
          <w:iCs/>
          <w:spacing w:val="-4"/>
          <w:u w:val="single"/>
        </w:rPr>
      </w:pPr>
      <w:r w:rsidRPr="00AD7C8E">
        <w:t xml:space="preserve">24.2. Размер обеспечения исполнения контракта, указан в </w:t>
      </w:r>
      <w:hyperlink w:anchor="OLE_LINK3" w:history="1">
        <w:r w:rsidRPr="00AD7C8E">
          <w:rPr>
            <w:rStyle w:val="a9"/>
            <w:b/>
            <w:i/>
            <w:iCs/>
            <w:spacing w:val="-4"/>
          </w:rPr>
          <w:t>Информационной карте конкурса</w:t>
        </w:r>
      </w:hyperlink>
      <w:r w:rsidR="00875F9A">
        <w:rPr>
          <w:rStyle w:val="a9"/>
          <w:b/>
          <w:i/>
          <w:iCs/>
          <w:spacing w:val="-4"/>
        </w:rPr>
        <w:t xml:space="preserve">, </w:t>
      </w:r>
      <w:r w:rsidR="00875F9A" w:rsidRPr="00875F9A">
        <w:t>за исключением случаев указанных в настоящей статье</w:t>
      </w:r>
      <w:r w:rsidR="00875F9A">
        <w:rPr>
          <w:iCs/>
          <w:spacing w:val="-4"/>
        </w:rPr>
        <w:t>.</w:t>
      </w:r>
    </w:p>
    <w:p w14:paraId="73E604F8" w14:textId="77777777"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t xml:space="preserve">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по которой в соответствии с Федеральным законом от 5 апреля 2013 г. № 44-ФЗ заключается контракт, но не может составлять менее чем размер аванса </w:t>
      </w:r>
      <w:r w:rsidRPr="00AD7C8E">
        <w:rPr>
          <w:rFonts w:eastAsiaTheme="minorHAnsi"/>
          <w:lang w:eastAsia="en-US"/>
        </w:rPr>
        <w:t>(если контрактом предусмотрена выплата аванса).</w:t>
      </w:r>
    </w:p>
    <w:p w14:paraId="5A599741" w14:textId="77777777" w:rsidR="00693D0D" w:rsidRPr="00AD7C8E" w:rsidRDefault="00693D0D" w:rsidP="00AD7C8E">
      <w:pPr>
        <w:widowControl/>
        <w:shd w:val="clear" w:color="auto" w:fill="FFFFFF"/>
        <w:snapToGrid/>
        <w:spacing w:line="276" w:lineRule="auto"/>
        <w:ind w:firstLine="567"/>
      </w:pPr>
      <w:r w:rsidRPr="00AD7C8E">
        <w:t xml:space="preserve">В соответствии со </w:t>
      </w:r>
      <w:r w:rsidRPr="00AD7C8E">
        <w:rPr>
          <w:rStyle w:val="a9"/>
        </w:rPr>
        <w:t>статьей 37</w:t>
      </w:r>
      <w:r w:rsidRPr="00AD7C8E">
        <w:t xml:space="preserve"> Федерального закона от 5 апреля 2013 г. № 44-ФЗ 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AD7C8E">
        <w:rPr>
          <w:b/>
        </w:rPr>
        <w:t xml:space="preserve"> </w:t>
      </w:r>
      <w:hyperlink w:anchor="OLE_LINK4"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w:t>
      </w:r>
    </w:p>
    <w:p w14:paraId="3A0C75E6" w14:textId="77777777" w:rsidR="00693D0D" w:rsidRPr="00AD7C8E" w:rsidRDefault="00693D0D" w:rsidP="00AD7C8E">
      <w:pPr>
        <w:widowControl/>
        <w:shd w:val="clear" w:color="auto" w:fill="FFFFFF"/>
        <w:snapToGrid/>
        <w:spacing w:line="276" w:lineRule="auto"/>
        <w:ind w:firstLine="567"/>
      </w:pPr>
      <w:r w:rsidRPr="00AD7C8E">
        <w:t xml:space="preserve">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xml:space="preserve">, составляет пятнадцать миллионов рублей и менее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0B13D7DE" w14:textId="77777777" w:rsidR="00693D0D" w:rsidRPr="00AD7C8E" w:rsidRDefault="00693D0D" w:rsidP="00AD7C8E">
      <w:pPr>
        <w:autoSpaceDE w:val="0"/>
        <w:autoSpaceDN w:val="0"/>
        <w:adjustRightInd w:val="0"/>
        <w:spacing w:line="276" w:lineRule="auto"/>
        <w:ind w:firstLine="567"/>
      </w:pPr>
      <w:r w:rsidRPr="00AD7C8E">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134D14ED" w14:textId="77777777"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rPr>
          <w:rFonts w:eastAsiaTheme="minorHAnsi"/>
          <w:lang w:eastAsia="en-US"/>
        </w:rPr>
        <w:t xml:space="preserve">24.3. Информация об установлении требования обеспечения гарантийных обязательств и размер обеспечения гарантийных обязательств, указаны в </w:t>
      </w:r>
      <w:r w:rsidRPr="00AD7C8E">
        <w:rPr>
          <w:rStyle w:val="a9"/>
          <w:b/>
          <w:i/>
          <w:iCs/>
          <w:spacing w:val="-4"/>
        </w:rPr>
        <w:t>Информационной карте конкурса</w:t>
      </w:r>
      <w:r w:rsidRPr="00AD7C8E">
        <w:rPr>
          <w:rFonts w:eastAsiaTheme="minorHAnsi"/>
          <w:lang w:eastAsia="en-US"/>
        </w:rPr>
        <w:t xml:space="preserve">. </w:t>
      </w:r>
      <w:r w:rsidRPr="00AD7C8E">
        <w:rPr>
          <w:rFonts w:eastAsiaTheme="minorHAnsi"/>
        </w:rPr>
        <w:t xml:space="preserve">В случае установления заказчиком требования об обеспечении гарантийных </w:t>
      </w:r>
      <w:r w:rsidRPr="00AD7C8E">
        <w:rPr>
          <w:rFonts w:eastAsiaTheme="minorHAnsi"/>
        </w:rPr>
        <w:lastRenderedPageBreak/>
        <w:t>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
    <w:p w14:paraId="0F288132" w14:textId="77777777" w:rsidR="00693D0D" w:rsidRPr="00A20B51" w:rsidRDefault="00693D0D" w:rsidP="00693D0D">
      <w:pPr>
        <w:spacing w:line="307" w:lineRule="auto"/>
        <w:ind w:firstLine="567"/>
        <w:rPr>
          <w:color w:val="000000"/>
        </w:rPr>
      </w:pPr>
      <w:r w:rsidRPr="00A20B51">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5" w:history="1">
        <w:r w:rsidRPr="00A20B51">
          <w:t>статьи 45</w:t>
        </w:r>
      </w:hyperlink>
      <w:r w:rsidRPr="00A20B51">
        <w:t xml:space="preserve"> Федерального закона от 5 апреля 2013 г. № 44-ФЗ,</w:t>
      </w:r>
      <w:r w:rsidRPr="00A20B51">
        <w:rPr>
          <w:color w:val="000000"/>
        </w:rPr>
        <w:t xml:space="preserve"> или внесением денежных средств </w:t>
      </w:r>
      <w:r w:rsidRPr="00A20B51">
        <w:t xml:space="preserve">на счет заказчика, указанный в </w:t>
      </w:r>
      <w:r w:rsidRPr="00A20B51">
        <w:rPr>
          <w:b/>
          <w:bCs/>
          <w:i/>
          <w:iCs/>
          <w:color w:val="0000FF"/>
          <w:spacing w:val="-4"/>
          <w:u w:val="single"/>
        </w:rPr>
        <w:t>Информационной карте конкурса</w:t>
      </w:r>
      <w:r w:rsidRPr="00A20B51">
        <w:t xml:space="preserve"> на котором в соответствии с законодательством Российской Федерации учитываются операции со средствами, поступающими заказчику.</w:t>
      </w:r>
      <w:r w:rsidRPr="00A20B51">
        <w:rPr>
          <w:color w:val="000000"/>
        </w:rPr>
        <w:t xml:space="preserve"> </w:t>
      </w:r>
    </w:p>
    <w:p w14:paraId="1FF11E61" w14:textId="77777777" w:rsidR="00693D0D" w:rsidRPr="00A20B51" w:rsidRDefault="00693D0D" w:rsidP="00693D0D">
      <w:pPr>
        <w:spacing w:line="307" w:lineRule="auto"/>
        <w:ind w:firstLine="567"/>
        <w:rPr>
          <w:color w:val="000000"/>
        </w:rPr>
      </w:pPr>
      <w:r w:rsidRPr="00A20B51">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A20B51">
        <w:rPr>
          <w:b/>
        </w:rPr>
        <w:t>Федерального закона от 5 апреля 2013 г. № 44-ФЗ</w:t>
      </w:r>
      <w:r w:rsidRPr="00A20B51">
        <w:rPr>
          <w:b/>
          <w:color w:val="000000"/>
        </w:rPr>
        <w:t xml:space="preserve"> участником закупки, с которым заключается контракт, самостоятельно.</w:t>
      </w:r>
      <w:r w:rsidRPr="00A20B51">
        <w:rPr>
          <w:color w:val="000000"/>
        </w:rPr>
        <w:t xml:space="preserve"> </w:t>
      </w:r>
    </w:p>
    <w:p w14:paraId="00272019" w14:textId="77777777" w:rsidR="00693D0D" w:rsidRPr="00A20B51" w:rsidRDefault="00693D0D" w:rsidP="00693D0D">
      <w:pPr>
        <w:autoSpaceDE w:val="0"/>
        <w:autoSpaceDN w:val="0"/>
        <w:adjustRightInd w:val="0"/>
        <w:spacing w:line="307" w:lineRule="auto"/>
        <w:ind w:firstLine="567"/>
      </w:pPr>
      <w:r w:rsidRPr="00A20B51">
        <w:t xml:space="preserve">Банковская гарантия, предоставляемая участником открытого конкурса 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6" w:history="1">
        <w:r w:rsidRPr="00A20B51">
          <w:t>требованиям</w:t>
        </w:r>
      </w:hyperlink>
      <w:r w:rsidRPr="00A20B51">
        <w:t xml:space="preserve">, установленным Правительством Российской Федерации </w:t>
      </w:r>
      <w:r w:rsidRPr="00A20B51">
        <w:rPr>
          <w:rFonts w:eastAsiaTheme="minorHAnsi"/>
          <w:lang w:eastAsia="en-US"/>
        </w:rPr>
        <w:t xml:space="preserve">и включенным в перечень, предусмотренный частью 1.2 статьи 45 </w:t>
      </w:r>
      <w:r w:rsidRPr="00A20B51">
        <w:t>Федерального закона от 5 апреля 2013 г. № 44-ФЗ.</w:t>
      </w:r>
    </w:p>
    <w:p w14:paraId="7806FCAD" w14:textId="77777777" w:rsidR="00693D0D" w:rsidRPr="00A20B51" w:rsidRDefault="00693D0D" w:rsidP="00693D0D">
      <w:pPr>
        <w:spacing w:line="307" w:lineRule="auto"/>
        <w:ind w:firstLine="567"/>
      </w:pPr>
      <w:r w:rsidRPr="00A20B51">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A20B51">
        <w:t xml:space="preserve">один месяц, в том числе в случае его изменения в соответствии со </w:t>
      </w:r>
      <w:hyperlink r:id="rId57" w:history="1">
        <w:r w:rsidRPr="00A20B51">
          <w:t>статьей 95</w:t>
        </w:r>
      </w:hyperlink>
      <w:r w:rsidRPr="00A20B51">
        <w:t xml:space="preserve"> Федерального закона от 5 апреля 2013 г. № 44-ФЗ.</w:t>
      </w:r>
    </w:p>
    <w:p w14:paraId="3F186F63" w14:textId="77777777" w:rsidR="00693D0D" w:rsidRPr="00A20B51" w:rsidRDefault="00693D0D" w:rsidP="00693D0D">
      <w:pPr>
        <w:autoSpaceDE w:val="0"/>
        <w:autoSpaceDN w:val="0"/>
        <w:adjustRightInd w:val="0"/>
        <w:spacing w:line="307" w:lineRule="auto"/>
        <w:ind w:firstLine="567"/>
      </w:pPr>
      <w:r w:rsidRPr="00A20B51">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14:paraId="2775F877" w14:textId="77777777" w:rsidR="00693D0D" w:rsidRPr="003F6FEB" w:rsidRDefault="00693D0D" w:rsidP="003F6FEB">
      <w:pPr>
        <w:autoSpaceDE w:val="0"/>
        <w:autoSpaceDN w:val="0"/>
        <w:adjustRightInd w:val="0"/>
        <w:spacing w:line="276" w:lineRule="auto"/>
        <w:ind w:firstLine="567"/>
        <w:rPr>
          <w:rFonts w:eastAsiaTheme="minorHAnsi"/>
          <w:color w:val="000000" w:themeColor="text1"/>
          <w:lang w:eastAsia="en-US"/>
        </w:rPr>
      </w:pPr>
      <w:r w:rsidRPr="003F6FEB">
        <w:rPr>
          <w:rFonts w:eastAsiaTheme="minorHAnsi"/>
          <w:color w:val="000000" w:themeColor="text1"/>
          <w:lang w:eastAsia="en-US"/>
        </w:rPr>
        <w:t>Банковская гарантия должна быть безотзывной и должна содержать:</w:t>
      </w:r>
    </w:p>
    <w:p w14:paraId="73C9BC5A" w14:textId="77777777" w:rsidR="00693D0D" w:rsidRPr="003F6FEB" w:rsidRDefault="00693D0D" w:rsidP="003F6FEB">
      <w:pPr>
        <w:pStyle w:val="HTML0"/>
        <w:spacing w:line="276" w:lineRule="auto"/>
        <w:ind w:firstLine="567"/>
        <w:jc w:val="both"/>
        <w:rPr>
          <w:rFonts w:ascii="Verdana" w:hAnsi="Verdana"/>
          <w:color w:val="000000" w:themeColor="text1"/>
          <w:sz w:val="21"/>
          <w:szCs w:val="21"/>
        </w:rPr>
      </w:pPr>
      <w:r w:rsidRPr="003F6FEB">
        <w:rPr>
          <w:rFonts w:ascii="Times New Roman" w:hAnsi="Times New Roman" w:cs="Times New Roman"/>
          <w:color w:val="000000" w:themeColor="text1"/>
          <w:sz w:val="24"/>
          <w:szCs w:val="24"/>
        </w:rPr>
        <w:t xml:space="preserve">1) </w:t>
      </w:r>
      <w:r w:rsidR="00570395" w:rsidRPr="006B3491">
        <w:rPr>
          <w:rFonts w:ascii="Times New Roman" w:hAnsi="Times New Roman"/>
          <w:sz w:val="24"/>
          <w:szCs w:val="24"/>
        </w:rPr>
        <w:t xml:space="preserve">сумму банковской гарантии, подлежащую уплате гарантом заказчику в </w:t>
      </w:r>
      <w:r w:rsidR="00570395">
        <w:rPr>
          <w:rFonts w:ascii="Times New Roman" w:hAnsi="Times New Roman"/>
          <w:sz w:val="24"/>
          <w:szCs w:val="24"/>
        </w:rPr>
        <w:t xml:space="preserve"> случае ненадлежащего исполнения обязательств принципалом в соответствии со статьей 96 Федерального закона от 5 апреля 2013 г. № 44-ФЗ</w:t>
      </w:r>
      <w:r w:rsidRPr="003F6FEB">
        <w:rPr>
          <w:rFonts w:ascii="Times New Roman" w:hAnsi="Times New Roman" w:cs="Times New Roman"/>
          <w:color w:val="000000" w:themeColor="text1"/>
          <w:sz w:val="24"/>
          <w:szCs w:val="24"/>
        </w:rPr>
        <w:t>.</w:t>
      </w:r>
    </w:p>
    <w:p w14:paraId="1D4BC1B5" w14:textId="77777777" w:rsidR="00693D0D" w:rsidRPr="003F6FEB" w:rsidRDefault="00693D0D" w:rsidP="003F6FEB">
      <w:pPr>
        <w:pStyle w:val="HTML0"/>
        <w:spacing w:line="276" w:lineRule="auto"/>
        <w:ind w:firstLine="567"/>
        <w:jc w:val="both"/>
        <w:rPr>
          <w:rFonts w:ascii="Times New Roman" w:hAnsi="Times New Roman" w:cs="Times New Roman"/>
          <w:color w:val="000000" w:themeColor="text1"/>
          <w:sz w:val="24"/>
          <w:szCs w:val="24"/>
        </w:rPr>
      </w:pPr>
      <w:r w:rsidRPr="003F6FEB">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14:paraId="7E52FDB7" w14:textId="77777777"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14:paraId="50DC41D3" w14:textId="77777777"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CD62EAB" w14:textId="77777777"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 xml:space="preserve">5) срок действия банковской гарантии с учетом требований </w:t>
      </w:r>
      <w:hyperlink r:id="rId58" w:history="1">
        <w:r w:rsidRPr="003F6FEB">
          <w:rPr>
            <w:rFonts w:eastAsiaTheme="minorHAnsi"/>
            <w:color w:val="000000" w:themeColor="text1"/>
            <w:lang w:eastAsia="en-US"/>
          </w:rPr>
          <w:t xml:space="preserve">статьи </w:t>
        </w:r>
      </w:hyperlink>
      <w:hyperlink r:id="rId59" w:history="1">
        <w:r w:rsidRPr="003F6FEB">
          <w:rPr>
            <w:rFonts w:eastAsiaTheme="minorHAnsi"/>
            <w:color w:val="000000" w:themeColor="text1"/>
            <w:lang w:eastAsia="en-US"/>
          </w:rPr>
          <w:t>96</w:t>
        </w:r>
      </w:hyperlink>
      <w:r w:rsidRPr="003F6FEB">
        <w:rPr>
          <w:rFonts w:eastAsiaTheme="minorHAnsi"/>
          <w:color w:val="000000" w:themeColor="text1"/>
          <w:lang w:eastAsia="en-US"/>
        </w:rPr>
        <w:t xml:space="preserve"> </w:t>
      </w:r>
      <w:r w:rsidRPr="003F6FEB">
        <w:rPr>
          <w:color w:val="000000" w:themeColor="text1"/>
        </w:rPr>
        <w:t>Федерального закона от 5 апреля 2013 г. № 44-ФЗ</w:t>
      </w:r>
      <w:r w:rsidRPr="003F6FEB">
        <w:rPr>
          <w:rFonts w:eastAsiaTheme="minorHAnsi"/>
          <w:color w:val="000000" w:themeColor="text1"/>
          <w:lang w:eastAsia="en-US"/>
        </w:rPr>
        <w:t>;</w:t>
      </w:r>
    </w:p>
    <w:p w14:paraId="2FC928FE" w14:textId="77777777"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3F6FEB">
        <w:rPr>
          <w:rFonts w:eastAsiaTheme="minorHAnsi"/>
          <w:color w:val="000000" w:themeColor="text1"/>
          <w:lang w:eastAsia="en-US"/>
        </w:rPr>
        <w:lastRenderedPageBreak/>
        <w:t>заключении, в случае предоставления банковской гарантии в качестве обеспечения исполнения контракта;</w:t>
      </w:r>
    </w:p>
    <w:p w14:paraId="53366E11" w14:textId="77777777" w:rsidR="00693D0D" w:rsidRPr="003F6FEB" w:rsidRDefault="00693D0D" w:rsidP="003F6FEB">
      <w:pPr>
        <w:widowControl/>
        <w:autoSpaceDE w:val="0"/>
        <w:autoSpaceDN w:val="0"/>
        <w:adjustRightInd w:val="0"/>
        <w:snapToGrid/>
        <w:spacing w:line="276" w:lineRule="auto"/>
        <w:ind w:firstLine="540"/>
        <w:rPr>
          <w:color w:val="000000" w:themeColor="text1"/>
        </w:rPr>
      </w:pPr>
      <w:r w:rsidRPr="003F6FEB">
        <w:rPr>
          <w:rFonts w:eastAsiaTheme="minorHAnsi"/>
          <w:color w:val="000000" w:themeColor="text1"/>
          <w:lang w:eastAsia="en-US"/>
        </w:rPr>
        <w:t xml:space="preserve">7) установленный Правительством Российской Федерации </w:t>
      </w:r>
      <w:hyperlink r:id="rId60" w:history="1">
        <w:r w:rsidRPr="003F6FEB">
          <w:rPr>
            <w:rFonts w:eastAsiaTheme="minorHAnsi"/>
            <w:color w:val="000000" w:themeColor="text1"/>
            <w:lang w:eastAsia="en-US"/>
          </w:rPr>
          <w:t>перечень</w:t>
        </w:r>
      </w:hyperlink>
      <w:r w:rsidRPr="003F6FEB">
        <w:rPr>
          <w:rFonts w:eastAsiaTheme="minorHAnsi"/>
          <w:color w:val="000000" w:themeColor="text1"/>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3F6FEB">
        <w:rPr>
          <w:color w:val="000000" w:themeColor="text1"/>
        </w:rPr>
        <w:t xml:space="preserve"> включающий: </w:t>
      </w:r>
    </w:p>
    <w:p w14:paraId="6A295B30" w14:textId="77777777" w:rsidR="00693D0D" w:rsidRPr="00A20B51" w:rsidRDefault="00693D0D" w:rsidP="00693D0D">
      <w:pPr>
        <w:autoSpaceDE w:val="0"/>
        <w:autoSpaceDN w:val="0"/>
        <w:adjustRightInd w:val="0"/>
        <w:spacing w:line="307" w:lineRule="auto"/>
        <w:ind w:firstLine="567"/>
      </w:pPr>
      <w:r w:rsidRPr="00A20B51">
        <w:t>расчет суммы, включаемой в требование по банковской гарантии;</w:t>
      </w:r>
    </w:p>
    <w:p w14:paraId="4F9C388C" w14:textId="77777777" w:rsidR="000E28C2" w:rsidRDefault="000E28C2" w:rsidP="00693D0D">
      <w:pPr>
        <w:autoSpaceDE w:val="0"/>
        <w:autoSpaceDN w:val="0"/>
        <w:adjustRightInd w:val="0"/>
        <w:spacing w:line="307" w:lineRule="auto"/>
        <w:ind w:firstLine="567"/>
        <w:rPr>
          <w:rFonts w:eastAsiaTheme="minorHAnsi"/>
          <w:lang w:eastAsia="en-US"/>
        </w:rPr>
      </w:pPr>
      <w:r w:rsidRPr="000E28C2">
        <w:rPr>
          <w:rFonts w:eastAsiaTheme="minorHAnsi"/>
          <w:lang w:eastAsia="en-US"/>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37323338" w14:textId="77777777" w:rsidR="00693D0D" w:rsidRPr="00A20B51" w:rsidRDefault="00693D0D" w:rsidP="00693D0D">
      <w:pPr>
        <w:autoSpaceDE w:val="0"/>
        <w:autoSpaceDN w:val="0"/>
        <w:adjustRightInd w:val="0"/>
        <w:spacing w:line="307" w:lineRule="auto"/>
        <w:ind w:firstLine="567"/>
        <w:rPr>
          <w:rFonts w:eastAsiaTheme="minorHAnsi"/>
          <w:lang w:eastAsia="en-US"/>
        </w:rPr>
      </w:pPr>
      <w:r w:rsidRPr="00A20B51">
        <w:rPr>
          <w:rFonts w:eastAsiaTheme="minorHAnsi"/>
          <w:lang w:eastAsia="en-US"/>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1BE3B573" w14:textId="77777777" w:rsidR="00693D0D" w:rsidRPr="00A20B51" w:rsidRDefault="00693D0D" w:rsidP="00693D0D">
      <w:pPr>
        <w:autoSpaceDE w:val="0"/>
        <w:autoSpaceDN w:val="0"/>
        <w:adjustRightInd w:val="0"/>
        <w:spacing w:line="307" w:lineRule="auto"/>
        <w:ind w:firstLine="567"/>
      </w:pPr>
      <w:r w:rsidRPr="00A20B51">
        <w:rPr>
          <w:rFonts w:eastAsiaTheme="minorHAnsi"/>
          <w:lang w:eastAsia="en-US"/>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A20B51">
        <w:t>;</w:t>
      </w:r>
    </w:p>
    <w:p w14:paraId="09B4C8E8" w14:textId="77777777" w:rsidR="00693D0D" w:rsidRPr="00A20B51" w:rsidRDefault="00693D0D" w:rsidP="00693D0D">
      <w:pPr>
        <w:autoSpaceDE w:val="0"/>
        <w:autoSpaceDN w:val="0"/>
        <w:adjustRightInd w:val="0"/>
        <w:spacing w:line="307" w:lineRule="auto"/>
        <w:ind w:firstLine="567"/>
      </w:pPr>
      <w:r w:rsidRPr="00A20B51">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778C34BC" w14:textId="77777777" w:rsidR="00693D0D" w:rsidRDefault="000E28C2" w:rsidP="00693D0D">
      <w:pPr>
        <w:autoSpaceDE w:val="0"/>
        <w:autoSpaceDN w:val="0"/>
        <w:adjustRightInd w:val="0"/>
        <w:spacing w:line="307" w:lineRule="auto"/>
        <w:ind w:firstLine="567"/>
      </w:pPr>
      <w:r w:rsidRPr="000E28C2">
        <w:t>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14:paraId="58D002F0" w14:textId="77777777" w:rsidR="000E28C2" w:rsidRPr="00A20B51" w:rsidRDefault="000E28C2" w:rsidP="00693D0D">
      <w:pPr>
        <w:autoSpaceDE w:val="0"/>
        <w:autoSpaceDN w:val="0"/>
        <w:adjustRightInd w:val="0"/>
        <w:spacing w:line="307" w:lineRule="auto"/>
        <w:ind w:firstLine="567"/>
      </w:pPr>
      <w:r w:rsidRPr="000E28C2">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F0D87BB" w14:textId="77777777" w:rsidR="00693D0D" w:rsidRPr="00A20B51" w:rsidRDefault="00693D0D" w:rsidP="00693D0D">
      <w:pPr>
        <w:autoSpaceDE w:val="0"/>
        <w:autoSpaceDN w:val="0"/>
        <w:adjustRightInd w:val="0"/>
        <w:spacing w:line="307" w:lineRule="auto"/>
        <w:ind w:firstLine="567"/>
      </w:pPr>
      <w:r w:rsidRPr="00A20B51">
        <w:t>1</w:t>
      </w:r>
      <w:r w:rsidR="000E28C2">
        <w:t>1</w:t>
      </w:r>
      <w:r w:rsidRPr="00A20B51">
        <w:t>) условия о том, что расходы, возникающие в связи с перечислением денежных средств гарантом по банковской гарантии, несет гарант;</w:t>
      </w:r>
    </w:p>
    <w:p w14:paraId="051CE2E9" w14:textId="77777777" w:rsidR="00693D0D" w:rsidRPr="00A20B51" w:rsidRDefault="00693D0D" w:rsidP="00693D0D">
      <w:pPr>
        <w:autoSpaceDE w:val="0"/>
        <w:autoSpaceDN w:val="0"/>
        <w:adjustRightInd w:val="0"/>
        <w:spacing w:line="307" w:lineRule="auto"/>
        <w:ind w:firstLine="567"/>
        <w:rPr>
          <w:rFonts w:eastAsiaTheme="minorHAnsi"/>
          <w:lang w:eastAsia="en-US"/>
        </w:rPr>
      </w:pPr>
      <w:r w:rsidRPr="00A20B51">
        <w:lastRenderedPageBreak/>
        <w:t>1</w:t>
      </w:r>
      <w:r w:rsidR="000E28C2">
        <w:t>2</w:t>
      </w:r>
      <w:r w:rsidRPr="00A20B51">
        <w:t xml:space="preserve">) в банковскую гарантию включается условие </w:t>
      </w:r>
      <w:r w:rsidRPr="00A20B51">
        <w:rPr>
          <w:rFonts w:eastAsiaTheme="minorHAnsi"/>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039AD2E" w14:textId="77777777" w:rsidR="00693D0D" w:rsidRPr="00A20B51" w:rsidRDefault="00693D0D" w:rsidP="00693D0D">
      <w:pPr>
        <w:autoSpaceDE w:val="0"/>
        <w:autoSpaceDN w:val="0"/>
        <w:adjustRightInd w:val="0"/>
        <w:spacing w:line="307" w:lineRule="auto"/>
        <w:ind w:firstLine="567"/>
      </w:pPr>
      <w:r w:rsidRPr="00A20B51">
        <w:t>В банковскую гарантию не допускается включать:</w:t>
      </w:r>
    </w:p>
    <w:p w14:paraId="7FB5A1D0" w14:textId="77777777" w:rsidR="00693D0D" w:rsidRDefault="000E28C2" w:rsidP="00693D0D">
      <w:pPr>
        <w:autoSpaceDE w:val="0"/>
        <w:autoSpaceDN w:val="0"/>
        <w:adjustRightInd w:val="0"/>
        <w:spacing w:line="307" w:lineRule="auto"/>
        <w:ind w:firstLine="567"/>
      </w:pPr>
      <w:r w:rsidRPr="000E28C2">
        <w:t xml:space="preserve">положения о праве гаранта отказывать в удовлетворении требования заказчика о платеже по банковской гарантии в случае </w:t>
      </w:r>
      <w:proofErr w:type="spellStart"/>
      <w:r w:rsidRPr="000E28C2">
        <w:t>непредоставления</w:t>
      </w:r>
      <w:proofErr w:type="spellEnd"/>
      <w:r w:rsidRPr="000E28C2">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14:paraId="760D9C2D" w14:textId="77777777" w:rsidR="000E28C2" w:rsidRDefault="000E28C2" w:rsidP="00693D0D">
      <w:pPr>
        <w:autoSpaceDE w:val="0"/>
        <w:autoSpaceDN w:val="0"/>
        <w:adjustRightInd w:val="0"/>
        <w:spacing w:line="307" w:lineRule="auto"/>
        <w:ind w:firstLine="567"/>
      </w:pPr>
      <w:r w:rsidRPr="000E28C2">
        <w:t>требования о предоставлении заказчиком гаранту отчета об исполнении контракта, гарантийных обязательств;</w:t>
      </w:r>
    </w:p>
    <w:p w14:paraId="032D4EAE" w14:textId="77777777" w:rsidR="00693D0D" w:rsidRPr="00A20B51" w:rsidRDefault="00693D0D" w:rsidP="00693D0D">
      <w:pPr>
        <w:autoSpaceDE w:val="0"/>
        <w:autoSpaceDN w:val="0"/>
        <w:adjustRightInd w:val="0"/>
        <w:spacing w:line="307" w:lineRule="auto"/>
        <w:ind w:firstLine="567"/>
      </w:pPr>
      <w:r w:rsidRPr="00A20B51">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A20B51">
        <w:br/>
        <w:t>№ 1005;</w:t>
      </w:r>
    </w:p>
    <w:p w14:paraId="7C302513" w14:textId="77777777" w:rsidR="00693D0D" w:rsidRPr="00A20B51" w:rsidRDefault="00693D0D" w:rsidP="00693D0D">
      <w:pPr>
        <w:autoSpaceDE w:val="0"/>
        <w:autoSpaceDN w:val="0"/>
        <w:adjustRightInd w:val="0"/>
        <w:spacing w:line="307" w:lineRule="auto"/>
        <w:ind w:firstLine="567"/>
      </w:pPr>
      <w:r w:rsidRPr="00A20B51">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5E0B4F20" w14:textId="77777777" w:rsidR="00693D0D" w:rsidRPr="00A20B51" w:rsidRDefault="00693D0D" w:rsidP="00693D0D">
      <w:pPr>
        <w:pStyle w:val="afffa"/>
        <w:spacing w:line="307" w:lineRule="auto"/>
        <w:ind w:firstLine="567"/>
        <w:jc w:val="both"/>
        <w:rPr>
          <w:sz w:val="24"/>
          <w:szCs w:val="24"/>
          <w:lang w:eastAsia="zh-CN"/>
        </w:rPr>
      </w:pPr>
      <w:r w:rsidRPr="00A20B51">
        <w:rPr>
          <w:sz w:val="24"/>
          <w:szCs w:val="24"/>
          <w:lang w:val="ru-RU" w:eastAsia="ru-RU"/>
        </w:rPr>
        <w:t xml:space="preserve">24.5. </w:t>
      </w:r>
      <w:r w:rsidRPr="00A20B51">
        <w:rPr>
          <w:sz w:val="24"/>
          <w:szCs w:val="24"/>
          <w:lang w:eastAsia="ru-RU"/>
        </w:rPr>
        <w:t>Документ, подтверждающий предоставление обеспечения исполнения контракта</w:t>
      </w:r>
      <w:r w:rsidRPr="00A20B51">
        <w:rPr>
          <w:sz w:val="24"/>
          <w:szCs w:val="24"/>
        </w:rPr>
        <w:t>,</w:t>
      </w:r>
      <w:r w:rsidRPr="00A20B51">
        <w:rPr>
          <w:sz w:val="24"/>
          <w:szCs w:val="24"/>
          <w:lang w:eastAsia="ru-RU"/>
        </w:rPr>
        <w:t xml:space="preserve"> </w:t>
      </w:r>
      <w:r w:rsidRPr="00A20B51">
        <w:rPr>
          <w:sz w:val="24"/>
          <w:szCs w:val="24"/>
        </w:rPr>
        <w:t xml:space="preserve">если данное требование установлено </w:t>
      </w:r>
      <w:r w:rsidRPr="00A20B51">
        <w:rPr>
          <w:sz w:val="24"/>
          <w:szCs w:val="24"/>
          <w:lang w:val="ru-RU"/>
        </w:rPr>
        <w:t>в конкурсной документации</w:t>
      </w:r>
      <w:r w:rsidRPr="00A20B51">
        <w:rPr>
          <w:sz w:val="24"/>
          <w:szCs w:val="24"/>
        </w:rPr>
        <w:t xml:space="preserve">, предоставляется </w:t>
      </w:r>
      <w:r w:rsidRPr="00A20B51">
        <w:rPr>
          <w:sz w:val="24"/>
          <w:szCs w:val="24"/>
          <w:lang w:eastAsia="en-US"/>
        </w:rPr>
        <w:t xml:space="preserve">заказчику победителем </w:t>
      </w:r>
      <w:r w:rsidRPr="00A20B51">
        <w:rPr>
          <w:sz w:val="24"/>
          <w:szCs w:val="24"/>
        </w:rPr>
        <w:t>открытого конкурса в электронной форме</w:t>
      </w:r>
      <w:r w:rsidRPr="00A20B51">
        <w:rPr>
          <w:sz w:val="24"/>
          <w:szCs w:val="24"/>
          <w:lang w:eastAsia="en-US"/>
        </w:rPr>
        <w:t xml:space="preserve"> </w:t>
      </w:r>
      <w:r w:rsidRPr="00A20B51">
        <w:rPr>
          <w:color w:val="000000"/>
          <w:sz w:val="24"/>
          <w:szCs w:val="24"/>
          <w:lang w:val="ru-RU" w:eastAsia="en-US"/>
        </w:rPr>
        <w:t xml:space="preserve">(иным участником </w:t>
      </w:r>
      <w:r w:rsidRPr="00A20B51">
        <w:rPr>
          <w:sz w:val="24"/>
          <w:szCs w:val="24"/>
        </w:rPr>
        <w:t>открытого конкурса в электронной форме</w:t>
      </w:r>
      <w:r w:rsidRPr="00A20B51">
        <w:rPr>
          <w:color w:val="000000"/>
          <w:sz w:val="24"/>
          <w:szCs w:val="24"/>
          <w:lang w:val="ru-RU" w:eastAsia="en-US"/>
        </w:rPr>
        <w:t xml:space="preserve">, признанным победителем) (далее – победитель </w:t>
      </w:r>
      <w:r w:rsidRPr="00A20B51">
        <w:rPr>
          <w:sz w:val="24"/>
          <w:szCs w:val="24"/>
        </w:rPr>
        <w:t>открытого конкурса в электронной форме</w:t>
      </w:r>
      <w:r w:rsidRPr="00A20B51">
        <w:rPr>
          <w:color w:val="000000"/>
          <w:sz w:val="24"/>
          <w:szCs w:val="24"/>
          <w:lang w:val="ru-RU" w:eastAsia="en-US"/>
        </w:rPr>
        <w:t>)</w:t>
      </w:r>
      <w:r w:rsidRPr="00A20B51">
        <w:rPr>
          <w:sz w:val="24"/>
          <w:szCs w:val="24"/>
          <w:lang w:val="ru-RU" w:eastAsia="en-US"/>
        </w:rPr>
        <w:t xml:space="preserve"> </w:t>
      </w:r>
      <w:r w:rsidRPr="00A20B51">
        <w:rPr>
          <w:sz w:val="24"/>
          <w:szCs w:val="24"/>
          <w:lang w:eastAsia="en-US"/>
        </w:rPr>
        <w:t xml:space="preserve">одновременно с подписанным контрактом в </w:t>
      </w:r>
      <w:r w:rsidRPr="00A20B51">
        <w:rPr>
          <w:sz w:val="24"/>
          <w:szCs w:val="24"/>
          <w:lang w:val="ru-RU" w:eastAsia="en-US"/>
        </w:rPr>
        <w:t xml:space="preserve">размере, предусмотренном настоящей статьей, в </w:t>
      </w:r>
      <w:r w:rsidRPr="00A20B51">
        <w:rPr>
          <w:sz w:val="24"/>
          <w:szCs w:val="24"/>
          <w:lang w:eastAsia="en-US"/>
        </w:rPr>
        <w:t xml:space="preserve">порядке и </w:t>
      </w:r>
      <w:r w:rsidRPr="00A20B51">
        <w:rPr>
          <w:sz w:val="24"/>
          <w:szCs w:val="24"/>
          <w:lang w:val="ru-RU" w:eastAsia="en-US"/>
        </w:rPr>
        <w:t xml:space="preserve">в </w:t>
      </w:r>
      <w:r w:rsidRPr="00A20B51">
        <w:rPr>
          <w:sz w:val="24"/>
          <w:szCs w:val="24"/>
          <w:lang w:eastAsia="en-US"/>
        </w:rPr>
        <w:t xml:space="preserve">сроки, установленными </w:t>
      </w:r>
      <w:r w:rsidRPr="00A20B51">
        <w:rPr>
          <w:rStyle w:val="a9"/>
          <w:sz w:val="24"/>
          <w:szCs w:val="24"/>
          <w:lang w:val="ru-RU"/>
        </w:rPr>
        <w:t>статьей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14:paraId="72E76DE4" w14:textId="77777777" w:rsidR="00693D0D" w:rsidRPr="00A20B51" w:rsidRDefault="00693D0D" w:rsidP="00693D0D">
      <w:pPr>
        <w:pStyle w:val="afffa"/>
        <w:spacing w:line="307" w:lineRule="auto"/>
        <w:ind w:firstLine="567"/>
        <w:jc w:val="both"/>
        <w:rPr>
          <w:sz w:val="24"/>
          <w:szCs w:val="24"/>
          <w:lang w:eastAsia="zh-CN"/>
        </w:rPr>
      </w:pPr>
      <w:r w:rsidRPr="00A20B51">
        <w:rPr>
          <w:sz w:val="24"/>
          <w:szCs w:val="24"/>
          <w:lang w:eastAsia="ru-RU"/>
        </w:rPr>
        <w:t xml:space="preserve">Информация, подтверждающая добросовестность участника </w:t>
      </w:r>
      <w:r w:rsidRPr="00A20B51">
        <w:rPr>
          <w:sz w:val="24"/>
          <w:szCs w:val="24"/>
        </w:rPr>
        <w:t>открытого конкурса в электронной форме</w:t>
      </w:r>
      <w:r w:rsidRPr="00A20B51">
        <w:rPr>
          <w:sz w:val="24"/>
          <w:szCs w:val="24"/>
          <w:lang w:eastAsia="ru-RU"/>
        </w:rPr>
        <w:t xml:space="preserve">, </w:t>
      </w:r>
      <w:r w:rsidRPr="00A20B51">
        <w:rPr>
          <w:sz w:val="24"/>
          <w:szCs w:val="24"/>
        </w:rPr>
        <w:t xml:space="preserve">в случае, установленном настоящей статьей </w:t>
      </w:r>
      <w:r w:rsidRPr="00A20B51">
        <w:rPr>
          <w:sz w:val="24"/>
          <w:szCs w:val="24"/>
          <w:lang w:eastAsia="ru-RU"/>
        </w:rPr>
        <w:t xml:space="preserve">предоставляется </w:t>
      </w:r>
      <w:r w:rsidRPr="00A20B51">
        <w:rPr>
          <w:sz w:val="24"/>
          <w:szCs w:val="24"/>
          <w:lang w:val="ru-RU" w:eastAsia="ru-RU"/>
        </w:rPr>
        <w:t xml:space="preserve">победителем </w:t>
      </w:r>
      <w:r w:rsidRPr="00A20B51">
        <w:rPr>
          <w:sz w:val="24"/>
          <w:szCs w:val="24"/>
        </w:rPr>
        <w:t>открытого конкурса в электронной форме</w:t>
      </w:r>
      <w:r w:rsidRPr="00A20B51">
        <w:rPr>
          <w:sz w:val="24"/>
          <w:szCs w:val="24"/>
          <w:lang w:eastAsia="ru-RU"/>
        </w:rPr>
        <w:t xml:space="preserve"> при направлении заказчику подписанного проекта контракта</w:t>
      </w:r>
      <w:r w:rsidRPr="00A20B51">
        <w:rPr>
          <w:sz w:val="24"/>
          <w:szCs w:val="24"/>
        </w:rPr>
        <w:t xml:space="preserve"> в соответствии с требованиями </w:t>
      </w:r>
      <w:r w:rsidRPr="00A20B51">
        <w:rPr>
          <w:rStyle w:val="a9"/>
          <w:sz w:val="24"/>
          <w:szCs w:val="24"/>
          <w:lang w:val="ru-RU"/>
        </w:rPr>
        <w:t>стать</w:t>
      </w:r>
      <w:r w:rsidRPr="00A20B51">
        <w:rPr>
          <w:rStyle w:val="a9"/>
          <w:sz w:val="24"/>
          <w:szCs w:val="24"/>
        </w:rPr>
        <w:t>и</w:t>
      </w:r>
      <w:r w:rsidRPr="00A20B51">
        <w:rPr>
          <w:rStyle w:val="a9"/>
          <w:sz w:val="24"/>
          <w:szCs w:val="24"/>
          <w:lang w:val="ru-RU"/>
        </w:rPr>
        <w:t xml:space="preserve">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14:paraId="336FB9EB" w14:textId="77777777" w:rsidR="00693D0D" w:rsidRPr="00A20B51" w:rsidRDefault="00693D0D" w:rsidP="00693D0D">
      <w:pPr>
        <w:pStyle w:val="HTML0"/>
        <w:spacing w:line="307" w:lineRule="auto"/>
        <w:ind w:firstLine="540"/>
        <w:jc w:val="both"/>
        <w:rPr>
          <w:rFonts w:ascii="Times New Roman" w:hAnsi="Times New Roman" w:cs="Times New Roman"/>
          <w:sz w:val="24"/>
          <w:szCs w:val="24"/>
          <w:lang w:eastAsia="zh-CN"/>
        </w:rPr>
      </w:pPr>
      <w:r w:rsidRPr="00A20B51">
        <w:rPr>
          <w:rFonts w:ascii="Times New Roman" w:hAnsi="Times New Roman" w:cs="Times New Roman"/>
          <w:sz w:val="24"/>
          <w:szCs w:val="24"/>
          <w:lang w:eastAsia="zh-CN"/>
        </w:rPr>
        <w:t xml:space="preserve">Обеспечение исполнения контракта, </w:t>
      </w:r>
      <w:r w:rsidRPr="00A20B51">
        <w:rPr>
          <w:rFonts w:ascii="Times New Roman" w:hAnsi="Times New Roman" w:cs="Times New Roman"/>
          <w:sz w:val="24"/>
          <w:szCs w:val="24"/>
        </w:rPr>
        <w:t xml:space="preserve">соответствующее требованиям извещения о проведении открытого конкурса в электронной форме и настоящей конкурсной документации </w:t>
      </w:r>
      <w:r w:rsidRPr="00A20B51">
        <w:rPr>
          <w:rFonts w:ascii="Times New Roman" w:eastAsia="Calibri" w:hAnsi="Times New Roman" w:cs="Times New Roman"/>
          <w:sz w:val="24"/>
          <w:szCs w:val="24"/>
        </w:rPr>
        <w:t xml:space="preserve">представляется заказчику победителем </w:t>
      </w:r>
      <w:r w:rsidRPr="00A20B51">
        <w:rPr>
          <w:rFonts w:ascii="Times New Roman" w:hAnsi="Times New Roman" w:cs="Times New Roman"/>
          <w:sz w:val="24"/>
          <w:szCs w:val="24"/>
        </w:rPr>
        <w:t>открытого конкурса в электронной форме,</w:t>
      </w:r>
      <w:r w:rsidRPr="00A20B51">
        <w:rPr>
          <w:rFonts w:ascii="Times New Roman" w:hAnsi="Times New Roman" w:cs="Times New Roman"/>
          <w:sz w:val="24"/>
          <w:szCs w:val="24"/>
          <w:lang w:eastAsia="zh-CN"/>
        </w:rPr>
        <w:t xml:space="preserve"> в срок, установленный для заключения контракта</w:t>
      </w:r>
      <w:r w:rsidRPr="00A20B51">
        <w:rPr>
          <w:rFonts w:ascii="Times New Roman" w:eastAsia="Calibri" w:hAnsi="Times New Roman" w:cs="Times New Roman"/>
          <w:sz w:val="24"/>
          <w:szCs w:val="24"/>
        </w:rPr>
        <w:t xml:space="preserve"> </w:t>
      </w:r>
      <w:r w:rsidRPr="00A20B51">
        <w:rPr>
          <w:rStyle w:val="a9"/>
          <w:sz w:val="24"/>
          <w:szCs w:val="24"/>
        </w:rPr>
        <w:t>статьей 83.2</w:t>
      </w:r>
      <w:r w:rsidRPr="00A20B51">
        <w:rPr>
          <w:rFonts w:ascii="Times New Roman" w:hAnsi="Times New Roman" w:cs="Times New Roman"/>
          <w:sz w:val="24"/>
          <w:szCs w:val="24"/>
          <w:lang w:eastAsia="en-US"/>
        </w:rPr>
        <w:t xml:space="preserve"> </w:t>
      </w:r>
      <w:r w:rsidRPr="00A20B51">
        <w:rPr>
          <w:rFonts w:ascii="Times New Roman" w:hAnsi="Times New Roman" w:cs="Times New Roman"/>
          <w:sz w:val="24"/>
          <w:szCs w:val="24"/>
        </w:rPr>
        <w:t>Федерального закона от 5 апреля 2013 г. № 44-ФЗ</w:t>
      </w:r>
      <w:r w:rsidRPr="00A20B51">
        <w:rPr>
          <w:rFonts w:ascii="Times New Roman" w:hAnsi="Times New Roman" w:cs="Times New Roman"/>
          <w:sz w:val="24"/>
          <w:szCs w:val="24"/>
          <w:lang w:eastAsia="zh-CN"/>
        </w:rPr>
        <w:t>.</w:t>
      </w:r>
    </w:p>
    <w:p w14:paraId="603C2A09" w14:textId="77777777" w:rsidR="00693D0D" w:rsidRPr="00A20B51" w:rsidRDefault="00693D0D" w:rsidP="00693D0D">
      <w:pPr>
        <w:autoSpaceDE w:val="0"/>
        <w:autoSpaceDN w:val="0"/>
        <w:adjustRightInd w:val="0"/>
        <w:spacing w:line="307" w:lineRule="auto"/>
        <w:ind w:firstLine="567"/>
      </w:pPr>
      <w:r w:rsidRPr="00A20B51">
        <w:t>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w:t>
      </w:r>
    </w:p>
    <w:p w14:paraId="7F2587E9" w14:textId="77777777" w:rsidR="00693D0D" w:rsidRPr="00A20B51" w:rsidRDefault="00693D0D" w:rsidP="00693D0D">
      <w:pPr>
        <w:autoSpaceDE w:val="0"/>
        <w:autoSpaceDN w:val="0"/>
        <w:adjustRightInd w:val="0"/>
        <w:spacing w:line="307" w:lineRule="auto"/>
        <w:ind w:firstLine="567"/>
      </w:pPr>
      <w:r w:rsidRPr="00A20B51">
        <w:lastRenderedPageBreak/>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A20B51">
        <w:rPr>
          <w:lang w:eastAsia="zh-CN"/>
        </w:rPr>
        <w:t xml:space="preserve">. </w:t>
      </w:r>
      <w:r w:rsidRPr="00A20B51">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DDC0462" w14:textId="77777777" w:rsidR="00693D0D" w:rsidRPr="00A20B51" w:rsidRDefault="00693D0D" w:rsidP="00693D0D">
      <w:pPr>
        <w:autoSpaceDE w:val="0"/>
        <w:autoSpaceDN w:val="0"/>
        <w:adjustRightInd w:val="0"/>
        <w:spacing w:line="307" w:lineRule="auto"/>
        <w:ind w:firstLine="567"/>
        <w:rPr>
          <w:rStyle w:val="a9"/>
          <w:i/>
          <w:iCs/>
          <w:spacing w:val="-4"/>
        </w:rPr>
      </w:pPr>
      <w:r w:rsidRPr="00A20B51">
        <w:t xml:space="preserve">24.6. Информация о банковском сопровождении контракта указана в </w:t>
      </w:r>
      <w:r w:rsidRPr="00A20B51">
        <w:rPr>
          <w:rStyle w:val="a9"/>
          <w:b/>
          <w:i/>
          <w:iCs/>
          <w:spacing w:val="-4"/>
        </w:rPr>
        <w:t>Информационной карте конкурса</w:t>
      </w:r>
      <w:r w:rsidRPr="00A20B51">
        <w:rPr>
          <w:rStyle w:val="a9"/>
          <w:i/>
          <w:iCs/>
          <w:spacing w:val="-4"/>
        </w:rPr>
        <w:t>.</w:t>
      </w:r>
    </w:p>
    <w:p w14:paraId="5CA0FE7D" w14:textId="77777777" w:rsidR="009066E0" w:rsidRPr="00A20B51" w:rsidRDefault="009066E0" w:rsidP="00136FF4">
      <w:pPr>
        <w:widowControl/>
        <w:snapToGrid/>
        <w:spacing w:line="312" w:lineRule="auto"/>
        <w:ind w:firstLine="0"/>
        <w:jc w:val="left"/>
        <w:rPr>
          <w:b/>
          <w:bCs/>
          <w:i/>
          <w:iCs/>
          <w:color w:val="000000"/>
          <w:sz w:val="28"/>
          <w:szCs w:val="28"/>
        </w:rPr>
      </w:pPr>
      <w:r w:rsidRPr="00A20B51">
        <w:rPr>
          <w:rFonts w:ascii="Calibri" w:hAnsi="Calibri" w:cs="Calibri"/>
          <w:sz w:val="22"/>
          <w:szCs w:val="22"/>
          <w:lang w:eastAsia="en-US"/>
        </w:rPr>
        <w:br w:type="page"/>
      </w:r>
    </w:p>
    <w:p w14:paraId="274FE7EA" w14:textId="77777777" w:rsidR="00281796" w:rsidRPr="00A20B51" w:rsidRDefault="00281796" w:rsidP="00136FF4">
      <w:pPr>
        <w:pStyle w:val="1"/>
        <w:numPr>
          <w:ilvl w:val="0"/>
          <w:numId w:val="0"/>
        </w:numPr>
        <w:spacing w:line="312" w:lineRule="auto"/>
        <w:ind w:left="465"/>
        <w:rPr>
          <w:sz w:val="28"/>
          <w:szCs w:val="28"/>
        </w:rPr>
      </w:pPr>
      <w:bookmarkStart w:id="109" w:name="_Toc365980081"/>
      <w:bookmarkStart w:id="110" w:name="_Toc386549283"/>
      <w:bookmarkStart w:id="111" w:name="_Toc388615904"/>
      <w:bookmarkStart w:id="112" w:name="_Toc19792628"/>
      <w:r w:rsidRPr="00A20B51">
        <w:rPr>
          <w:sz w:val="28"/>
          <w:szCs w:val="28"/>
        </w:rPr>
        <w:lastRenderedPageBreak/>
        <w:t>ИНФОРМАЦИОННАЯ КАРТА КОНКУРСА</w:t>
      </w:r>
      <w:bookmarkEnd w:id="109"/>
      <w:bookmarkEnd w:id="110"/>
      <w:bookmarkEnd w:id="111"/>
      <w:bookmarkEnd w:id="112"/>
    </w:p>
    <w:p w14:paraId="3F80C211" w14:textId="77777777" w:rsidR="00281796" w:rsidRPr="00A20B51" w:rsidRDefault="00281796" w:rsidP="00136FF4">
      <w:pPr>
        <w:snapToGrid/>
        <w:spacing w:after="200" w:line="312" w:lineRule="auto"/>
        <w:ind w:firstLine="708"/>
        <w:outlineLvl w:val="2"/>
        <w:rPr>
          <w:color w:val="000000"/>
          <w:lang w:eastAsia="en-US"/>
        </w:rPr>
      </w:pPr>
      <w:bookmarkStart w:id="113" w:name="_Toc346547442"/>
      <w:bookmarkStart w:id="114" w:name="_Toc385410170"/>
      <w:bookmarkStart w:id="115" w:name="_Toc385410271"/>
      <w:bookmarkStart w:id="116" w:name="_Toc385424733"/>
      <w:bookmarkStart w:id="117" w:name="_Toc386549284"/>
      <w:bookmarkStart w:id="118" w:name="_Toc388615905"/>
      <w:bookmarkStart w:id="119" w:name="_Toc518991"/>
      <w:bookmarkStart w:id="120" w:name="_Toc519158"/>
      <w:bookmarkStart w:id="121" w:name="_Toc19792629"/>
      <w:r w:rsidRPr="00A20B51">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3"/>
      <w:bookmarkEnd w:id="114"/>
      <w:bookmarkEnd w:id="115"/>
      <w:bookmarkEnd w:id="116"/>
      <w:bookmarkEnd w:id="117"/>
      <w:bookmarkEnd w:id="118"/>
      <w:bookmarkEnd w:id="119"/>
      <w:bookmarkEnd w:id="120"/>
      <w:bookmarkEnd w:id="121"/>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4638"/>
        <w:gridCol w:w="1559"/>
        <w:gridCol w:w="2502"/>
      </w:tblGrid>
      <w:tr w:rsidR="00281796" w:rsidRPr="00A20B51" w14:paraId="41EB3B4F" w14:textId="77777777" w:rsidTr="009008D9">
        <w:trPr>
          <w:cantSplit/>
          <w:trHeight w:val="439"/>
          <w:jc w:val="center"/>
        </w:trPr>
        <w:tc>
          <w:tcPr>
            <w:tcW w:w="1572" w:type="dxa"/>
          </w:tcPr>
          <w:p w14:paraId="49A1D9A5" w14:textId="77777777" w:rsidR="00281796" w:rsidRPr="00A20B51" w:rsidRDefault="00281796" w:rsidP="00136FF4">
            <w:pPr>
              <w:pStyle w:val="PamkaSmall"/>
              <w:widowControl w:val="0"/>
              <w:spacing w:line="312" w:lineRule="auto"/>
              <w:rPr>
                <w:b/>
                <w:lang w:val="ru-RU"/>
              </w:rPr>
            </w:pPr>
            <w:r w:rsidRPr="00A20B51">
              <w:rPr>
                <w:b/>
                <w:lang w:val="ru-RU"/>
              </w:rPr>
              <w:t>Ст.1</w:t>
            </w:r>
          </w:p>
        </w:tc>
        <w:tc>
          <w:tcPr>
            <w:tcW w:w="8699" w:type="dxa"/>
            <w:gridSpan w:val="3"/>
          </w:tcPr>
          <w:p w14:paraId="6127761E" w14:textId="77777777" w:rsidR="00281796" w:rsidRPr="00A20B51" w:rsidRDefault="00281796" w:rsidP="00136FF4">
            <w:pPr>
              <w:snapToGrid/>
              <w:spacing w:after="200" w:line="312" w:lineRule="auto"/>
              <w:ind w:firstLine="742"/>
              <w:rPr>
                <w:rFonts w:ascii="Calibri" w:hAnsi="Calibri" w:cs="Calibri"/>
                <w:b/>
                <w:bCs/>
                <w:i/>
                <w:iCs/>
                <w:lang w:eastAsia="en-US"/>
              </w:rPr>
            </w:pPr>
            <w:r w:rsidRPr="00A20B51">
              <w:rPr>
                <w:b/>
                <w:bCs/>
                <w:i/>
                <w:iCs/>
              </w:rPr>
              <w:t>Наименование объекта закупки</w:t>
            </w:r>
          </w:p>
        </w:tc>
      </w:tr>
      <w:tr w:rsidR="00281796" w:rsidRPr="00A20B51" w14:paraId="257F11D0" w14:textId="77777777" w:rsidTr="009008D9">
        <w:trPr>
          <w:cantSplit/>
          <w:trHeight w:val="675"/>
          <w:jc w:val="center"/>
        </w:trPr>
        <w:tc>
          <w:tcPr>
            <w:tcW w:w="1572" w:type="dxa"/>
          </w:tcPr>
          <w:p w14:paraId="784F1A71" w14:textId="77777777" w:rsidR="00281796" w:rsidRPr="00A20B51" w:rsidRDefault="00281796" w:rsidP="00136FF4">
            <w:pPr>
              <w:pStyle w:val="PamkaSmall"/>
              <w:widowControl w:val="0"/>
              <w:spacing w:line="312" w:lineRule="auto"/>
              <w:rPr>
                <w:b/>
                <w:lang w:val="ru-RU"/>
              </w:rPr>
            </w:pPr>
          </w:p>
        </w:tc>
        <w:tc>
          <w:tcPr>
            <w:tcW w:w="8699" w:type="dxa"/>
            <w:gridSpan w:val="3"/>
          </w:tcPr>
          <w:p w14:paraId="0DB64B9A" w14:textId="77777777" w:rsidR="003F47DA" w:rsidRPr="00A20B51" w:rsidRDefault="005A72E5" w:rsidP="006D53A9">
            <w:pPr>
              <w:spacing w:before="100" w:beforeAutospacing="1" w:after="100" w:afterAutospacing="1" w:line="288" w:lineRule="auto"/>
              <w:ind w:firstLine="0"/>
            </w:pPr>
            <w:r w:rsidRPr="005A72E5">
              <w:t>Оказание услуг по системному сопровождению подсистемы подготовки электронных экономических описаний информационно-вычислительной системы Росстата (ИВС Росстата)</w:t>
            </w:r>
            <w:r w:rsidR="00670F53" w:rsidRPr="00670F53">
              <w:t xml:space="preserve"> </w:t>
            </w:r>
            <w:r w:rsidR="007C2E0C">
              <w:t>(далее – Услуги)</w:t>
            </w:r>
          </w:p>
        </w:tc>
      </w:tr>
      <w:tr w:rsidR="00281796" w:rsidRPr="00A20B51" w14:paraId="1F005A88" w14:textId="77777777" w:rsidTr="009008D9">
        <w:trPr>
          <w:cantSplit/>
          <w:trHeight w:val="439"/>
          <w:jc w:val="center"/>
        </w:trPr>
        <w:tc>
          <w:tcPr>
            <w:tcW w:w="1572" w:type="dxa"/>
          </w:tcPr>
          <w:p w14:paraId="16DB1B40" w14:textId="77777777" w:rsidR="00281796" w:rsidRPr="00A20B51" w:rsidRDefault="00281796" w:rsidP="00136FF4">
            <w:pPr>
              <w:pStyle w:val="PamkaSmall"/>
              <w:widowControl w:val="0"/>
              <w:spacing w:line="312" w:lineRule="auto"/>
              <w:rPr>
                <w:b/>
                <w:lang w:val="ru-RU"/>
              </w:rPr>
            </w:pPr>
            <w:r w:rsidRPr="00A20B51">
              <w:rPr>
                <w:b/>
                <w:lang w:val="ru-RU"/>
              </w:rPr>
              <w:t>Ст.2</w:t>
            </w:r>
          </w:p>
        </w:tc>
        <w:tc>
          <w:tcPr>
            <w:tcW w:w="8699" w:type="dxa"/>
            <w:gridSpan w:val="3"/>
          </w:tcPr>
          <w:p w14:paraId="6EB1330D" w14:textId="77777777" w:rsidR="00281796" w:rsidRPr="00A20B51" w:rsidRDefault="00C16035" w:rsidP="00136FF4">
            <w:pPr>
              <w:snapToGrid/>
              <w:spacing w:after="200" w:line="312" w:lineRule="auto"/>
              <w:ind w:firstLine="742"/>
              <w:rPr>
                <w:rFonts w:ascii="Calibri" w:hAnsi="Calibri" w:cs="Calibri"/>
                <w:i/>
                <w:iCs/>
                <w:lang w:eastAsia="en-US"/>
              </w:rPr>
            </w:pPr>
            <w:r w:rsidRPr="00A20B51">
              <w:rPr>
                <w:b/>
                <w:bCs/>
                <w:i/>
                <w:iC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8430BA" w:rsidRPr="00A20B51" w14:paraId="65E0CD08" w14:textId="77777777" w:rsidTr="009008D9">
        <w:trPr>
          <w:cantSplit/>
          <w:trHeight w:val="439"/>
          <w:jc w:val="center"/>
        </w:trPr>
        <w:tc>
          <w:tcPr>
            <w:tcW w:w="1572" w:type="dxa"/>
          </w:tcPr>
          <w:p w14:paraId="6B9DE0F4" w14:textId="77777777" w:rsidR="008430BA" w:rsidRPr="00A20B51" w:rsidRDefault="008430BA" w:rsidP="00136FF4">
            <w:pPr>
              <w:snapToGrid/>
              <w:spacing w:after="200" w:line="312" w:lineRule="auto"/>
              <w:ind w:firstLine="0"/>
              <w:jc w:val="left"/>
              <w:rPr>
                <w:rFonts w:ascii="Calibri" w:hAnsi="Calibri" w:cs="Calibri"/>
                <w:b/>
                <w:bCs/>
                <w:lang w:eastAsia="en-US"/>
              </w:rPr>
            </w:pPr>
          </w:p>
        </w:tc>
        <w:tc>
          <w:tcPr>
            <w:tcW w:w="8699" w:type="dxa"/>
            <w:gridSpan w:val="3"/>
          </w:tcPr>
          <w:p w14:paraId="22CBF0C5" w14:textId="77777777" w:rsidR="008430BA" w:rsidRPr="00A20B51" w:rsidRDefault="008430BA" w:rsidP="00136FF4">
            <w:pPr>
              <w:spacing w:line="312" w:lineRule="auto"/>
              <w:ind w:firstLine="454"/>
            </w:pPr>
            <w:r w:rsidRPr="00A20B51">
              <w:t xml:space="preserve">Государственный заказчик - Федеральная служба государственной статистики (Росстат), </w:t>
            </w:r>
            <w:r w:rsidR="00BD03F8" w:rsidRPr="00A20B51">
              <w:t xml:space="preserve">Управление </w:t>
            </w:r>
            <w:r w:rsidR="005A72E5">
              <w:t>цифрового развития</w:t>
            </w:r>
            <w:r w:rsidR="00276551" w:rsidRPr="00A20B51">
              <w:t>.</w:t>
            </w:r>
            <w:r w:rsidRPr="00A20B51">
              <w:t xml:space="preserve"> </w:t>
            </w:r>
          </w:p>
          <w:p w14:paraId="04E0806C" w14:textId="77777777" w:rsidR="008430BA" w:rsidRPr="00A20B51" w:rsidRDefault="008430BA" w:rsidP="00136FF4">
            <w:pPr>
              <w:spacing w:line="312" w:lineRule="auto"/>
              <w:ind w:firstLine="454"/>
            </w:pPr>
            <w:r w:rsidRPr="00A20B51">
              <w:t xml:space="preserve">Адрес: Россия, 107450, г. Москва, ул. Мясницкая, д.39, стр. 1, </w:t>
            </w:r>
            <w:hyperlink r:id="rId61" w:history="1">
              <w:r w:rsidRPr="00A20B51">
                <w:rPr>
                  <w:rStyle w:val="a9"/>
                  <w:lang w:val="en-US"/>
                </w:rPr>
                <w:t>www</w:t>
              </w:r>
              <w:r w:rsidRPr="00A20B51">
                <w:rPr>
                  <w:rStyle w:val="a9"/>
                </w:rPr>
                <w:t>.</w:t>
              </w:r>
              <w:proofErr w:type="spellStart"/>
              <w:r w:rsidRPr="00A20B51">
                <w:rPr>
                  <w:rStyle w:val="a9"/>
                  <w:lang w:val="en-US"/>
                </w:rPr>
                <w:t>gks</w:t>
              </w:r>
              <w:proofErr w:type="spellEnd"/>
              <w:r w:rsidRPr="00A20B51">
                <w:rPr>
                  <w:rStyle w:val="a9"/>
                </w:rPr>
                <w:t>.</w:t>
              </w:r>
              <w:proofErr w:type="spellStart"/>
              <w:r w:rsidRPr="00A20B51">
                <w:rPr>
                  <w:rStyle w:val="a9"/>
                  <w:lang w:val="en-US"/>
                </w:rPr>
                <w:t>ru</w:t>
              </w:r>
              <w:proofErr w:type="spellEnd"/>
            </w:hyperlink>
            <w:r w:rsidRPr="00A20B51">
              <w:rPr>
                <w:rStyle w:val="a9"/>
              </w:rPr>
              <w:t>.</w:t>
            </w:r>
          </w:p>
          <w:p w14:paraId="33AB7452" w14:textId="77777777" w:rsidR="00093995" w:rsidRPr="00A20B51" w:rsidRDefault="008430BA" w:rsidP="00136FF4">
            <w:pPr>
              <w:autoSpaceDE w:val="0"/>
              <w:autoSpaceDN w:val="0"/>
              <w:spacing w:line="312" w:lineRule="auto"/>
              <w:ind w:firstLine="454"/>
            </w:pPr>
            <w:r w:rsidRPr="00A20B51">
              <w:t xml:space="preserve">Ответственное должностное лицо Заказчика: </w:t>
            </w:r>
          </w:p>
          <w:p w14:paraId="539A3366" w14:textId="77777777" w:rsidR="008430BA" w:rsidRDefault="008430BA" w:rsidP="00136FF4">
            <w:pPr>
              <w:autoSpaceDE w:val="0"/>
              <w:autoSpaceDN w:val="0"/>
              <w:spacing w:line="312" w:lineRule="auto"/>
              <w:ind w:firstLine="490"/>
            </w:pPr>
            <w:r w:rsidRPr="00A20B51">
              <w:t>Контактное лицо по процедурным и содержательным вопросам:</w:t>
            </w:r>
          </w:p>
          <w:p w14:paraId="5DB2A014" w14:textId="77777777" w:rsidR="006D24E0" w:rsidRPr="00A20B51" w:rsidRDefault="006D24E0" w:rsidP="00136FF4">
            <w:pPr>
              <w:autoSpaceDE w:val="0"/>
              <w:autoSpaceDN w:val="0"/>
              <w:spacing w:line="312" w:lineRule="auto"/>
              <w:ind w:firstLine="490"/>
            </w:pPr>
          </w:p>
          <w:p w14:paraId="28B3F8CF" w14:textId="77777777" w:rsidR="00F9045A" w:rsidRPr="00A20B51" w:rsidRDefault="00F9045A" w:rsidP="00F9045A">
            <w:pPr>
              <w:pStyle w:val="112"/>
              <w:spacing w:line="312" w:lineRule="auto"/>
              <w:ind w:left="0" w:right="0" w:firstLine="454"/>
              <w:rPr>
                <w:rFonts w:ascii="Times New Roman" w:hAnsi="Times New Roman"/>
              </w:rPr>
            </w:pPr>
            <w:r>
              <w:rPr>
                <w:rFonts w:ascii="Times New Roman" w:hAnsi="Times New Roman"/>
              </w:rPr>
              <w:t>Аргентов Дмитрий Сергеевич</w:t>
            </w:r>
          </w:p>
          <w:p w14:paraId="1B5CD300" w14:textId="77777777" w:rsidR="00F9045A" w:rsidRPr="00A20B51" w:rsidRDefault="00F9045A" w:rsidP="00F9045A">
            <w:pPr>
              <w:pStyle w:val="112"/>
              <w:spacing w:line="312" w:lineRule="auto"/>
              <w:ind w:left="0" w:right="0" w:firstLine="454"/>
              <w:rPr>
                <w:rFonts w:ascii="Times New Roman" w:hAnsi="Times New Roman"/>
              </w:rPr>
            </w:pPr>
            <w:r w:rsidRPr="00A20B51">
              <w:rPr>
                <w:rFonts w:ascii="Times New Roman" w:hAnsi="Times New Roman"/>
              </w:rPr>
              <w:t>тел.: (495) 607-</w:t>
            </w:r>
            <w:r>
              <w:rPr>
                <w:rFonts w:ascii="Times New Roman" w:hAnsi="Times New Roman"/>
              </w:rPr>
              <w:t>25</w:t>
            </w:r>
            <w:r w:rsidRPr="00A20B51">
              <w:rPr>
                <w:rFonts w:ascii="Times New Roman" w:hAnsi="Times New Roman"/>
              </w:rPr>
              <w:t>-</w:t>
            </w:r>
            <w:r>
              <w:rPr>
                <w:rFonts w:ascii="Times New Roman" w:hAnsi="Times New Roman"/>
              </w:rPr>
              <w:t>32</w:t>
            </w:r>
            <w:r w:rsidRPr="00A20B51">
              <w:rPr>
                <w:rFonts w:ascii="Times New Roman" w:hAnsi="Times New Roman"/>
              </w:rPr>
              <w:t>;</w:t>
            </w:r>
          </w:p>
          <w:p w14:paraId="53176A82" w14:textId="77777777" w:rsidR="00F9045A" w:rsidRPr="00A20B51" w:rsidRDefault="00F9045A" w:rsidP="00F9045A">
            <w:pPr>
              <w:pStyle w:val="112"/>
              <w:spacing w:line="312" w:lineRule="auto"/>
              <w:ind w:left="0" w:right="0" w:firstLine="454"/>
              <w:rPr>
                <w:rStyle w:val="a9"/>
                <w:rFonts w:ascii="Times New Roman" w:hAnsi="Times New Roman"/>
              </w:rPr>
            </w:pPr>
            <w:r w:rsidRPr="00A20B51">
              <w:rPr>
                <w:rFonts w:ascii="Times New Roman" w:hAnsi="Times New Roman"/>
                <w:lang w:val="en-US"/>
              </w:rPr>
              <w:t>e</w:t>
            </w:r>
            <w:r w:rsidRPr="00A20B51">
              <w:rPr>
                <w:rFonts w:ascii="Times New Roman" w:hAnsi="Times New Roman"/>
              </w:rPr>
              <w:t>-</w:t>
            </w:r>
            <w:r w:rsidRPr="00A20B51">
              <w:rPr>
                <w:rFonts w:ascii="Times New Roman" w:hAnsi="Times New Roman"/>
                <w:lang w:val="en-US"/>
              </w:rPr>
              <w:t>mail</w:t>
            </w:r>
            <w:r w:rsidRPr="00A20B51">
              <w:rPr>
                <w:rFonts w:ascii="Times New Roman" w:hAnsi="Times New Roman"/>
              </w:rPr>
              <w:t>:</w:t>
            </w:r>
            <w:r w:rsidRPr="00A20B51">
              <w:t xml:space="preserve"> </w:t>
            </w:r>
            <w:r w:rsidRPr="00EE247A">
              <w:rPr>
                <w:rFonts w:ascii="Times New Roman" w:hAnsi="Times New Roman" w:cs="Times New Roman"/>
              </w:rPr>
              <w:t>ArgentovDS@gks.ru</w:t>
            </w:r>
          </w:p>
          <w:p w14:paraId="445DF051" w14:textId="77777777" w:rsidR="00F9045A" w:rsidRDefault="00F9045A" w:rsidP="00F9045A">
            <w:pPr>
              <w:autoSpaceDE w:val="0"/>
              <w:autoSpaceDN w:val="0"/>
              <w:spacing w:line="312" w:lineRule="auto"/>
              <w:ind w:firstLine="454"/>
            </w:pPr>
          </w:p>
          <w:p w14:paraId="62D92D43" w14:textId="77777777" w:rsidR="00F9045A" w:rsidRPr="00A20B51" w:rsidRDefault="00F9045A" w:rsidP="00F9045A">
            <w:pPr>
              <w:pStyle w:val="112"/>
              <w:spacing w:line="312" w:lineRule="auto"/>
              <w:ind w:left="0" w:right="0" w:firstLine="454"/>
              <w:rPr>
                <w:rFonts w:ascii="Times New Roman" w:hAnsi="Times New Roman"/>
              </w:rPr>
            </w:pPr>
            <w:r>
              <w:rPr>
                <w:rFonts w:ascii="Times New Roman" w:hAnsi="Times New Roman"/>
              </w:rPr>
              <w:t>Базескин Дмитрий Сергеевич</w:t>
            </w:r>
          </w:p>
          <w:p w14:paraId="40AA5B60" w14:textId="77777777" w:rsidR="00F9045A" w:rsidRPr="00A20B51" w:rsidRDefault="00F9045A" w:rsidP="00F9045A">
            <w:pPr>
              <w:pStyle w:val="112"/>
              <w:spacing w:line="312" w:lineRule="auto"/>
              <w:ind w:left="0" w:right="0" w:firstLine="454"/>
              <w:rPr>
                <w:rFonts w:ascii="Times New Roman" w:hAnsi="Times New Roman"/>
              </w:rPr>
            </w:pPr>
            <w:r w:rsidRPr="00A20B51">
              <w:rPr>
                <w:rFonts w:ascii="Times New Roman" w:hAnsi="Times New Roman"/>
              </w:rPr>
              <w:t>тел.: (495) 607-</w:t>
            </w:r>
            <w:r>
              <w:rPr>
                <w:rFonts w:ascii="Times New Roman" w:hAnsi="Times New Roman"/>
              </w:rPr>
              <w:t>25</w:t>
            </w:r>
            <w:r w:rsidRPr="00A20B51">
              <w:rPr>
                <w:rFonts w:ascii="Times New Roman" w:hAnsi="Times New Roman"/>
              </w:rPr>
              <w:t>-</w:t>
            </w:r>
            <w:r>
              <w:rPr>
                <w:rFonts w:ascii="Times New Roman" w:hAnsi="Times New Roman"/>
              </w:rPr>
              <w:t>32;</w:t>
            </w:r>
          </w:p>
          <w:p w14:paraId="62804B43" w14:textId="77777777" w:rsidR="00F9045A" w:rsidRPr="00A20B51" w:rsidRDefault="00F9045A" w:rsidP="00F9045A">
            <w:pPr>
              <w:pStyle w:val="112"/>
              <w:spacing w:line="312" w:lineRule="auto"/>
              <w:ind w:left="0" w:right="0" w:firstLine="454"/>
              <w:rPr>
                <w:rStyle w:val="a9"/>
                <w:rFonts w:ascii="Times New Roman" w:hAnsi="Times New Roman"/>
              </w:rPr>
            </w:pPr>
            <w:r w:rsidRPr="00A20B51">
              <w:rPr>
                <w:rFonts w:ascii="Times New Roman" w:hAnsi="Times New Roman"/>
                <w:lang w:val="en-US"/>
              </w:rPr>
              <w:t>e</w:t>
            </w:r>
            <w:r w:rsidRPr="00A20B51">
              <w:rPr>
                <w:rFonts w:ascii="Times New Roman" w:hAnsi="Times New Roman"/>
              </w:rPr>
              <w:t>-</w:t>
            </w:r>
            <w:r w:rsidRPr="00A20B51">
              <w:rPr>
                <w:rFonts w:ascii="Times New Roman" w:hAnsi="Times New Roman"/>
                <w:lang w:val="en-US"/>
              </w:rPr>
              <w:t>mail</w:t>
            </w:r>
            <w:r w:rsidRPr="00A20B51">
              <w:rPr>
                <w:rFonts w:ascii="Times New Roman" w:hAnsi="Times New Roman"/>
              </w:rPr>
              <w:t>:</w:t>
            </w:r>
            <w:r w:rsidRPr="00A20B51">
              <w:t xml:space="preserve"> </w:t>
            </w:r>
            <w:r w:rsidRPr="00EE247A">
              <w:rPr>
                <w:rFonts w:ascii="Times New Roman" w:hAnsi="Times New Roman" w:cs="Times New Roman"/>
              </w:rPr>
              <w:t>BazeskinDS@gks.ru</w:t>
            </w:r>
          </w:p>
          <w:p w14:paraId="6ED43DED" w14:textId="77777777" w:rsidR="007C2E0C" w:rsidRPr="00D613A5" w:rsidRDefault="007C2E0C" w:rsidP="00852267">
            <w:pPr>
              <w:autoSpaceDE w:val="0"/>
              <w:autoSpaceDN w:val="0"/>
              <w:spacing w:line="312" w:lineRule="auto"/>
              <w:ind w:firstLine="454"/>
            </w:pPr>
          </w:p>
          <w:p w14:paraId="5F589F36" w14:textId="77777777" w:rsidR="00672C93" w:rsidRPr="00A20B51" w:rsidRDefault="00672C93" w:rsidP="00852267">
            <w:pPr>
              <w:autoSpaceDE w:val="0"/>
              <w:autoSpaceDN w:val="0"/>
              <w:spacing w:line="312" w:lineRule="auto"/>
              <w:ind w:firstLine="454"/>
            </w:pPr>
            <w:r w:rsidRPr="00A20B51">
              <w:t xml:space="preserve">Адрес электронной площадки в информационно-телекоммуникационной сети "Интернет": </w:t>
            </w:r>
            <w:hyperlink r:id="rId62" w:history="1">
              <w:r w:rsidRPr="00A20B51">
                <w:rPr>
                  <w:rStyle w:val="a9"/>
                </w:rPr>
                <w:t>www.sberbank-ast.ru</w:t>
              </w:r>
            </w:hyperlink>
            <w:r w:rsidRPr="00A20B51">
              <w:t>.</w:t>
            </w:r>
          </w:p>
        </w:tc>
      </w:tr>
      <w:tr w:rsidR="00C13619" w:rsidRPr="00A20B51" w14:paraId="52C1EC77" w14:textId="77777777" w:rsidTr="009008D9">
        <w:trPr>
          <w:cantSplit/>
          <w:trHeight w:val="439"/>
          <w:jc w:val="center"/>
        </w:trPr>
        <w:tc>
          <w:tcPr>
            <w:tcW w:w="1572" w:type="dxa"/>
          </w:tcPr>
          <w:p w14:paraId="7C2693C1" w14:textId="77777777" w:rsidR="00C13619" w:rsidRPr="00A20B51" w:rsidRDefault="00C13619" w:rsidP="00136FF4">
            <w:pPr>
              <w:pStyle w:val="PamkaSmall"/>
              <w:widowControl w:val="0"/>
              <w:spacing w:line="312" w:lineRule="auto"/>
              <w:rPr>
                <w:b/>
                <w:lang w:val="ru-RU"/>
              </w:rPr>
            </w:pPr>
            <w:r w:rsidRPr="00A20B51">
              <w:rPr>
                <w:b/>
                <w:lang w:val="ru-RU"/>
              </w:rPr>
              <w:t>Ст.3</w:t>
            </w:r>
          </w:p>
        </w:tc>
        <w:tc>
          <w:tcPr>
            <w:tcW w:w="8699" w:type="dxa"/>
            <w:gridSpan w:val="3"/>
          </w:tcPr>
          <w:p w14:paraId="6EFF49DF" w14:textId="77777777" w:rsidR="00C13619" w:rsidRPr="00A20B51" w:rsidRDefault="0012095C" w:rsidP="00136FF4">
            <w:pPr>
              <w:snapToGrid/>
              <w:spacing w:after="200" w:line="312" w:lineRule="auto"/>
              <w:ind w:firstLine="419"/>
              <w:rPr>
                <w:b/>
                <w:bCs/>
                <w:i/>
                <w:iCs/>
              </w:rPr>
            </w:pPr>
            <w:r w:rsidRPr="00A20B51">
              <w:rPr>
                <w:b/>
                <w:bCs/>
                <w:i/>
                <w:iCs/>
              </w:rPr>
              <w:t>О</w:t>
            </w:r>
            <w:r w:rsidR="00C13619" w:rsidRPr="00A20B51">
              <w:rPr>
                <w:b/>
                <w:bCs/>
                <w:i/>
                <w:iCs/>
              </w:rPr>
              <w:t>писание объекта закупки</w:t>
            </w:r>
          </w:p>
        </w:tc>
      </w:tr>
      <w:tr w:rsidR="00C13619" w:rsidRPr="00A20B51" w14:paraId="5255A46D" w14:textId="77777777" w:rsidTr="009008D9">
        <w:trPr>
          <w:cantSplit/>
          <w:trHeight w:val="439"/>
          <w:jc w:val="center"/>
        </w:trPr>
        <w:tc>
          <w:tcPr>
            <w:tcW w:w="1572" w:type="dxa"/>
          </w:tcPr>
          <w:p w14:paraId="74998631" w14:textId="77777777" w:rsidR="00C13619" w:rsidRPr="00A20B51" w:rsidRDefault="00C13619" w:rsidP="00136FF4">
            <w:pPr>
              <w:pStyle w:val="PamkaSmall"/>
              <w:widowControl w:val="0"/>
              <w:spacing w:line="312" w:lineRule="auto"/>
              <w:rPr>
                <w:b/>
                <w:lang w:val="ru-RU"/>
              </w:rPr>
            </w:pPr>
          </w:p>
        </w:tc>
        <w:tc>
          <w:tcPr>
            <w:tcW w:w="8699" w:type="dxa"/>
            <w:gridSpan w:val="3"/>
          </w:tcPr>
          <w:p w14:paraId="40BDF465" w14:textId="77777777" w:rsidR="00C13619" w:rsidRPr="00A20B51" w:rsidRDefault="0012095C" w:rsidP="00136FF4">
            <w:pPr>
              <w:snapToGrid/>
              <w:spacing w:after="200" w:line="312" w:lineRule="auto"/>
              <w:ind w:firstLine="419"/>
              <w:rPr>
                <w:b/>
                <w:bCs/>
                <w:i/>
                <w:iCs/>
              </w:rPr>
            </w:pPr>
            <w:r w:rsidRPr="00A20B51">
              <w:t>О</w:t>
            </w:r>
            <w:r w:rsidR="00C13619" w:rsidRPr="00A20B51">
              <w:t xml:space="preserve">писание объекта закупки приведено в Приложении </w:t>
            </w:r>
            <w:r w:rsidR="00EE2FEC" w:rsidRPr="00A20B51">
              <w:t>№</w:t>
            </w:r>
            <w:r w:rsidR="00C13619" w:rsidRPr="00A20B51">
              <w:t>1 к настоящей документации ТЕХНИЧЕСКОЕ ЗАДАНИЕ</w:t>
            </w:r>
          </w:p>
        </w:tc>
      </w:tr>
      <w:tr w:rsidR="00281796" w:rsidRPr="00A20B51" w14:paraId="32DBE8CD" w14:textId="77777777" w:rsidTr="009008D9">
        <w:trPr>
          <w:cantSplit/>
          <w:trHeight w:val="439"/>
          <w:jc w:val="center"/>
        </w:trPr>
        <w:tc>
          <w:tcPr>
            <w:tcW w:w="1572" w:type="dxa"/>
          </w:tcPr>
          <w:p w14:paraId="3A91CC5B" w14:textId="77777777" w:rsidR="00281796" w:rsidRPr="00A20B51" w:rsidRDefault="00281796" w:rsidP="00136FF4">
            <w:pPr>
              <w:pStyle w:val="PamkaSmall"/>
              <w:widowControl w:val="0"/>
              <w:spacing w:line="312" w:lineRule="auto"/>
              <w:rPr>
                <w:b/>
                <w:lang w:val="ru-RU"/>
              </w:rPr>
            </w:pPr>
            <w:r w:rsidRPr="00A20B51">
              <w:rPr>
                <w:b/>
                <w:lang w:val="ru-RU"/>
              </w:rPr>
              <w:t>Ст.4</w:t>
            </w:r>
          </w:p>
        </w:tc>
        <w:tc>
          <w:tcPr>
            <w:tcW w:w="8699" w:type="dxa"/>
            <w:gridSpan w:val="3"/>
          </w:tcPr>
          <w:p w14:paraId="065981F9" w14:textId="77777777" w:rsidR="00281796" w:rsidRPr="00A20B51" w:rsidRDefault="00281796" w:rsidP="00136FF4">
            <w:pPr>
              <w:snapToGrid/>
              <w:spacing w:after="200" w:line="312" w:lineRule="auto"/>
              <w:ind w:firstLine="419"/>
              <w:jc w:val="left"/>
              <w:rPr>
                <w:rFonts w:ascii="Calibri" w:hAnsi="Calibri" w:cs="Calibri"/>
                <w:b/>
                <w:bCs/>
                <w:i/>
                <w:iCs/>
                <w:lang w:eastAsia="en-US"/>
              </w:rPr>
            </w:pPr>
            <w:r w:rsidRPr="00A20B51">
              <w:rPr>
                <w:b/>
                <w:bCs/>
                <w:i/>
                <w:iCs/>
              </w:rPr>
              <w:t>Условия контракта</w:t>
            </w:r>
          </w:p>
        </w:tc>
      </w:tr>
      <w:tr w:rsidR="00F55BA4" w:rsidRPr="00A20B51" w14:paraId="52AF7090" w14:textId="77777777" w:rsidTr="009008D9">
        <w:trPr>
          <w:cantSplit/>
          <w:trHeight w:val="439"/>
          <w:jc w:val="center"/>
        </w:trPr>
        <w:tc>
          <w:tcPr>
            <w:tcW w:w="1572" w:type="dxa"/>
          </w:tcPr>
          <w:p w14:paraId="397ED4EB" w14:textId="77777777" w:rsidR="00F55BA4" w:rsidRPr="00A20B51" w:rsidRDefault="00F55BA4" w:rsidP="00136FF4">
            <w:pPr>
              <w:pStyle w:val="PamkaSmall"/>
              <w:widowControl w:val="0"/>
              <w:spacing w:line="312" w:lineRule="auto"/>
              <w:rPr>
                <w:b/>
                <w:lang w:val="en-US"/>
              </w:rPr>
            </w:pPr>
            <w:r w:rsidRPr="00A20B51">
              <w:rPr>
                <w:b/>
                <w:lang w:val="ru-RU"/>
              </w:rPr>
              <w:t>Ст.4, п. 4.</w:t>
            </w:r>
            <w:r w:rsidRPr="00A20B51">
              <w:rPr>
                <w:b/>
                <w:lang w:val="en-US"/>
              </w:rPr>
              <w:t>1</w:t>
            </w:r>
          </w:p>
        </w:tc>
        <w:tc>
          <w:tcPr>
            <w:tcW w:w="8699" w:type="dxa"/>
            <w:gridSpan w:val="3"/>
          </w:tcPr>
          <w:p w14:paraId="51BB0A0C" w14:textId="77777777" w:rsidR="00537806" w:rsidRPr="00C465BB" w:rsidRDefault="00F55BA4" w:rsidP="00537806">
            <w:pPr>
              <w:spacing w:line="360" w:lineRule="auto"/>
            </w:pPr>
            <w:r w:rsidRPr="00A20B51">
              <w:t xml:space="preserve">Место </w:t>
            </w:r>
            <w:r w:rsidR="007C2E0C">
              <w:t>оказания Услуг</w:t>
            </w:r>
            <w:r w:rsidRPr="00A20B51">
              <w:t xml:space="preserve">: </w:t>
            </w:r>
            <w:r w:rsidR="00537806" w:rsidRPr="00C465BB">
              <w:rPr>
                <w:snapToGrid w:val="0"/>
              </w:rPr>
              <w:t>Результаты оказания Услуг представляются Исполнителем государственному Заказчику по адресу: г. Москва, ул. Мясницкая, д. 39, стр. 1.</w:t>
            </w:r>
          </w:p>
          <w:p w14:paraId="0F7D3D90" w14:textId="77777777" w:rsidR="00F55BA4" w:rsidRPr="006C2788" w:rsidRDefault="00F55BA4" w:rsidP="006C2788">
            <w:pPr>
              <w:rPr>
                <w:snapToGrid w:val="0"/>
              </w:rPr>
            </w:pPr>
          </w:p>
        </w:tc>
      </w:tr>
      <w:tr w:rsidR="00F55BA4" w:rsidRPr="00A20B51" w14:paraId="124E2382" w14:textId="77777777" w:rsidTr="009008D9">
        <w:trPr>
          <w:cantSplit/>
          <w:trHeight w:val="508"/>
          <w:jc w:val="center"/>
        </w:trPr>
        <w:tc>
          <w:tcPr>
            <w:tcW w:w="1572" w:type="dxa"/>
          </w:tcPr>
          <w:p w14:paraId="2F7E2772" w14:textId="77777777" w:rsidR="00F55BA4" w:rsidRPr="00A20B51" w:rsidRDefault="00F55BA4" w:rsidP="00136FF4">
            <w:pPr>
              <w:pStyle w:val="PamkaSmall"/>
              <w:widowControl w:val="0"/>
              <w:spacing w:line="312" w:lineRule="auto"/>
              <w:rPr>
                <w:b/>
                <w:lang w:val="ru-RU"/>
              </w:rPr>
            </w:pPr>
            <w:r w:rsidRPr="00A20B51">
              <w:rPr>
                <w:b/>
                <w:lang w:val="ru-RU"/>
              </w:rPr>
              <w:lastRenderedPageBreak/>
              <w:t>Ст.4, п. 4.2</w:t>
            </w:r>
          </w:p>
        </w:tc>
        <w:tc>
          <w:tcPr>
            <w:tcW w:w="8699" w:type="dxa"/>
            <w:gridSpan w:val="3"/>
          </w:tcPr>
          <w:p w14:paraId="15BBFFCE" w14:textId="2312754E" w:rsidR="00462135" w:rsidRPr="00462135" w:rsidRDefault="00CD61CD" w:rsidP="00462135">
            <w:pPr>
              <w:pStyle w:val="aa"/>
              <w:suppressAutoHyphens/>
              <w:ind w:firstLine="709"/>
              <w:rPr>
                <w:sz w:val="24"/>
              </w:rPr>
            </w:pPr>
            <w:r>
              <w:rPr>
                <w:sz w:val="22"/>
                <w:lang w:val="ru-RU"/>
              </w:rPr>
              <w:t>График</w:t>
            </w:r>
            <w:r w:rsidR="00F55BA4" w:rsidRPr="00462135">
              <w:rPr>
                <w:sz w:val="22"/>
              </w:rPr>
              <w:t xml:space="preserve"> </w:t>
            </w:r>
            <w:r w:rsidR="00462135" w:rsidRPr="00462135">
              <w:rPr>
                <w:sz w:val="22"/>
              </w:rPr>
              <w:t>оказания Услуг:</w:t>
            </w:r>
            <w:r w:rsidR="00F55BA4" w:rsidRPr="00462135">
              <w:rPr>
                <w:sz w:val="22"/>
              </w:rPr>
              <w:t xml:space="preserve"> </w:t>
            </w:r>
            <w:r w:rsidR="00744395" w:rsidRPr="00462135">
              <w:rPr>
                <w:sz w:val="22"/>
              </w:rPr>
              <w:t xml:space="preserve"> </w:t>
            </w:r>
            <w:r w:rsidR="00462135" w:rsidRPr="00462135">
              <w:rPr>
                <w:sz w:val="24"/>
              </w:rPr>
              <w:t xml:space="preserve">С даты заключения Государственного контракта до </w:t>
            </w:r>
            <w:r w:rsidR="00537806">
              <w:rPr>
                <w:sz w:val="24"/>
                <w:lang w:val="ru-RU"/>
              </w:rPr>
              <w:t>20</w:t>
            </w:r>
            <w:r w:rsidR="00462135" w:rsidRPr="00462135">
              <w:rPr>
                <w:sz w:val="24"/>
              </w:rPr>
              <w:t xml:space="preserve"> декабря 202</w:t>
            </w:r>
            <w:r w:rsidR="005A72E5">
              <w:rPr>
                <w:sz w:val="24"/>
                <w:lang w:val="ru-RU"/>
              </w:rPr>
              <w:t>1</w:t>
            </w:r>
            <w:r w:rsidR="00462135" w:rsidRPr="00462135">
              <w:rPr>
                <w:sz w:val="24"/>
              </w:rPr>
              <w:t xml:space="preserve"> года.</w:t>
            </w:r>
          </w:p>
          <w:p w14:paraId="68514EEF" w14:textId="77777777" w:rsidR="00F55BA4" w:rsidRPr="00462135" w:rsidRDefault="00F55BA4" w:rsidP="00462135">
            <w:pPr>
              <w:spacing w:line="312" w:lineRule="auto"/>
              <w:ind w:firstLine="419"/>
              <w:rPr>
                <w:b/>
                <w:lang w:val="x-none"/>
              </w:rPr>
            </w:pPr>
          </w:p>
        </w:tc>
      </w:tr>
      <w:tr w:rsidR="00F55BA4" w:rsidRPr="00A20B51" w14:paraId="375AF1E2" w14:textId="77777777" w:rsidTr="009008D9">
        <w:trPr>
          <w:cantSplit/>
          <w:trHeight w:val="439"/>
          <w:jc w:val="center"/>
        </w:trPr>
        <w:tc>
          <w:tcPr>
            <w:tcW w:w="1572" w:type="dxa"/>
          </w:tcPr>
          <w:p w14:paraId="5AB4EF4B" w14:textId="77777777" w:rsidR="00F55BA4" w:rsidRPr="00A20B51" w:rsidRDefault="00F55BA4" w:rsidP="00136FF4">
            <w:pPr>
              <w:pStyle w:val="PamkaSmall"/>
              <w:widowControl w:val="0"/>
              <w:spacing w:line="312" w:lineRule="auto"/>
              <w:rPr>
                <w:b/>
                <w:lang w:val="ru-RU"/>
              </w:rPr>
            </w:pPr>
            <w:r w:rsidRPr="00A20B51">
              <w:rPr>
                <w:b/>
                <w:lang w:val="ru-RU"/>
              </w:rPr>
              <w:t>Ст.4, п. 4.3</w:t>
            </w:r>
          </w:p>
        </w:tc>
        <w:tc>
          <w:tcPr>
            <w:tcW w:w="8699" w:type="dxa"/>
            <w:gridSpan w:val="3"/>
          </w:tcPr>
          <w:p w14:paraId="6A4CEB82" w14:textId="77777777" w:rsidR="00462135" w:rsidRPr="00A20B51" w:rsidRDefault="00F55BA4" w:rsidP="004C6C8B">
            <w:pPr>
              <w:spacing w:line="276" w:lineRule="auto"/>
              <w:ind w:firstLine="454"/>
            </w:pPr>
            <w:r w:rsidRPr="00A20B51">
              <w:t xml:space="preserve">Начальная (максимальная) цена контракта: </w:t>
            </w:r>
            <w:r w:rsidR="005A72E5" w:rsidRPr="005A72E5">
              <w:rPr>
                <w:szCs w:val="23"/>
              </w:rPr>
              <w:t>73 500 000 (Семьдесят три миллиона пятьсот тысяч) рублей, 00 копеек</w:t>
            </w:r>
            <w:r w:rsidR="003A3F35" w:rsidRPr="00A20B51">
              <w:t xml:space="preserve">, включая НДС </w:t>
            </w:r>
            <w:r w:rsidRPr="00A20B51">
              <w:t>в соответствии с законодательством Российской Федерации</w:t>
            </w:r>
            <w:r w:rsidR="004C6C8B">
              <w:t>.</w:t>
            </w:r>
          </w:p>
          <w:p w14:paraId="23F3BD35" w14:textId="77777777" w:rsidR="00803882" w:rsidRPr="00803882" w:rsidRDefault="00803882" w:rsidP="00803882">
            <w:pPr>
              <w:ind w:right="-23" w:firstLine="419"/>
              <w:rPr>
                <w:color w:val="000000"/>
              </w:rPr>
            </w:pPr>
            <w:r w:rsidRPr="00803882">
              <w:rPr>
                <w:color w:val="000000"/>
              </w:rPr>
              <w:t>Цена Контракта включает в себя стоимость услуг,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14:paraId="58AE7212" w14:textId="77777777" w:rsidR="00F55BA4" w:rsidRPr="00F834C5" w:rsidRDefault="00F55BA4" w:rsidP="00F834C5">
            <w:pPr>
              <w:ind w:right="-16" w:firstLine="419"/>
              <w:rPr>
                <w:color w:val="000000"/>
              </w:rPr>
            </w:pPr>
          </w:p>
        </w:tc>
      </w:tr>
      <w:tr w:rsidR="00F55BA4" w:rsidRPr="00A20B51" w14:paraId="53800754" w14:textId="77777777" w:rsidTr="009008D9">
        <w:trPr>
          <w:cantSplit/>
          <w:trHeight w:val="439"/>
          <w:jc w:val="center"/>
        </w:trPr>
        <w:tc>
          <w:tcPr>
            <w:tcW w:w="1572" w:type="dxa"/>
          </w:tcPr>
          <w:p w14:paraId="36FE40AC" w14:textId="77777777" w:rsidR="00F55BA4" w:rsidRPr="00A20B51" w:rsidRDefault="00F55BA4" w:rsidP="00136FF4">
            <w:pPr>
              <w:pStyle w:val="PamkaSmall"/>
              <w:widowControl w:val="0"/>
              <w:spacing w:line="312" w:lineRule="auto"/>
              <w:rPr>
                <w:b/>
                <w:lang w:val="ru-RU"/>
              </w:rPr>
            </w:pPr>
            <w:r w:rsidRPr="00A20B51">
              <w:rPr>
                <w:b/>
                <w:lang w:val="ru-RU"/>
              </w:rPr>
              <w:t>Ст.4, п. 4.4</w:t>
            </w:r>
          </w:p>
        </w:tc>
        <w:tc>
          <w:tcPr>
            <w:tcW w:w="8699" w:type="dxa"/>
            <w:gridSpan w:val="3"/>
          </w:tcPr>
          <w:p w14:paraId="5303CA98" w14:textId="77777777" w:rsidR="00F55BA4" w:rsidRPr="00A20B51" w:rsidRDefault="00F55BA4" w:rsidP="004C6C8B">
            <w:pPr>
              <w:spacing w:line="312" w:lineRule="auto"/>
              <w:ind w:firstLine="453"/>
            </w:pPr>
            <w:r w:rsidRPr="00A20B51">
              <w:t>Источник финансирования: федеральный бюджет на 20</w:t>
            </w:r>
            <w:r w:rsidR="005A72E5">
              <w:t>21</w:t>
            </w:r>
            <w:r w:rsidR="004C6C8B">
              <w:t xml:space="preserve"> </w:t>
            </w:r>
            <w:r w:rsidR="00462135">
              <w:t>г</w:t>
            </w:r>
            <w:r w:rsidRPr="00A20B51">
              <w:t>.</w:t>
            </w:r>
          </w:p>
        </w:tc>
      </w:tr>
      <w:tr w:rsidR="00281796" w:rsidRPr="00A20B51" w14:paraId="6F6BDE99" w14:textId="77777777" w:rsidTr="009008D9">
        <w:trPr>
          <w:cantSplit/>
          <w:trHeight w:val="439"/>
          <w:jc w:val="center"/>
        </w:trPr>
        <w:tc>
          <w:tcPr>
            <w:tcW w:w="1572" w:type="dxa"/>
          </w:tcPr>
          <w:p w14:paraId="71A600BF" w14:textId="77777777" w:rsidR="00281796" w:rsidRPr="00A20B51" w:rsidRDefault="00281796" w:rsidP="00136FF4">
            <w:pPr>
              <w:pStyle w:val="PamkaSmall"/>
              <w:widowControl w:val="0"/>
              <w:spacing w:line="312" w:lineRule="auto"/>
              <w:rPr>
                <w:b/>
                <w:lang w:val="ru-RU"/>
              </w:rPr>
            </w:pPr>
            <w:r w:rsidRPr="00A20B51">
              <w:rPr>
                <w:b/>
                <w:lang w:val="ru-RU"/>
              </w:rPr>
              <w:t>Ст.4, п. 4.</w:t>
            </w:r>
            <w:r w:rsidR="00A732DD" w:rsidRPr="00A20B51">
              <w:rPr>
                <w:b/>
                <w:lang w:val="ru-RU"/>
              </w:rPr>
              <w:t>5</w:t>
            </w:r>
          </w:p>
        </w:tc>
        <w:tc>
          <w:tcPr>
            <w:tcW w:w="8699" w:type="dxa"/>
            <w:gridSpan w:val="3"/>
          </w:tcPr>
          <w:p w14:paraId="08779A6C" w14:textId="77777777" w:rsidR="00281796" w:rsidRPr="00A20B51" w:rsidRDefault="00281796" w:rsidP="00136FF4">
            <w:pPr>
              <w:widowControl/>
              <w:snapToGrid/>
              <w:spacing w:after="200" w:line="312" w:lineRule="auto"/>
              <w:ind w:firstLine="453"/>
              <w:rPr>
                <w:rFonts w:ascii="Calibri" w:hAnsi="Calibri" w:cs="Calibri"/>
                <w:lang w:eastAsia="en-US"/>
              </w:rPr>
            </w:pPr>
            <w:r w:rsidRPr="00A20B51">
              <w:t>Обоснование начальной (максимальной) цены контракта в соответствии с Приложением 3 к настоящей конкурсной документации.</w:t>
            </w:r>
          </w:p>
        </w:tc>
      </w:tr>
      <w:tr w:rsidR="00281796" w:rsidRPr="00A20B51" w14:paraId="4ED7ADA9" w14:textId="77777777" w:rsidTr="009008D9">
        <w:trPr>
          <w:cantSplit/>
          <w:trHeight w:val="439"/>
          <w:jc w:val="center"/>
        </w:trPr>
        <w:tc>
          <w:tcPr>
            <w:tcW w:w="1572" w:type="dxa"/>
          </w:tcPr>
          <w:p w14:paraId="18478AB9" w14:textId="77777777" w:rsidR="00281796" w:rsidRPr="00A20B51" w:rsidRDefault="00281796" w:rsidP="00136FF4">
            <w:pPr>
              <w:snapToGrid/>
              <w:spacing w:after="200" w:line="312" w:lineRule="auto"/>
              <w:ind w:firstLine="0"/>
              <w:jc w:val="left"/>
              <w:rPr>
                <w:rFonts w:ascii="Calibri" w:hAnsi="Calibri" w:cs="Calibri"/>
                <w:b/>
                <w:bCs/>
                <w:lang w:eastAsia="en-US"/>
              </w:rPr>
            </w:pPr>
            <w:r w:rsidRPr="00A20B51">
              <w:rPr>
                <w:b/>
                <w:bCs/>
              </w:rPr>
              <w:t>Ст.5</w:t>
            </w:r>
            <w:r w:rsidRPr="00A20B51">
              <w:rPr>
                <w:rFonts w:ascii="Calibri" w:hAnsi="Calibri" w:cs="Calibri"/>
                <w:b/>
                <w:bCs/>
                <w:lang w:eastAsia="en-US"/>
              </w:rPr>
              <w:t xml:space="preserve"> </w:t>
            </w:r>
          </w:p>
        </w:tc>
        <w:tc>
          <w:tcPr>
            <w:tcW w:w="8699" w:type="dxa"/>
            <w:gridSpan w:val="3"/>
          </w:tcPr>
          <w:p w14:paraId="0BA1877E" w14:textId="77777777" w:rsidR="00281796" w:rsidRPr="00A20B51" w:rsidRDefault="00DD5DC2" w:rsidP="00136FF4">
            <w:pPr>
              <w:snapToGrid/>
              <w:spacing w:after="200" w:line="312" w:lineRule="auto"/>
              <w:ind w:firstLine="453"/>
              <w:rPr>
                <w:rFonts w:ascii="Calibri" w:hAnsi="Calibri" w:cs="Calibri"/>
                <w:b/>
                <w:bCs/>
                <w:lang w:eastAsia="en-US"/>
              </w:rPr>
            </w:pPr>
            <w:r w:rsidRPr="00A20B51">
              <w:rPr>
                <w:b/>
                <w:bCs/>
                <w:i/>
                <w:iCs/>
              </w:rPr>
              <w:t>Ограничение участия в определении поставщика (подрядчика, исполнителя)</w:t>
            </w:r>
          </w:p>
        </w:tc>
      </w:tr>
      <w:tr w:rsidR="00281796" w:rsidRPr="00A20B51" w14:paraId="38B17125" w14:textId="77777777" w:rsidTr="009008D9">
        <w:trPr>
          <w:cantSplit/>
          <w:trHeight w:val="439"/>
          <w:jc w:val="center"/>
        </w:trPr>
        <w:tc>
          <w:tcPr>
            <w:tcW w:w="1572" w:type="dxa"/>
          </w:tcPr>
          <w:p w14:paraId="432E11C6" w14:textId="77777777" w:rsidR="00281796" w:rsidRPr="00A20B51" w:rsidRDefault="00281796" w:rsidP="00136FF4">
            <w:pPr>
              <w:snapToGrid/>
              <w:spacing w:after="200" w:line="312" w:lineRule="auto"/>
              <w:ind w:firstLine="0"/>
              <w:jc w:val="left"/>
              <w:rPr>
                <w:rFonts w:ascii="Calibri" w:hAnsi="Calibri" w:cs="Calibri"/>
                <w:b/>
                <w:bCs/>
                <w:lang w:eastAsia="en-US"/>
              </w:rPr>
            </w:pPr>
          </w:p>
        </w:tc>
        <w:tc>
          <w:tcPr>
            <w:tcW w:w="8699" w:type="dxa"/>
            <w:gridSpan w:val="3"/>
          </w:tcPr>
          <w:p w14:paraId="596CA98D" w14:textId="77777777" w:rsidR="00281796" w:rsidRPr="00A20B51" w:rsidRDefault="00BD7CEA" w:rsidP="003504D1">
            <w:pPr>
              <w:ind w:firstLine="660"/>
            </w:pPr>
            <w:r>
              <w:t>Не устанавливаются</w:t>
            </w:r>
          </w:p>
        </w:tc>
      </w:tr>
      <w:tr w:rsidR="004E3015" w:rsidRPr="00A20B51" w14:paraId="61D80A24" w14:textId="77777777" w:rsidTr="009008D9">
        <w:trPr>
          <w:cantSplit/>
          <w:trHeight w:val="439"/>
          <w:jc w:val="center"/>
        </w:trPr>
        <w:tc>
          <w:tcPr>
            <w:tcW w:w="1572" w:type="dxa"/>
            <w:vMerge w:val="restart"/>
          </w:tcPr>
          <w:p w14:paraId="0A4E7A00" w14:textId="77777777" w:rsidR="004E3015" w:rsidRPr="00A20B51" w:rsidRDefault="004E3015" w:rsidP="00136FF4">
            <w:pPr>
              <w:snapToGrid/>
              <w:spacing w:after="200" w:line="312" w:lineRule="auto"/>
              <w:ind w:firstLine="0"/>
              <w:jc w:val="left"/>
              <w:rPr>
                <w:rFonts w:ascii="Calibri" w:hAnsi="Calibri" w:cs="Calibri"/>
                <w:lang w:eastAsia="en-US"/>
              </w:rPr>
            </w:pPr>
            <w:r w:rsidRPr="00A20B51">
              <w:rPr>
                <w:b/>
                <w:bCs/>
              </w:rPr>
              <w:t>Ст.6</w:t>
            </w:r>
          </w:p>
        </w:tc>
        <w:tc>
          <w:tcPr>
            <w:tcW w:w="8699" w:type="dxa"/>
            <w:gridSpan w:val="3"/>
          </w:tcPr>
          <w:p w14:paraId="7FAB1881" w14:textId="77777777" w:rsidR="004E3015" w:rsidRPr="00A20B51" w:rsidRDefault="004E3015" w:rsidP="00136FF4">
            <w:pPr>
              <w:snapToGrid/>
              <w:spacing w:after="200" w:line="312" w:lineRule="auto"/>
              <w:ind w:firstLine="453"/>
              <w:rPr>
                <w:rFonts w:ascii="Calibri" w:hAnsi="Calibri" w:cs="Calibri"/>
                <w:b/>
                <w:bCs/>
                <w:i/>
                <w:iCs/>
                <w:lang w:eastAsia="en-US"/>
              </w:rPr>
            </w:pPr>
            <w:r w:rsidRPr="00A20B51">
              <w:rPr>
                <w:b/>
                <w:bCs/>
                <w:i/>
                <w:iCs/>
              </w:rPr>
              <w:t>Преимущества, предоставляемые заказчиком участникам открытого конкурса в электронной форме</w:t>
            </w:r>
          </w:p>
        </w:tc>
      </w:tr>
      <w:tr w:rsidR="004E3015" w:rsidRPr="00A20B51" w14:paraId="19FD8D07" w14:textId="77777777" w:rsidTr="009008D9">
        <w:trPr>
          <w:cantSplit/>
          <w:trHeight w:val="439"/>
          <w:jc w:val="center"/>
        </w:trPr>
        <w:tc>
          <w:tcPr>
            <w:tcW w:w="1572" w:type="dxa"/>
            <w:vMerge/>
          </w:tcPr>
          <w:p w14:paraId="3809FBE4" w14:textId="77777777" w:rsidR="004E3015" w:rsidRPr="00A20B51" w:rsidRDefault="004E3015" w:rsidP="00136FF4">
            <w:pPr>
              <w:snapToGrid/>
              <w:spacing w:after="200" w:line="312" w:lineRule="auto"/>
              <w:ind w:firstLine="0"/>
              <w:jc w:val="left"/>
              <w:rPr>
                <w:b/>
                <w:bCs/>
              </w:rPr>
            </w:pPr>
          </w:p>
        </w:tc>
        <w:tc>
          <w:tcPr>
            <w:tcW w:w="8699" w:type="dxa"/>
            <w:gridSpan w:val="3"/>
          </w:tcPr>
          <w:p w14:paraId="72113A7C" w14:textId="77777777" w:rsidR="004E3015" w:rsidRPr="004E3015" w:rsidRDefault="004E3015" w:rsidP="004E3015">
            <w:pPr>
              <w:snapToGrid/>
              <w:spacing w:line="312" w:lineRule="auto"/>
              <w:ind w:firstLine="453"/>
              <w:rPr>
                <w:bCs/>
                <w:iCs/>
              </w:rPr>
            </w:pPr>
            <w:r w:rsidRPr="004E3015">
              <w:rPr>
                <w:bCs/>
                <w:iCs/>
              </w:rPr>
              <w:t>Не устанавливаются</w:t>
            </w:r>
          </w:p>
        </w:tc>
      </w:tr>
      <w:tr w:rsidR="004E3015" w:rsidRPr="00A20B51" w14:paraId="487C42C6" w14:textId="77777777" w:rsidTr="009008D9">
        <w:trPr>
          <w:cantSplit/>
          <w:trHeight w:val="439"/>
          <w:jc w:val="center"/>
        </w:trPr>
        <w:tc>
          <w:tcPr>
            <w:tcW w:w="1572" w:type="dxa"/>
            <w:vMerge/>
          </w:tcPr>
          <w:p w14:paraId="2F180143" w14:textId="77777777" w:rsidR="004E3015" w:rsidRPr="00A20B51" w:rsidRDefault="004E3015" w:rsidP="00136FF4">
            <w:pPr>
              <w:snapToGrid/>
              <w:spacing w:after="200" w:line="312" w:lineRule="auto"/>
              <w:ind w:firstLine="0"/>
              <w:jc w:val="left"/>
              <w:rPr>
                <w:b/>
                <w:bCs/>
              </w:rPr>
            </w:pPr>
          </w:p>
        </w:tc>
        <w:tc>
          <w:tcPr>
            <w:tcW w:w="8699" w:type="dxa"/>
            <w:gridSpan w:val="3"/>
          </w:tcPr>
          <w:p w14:paraId="46F53843" w14:textId="77777777" w:rsidR="004E3015" w:rsidRPr="00A20B51" w:rsidRDefault="004E3015" w:rsidP="00136FF4">
            <w:pPr>
              <w:snapToGrid/>
              <w:spacing w:after="200" w:line="312" w:lineRule="auto"/>
              <w:ind w:firstLine="453"/>
              <w:rPr>
                <w:b/>
                <w:bCs/>
                <w:i/>
                <w:iCs/>
              </w:rPr>
            </w:pPr>
            <w:r w:rsidRPr="00DC41C6">
              <w:rPr>
                <w:b/>
                <w:bCs/>
                <w:i/>
                <w:iC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p>
        </w:tc>
      </w:tr>
      <w:tr w:rsidR="004E3015" w:rsidRPr="00A20B51" w14:paraId="33C3EA58" w14:textId="77777777" w:rsidTr="009008D9">
        <w:trPr>
          <w:cantSplit/>
          <w:trHeight w:val="185"/>
          <w:jc w:val="center"/>
        </w:trPr>
        <w:tc>
          <w:tcPr>
            <w:tcW w:w="1572" w:type="dxa"/>
            <w:vMerge/>
          </w:tcPr>
          <w:p w14:paraId="621A7700" w14:textId="77777777" w:rsidR="004E3015" w:rsidRPr="00A20B51" w:rsidRDefault="004E3015" w:rsidP="00136FF4">
            <w:pPr>
              <w:snapToGrid/>
              <w:spacing w:after="200" w:line="312" w:lineRule="auto"/>
              <w:ind w:firstLine="0"/>
              <w:jc w:val="left"/>
              <w:rPr>
                <w:b/>
                <w:bCs/>
              </w:rPr>
            </w:pPr>
          </w:p>
        </w:tc>
        <w:tc>
          <w:tcPr>
            <w:tcW w:w="8699" w:type="dxa"/>
            <w:gridSpan w:val="3"/>
          </w:tcPr>
          <w:p w14:paraId="2C54295F" w14:textId="77777777" w:rsidR="004E3015" w:rsidRPr="00A20B51" w:rsidRDefault="004E3015" w:rsidP="004E3015">
            <w:pPr>
              <w:ind w:firstLine="660"/>
            </w:pPr>
            <w:r w:rsidRPr="00DC41C6">
              <w:t xml:space="preserve">Поставщик (подрядчик, исполнитель)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w:t>
            </w:r>
            <w:r>
              <w:t>2</w:t>
            </w:r>
            <w:r w:rsidRPr="00DC41C6">
              <w:t xml:space="preserve">0 % от цены </w:t>
            </w:r>
            <w:r>
              <w:t>к</w:t>
            </w:r>
            <w:r w:rsidRPr="00DC41C6">
              <w:t>онтракт</w:t>
            </w:r>
            <w:r>
              <w:t>а</w:t>
            </w:r>
            <w:r w:rsidRPr="00DC41C6">
              <w:t>.</w:t>
            </w:r>
          </w:p>
        </w:tc>
      </w:tr>
      <w:tr w:rsidR="00A87F25" w:rsidRPr="00A20B51" w14:paraId="6BE2567A" w14:textId="77777777" w:rsidTr="009008D9">
        <w:trPr>
          <w:cantSplit/>
          <w:trHeight w:val="439"/>
          <w:jc w:val="center"/>
        </w:trPr>
        <w:tc>
          <w:tcPr>
            <w:tcW w:w="1572" w:type="dxa"/>
          </w:tcPr>
          <w:p w14:paraId="7E01FAB8" w14:textId="77777777" w:rsidR="00A87F25" w:rsidRPr="00A20B51" w:rsidRDefault="00A87F25" w:rsidP="00136FF4">
            <w:pPr>
              <w:snapToGrid/>
              <w:spacing w:after="200" w:line="312" w:lineRule="auto"/>
              <w:ind w:firstLine="0"/>
              <w:jc w:val="left"/>
              <w:rPr>
                <w:rFonts w:ascii="Calibri" w:hAnsi="Calibri" w:cs="Calibri"/>
                <w:lang w:eastAsia="en-US"/>
              </w:rPr>
            </w:pPr>
            <w:r w:rsidRPr="00A20B51">
              <w:rPr>
                <w:b/>
                <w:bCs/>
              </w:rPr>
              <w:t>Ст.7</w:t>
            </w:r>
          </w:p>
        </w:tc>
        <w:tc>
          <w:tcPr>
            <w:tcW w:w="8699" w:type="dxa"/>
            <w:gridSpan w:val="3"/>
          </w:tcPr>
          <w:p w14:paraId="2CFC735C" w14:textId="77777777" w:rsidR="00C876CC" w:rsidRPr="00A20B51" w:rsidRDefault="00D82D5C" w:rsidP="00136FF4">
            <w:pPr>
              <w:snapToGrid/>
              <w:spacing w:after="200" w:line="312" w:lineRule="auto"/>
              <w:ind w:firstLine="277"/>
              <w:rPr>
                <w:rFonts w:ascii="Calibri" w:hAnsi="Calibri" w:cs="Calibri"/>
                <w:b/>
                <w:bCs/>
                <w:i/>
                <w:iCs/>
                <w:lang w:eastAsia="en-US"/>
              </w:rPr>
            </w:pPr>
            <w:r w:rsidRPr="00A20B51">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A87F25" w:rsidRPr="00A20B51" w14:paraId="2729B11F" w14:textId="77777777" w:rsidTr="009008D9">
        <w:trPr>
          <w:cantSplit/>
          <w:trHeight w:val="439"/>
          <w:jc w:val="center"/>
        </w:trPr>
        <w:tc>
          <w:tcPr>
            <w:tcW w:w="1572" w:type="dxa"/>
          </w:tcPr>
          <w:p w14:paraId="651C8027" w14:textId="77777777" w:rsidR="00A87F25" w:rsidRPr="00A20B51" w:rsidRDefault="00A87F25" w:rsidP="00136FF4">
            <w:pPr>
              <w:snapToGrid/>
              <w:spacing w:after="200" w:line="312" w:lineRule="auto"/>
              <w:ind w:firstLine="0"/>
              <w:jc w:val="left"/>
              <w:rPr>
                <w:rFonts w:ascii="Calibri" w:hAnsi="Calibri" w:cs="Calibri"/>
                <w:lang w:eastAsia="en-US"/>
              </w:rPr>
            </w:pPr>
          </w:p>
        </w:tc>
        <w:tc>
          <w:tcPr>
            <w:tcW w:w="8699" w:type="dxa"/>
            <w:gridSpan w:val="3"/>
          </w:tcPr>
          <w:p w14:paraId="116D3F7F" w14:textId="77777777" w:rsidR="00DA670B" w:rsidRPr="00A20B51" w:rsidRDefault="00C01C48" w:rsidP="00136FF4">
            <w:pPr>
              <w:snapToGrid/>
              <w:spacing w:after="200" w:line="312" w:lineRule="auto"/>
              <w:ind w:firstLine="277"/>
            </w:pPr>
            <w:r w:rsidRPr="00A20B51">
              <w:t>Условия, запреты, ограничения допуска товаров, происходящих из иностранного государства или группы иностранных государств</w:t>
            </w:r>
            <w:r w:rsidR="003504D1">
              <w:t>:</w:t>
            </w:r>
            <w:r w:rsidRPr="00A20B51">
              <w:t xml:space="preserve"> не устанавливаются.</w:t>
            </w:r>
          </w:p>
        </w:tc>
      </w:tr>
      <w:tr w:rsidR="00281796" w:rsidRPr="00A20B51" w14:paraId="63F05EBF" w14:textId="77777777" w:rsidTr="009008D9">
        <w:trPr>
          <w:trHeight w:val="439"/>
          <w:jc w:val="center"/>
        </w:trPr>
        <w:tc>
          <w:tcPr>
            <w:tcW w:w="1572" w:type="dxa"/>
          </w:tcPr>
          <w:p w14:paraId="057CBEC4" w14:textId="77777777" w:rsidR="00281796" w:rsidRPr="00A20B51" w:rsidRDefault="00281796" w:rsidP="00136FF4">
            <w:pPr>
              <w:snapToGrid/>
              <w:spacing w:after="200" w:line="312" w:lineRule="auto"/>
              <w:ind w:firstLine="0"/>
              <w:jc w:val="left"/>
              <w:rPr>
                <w:b/>
                <w:bCs/>
              </w:rPr>
            </w:pPr>
            <w:r w:rsidRPr="00A20B51">
              <w:rPr>
                <w:b/>
                <w:bCs/>
              </w:rPr>
              <w:t>Ст.</w:t>
            </w:r>
            <w:r w:rsidR="00D66EBE" w:rsidRPr="00A20B51">
              <w:rPr>
                <w:b/>
                <w:bCs/>
              </w:rPr>
              <w:t>8</w:t>
            </w:r>
          </w:p>
        </w:tc>
        <w:tc>
          <w:tcPr>
            <w:tcW w:w="8699" w:type="dxa"/>
            <w:gridSpan w:val="3"/>
          </w:tcPr>
          <w:p w14:paraId="1DAF2A24" w14:textId="77777777" w:rsidR="00DA670B" w:rsidRPr="00A20B51" w:rsidRDefault="00E20819" w:rsidP="00136FF4">
            <w:pPr>
              <w:snapToGrid/>
              <w:spacing w:after="200" w:line="312" w:lineRule="auto"/>
              <w:ind w:firstLine="277"/>
              <w:rPr>
                <w:b/>
                <w:bCs/>
                <w:i/>
                <w:iCs/>
              </w:rPr>
            </w:pPr>
            <w:r w:rsidRPr="00A20B51">
              <w:rPr>
                <w:b/>
                <w:bCs/>
                <w:i/>
                <w:iCs/>
              </w:rPr>
              <w:t xml:space="preserve">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w:t>
            </w:r>
            <w:r w:rsidR="00E678E4" w:rsidRPr="00A20B51">
              <w:rPr>
                <w:b/>
                <w:bCs/>
                <w:i/>
                <w:iCs/>
              </w:rPr>
              <w:t xml:space="preserve">в электронной форме </w:t>
            </w:r>
            <w:r w:rsidRPr="00A20B51">
              <w:rPr>
                <w:b/>
                <w:bCs/>
                <w:i/>
                <w:iCs/>
              </w:rPr>
              <w:t>и инструкци</w:t>
            </w:r>
            <w:r w:rsidR="003E5CA7" w:rsidRPr="00A20B51">
              <w:rPr>
                <w:b/>
                <w:bCs/>
                <w:i/>
                <w:iCs/>
              </w:rPr>
              <w:t>я</w:t>
            </w:r>
            <w:r w:rsidRPr="00A20B51">
              <w:rPr>
                <w:b/>
                <w:bCs/>
                <w:i/>
                <w:iCs/>
              </w:rPr>
              <w:t xml:space="preserve"> по ее </w:t>
            </w:r>
            <w:r w:rsidRPr="00A20B51">
              <w:rPr>
                <w:b/>
                <w:bCs/>
                <w:i/>
                <w:iCs/>
              </w:rPr>
              <w:lastRenderedPageBreak/>
              <w:t>заполнению</w:t>
            </w:r>
          </w:p>
        </w:tc>
      </w:tr>
      <w:tr w:rsidR="00281796" w:rsidRPr="00A20B51" w14:paraId="117259A5" w14:textId="77777777" w:rsidTr="009008D9">
        <w:trPr>
          <w:trHeight w:val="697"/>
          <w:jc w:val="center"/>
        </w:trPr>
        <w:tc>
          <w:tcPr>
            <w:tcW w:w="1572" w:type="dxa"/>
          </w:tcPr>
          <w:p w14:paraId="176FC405" w14:textId="77777777" w:rsidR="00281796" w:rsidRPr="00A20B51" w:rsidRDefault="00A671AC" w:rsidP="00136FF4">
            <w:pPr>
              <w:snapToGrid/>
              <w:spacing w:after="200" w:line="312" w:lineRule="auto"/>
              <w:ind w:firstLine="0"/>
              <w:jc w:val="left"/>
              <w:rPr>
                <w:rFonts w:ascii="Calibri" w:hAnsi="Calibri" w:cs="Calibri"/>
                <w:b/>
                <w:bCs/>
                <w:lang w:eastAsia="en-US"/>
              </w:rPr>
            </w:pPr>
            <w:r w:rsidRPr="00A20B51">
              <w:rPr>
                <w:b/>
                <w:bCs/>
              </w:rPr>
              <w:lastRenderedPageBreak/>
              <w:t>Ст.8, п.8.</w:t>
            </w:r>
            <w:r w:rsidR="00625E90" w:rsidRPr="00A20B51">
              <w:rPr>
                <w:b/>
                <w:bCs/>
              </w:rPr>
              <w:t>2</w:t>
            </w:r>
            <w:r w:rsidRPr="00A20B51">
              <w:rPr>
                <w:b/>
                <w:bCs/>
              </w:rPr>
              <w:t xml:space="preserve"> </w:t>
            </w:r>
          </w:p>
        </w:tc>
        <w:tc>
          <w:tcPr>
            <w:tcW w:w="8699" w:type="dxa"/>
            <w:gridSpan w:val="3"/>
          </w:tcPr>
          <w:p w14:paraId="35BFA63E" w14:textId="77777777" w:rsidR="005A72E5" w:rsidRPr="00D55709" w:rsidRDefault="005A72E5" w:rsidP="005A72E5">
            <w:pPr>
              <w:spacing w:after="200" w:line="312" w:lineRule="auto"/>
              <w:ind w:firstLine="453"/>
            </w:pPr>
            <w:r w:rsidRPr="00D55709">
              <w:t>Первая часть заявки на участие в открытом конкурсе в электронной форме должна содержать:</w:t>
            </w:r>
          </w:p>
          <w:p w14:paraId="14597BBB" w14:textId="77777777" w:rsidR="005A72E5" w:rsidRDefault="005A72E5" w:rsidP="005A72E5">
            <w:pPr>
              <w:spacing w:line="312" w:lineRule="auto"/>
              <w:ind w:firstLine="277"/>
            </w:pPr>
            <w:r>
              <w:t>Первая часть заявки на участие в открытом конкурсе в электронной форме должна содержать:</w:t>
            </w:r>
          </w:p>
          <w:p w14:paraId="47EC7B4B" w14:textId="77777777" w:rsidR="005A72E5" w:rsidRDefault="005A72E5" w:rsidP="005A72E5">
            <w:pPr>
              <w:spacing w:line="312" w:lineRule="auto"/>
              <w:ind w:firstLine="277"/>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5642B53A" w14:textId="77777777" w:rsidR="005A72E5" w:rsidRDefault="005A72E5" w:rsidP="005A72E5">
            <w:pPr>
              <w:spacing w:line="312" w:lineRule="auto"/>
              <w:ind w:firstLine="277"/>
            </w:pPr>
            <w:r>
              <w:t>2) при осуществлении закупки товара, в том числе поставляемого заказчику при выполнении закупаемых работ, оказании закупаемых услуг:</w:t>
            </w:r>
          </w:p>
          <w:p w14:paraId="582F48C3" w14:textId="77777777" w:rsidR="005A72E5" w:rsidRDefault="005A72E5" w:rsidP="005A72E5">
            <w:pPr>
              <w:spacing w:line="312" w:lineRule="auto"/>
              <w:ind w:firstLine="277"/>
            </w:pPr>
            <w:r>
              <w:t>а) наименование страны происхождения товара в соответствии с общероссийским классификатором, используемым для идентификации стран мира;</w:t>
            </w:r>
          </w:p>
          <w:p w14:paraId="290740C0" w14:textId="77777777" w:rsidR="005A72E5" w:rsidRDefault="005A72E5" w:rsidP="005A72E5">
            <w:pPr>
              <w:spacing w:line="312" w:lineRule="auto"/>
              <w:ind w:firstLine="277"/>
            </w:pPr>
            <w:r>
              <w:t>б) конкретные показатели товара, соответствующие значениям, установленным в конкурсной документации,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164BCC69" w14:textId="77777777" w:rsidR="005A72E5" w:rsidRPr="003A0C4C" w:rsidRDefault="005A72E5" w:rsidP="005A72E5">
            <w:pPr>
              <w:spacing w:after="200" w:line="312" w:lineRule="auto"/>
              <w:ind w:firstLine="453"/>
            </w:pPr>
            <w:r>
              <w:t>Может содержать эскиз, рисунок, чертеж, фотография, иное изображение товара, на поставку которого заключается контракт (при наличии).</w:t>
            </w:r>
          </w:p>
          <w:p w14:paraId="74ED96A2" w14:textId="77777777" w:rsidR="00D55709" w:rsidRPr="00D55709" w:rsidRDefault="005A72E5" w:rsidP="00D55709">
            <w:pPr>
              <w:spacing w:after="200" w:line="312" w:lineRule="auto"/>
              <w:ind w:firstLine="453"/>
            </w:pPr>
            <w:r>
              <w:t>3</w:t>
            </w:r>
            <w:r w:rsidR="00D55709" w:rsidRPr="00D55709">
              <w:t>) в качестве предложений в отношении качественных, функциональных и иных характеристик объекта закупки и условий исполнения контракта участник открытого конкурса в электронной форме представляет следующие документы:</w:t>
            </w:r>
          </w:p>
          <w:p w14:paraId="59B8B16C" w14:textId="2E3AD0D6" w:rsidR="005F29F3" w:rsidRPr="00D55709" w:rsidRDefault="005F29F3" w:rsidP="005F29F3">
            <w:pPr>
              <w:snapToGrid/>
              <w:spacing w:line="221" w:lineRule="auto"/>
              <w:ind w:firstLine="453"/>
              <w:rPr>
                <w:lang w:eastAsia="en-US"/>
              </w:rPr>
            </w:pPr>
            <w:r w:rsidRPr="00D55709">
              <w:t xml:space="preserve">- </w:t>
            </w:r>
            <w:r w:rsidRPr="006640B7">
              <w:rPr>
                <w:rFonts w:eastAsia="Arial Unicode MS"/>
                <w:color w:val="000000"/>
                <w:lang w:val="ru"/>
              </w:rPr>
              <w:t>Подробно</w:t>
            </w:r>
            <w:r w:rsidRPr="006640B7">
              <w:rPr>
                <w:rFonts w:eastAsia="Arial Unicode MS"/>
                <w:color w:val="000000"/>
              </w:rPr>
              <w:t>е</w:t>
            </w:r>
            <w:r w:rsidRPr="006640B7">
              <w:rPr>
                <w:rFonts w:eastAsia="Arial Unicode MS"/>
                <w:color w:val="000000"/>
                <w:lang w:val="ru"/>
              </w:rPr>
              <w:t xml:space="preserve"> описание </w:t>
            </w:r>
            <w:r>
              <w:rPr>
                <w:rFonts w:eastAsia="Arial Unicode MS"/>
                <w:color w:val="000000"/>
                <w:lang w:val="ru"/>
              </w:rPr>
              <w:t>оказания услуг</w:t>
            </w:r>
            <w:r w:rsidRPr="006640B7">
              <w:rPr>
                <w:rFonts w:eastAsia="Arial Unicode MS"/>
                <w:color w:val="000000"/>
                <w:lang w:val="ru"/>
              </w:rPr>
              <w:t xml:space="preserve">, </w:t>
            </w:r>
            <w:r>
              <w:rPr>
                <w:rFonts w:eastAsia="Arial Unicode MS"/>
                <w:color w:val="000000"/>
                <w:lang w:val="ru"/>
              </w:rPr>
              <w:t xml:space="preserve">в соответствии </w:t>
            </w:r>
            <w:r w:rsidR="00C4360A">
              <w:rPr>
                <w:rFonts w:eastAsia="Arial Unicode MS"/>
                <w:color w:val="000000"/>
                <w:lang w:val="ru"/>
              </w:rPr>
              <w:t>Техническим заданием</w:t>
            </w:r>
            <w:r>
              <w:rPr>
                <w:rFonts w:eastAsia="Arial Unicode MS"/>
                <w:color w:val="000000"/>
                <w:lang w:val="ru"/>
              </w:rPr>
              <w:t xml:space="preserve"> (Приложение № 1 к настоящей Конкурсной документации)</w:t>
            </w:r>
            <w:r w:rsidR="00147FDF">
              <w:rPr>
                <w:rFonts w:eastAsia="Arial Unicode MS"/>
                <w:color w:val="000000"/>
                <w:lang w:val="ru"/>
              </w:rPr>
              <w:t xml:space="preserve"> </w:t>
            </w:r>
            <w:r w:rsidR="00147FDF">
              <w:t xml:space="preserve">(предоставляется </w:t>
            </w:r>
            <w:r w:rsidR="00147FDF">
              <w:rPr>
                <w:rFonts w:eastAsia="Arial Unicode MS"/>
              </w:rPr>
              <w:t>в произвольной форме)</w:t>
            </w:r>
            <w:r w:rsidRPr="006640B7">
              <w:rPr>
                <w:lang w:eastAsia="en-US"/>
              </w:rPr>
              <w:t>.</w:t>
            </w:r>
          </w:p>
          <w:p w14:paraId="1D7B5DB8" w14:textId="0B1CCB70" w:rsidR="00D55709" w:rsidRDefault="00883331" w:rsidP="001672F4">
            <w:pPr>
              <w:snapToGrid/>
              <w:spacing w:before="240" w:after="240" w:line="276" w:lineRule="auto"/>
            </w:pPr>
            <w:r>
              <w:rPr>
                <w:lang w:eastAsia="en-US"/>
              </w:rPr>
              <w:t xml:space="preserve">- </w:t>
            </w:r>
            <w:r w:rsidRPr="00883331">
              <w:t xml:space="preserve">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83331">
              <w:t>Р</w:t>
            </w:r>
            <w:proofErr w:type="gramEnd"/>
            <w:r w:rsidRPr="00883331">
              <w:t xml:space="preserve"> ИСО 9001-2015, или действующим сертификатом на соответствие требованиям ГОСТ ISO 9001-2011</w:t>
            </w:r>
            <w:r w:rsidR="00147FDF">
              <w:t xml:space="preserve"> (предоставляется </w:t>
            </w:r>
            <w:r w:rsidR="00147FDF">
              <w:rPr>
                <w:rFonts w:eastAsia="Arial Unicode MS"/>
              </w:rPr>
              <w:t>в произвольной форме)</w:t>
            </w:r>
            <w:r>
              <w:t>;</w:t>
            </w:r>
          </w:p>
          <w:p w14:paraId="20C71B63" w14:textId="77777777" w:rsidR="00281796" w:rsidRPr="00A20B51" w:rsidRDefault="005F29F3" w:rsidP="00883331">
            <w:pPr>
              <w:rPr>
                <w:rFonts w:ascii="Calibri" w:hAnsi="Calibri" w:cs="Calibri"/>
                <w:lang w:eastAsia="en-US"/>
              </w:rPr>
            </w:pPr>
            <w:r>
              <w:t xml:space="preserve">- </w:t>
            </w:r>
            <w:r w:rsidRPr="00883331">
              <w:t>Подтверждение закрепления персонального менеджера для оперативного сопровождения оказания услуг по контракту</w:t>
            </w:r>
            <w:r>
              <w:t xml:space="preserve"> (предоставляется </w:t>
            </w:r>
            <w:r>
              <w:rPr>
                <w:rFonts w:eastAsia="Arial Unicode MS"/>
              </w:rPr>
              <w:t>в произвольной форме)</w:t>
            </w:r>
            <w:r>
              <w:t>.</w:t>
            </w:r>
          </w:p>
        </w:tc>
      </w:tr>
      <w:tr w:rsidR="00512A15" w:rsidRPr="00A20B51" w14:paraId="7B26CDF4" w14:textId="77777777" w:rsidTr="009008D9">
        <w:trPr>
          <w:cantSplit/>
          <w:trHeight w:val="439"/>
          <w:jc w:val="center"/>
        </w:trPr>
        <w:tc>
          <w:tcPr>
            <w:tcW w:w="1572" w:type="dxa"/>
          </w:tcPr>
          <w:p w14:paraId="6AE5B6A7" w14:textId="77777777" w:rsidR="00512A15" w:rsidRPr="00A20B51" w:rsidRDefault="00512A15" w:rsidP="00136FF4">
            <w:pPr>
              <w:snapToGrid/>
              <w:spacing w:after="200" w:line="312" w:lineRule="auto"/>
              <w:ind w:firstLine="0"/>
              <w:jc w:val="left"/>
              <w:rPr>
                <w:b/>
                <w:bCs/>
              </w:rPr>
            </w:pPr>
            <w:r w:rsidRPr="00A20B51">
              <w:rPr>
                <w:b/>
                <w:bCs/>
              </w:rPr>
              <w:lastRenderedPageBreak/>
              <w:t>Ст.8, п.8.4 п.п.2)</w:t>
            </w:r>
          </w:p>
        </w:tc>
        <w:tc>
          <w:tcPr>
            <w:tcW w:w="8699" w:type="dxa"/>
            <w:gridSpan w:val="3"/>
          </w:tcPr>
          <w:p w14:paraId="099D08DA" w14:textId="77777777" w:rsidR="00512A15" w:rsidRDefault="004B5657" w:rsidP="006D0B25">
            <w:pPr>
              <w:ind w:firstLine="454"/>
              <w:rPr>
                <w:sz w:val="22"/>
                <w:szCs w:val="22"/>
              </w:rPr>
            </w:pPr>
            <w:r w:rsidRPr="00A0692D">
              <w:rPr>
                <w:sz w:val="22"/>
                <w:szCs w:val="22"/>
              </w:rPr>
              <w:t xml:space="preserve">По </w:t>
            </w:r>
            <w:hyperlink r:id="rId63" w:history="1">
              <w:r w:rsidRPr="00A0692D">
                <w:rPr>
                  <w:sz w:val="22"/>
                  <w:szCs w:val="22"/>
                </w:rPr>
                <w:t>подпункту 1</w:t>
              </w:r>
            </w:hyperlink>
            <w:r w:rsidRPr="00A0692D">
              <w:rPr>
                <w:sz w:val="22"/>
                <w:szCs w:val="22"/>
              </w:rPr>
              <w:t>)</w:t>
            </w:r>
            <w:hyperlink r:id="rId64" w:history="1">
              <w:r w:rsidRPr="00A0692D">
                <w:rPr>
                  <w:sz w:val="22"/>
                  <w:szCs w:val="22"/>
                </w:rPr>
                <w:t xml:space="preserve"> пункта 1</w:t>
              </w:r>
              <w:r>
                <w:rPr>
                  <w:sz w:val="22"/>
                  <w:szCs w:val="22"/>
                </w:rPr>
                <w:t>0</w:t>
              </w:r>
              <w:r w:rsidRPr="00A0692D">
                <w:rPr>
                  <w:sz w:val="22"/>
                  <w:szCs w:val="22"/>
                </w:rPr>
                <w:t>.1</w:t>
              </w:r>
            </w:hyperlink>
            <w:r w:rsidRPr="00A0692D">
              <w:rPr>
                <w:sz w:val="22"/>
                <w:szCs w:val="22"/>
              </w:rPr>
              <w:t xml:space="preserve"> статьи 1</w:t>
            </w:r>
            <w:r>
              <w:rPr>
                <w:sz w:val="22"/>
                <w:szCs w:val="22"/>
              </w:rPr>
              <w:t>0</w:t>
            </w:r>
            <w:r w:rsidRPr="00A0692D">
              <w:rPr>
                <w:sz w:val="22"/>
                <w:szCs w:val="22"/>
              </w:rPr>
              <w:t xml:space="preserve"> настоящей документации: </w:t>
            </w:r>
          </w:p>
          <w:p w14:paraId="68694120" w14:textId="77777777" w:rsidR="006D0B25" w:rsidRPr="00357196" w:rsidRDefault="006D0B25" w:rsidP="006D0B25">
            <w:pPr>
              <w:tabs>
                <w:tab w:val="left" w:pos="1944"/>
              </w:tabs>
              <w:spacing w:after="200" w:line="300" w:lineRule="auto"/>
              <w:ind w:firstLine="970"/>
              <w:rPr>
                <w:rFonts w:eastAsia="Calibri" w:cs="Calibri"/>
                <w:lang w:eastAsia="en-US"/>
              </w:rPr>
            </w:pPr>
            <w:r w:rsidRPr="00357196">
              <w:rPr>
                <w:rFonts w:eastAsia="Calibri" w:cs="Calibri"/>
                <w:lang w:eastAsia="en-US"/>
              </w:rPr>
              <w:t>Участник конкурса предоставляет:</w:t>
            </w:r>
          </w:p>
          <w:p w14:paraId="28F44FBA" w14:textId="77777777" w:rsidR="0041154B" w:rsidRPr="0041154B" w:rsidRDefault="006D0B25" w:rsidP="0041154B">
            <w:pPr>
              <w:pStyle w:val="afffc"/>
              <w:spacing w:after="0" w:line="240" w:lineRule="auto"/>
              <w:ind w:left="0" w:firstLine="419"/>
              <w:jc w:val="both"/>
              <w:rPr>
                <w:rFonts w:ascii="Times New Roman" w:hAnsi="Times New Roman" w:cs="Times New Roman"/>
                <w:sz w:val="24"/>
              </w:rPr>
            </w:pPr>
            <w:r w:rsidRPr="0041154B">
              <w:rPr>
                <w:rFonts w:ascii="Times New Roman" w:hAnsi="Times New Roman" w:cs="Times New Roman"/>
                <w:sz w:val="24"/>
              </w:rPr>
              <w:t xml:space="preserve">- копию лицензии </w:t>
            </w:r>
            <w:r w:rsidR="0041154B" w:rsidRPr="0041154B">
              <w:rPr>
                <w:rFonts w:ascii="Times New Roman" w:hAnsi="Times New Roman" w:cs="Times New Roman"/>
                <w:sz w:val="24"/>
              </w:rPr>
              <w:t>Федеральной службы по техническому и экспортному контролю России на деятельность по технической защите конфиденциальной информации.</w:t>
            </w:r>
          </w:p>
          <w:p w14:paraId="3FA36A03" w14:textId="77777777" w:rsidR="006D0B25" w:rsidRPr="001672F4" w:rsidRDefault="006D0B25" w:rsidP="0041154B">
            <w:pPr>
              <w:pStyle w:val="aff6"/>
              <w:ind w:firstLine="626"/>
              <w:jc w:val="both"/>
              <w:rPr>
                <w:sz w:val="22"/>
                <w:szCs w:val="22"/>
              </w:rPr>
            </w:pPr>
          </w:p>
        </w:tc>
      </w:tr>
      <w:tr w:rsidR="00304119" w:rsidRPr="00A20B51" w14:paraId="2AF7B2DA" w14:textId="77777777" w:rsidTr="009008D9">
        <w:trPr>
          <w:cantSplit/>
          <w:trHeight w:val="2777"/>
          <w:jc w:val="center"/>
        </w:trPr>
        <w:tc>
          <w:tcPr>
            <w:tcW w:w="1572" w:type="dxa"/>
          </w:tcPr>
          <w:p w14:paraId="1AB7F3D1" w14:textId="77777777" w:rsidR="00304119" w:rsidRPr="00A20B51" w:rsidRDefault="00304119" w:rsidP="00136FF4">
            <w:pPr>
              <w:spacing w:line="312" w:lineRule="auto"/>
              <w:ind w:left="46" w:firstLine="0"/>
              <w:jc w:val="left"/>
            </w:pPr>
            <w:r w:rsidRPr="00A20B51">
              <w:rPr>
                <w:b/>
                <w:bCs/>
              </w:rPr>
              <w:t>Ст.8, п.8.4 п.п.4)</w:t>
            </w:r>
          </w:p>
        </w:tc>
        <w:tc>
          <w:tcPr>
            <w:tcW w:w="8699" w:type="dxa"/>
            <w:gridSpan w:val="3"/>
          </w:tcPr>
          <w:p w14:paraId="1E115B3D" w14:textId="77777777" w:rsidR="002813BF" w:rsidRDefault="00304119" w:rsidP="00B36FCD">
            <w:pPr>
              <w:snapToGrid/>
              <w:spacing w:line="276" w:lineRule="auto"/>
              <w:ind w:firstLine="277"/>
              <w:rPr>
                <w:sz w:val="22"/>
                <w:szCs w:val="22"/>
              </w:rPr>
            </w:pPr>
            <w:r w:rsidRPr="002C5BAA">
              <w:rPr>
                <w:sz w:val="22"/>
                <w:szCs w:val="22"/>
              </w:rPr>
              <w:t>Вторая часть заявки на участие в открытом конкурсе в электронной форме должна содержать предложение участника открытого конкурса в электронной форме с информацией о квалификации участника открытого конкурса в электронной форме:</w:t>
            </w:r>
          </w:p>
          <w:p w14:paraId="1AE6037C" w14:textId="77777777" w:rsidR="00F46ABE" w:rsidRPr="00FF6396" w:rsidRDefault="00304119" w:rsidP="00F46ABE">
            <w:pPr>
              <w:widowControl/>
              <w:snapToGrid/>
              <w:ind w:firstLine="277"/>
              <w:outlineLvl w:val="0"/>
              <w:rPr>
                <w:rFonts w:eastAsia="Arial Unicode MS"/>
                <w:bCs/>
                <w:spacing w:val="-10"/>
                <w:lang w:eastAsia="x-none"/>
              </w:rPr>
            </w:pPr>
            <w:r w:rsidRPr="002C5BAA">
              <w:rPr>
                <w:sz w:val="22"/>
                <w:szCs w:val="22"/>
              </w:rPr>
              <w:t xml:space="preserve"> </w:t>
            </w:r>
            <w:r w:rsidR="00F46ABE" w:rsidRPr="002C5BAA">
              <w:rPr>
                <w:sz w:val="22"/>
                <w:szCs w:val="22"/>
              </w:rPr>
              <w:t xml:space="preserve">  </w:t>
            </w:r>
            <w:r w:rsidR="00F46ABE" w:rsidRPr="00FF6396">
              <w:rPr>
                <w:sz w:val="22"/>
                <w:szCs w:val="22"/>
              </w:rPr>
              <w:t xml:space="preserve">- </w:t>
            </w:r>
            <w:r w:rsidR="00F46ABE">
              <w:rPr>
                <w:sz w:val="22"/>
                <w:szCs w:val="22"/>
              </w:rPr>
              <w:t>«</w:t>
            </w:r>
            <w:r w:rsidR="00F46ABE" w:rsidRPr="00FF6396">
              <w:rPr>
                <w:bCs/>
                <w:spacing w:val="-10"/>
                <w:lang w:val="x-none" w:eastAsia="x-none"/>
              </w:rPr>
              <w:t xml:space="preserve">Сводные сведения о наличии у </w:t>
            </w:r>
            <w:proofErr w:type="spellStart"/>
            <w:r w:rsidR="00F46ABE" w:rsidRPr="00FF6396">
              <w:rPr>
                <w:bCs/>
                <w:spacing w:val="-10"/>
                <w:lang w:eastAsia="x-none"/>
              </w:rPr>
              <w:t>у</w:t>
            </w:r>
            <w:proofErr w:type="spellEnd"/>
            <w:r w:rsidR="00F46ABE" w:rsidRPr="00FF6396">
              <w:rPr>
                <w:bCs/>
                <w:spacing w:val="-10"/>
                <w:lang w:val="x-none" w:eastAsia="x-none"/>
              </w:rPr>
              <w:t>частника квалифицированных специалистов, которые будут задействованы при исполнении контракта</w:t>
            </w:r>
            <w:r w:rsidR="00F46ABE">
              <w:rPr>
                <w:bCs/>
                <w:spacing w:val="-10"/>
                <w:lang w:eastAsia="x-none"/>
              </w:rPr>
              <w:t>»,</w:t>
            </w:r>
            <w:r w:rsidR="00F46ABE">
              <w:rPr>
                <w:rFonts w:eastAsia="Arial Unicode MS"/>
                <w:bCs/>
                <w:spacing w:val="-10"/>
                <w:lang w:eastAsia="x-none"/>
              </w:rPr>
              <w:t xml:space="preserve"> </w:t>
            </w:r>
            <w:r w:rsidR="00F46ABE" w:rsidRPr="00FF6396">
              <w:rPr>
                <w:sz w:val="22"/>
                <w:szCs w:val="22"/>
              </w:rPr>
              <w:t>представленн</w:t>
            </w:r>
            <w:r w:rsidR="00F46ABE">
              <w:rPr>
                <w:sz w:val="22"/>
                <w:szCs w:val="22"/>
              </w:rPr>
              <w:t>ые</w:t>
            </w:r>
            <w:r w:rsidR="00F46ABE" w:rsidRPr="00FF6396">
              <w:rPr>
                <w:sz w:val="22"/>
                <w:szCs w:val="22"/>
              </w:rPr>
              <w:t xml:space="preserve"> в составе заявки в соответствии с рекомендуемой Формой № 2 лист 1;</w:t>
            </w:r>
          </w:p>
          <w:p w14:paraId="05207B1A" w14:textId="77777777" w:rsidR="00F46ABE" w:rsidRPr="00FF6396" w:rsidRDefault="00F46ABE" w:rsidP="00F46ABE">
            <w:pPr>
              <w:widowControl/>
              <w:snapToGrid/>
              <w:ind w:firstLine="277"/>
              <w:outlineLvl w:val="0"/>
              <w:rPr>
                <w:bCs/>
                <w:spacing w:val="-10"/>
                <w:lang w:eastAsia="x-none"/>
              </w:rPr>
            </w:pPr>
            <w:r w:rsidRPr="00FF6396">
              <w:rPr>
                <w:sz w:val="22"/>
                <w:szCs w:val="22"/>
              </w:rPr>
              <w:t xml:space="preserve">- </w:t>
            </w:r>
            <w:r>
              <w:rPr>
                <w:sz w:val="22"/>
                <w:szCs w:val="22"/>
              </w:rPr>
              <w:t>«</w:t>
            </w:r>
            <w:r w:rsidRPr="00FF6396">
              <w:rPr>
                <w:bCs/>
                <w:spacing w:val="-10"/>
                <w:lang w:val="x-none" w:eastAsia="x-none"/>
              </w:rPr>
              <w:t xml:space="preserve">Сводные сведения о наличии опыта по </w:t>
            </w:r>
            <w:r w:rsidRPr="00FF6396">
              <w:rPr>
                <w:bCs/>
                <w:spacing w:val="-10"/>
                <w:lang w:eastAsia="x-none"/>
              </w:rPr>
              <w:t xml:space="preserve">успешному </w:t>
            </w:r>
            <w:r w:rsidRPr="00FF6396">
              <w:rPr>
                <w:bCs/>
                <w:spacing w:val="-10"/>
                <w:lang w:val="x-none" w:eastAsia="x-none"/>
              </w:rPr>
              <w:t>оказанию услуг</w:t>
            </w:r>
            <w:r>
              <w:rPr>
                <w:bCs/>
                <w:spacing w:val="-10"/>
                <w:lang w:eastAsia="x-none"/>
              </w:rPr>
              <w:t xml:space="preserve"> </w:t>
            </w:r>
            <w:r w:rsidRPr="00FF6396">
              <w:rPr>
                <w:bCs/>
                <w:spacing w:val="-10"/>
                <w:lang w:val="x-none" w:eastAsia="x-none"/>
              </w:rPr>
              <w:t>сопоставимого характера и объема</w:t>
            </w:r>
            <w:r>
              <w:rPr>
                <w:bCs/>
                <w:spacing w:val="-10"/>
                <w:lang w:eastAsia="x-none"/>
              </w:rPr>
              <w:t xml:space="preserve">», </w:t>
            </w:r>
            <w:r w:rsidRPr="00FF6396">
              <w:rPr>
                <w:sz w:val="22"/>
                <w:szCs w:val="22"/>
              </w:rPr>
              <w:t>представленны</w:t>
            </w:r>
            <w:r>
              <w:rPr>
                <w:sz w:val="22"/>
                <w:szCs w:val="22"/>
              </w:rPr>
              <w:t>е</w:t>
            </w:r>
            <w:r w:rsidRPr="00FF6396">
              <w:rPr>
                <w:sz w:val="22"/>
                <w:szCs w:val="22"/>
              </w:rPr>
              <w:t xml:space="preserve"> в составе заявки в соответствии с рекомендуемой Формой № 2 лист 2.</w:t>
            </w:r>
          </w:p>
          <w:p w14:paraId="4A1F39C2" w14:textId="77777777" w:rsidR="00304119" w:rsidRPr="00C65D30" w:rsidRDefault="00304119" w:rsidP="002813BF">
            <w:pPr>
              <w:snapToGrid/>
              <w:spacing w:line="276" w:lineRule="auto"/>
              <w:ind w:firstLine="277"/>
              <w:rPr>
                <w:b/>
                <w:bCs/>
                <w:i/>
                <w:iCs/>
                <w:sz w:val="22"/>
                <w:szCs w:val="22"/>
              </w:rPr>
            </w:pPr>
          </w:p>
        </w:tc>
      </w:tr>
      <w:tr w:rsidR="00193CF7" w:rsidRPr="00A20B51" w14:paraId="688EF9B4" w14:textId="77777777" w:rsidTr="009008D9">
        <w:trPr>
          <w:cantSplit/>
          <w:trHeight w:val="439"/>
          <w:jc w:val="center"/>
        </w:trPr>
        <w:tc>
          <w:tcPr>
            <w:tcW w:w="1572" w:type="dxa"/>
          </w:tcPr>
          <w:p w14:paraId="7B9513D5" w14:textId="77777777" w:rsidR="00193CF7" w:rsidRPr="00A20B51" w:rsidRDefault="00193CF7" w:rsidP="00136FF4">
            <w:pPr>
              <w:spacing w:line="312" w:lineRule="auto"/>
              <w:ind w:left="46" w:firstLine="0"/>
              <w:jc w:val="left"/>
              <w:rPr>
                <w:b/>
                <w:bCs/>
              </w:rPr>
            </w:pPr>
            <w:r w:rsidRPr="00A20B51">
              <w:rPr>
                <w:b/>
                <w:bCs/>
              </w:rPr>
              <w:t>Ст.8, п.8.4 п.п.5)</w:t>
            </w:r>
          </w:p>
        </w:tc>
        <w:tc>
          <w:tcPr>
            <w:tcW w:w="8699" w:type="dxa"/>
            <w:gridSpan w:val="3"/>
          </w:tcPr>
          <w:p w14:paraId="2126CCE4" w14:textId="77777777" w:rsidR="00193CF7" w:rsidRPr="00A20B51" w:rsidRDefault="00795421" w:rsidP="00136FF4">
            <w:pPr>
              <w:snapToGrid/>
              <w:spacing w:after="200" w:line="312" w:lineRule="auto"/>
              <w:ind w:firstLine="277"/>
              <w:jc w:val="left"/>
            </w:pPr>
            <w:r w:rsidRPr="00A20B51">
              <w:t>Не требуется</w:t>
            </w:r>
          </w:p>
        </w:tc>
      </w:tr>
      <w:tr w:rsidR="00193CF7" w:rsidRPr="00A20B51" w14:paraId="706C8D80" w14:textId="77777777" w:rsidTr="009008D9">
        <w:trPr>
          <w:cantSplit/>
          <w:trHeight w:val="439"/>
          <w:jc w:val="center"/>
        </w:trPr>
        <w:tc>
          <w:tcPr>
            <w:tcW w:w="1572" w:type="dxa"/>
          </w:tcPr>
          <w:p w14:paraId="500E550B" w14:textId="77777777" w:rsidR="00193CF7" w:rsidRPr="00A20B51" w:rsidRDefault="00193CF7" w:rsidP="00136FF4">
            <w:pPr>
              <w:spacing w:line="312" w:lineRule="auto"/>
              <w:ind w:left="46" w:firstLine="0"/>
              <w:jc w:val="left"/>
              <w:rPr>
                <w:b/>
                <w:bCs/>
              </w:rPr>
            </w:pPr>
            <w:r w:rsidRPr="00A20B51">
              <w:rPr>
                <w:b/>
                <w:bCs/>
              </w:rPr>
              <w:t>Ст.8, п.8.4 п.п.7)</w:t>
            </w:r>
          </w:p>
        </w:tc>
        <w:tc>
          <w:tcPr>
            <w:tcW w:w="8699" w:type="dxa"/>
            <w:gridSpan w:val="3"/>
          </w:tcPr>
          <w:p w14:paraId="50E15AFD" w14:textId="77777777" w:rsidR="00193CF7" w:rsidRPr="00A20B51" w:rsidRDefault="00795421" w:rsidP="00136FF4">
            <w:pPr>
              <w:snapToGrid/>
              <w:spacing w:after="200" w:line="312" w:lineRule="auto"/>
              <w:ind w:firstLine="277"/>
              <w:jc w:val="left"/>
              <w:rPr>
                <w:b/>
                <w:bCs/>
                <w:i/>
                <w:iCs/>
              </w:rPr>
            </w:pPr>
            <w:r w:rsidRPr="00A20B51">
              <w:t>Не требуется</w:t>
            </w:r>
          </w:p>
        </w:tc>
      </w:tr>
      <w:tr w:rsidR="00C75793" w:rsidRPr="00A20B51" w14:paraId="670BB87F" w14:textId="77777777" w:rsidTr="009008D9">
        <w:trPr>
          <w:cantSplit/>
          <w:trHeight w:val="439"/>
          <w:jc w:val="center"/>
        </w:trPr>
        <w:tc>
          <w:tcPr>
            <w:tcW w:w="1572" w:type="dxa"/>
          </w:tcPr>
          <w:p w14:paraId="0F7D4F6E" w14:textId="77777777"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510FF1" w:rsidRPr="00A20B51">
              <w:rPr>
                <w:b/>
                <w:bCs/>
              </w:rPr>
              <w:t>0</w:t>
            </w:r>
          </w:p>
        </w:tc>
        <w:tc>
          <w:tcPr>
            <w:tcW w:w="8699" w:type="dxa"/>
            <w:gridSpan w:val="3"/>
          </w:tcPr>
          <w:p w14:paraId="555CE00A" w14:textId="77777777" w:rsidR="00DA670B" w:rsidRPr="00A20B51" w:rsidRDefault="00510FF1" w:rsidP="00136FF4">
            <w:pPr>
              <w:snapToGrid/>
              <w:spacing w:after="200" w:line="312" w:lineRule="auto"/>
              <w:ind w:firstLine="277"/>
              <w:rPr>
                <w:rFonts w:ascii="Calibri" w:hAnsi="Calibri" w:cs="Calibri"/>
                <w:b/>
                <w:bCs/>
                <w:i/>
                <w:iCs/>
                <w:lang w:eastAsia="en-US"/>
              </w:rPr>
            </w:pPr>
            <w:r w:rsidRPr="00A20B51">
              <w:rPr>
                <w:b/>
                <w:bCs/>
                <w:i/>
                <w:iCs/>
              </w:rPr>
              <w:t>Требования, предъявляемые к участникам открытого конкурса в электронной форме</w:t>
            </w:r>
          </w:p>
        </w:tc>
      </w:tr>
      <w:tr w:rsidR="00C75793" w:rsidRPr="00A20B51" w14:paraId="4A79B30E" w14:textId="77777777" w:rsidTr="009008D9">
        <w:trPr>
          <w:cantSplit/>
          <w:trHeight w:val="439"/>
          <w:jc w:val="center"/>
        </w:trPr>
        <w:tc>
          <w:tcPr>
            <w:tcW w:w="1572" w:type="dxa"/>
          </w:tcPr>
          <w:p w14:paraId="47B1CA4F" w14:textId="77777777"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Ст.1</w:t>
            </w:r>
            <w:r w:rsidR="00510FF1" w:rsidRPr="00A20B51">
              <w:rPr>
                <w:b/>
                <w:bCs/>
              </w:rPr>
              <w:t>0</w:t>
            </w:r>
            <w:r w:rsidRPr="00A20B51">
              <w:rPr>
                <w:b/>
                <w:bCs/>
              </w:rPr>
              <w:t>, п.1</w:t>
            </w:r>
            <w:r w:rsidR="00510FF1" w:rsidRPr="00A20B51">
              <w:rPr>
                <w:b/>
                <w:bCs/>
              </w:rPr>
              <w:t>0</w:t>
            </w:r>
            <w:r w:rsidRPr="00A20B51">
              <w:rPr>
                <w:b/>
                <w:bCs/>
              </w:rPr>
              <w:t>.1</w:t>
            </w:r>
            <w:r w:rsidR="00984F52" w:rsidRPr="00A20B51">
              <w:rPr>
                <w:b/>
                <w:bCs/>
              </w:rPr>
              <w:t xml:space="preserve"> п.п.1)</w:t>
            </w:r>
          </w:p>
        </w:tc>
        <w:tc>
          <w:tcPr>
            <w:tcW w:w="8699" w:type="dxa"/>
            <w:gridSpan w:val="3"/>
          </w:tcPr>
          <w:p w14:paraId="0AAB214D" w14:textId="77777777" w:rsidR="00957B62" w:rsidRDefault="005352F5" w:rsidP="000C1E0B">
            <w:pPr>
              <w:snapToGrid/>
              <w:spacing w:line="312" w:lineRule="auto"/>
              <w:ind w:firstLine="277"/>
            </w:pPr>
            <w:r w:rsidRPr="00A20B51">
              <w:t>С</w:t>
            </w:r>
            <w:r w:rsidR="001A46AD" w:rsidRPr="00A20B51">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57B62">
              <w:t xml:space="preserve">: </w:t>
            </w:r>
          </w:p>
          <w:p w14:paraId="62295053" w14:textId="77777777" w:rsidR="006D163F" w:rsidRPr="00357196" w:rsidRDefault="006D163F" w:rsidP="006D163F">
            <w:pPr>
              <w:spacing w:after="200"/>
              <w:ind w:firstLine="768"/>
              <w:rPr>
                <w:rFonts w:eastAsia="Calibri"/>
                <w:szCs w:val="28"/>
              </w:rPr>
            </w:pPr>
            <w:r w:rsidRPr="00357196">
              <w:rPr>
                <w:rFonts w:eastAsia="Calibri"/>
                <w:szCs w:val="28"/>
              </w:rPr>
              <w:t>Наличие у Участника:</w:t>
            </w:r>
          </w:p>
          <w:p w14:paraId="65FB79AF" w14:textId="77777777" w:rsidR="0041154B" w:rsidRPr="0041154B" w:rsidRDefault="006D163F" w:rsidP="0041154B">
            <w:pPr>
              <w:pStyle w:val="afffc"/>
              <w:spacing w:after="0" w:line="240" w:lineRule="auto"/>
              <w:ind w:left="0" w:firstLine="419"/>
              <w:jc w:val="both"/>
              <w:rPr>
                <w:rFonts w:ascii="Times New Roman" w:hAnsi="Times New Roman" w:cs="Times New Roman"/>
                <w:sz w:val="24"/>
              </w:rPr>
            </w:pPr>
            <w:r w:rsidRPr="0041154B">
              <w:rPr>
                <w:rFonts w:ascii="Times New Roman" w:hAnsi="Times New Roman" w:cs="Times New Roman"/>
              </w:rPr>
              <w:t>- лицензии</w:t>
            </w:r>
            <w:r w:rsidRPr="00404302">
              <w:t xml:space="preserve"> </w:t>
            </w:r>
            <w:r w:rsidR="0041154B" w:rsidRPr="0041154B">
              <w:rPr>
                <w:rFonts w:ascii="Times New Roman" w:hAnsi="Times New Roman" w:cs="Times New Roman"/>
                <w:sz w:val="24"/>
              </w:rPr>
              <w:t>Федеральной службы по техническому и экспортному контролю России на деятельность по технической защите конфиденциальной информации.</w:t>
            </w:r>
          </w:p>
          <w:p w14:paraId="7B78203D" w14:textId="77777777" w:rsidR="00C75793" w:rsidRPr="00357196" w:rsidRDefault="00C75793" w:rsidP="0041154B">
            <w:pPr>
              <w:pStyle w:val="aff6"/>
              <w:ind w:firstLine="626"/>
              <w:jc w:val="both"/>
            </w:pPr>
          </w:p>
        </w:tc>
      </w:tr>
      <w:tr w:rsidR="00D976D3" w:rsidRPr="00A20B51" w14:paraId="26C15A94" w14:textId="77777777" w:rsidTr="009008D9">
        <w:trPr>
          <w:cantSplit/>
          <w:trHeight w:val="642"/>
          <w:jc w:val="center"/>
        </w:trPr>
        <w:tc>
          <w:tcPr>
            <w:tcW w:w="1572" w:type="dxa"/>
          </w:tcPr>
          <w:p w14:paraId="39D6F355" w14:textId="77777777" w:rsidR="00D976D3" w:rsidRPr="00A20B51" w:rsidRDefault="00F717A1" w:rsidP="00136FF4">
            <w:pPr>
              <w:snapToGrid/>
              <w:spacing w:after="200" w:line="312" w:lineRule="auto"/>
              <w:ind w:firstLine="0"/>
              <w:jc w:val="left"/>
              <w:rPr>
                <w:b/>
                <w:bCs/>
              </w:rPr>
            </w:pPr>
            <w:r w:rsidRPr="00A20B51">
              <w:rPr>
                <w:b/>
                <w:bCs/>
              </w:rPr>
              <w:t>Ст.12</w:t>
            </w:r>
          </w:p>
        </w:tc>
        <w:tc>
          <w:tcPr>
            <w:tcW w:w="8699" w:type="dxa"/>
            <w:gridSpan w:val="3"/>
          </w:tcPr>
          <w:p w14:paraId="0641D627" w14:textId="77777777" w:rsidR="00504C2E" w:rsidRPr="00A20B51" w:rsidRDefault="0043238A" w:rsidP="00136FF4">
            <w:pPr>
              <w:snapToGrid/>
              <w:spacing w:after="200" w:line="312" w:lineRule="auto"/>
              <w:ind w:firstLine="277"/>
              <w:rPr>
                <w:b/>
                <w:bCs/>
                <w:i/>
                <w:iCs/>
              </w:rPr>
            </w:pPr>
            <w:r w:rsidRPr="00A20B51">
              <w:rPr>
                <w:b/>
                <w:bCs/>
                <w:i/>
                <w:iCs/>
              </w:rPr>
              <w:t>Дата и время окончания срока подачи заявок на участие в открытом конкурсе в электронной форме.</w:t>
            </w:r>
          </w:p>
        </w:tc>
      </w:tr>
      <w:tr w:rsidR="0043238A" w:rsidRPr="00A20B51" w14:paraId="71DA61A5" w14:textId="77777777" w:rsidTr="009008D9">
        <w:trPr>
          <w:cantSplit/>
          <w:trHeight w:val="716"/>
          <w:jc w:val="center"/>
        </w:trPr>
        <w:tc>
          <w:tcPr>
            <w:tcW w:w="1572" w:type="dxa"/>
          </w:tcPr>
          <w:p w14:paraId="62BCB362" w14:textId="77777777" w:rsidR="0043238A" w:rsidRPr="00A20B51" w:rsidRDefault="0043238A" w:rsidP="00136FF4">
            <w:pPr>
              <w:snapToGrid/>
              <w:spacing w:after="200" w:line="312" w:lineRule="auto"/>
              <w:ind w:firstLine="0"/>
              <w:jc w:val="left"/>
              <w:rPr>
                <w:b/>
                <w:bCs/>
              </w:rPr>
            </w:pPr>
          </w:p>
        </w:tc>
        <w:tc>
          <w:tcPr>
            <w:tcW w:w="8699" w:type="dxa"/>
            <w:gridSpan w:val="3"/>
          </w:tcPr>
          <w:p w14:paraId="7C3AABB6" w14:textId="6CA6101B" w:rsidR="0043238A" w:rsidRPr="003504D1" w:rsidRDefault="0021768E" w:rsidP="0021768E">
            <w:pPr>
              <w:widowControl/>
              <w:autoSpaceDE w:val="0"/>
              <w:autoSpaceDN w:val="0"/>
              <w:adjustRightInd w:val="0"/>
              <w:snapToGrid/>
              <w:spacing w:before="240" w:line="312" w:lineRule="auto"/>
              <w:ind w:firstLine="277"/>
              <w:rPr>
                <w:b/>
                <w:bCs/>
                <w:i/>
                <w:iCs/>
              </w:rPr>
            </w:pPr>
            <w:r>
              <w:rPr>
                <w:b/>
                <w:bCs/>
                <w:i/>
                <w:iCs/>
              </w:rPr>
              <w:t>14</w:t>
            </w:r>
            <w:r w:rsidR="00026481" w:rsidRPr="003504D1">
              <w:rPr>
                <w:b/>
                <w:bCs/>
                <w:i/>
                <w:iCs/>
              </w:rPr>
              <w:t xml:space="preserve"> </w:t>
            </w:r>
            <w:r>
              <w:rPr>
                <w:b/>
                <w:bCs/>
                <w:i/>
                <w:iCs/>
              </w:rPr>
              <w:t xml:space="preserve">января </w:t>
            </w:r>
            <w:r w:rsidR="00026481" w:rsidRPr="003504D1">
              <w:rPr>
                <w:b/>
                <w:bCs/>
                <w:i/>
                <w:iCs/>
              </w:rPr>
              <w:t>20</w:t>
            </w:r>
            <w:r>
              <w:rPr>
                <w:b/>
                <w:bCs/>
                <w:i/>
                <w:iCs/>
              </w:rPr>
              <w:t>21</w:t>
            </w:r>
            <w:r w:rsidR="00026481" w:rsidRPr="003504D1">
              <w:rPr>
                <w:b/>
                <w:bCs/>
                <w:i/>
                <w:iCs/>
              </w:rPr>
              <w:t xml:space="preserve"> года </w:t>
            </w:r>
            <w:r>
              <w:rPr>
                <w:b/>
                <w:bCs/>
                <w:i/>
                <w:iCs/>
              </w:rPr>
              <w:t xml:space="preserve">10 </w:t>
            </w:r>
            <w:r w:rsidR="00026481" w:rsidRPr="003504D1">
              <w:rPr>
                <w:b/>
                <w:bCs/>
                <w:i/>
                <w:iCs/>
              </w:rPr>
              <w:t>часов</w:t>
            </w:r>
            <w:r>
              <w:rPr>
                <w:b/>
                <w:bCs/>
                <w:i/>
                <w:iCs/>
              </w:rPr>
              <w:t xml:space="preserve"> 00</w:t>
            </w:r>
            <w:r w:rsidR="00026481" w:rsidRPr="003504D1">
              <w:rPr>
                <w:b/>
                <w:bCs/>
                <w:i/>
                <w:iCs/>
              </w:rPr>
              <w:t xml:space="preserve"> минут по московскому времени</w:t>
            </w:r>
          </w:p>
        </w:tc>
      </w:tr>
      <w:bookmarkEnd w:id="5"/>
      <w:bookmarkEnd w:id="6"/>
      <w:bookmarkEnd w:id="7"/>
      <w:bookmarkEnd w:id="8"/>
      <w:bookmarkEnd w:id="9"/>
      <w:tr w:rsidR="002F550C" w:rsidRPr="00A20B51" w14:paraId="44239FEB" w14:textId="77777777" w:rsidTr="009008D9">
        <w:trPr>
          <w:cantSplit/>
          <w:trHeight w:val="731"/>
          <w:jc w:val="center"/>
        </w:trPr>
        <w:tc>
          <w:tcPr>
            <w:tcW w:w="1572" w:type="dxa"/>
          </w:tcPr>
          <w:p w14:paraId="61E0F2F2" w14:textId="77777777" w:rsidR="002F550C" w:rsidRPr="00A20B51" w:rsidRDefault="002F550C" w:rsidP="00136FF4">
            <w:pPr>
              <w:snapToGrid/>
              <w:spacing w:after="200" w:line="312" w:lineRule="auto"/>
              <w:ind w:firstLine="0"/>
              <w:jc w:val="left"/>
              <w:rPr>
                <w:b/>
                <w:bCs/>
              </w:rPr>
            </w:pPr>
            <w:r w:rsidRPr="00A20B51">
              <w:rPr>
                <w:b/>
                <w:bCs/>
              </w:rPr>
              <w:t>Ст.1</w:t>
            </w:r>
            <w:r w:rsidR="00F717A1" w:rsidRPr="00A20B51">
              <w:rPr>
                <w:b/>
                <w:bCs/>
              </w:rPr>
              <w:t xml:space="preserve">3 </w:t>
            </w:r>
          </w:p>
        </w:tc>
        <w:tc>
          <w:tcPr>
            <w:tcW w:w="8699" w:type="dxa"/>
            <w:gridSpan w:val="3"/>
          </w:tcPr>
          <w:p w14:paraId="0DD51F6F" w14:textId="77777777" w:rsidR="00D165B8" w:rsidRPr="00A20B51" w:rsidRDefault="0043238A" w:rsidP="00136FF4">
            <w:pPr>
              <w:snapToGrid/>
              <w:spacing w:after="200" w:line="312" w:lineRule="auto"/>
              <w:ind w:firstLine="277"/>
              <w:rPr>
                <w:b/>
                <w:bCs/>
                <w:i/>
                <w:iCs/>
              </w:rPr>
            </w:pPr>
            <w:r w:rsidRPr="00A20B51">
              <w:rPr>
                <w:b/>
                <w:bCs/>
                <w:i/>
                <w:iCs/>
              </w:rPr>
              <w:t>Дата и время рассмотрения и оценки первых частей заявок на участие в открытом конкурсе в электронной форме.</w:t>
            </w:r>
          </w:p>
        </w:tc>
      </w:tr>
      <w:tr w:rsidR="0043238A" w:rsidRPr="00A20B51" w14:paraId="408822DE" w14:textId="77777777" w:rsidTr="009008D9">
        <w:trPr>
          <w:cantSplit/>
          <w:trHeight w:val="713"/>
          <w:jc w:val="center"/>
        </w:trPr>
        <w:tc>
          <w:tcPr>
            <w:tcW w:w="1572" w:type="dxa"/>
          </w:tcPr>
          <w:p w14:paraId="25BAD5DC" w14:textId="77777777" w:rsidR="0043238A" w:rsidRPr="00A20B51" w:rsidRDefault="0043238A" w:rsidP="00136FF4">
            <w:pPr>
              <w:snapToGrid/>
              <w:spacing w:after="200" w:line="312" w:lineRule="auto"/>
              <w:ind w:firstLine="0"/>
              <w:jc w:val="left"/>
              <w:rPr>
                <w:b/>
                <w:bCs/>
              </w:rPr>
            </w:pPr>
          </w:p>
        </w:tc>
        <w:tc>
          <w:tcPr>
            <w:tcW w:w="8699" w:type="dxa"/>
            <w:gridSpan w:val="3"/>
          </w:tcPr>
          <w:p w14:paraId="0BAB2A73" w14:textId="5A539769" w:rsidR="0043238A" w:rsidRPr="00A20B51" w:rsidRDefault="0021768E" w:rsidP="0021768E">
            <w:pPr>
              <w:snapToGrid/>
              <w:spacing w:after="200" w:line="312" w:lineRule="auto"/>
              <w:ind w:firstLine="277"/>
              <w:rPr>
                <w:b/>
                <w:bCs/>
                <w:i/>
                <w:iCs/>
              </w:rPr>
            </w:pPr>
            <w:r>
              <w:rPr>
                <w:b/>
                <w:bCs/>
                <w:i/>
                <w:iCs/>
              </w:rPr>
              <w:t xml:space="preserve">21 января </w:t>
            </w:r>
            <w:r w:rsidR="005A72E5" w:rsidRPr="003504D1">
              <w:rPr>
                <w:b/>
                <w:bCs/>
                <w:i/>
                <w:iCs/>
              </w:rPr>
              <w:t>20</w:t>
            </w:r>
            <w:r w:rsidR="005A72E5">
              <w:rPr>
                <w:b/>
                <w:bCs/>
                <w:i/>
                <w:iCs/>
              </w:rPr>
              <w:t>2</w:t>
            </w:r>
            <w:r>
              <w:rPr>
                <w:b/>
                <w:bCs/>
                <w:i/>
                <w:iCs/>
              </w:rPr>
              <w:t>1</w:t>
            </w:r>
            <w:r w:rsidR="005A72E5" w:rsidRPr="003504D1">
              <w:rPr>
                <w:b/>
                <w:bCs/>
                <w:i/>
                <w:iCs/>
              </w:rPr>
              <w:t xml:space="preserve"> </w:t>
            </w:r>
            <w:r w:rsidR="003504D1">
              <w:rPr>
                <w:b/>
                <w:bCs/>
                <w:i/>
                <w:iCs/>
              </w:rPr>
              <w:t xml:space="preserve"> года</w:t>
            </w:r>
            <w:r>
              <w:rPr>
                <w:b/>
                <w:bCs/>
                <w:i/>
                <w:iCs/>
              </w:rPr>
              <w:t xml:space="preserve"> 10</w:t>
            </w:r>
            <w:r w:rsidR="003504D1">
              <w:rPr>
                <w:b/>
                <w:bCs/>
                <w:i/>
                <w:iCs/>
              </w:rPr>
              <w:t xml:space="preserve"> часов </w:t>
            </w:r>
            <w:r>
              <w:rPr>
                <w:b/>
                <w:bCs/>
                <w:i/>
                <w:iCs/>
              </w:rPr>
              <w:t>00</w:t>
            </w:r>
            <w:r w:rsidR="003504D1">
              <w:rPr>
                <w:b/>
                <w:bCs/>
                <w:i/>
                <w:iCs/>
              </w:rPr>
              <w:t xml:space="preserve"> минут по московскому времени</w:t>
            </w:r>
          </w:p>
        </w:tc>
      </w:tr>
      <w:tr w:rsidR="002F550C" w:rsidRPr="00A20B51" w14:paraId="2AA7D2F1" w14:textId="77777777" w:rsidTr="009008D9">
        <w:trPr>
          <w:cantSplit/>
          <w:trHeight w:val="713"/>
          <w:jc w:val="center"/>
        </w:trPr>
        <w:tc>
          <w:tcPr>
            <w:tcW w:w="1572" w:type="dxa"/>
          </w:tcPr>
          <w:p w14:paraId="41AE751E" w14:textId="77777777" w:rsidR="002F550C" w:rsidRPr="00A20B51" w:rsidRDefault="002F550C"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F717A1" w:rsidRPr="00A20B51">
              <w:rPr>
                <w:b/>
                <w:bCs/>
              </w:rPr>
              <w:t xml:space="preserve">4 </w:t>
            </w:r>
          </w:p>
        </w:tc>
        <w:tc>
          <w:tcPr>
            <w:tcW w:w="8699" w:type="dxa"/>
            <w:gridSpan w:val="3"/>
          </w:tcPr>
          <w:p w14:paraId="5CCFCAE6" w14:textId="77777777" w:rsidR="002F550C" w:rsidRPr="00A20B51" w:rsidRDefault="0043238A" w:rsidP="00136FF4">
            <w:pPr>
              <w:snapToGrid/>
              <w:spacing w:after="200" w:line="312" w:lineRule="auto"/>
              <w:ind w:firstLine="277"/>
              <w:rPr>
                <w:b/>
                <w:bCs/>
                <w:i/>
                <w:iCs/>
              </w:rPr>
            </w:pPr>
            <w:r w:rsidRPr="00A20B51">
              <w:rPr>
                <w:b/>
                <w:bCs/>
                <w:i/>
                <w:iCs/>
              </w:rPr>
              <w:t>Дата подачи участниками открытого конкурса в электронной форме окончательных предложений о цене контракта</w:t>
            </w:r>
          </w:p>
        </w:tc>
      </w:tr>
      <w:tr w:rsidR="0043238A" w:rsidRPr="00A20B51" w14:paraId="345989F1" w14:textId="77777777" w:rsidTr="009008D9">
        <w:trPr>
          <w:cantSplit/>
          <w:trHeight w:val="926"/>
          <w:jc w:val="center"/>
        </w:trPr>
        <w:tc>
          <w:tcPr>
            <w:tcW w:w="1572" w:type="dxa"/>
          </w:tcPr>
          <w:p w14:paraId="035424EC" w14:textId="77777777" w:rsidR="0043238A" w:rsidRPr="00A20B51" w:rsidRDefault="0043238A" w:rsidP="00136FF4">
            <w:pPr>
              <w:snapToGrid/>
              <w:spacing w:after="200" w:line="312" w:lineRule="auto"/>
              <w:ind w:firstLine="0"/>
              <w:jc w:val="left"/>
              <w:rPr>
                <w:b/>
                <w:bCs/>
              </w:rPr>
            </w:pPr>
          </w:p>
        </w:tc>
        <w:tc>
          <w:tcPr>
            <w:tcW w:w="8699" w:type="dxa"/>
            <w:gridSpan w:val="3"/>
          </w:tcPr>
          <w:p w14:paraId="4E191C25" w14:textId="14073DF2" w:rsidR="0043238A" w:rsidRPr="00A20B51" w:rsidRDefault="0021768E" w:rsidP="0021768E">
            <w:pPr>
              <w:snapToGrid/>
              <w:spacing w:after="200" w:line="312" w:lineRule="auto"/>
              <w:ind w:firstLine="277"/>
              <w:rPr>
                <w:b/>
                <w:bCs/>
                <w:i/>
                <w:iCs/>
              </w:rPr>
            </w:pPr>
            <w:r>
              <w:rPr>
                <w:b/>
                <w:bCs/>
                <w:i/>
                <w:iCs/>
              </w:rPr>
              <w:t>25 января</w:t>
            </w:r>
            <w:r w:rsidR="003504D1">
              <w:rPr>
                <w:b/>
                <w:bCs/>
                <w:i/>
                <w:iCs/>
              </w:rPr>
              <w:t xml:space="preserve"> </w:t>
            </w:r>
            <w:r w:rsidR="005A72E5" w:rsidRPr="003504D1">
              <w:rPr>
                <w:b/>
                <w:bCs/>
                <w:i/>
                <w:iCs/>
              </w:rPr>
              <w:t>20</w:t>
            </w:r>
            <w:r w:rsidR="005A72E5">
              <w:rPr>
                <w:b/>
                <w:bCs/>
                <w:i/>
                <w:iCs/>
              </w:rPr>
              <w:t>2</w:t>
            </w:r>
            <w:r>
              <w:rPr>
                <w:b/>
                <w:bCs/>
                <w:i/>
                <w:iCs/>
              </w:rPr>
              <w:t>1</w:t>
            </w:r>
            <w:r w:rsidR="005A72E5" w:rsidRPr="003504D1">
              <w:rPr>
                <w:b/>
                <w:bCs/>
                <w:i/>
                <w:iCs/>
              </w:rPr>
              <w:t xml:space="preserve"> </w:t>
            </w:r>
            <w:r w:rsidR="003504D1">
              <w:rPr>
                <w:b/>
                <w:bCs/>
                <w:i/>
                <w:iCs/>
              </w:rPr>
              <w:t xml:space="preserve"> года</w:t>
            </w:r>
          </w:p>
        </w:tc>
      </w:tr>
      <w:tr w:rsidR="007A59EC" w:rsidRPr="00A20B51" w14:paraId="6EFF9A91" w14:textId="77777777" w:rsidTr="009008D9">
        <w:trPr>
          <w:cantSplit/>
          <w:trHeight w:val="926"/>
          <w:jc w:val="center"/>
        </w:trPr>
        <w:tc>
          <w:tcPr>
            <w:tcW w:w="1572" w:type="dxa"/>
          </w:tcPr>
          <w:p w14:paraId="6A0DAC81" w14:textId="77777777" w:rsidR="007A59EC" w:rsidRPr="00A20B51" w:rsidRDefault="007A59EC" w:rsidP="00136FF4">
            <w:pPr>
              <w:snapToGrid/>
              <w:spacing w:after="200" w:line="312" w:lineRule="auto"/>
              <w:ind w:firstLine="0"/>
              <w:jc w:val="left"/>
              <w:rPr>
                <w:b/>
                <w:bCs/>
              </w:rPr>
            </w:pPr>
            <w:r w:rsidRPr="00A20B51">
              <w:rPr>
                <w:b/>
                <w:bCs/>
              </w:rPr>
              <w:t>Ст.</w:t>
            </w:r>
            <w:r w:rsidRPr="00A20B51">
              <w:rPr>
                <w:b/>
                <w:bCs/>
                <w:lang w:val="en-US"/>
              </w:rPr>
              <w:t>1</w:t>
            </w:r>
            <w:r w:rsidR="00F717A1" w:rsidRPr="00A20B51">
              <w:rPr>
                <w:b/>
                <w:bCs/>
              </w:rPr>
              <w:t xml:space="preserve">5 </w:t>
            </w:r>
          </w:p>
        </w:tc>
        <w:tc>
          <w:tcPr>
            <w:tcW w:w="8699" w:type="dxa"/>
            <w:gridSpan w:val="3"/>
          </w:tcPr>
          <w:p w14:paraId="299FB56B" w14:textId="77777777" w:rsidR="007A59EC" w:rsidRPr="00A20B51" w:rsidRDefault="0043238A" w:rsidP="00136FF4">
            <w:pPr>
              <w:snapToGrid/>
              <w:spacing w:after="200" w:line="312" w:lineRule="auto"/>
              <w:ind w:firstLine="277"/>
              <w:rPr>
                <w:b/>
                <w:bCs/>
                <w:i/>
                <w:iCs/>
              </w:rPr>
            </w:pPr>
            <w:r w:rsidRPr="00A20B51">
              <w:rPr>
                <w:b/>
                <w:bCs/>
                <w:i/>
                <w:iCs/>
              </w:rPr>
              <w:t>Дата и время рассмотрения и оценки вторых частей заявок на участие в открытом конкурсе в электронной форме</w:t>
            </w:r>
          </w:p>
        </w:tc>
      </w:tr>
      <w:tr w:rsidR="002F550C" w:rsidRPr="00A20B51" w14:paraId="1DB5656B" w14:textId="77777777" w:rsidTr="009008D9">
        <w:trPr>
          <w:cantSplit/>
          <w:trHeight w:val="673"/>
          <w:jc w:val="center"/>
        </w:trPr>
        <w:tc>
          <w:tcPr>
            <w:tcW w:w="1572" w:type="dxa"/>
          </w:tcPr>
          <w:p w14:paraId="5ED99E91" w14:textId="77777777" w:rsidR="002F550C" w:rsidRPr="00A20B51" w:rsidRDefault="002F550C" w:rsidP="00136FF4">
            <w:pPr>
              <w:snapToGrid/>
              <w:spacing w:after="200" w:line="312" w:lineRule="auto"/>
              <w:ind w:firstLine="0"/>
              <w:jc w:val="left"/>
              <w:rPr>
                <w:rFonts w:ascii="Calibri" w:hAnsi="Calibri" w:cs="Calibri"/>
                <w:lang w:eastAsia="en-US"/>
              </w:rPr>
            </w:pPr>
          </w:p>
        </w:tc>
        <w:tc>
          <w:tcPr>
            <w:tcW w:w="8699" w:type="dxa"/>
            <w:gridSpan w:val="3"/>
          </w:tcPr>
          <w:p w14:paraId="5DA4FE1C" w14:textId="14F0DCE2" w:rsidR="008A76EC" w:rsidRPr="00A20B51" w:rsidRDefault="0021768E" w:rsidP="0021768E">
            <w:pPr>
              <w:snapToGrid/>
              <w:spacing w:line="312" w:lineRule="auto"/>
              <w:ind w:firstLine="277"/>
              <w:rPr>
                <w:lang w:eastAsia="en-US"/>
              </w:rPr>
            </w:pPr>
            <w:r>
              <w:rPr>
                <w:b/>
                <w:bCs/>
                <w:i/>
                <w:iCs/>
              </w:rPr>
              <w:t>28 января</w:t>
            </w:r>
            <w:r w:rsidR="003504D1">
              <w:rPr>
                <w:b/>
                <w:bCs/>
                <w:i/>
                <w:iCs/>
              </w:rPr>
              <w:t xml:space="preserve"> </w:t>
            </w:r>
            <w:r w:rsidR="005A72E5" w:rsidRPr="003504D1">
              <w:rPr>
                <w:b/>
                <w:bCs/>
                <w:i/>
                <w:iCs/>
              </w:rPr>
              <w:t>20</w:t>
            </w:r>
            <w:r w:rsidR="005A72E5">
              <w:rPr>
                <w:b/>
                <w:bCs/>
                <w:i/>
                <w:iCs/>
              </w:rPr>
              <w:t>2</w:t>
            </w:r>
            <w:r>
              <w:rPr>
                <w:b/>
                <w:bCs/>
                <w:i/>
                <w:iCs/>
              </w:rPr>
              <w:t>1</w:t>
            </w:r>
            <w:r w:rsidR="005A72E5" w:rsidRPr="003504D1">
              <w:rPr>
                <w:b/>
                <w:bCs/>
                <w:i/>
                <w:iCs/>
              </w:rPr>
              <w:t xml:space="preserve"> </w:t>
            </w:r>
            <w:r w:rsidR="003504D1">
              <w:rPr>
                <w:b/>
                <w:bCs/>
                <w:i/>
                <w:iCs/>
              </w:rPr>
              <w:t xml:space="preserve"> года </w:t>
            </w:r>
            <w:r>
              <w:rPr>
                <w:b/>
                <w:bCs/>
                <w:i/>
                <w:iCs/>
              </w:rPr>
              <w:t>14</w:t>
            </w:r>
            <w:r w:rsidR="003504D1">
              <w:rPr>
                <w:b/>
                <w:bCs/>
                <w:i/>
                <w:iCs/>
              </w:rPr>
              <w:t xml:space="preserve"> часов </w:t>
            </w:r>
            <w:r>
              <w:rPr>
                <w:b/>
                <w:bCs/>
                <w:i/>
                <w:iCs/>
              </w:rPr>
              <w:t xml:space="preserve">00 </w:t>
            </w:r>
            <w:r w:rsidR="003504D1">
              <w:rPr>
                <w:b/>
                <w:bCs/>
                <w:i/>
                <w:iCs/>
              </w:rPr>
              <w:t>минут по московскому времени</w:t>
            </w:r>
          </w:p>
        </w:tc>
      </w:tr>
      <w:tr w:rsidR="00110DBA" w:rsidRPr="00A20B51" w14:paraId="2578522D" w14:textId="77777777" w:rsidTr="009008D9">
        <w:trPr>
          <w:cantSplit/>
          <w:trHeight w:val="911"/>
          <w:jc w:val="center"/>
        </w:trPr>
        <w:tc>
          <w:tcPr>
            <w:tcW w:w="1572" w:type="dxa"/>
          </w:tcPr>
          <w:p w14:paraId="53008D44" w14:textId="77777777" w:rsidR="00110DBA" w:rsidRPr="00A20B51" w:rsidRDefault="00110DBA" w:rsidP="00136FF4">
            <w:pPr>
              <w:snapToGrid/>
              <w:spacing w:after="200" w:line="312" w:lineRule="auto"/>
              <w:ind w:firstLine="0"/>
              <w:jc w:val="left"/>
              <w:rPr>
                <w:rFonts w:ascii="Calibri" w:hAnsi="Calibri" w:cs="Calibri"/>
                <w:lang w:val="en-US" w:eastAsia="en-US"/>
              </w:rPr>
            </w:pPr>
            <w:r w:rsidRPr="00A20B51">
              <w:rPr>
                <w:b/>
                <w:bCs/>
              </w:rPr>
              <w:t>Ст.</w:t>
            </w:r>
            <w:r w:rsidRPr="00A20B51">
              <w:rPr>
                <w:b/>
                <w:bCs/>
                <w:lang w:val="en-US"/>
              </w:rPr>
              <w:t>16</w:t>
            </w:r>
          </w:p>
        </w:tc>
        <w:tc>
          <w:tcPr>
            <w:tcW w:w="8699" w:type="dxa"/>
            <w:gridSpan w:val="3"/>
          </w:tcPr>
          <w:p w14:paraId="573849E9" w14:textId="77777777" w:rsidR="000F235A" w:rsidRPr="00A20B51" w:rsidRDefault="00E51E20" w:rsidP="00136FF4">
            <w:pPr>
              <w:snapToGrid/>
              <w:spacing w:after="200" w:line="312" w:lineRule="auto"/>
              <w:ind w:firstLine="277"/>
              <w:rPr>
                <w:rFonts w:ascii="Calibri" w:hAnsi="Calibri" w:cs="Calibri"/>
                <w:lang w:val="x-none" w:eastAsia="en-US"/>
              </w:rPr>
            </w:pPr>
            <w:r w:rsidRPr="00A20B51">
              <w:rPr>
                <w:b/>
                <w:bCs/>
                <w:i/>
                <w:iCs/>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r>
      <w:tr w:rsidR="00E51E20" w:rsidRPr="00A20B51" w14:paraId="6AB7E28A" w14:textId="77777777" w:rsidTr="009008D9">
        <w:trPr>
          <w:cantSplit/>
          <w:trHeight w:val="822"/>
          <w:jc w:val="center"/>
        </w:trPr>
        <w:tc>
          <w:tcPr>
            <w:tcW w:w="1572" w:type="dxa"/>
          </w:tcPr>
          <w:p w14:paraId="13F55CB8" w14:textId="77777777" w:rsidR="00E51E20" w:rsidRPr="00A20B51" w:rsidRDefault="00E51E20" w:rsidP="00136FF4">
            <w:pPr>
              <w:spacing w:line="312" w:lineRule="auto"/>
              <w:ind w:firstLine="0"/>
              <w:rPr>
                <w:b/>
                <w:bCs/>
                <w:spacing w:val="-6"/>
              </w:rPr>
            </w:pPr>
            <w:r w:rsidRPr="00A20B51">
              <w:rPr>
                <w:b/>
                <w:bCs/>
                <w:spacing w:val="-6"/>
              </w:rPr>
              <w:t>Ст.16, п.16.1</w:t>
            </w:r>
          </w:p>
        </w:tc>
        <w:tc>
          <w:tcPr>
            <w:tcW w:w="8699" w:type="dxa"/>
            <w:gridSpan w:val="3"/>
          </w:tcPr>
          <w:p w14:paraId="46F2C68D" w14:textId="77777777" w:rsidR="00E51E20" w:rsidRPr="00A20B51" w:rsidRDefault="00E51E20" w:rsidP="00136FF4">
            <w:pPr>
              <w:snapToGrid/>
              <w:spacing w:after="200" w:line="312" w:lineRule="auto"/>
              <w:ind w:firstLine="277"/>
              <w:rPr>
                <w:b/>
                <w:i/>
              </w:rPr>
            </w:pPr>
            <w:r w:rsidRPr="00A20B51">
              <w:rPr>
                <w:b/>
                <w:i/>
              </w:rPr>
              <w:t xml:space="preserve">Дата начала срока предоставления участникам </w:t>
            </w:r>
            <w:r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 документации</w:t>
            </w:r>
          </w:p>
        </w:tc>
      </w:tr>
      <w:tr w:rsidR="00E51E20" w:rsidRPr="00A20B51" w14:paraId="531A0745" w14:textId="77777777" w:rsidTr="009008D9">
        <w:trPr>
          <w:cantSplit/>
          <w:trHeight w:val="551"/>
          <w:jc w:val="center"/>
        </w:trPr>
        <w:tc>
          <w:tcPr>
            <w:tcW w:w="1572" w:type="dxa"/>
          </w:tcPr>
          <w:p w14:paraId="2B7AC7BD" w14:textId="77777777" w:rsidR="00E51E20" w:rsidRPr="00A20B51" w:rsidRDefault="00E51E20" w:rsidP="00136FF4">
            <w:pPr>
              <w:snapToGrid/>
              <w:spacing w:after="200" w:line="312" w:lineRule="auto"/>
              <w:ind w:firstLine="0"/>
              <w:jc w:val="left"/>
              <w:rPr>
                <w:b/>
                <w:bCs/>
              </w:rPr>
            </w:pPr>
          </w:p>
        </w:tc>
        <w:tc>
          <w:tcPr>
            <w:tcW w:w="8699" w:type="dxa"/>
            <w:gridSpan w:val="3"/>
          </w:tcPr>
          <w:p w14:paraId="204D5DF3" w14:textId="3CDA7ADE" w:rsidR="00E51E20" w:rsidRPr="00A20B51" w:rsidRDefault="0021768E" w:rsidP="0021768E">
            <w:pPr>
              <w:snapToGrid/>
              <w:spacing w:line="312" w:lineRule="auto"/>
              <w:ind w:firstLine="277"/>
              <w:rPr>
                <w:b/>
                <w:bCs/>
                <w:i/>
                <w:iCs/>
              </w:rPr>
            </w:pPr>
            <w:r>
              <w:rPr>
                <w:b/>
                <w:bCs/>
                <w:i/>
                <w:iCs/>
              </w:rPr>
              <w:t>15</w:t>
            </w:r>
            <w:r w:rsidR="003504D1">
              <w:rPr>
                <w:b/>
                <w:bCs/>
                <w:i/>
                <w:iCs/>
              </w:rPr>
              <w:t xml:space="preserve"> </w:t>
            </w:r>
            <w:r>
              <w:rPr>
                <w:b/>
                <w:bCs/>
                <w:i/>
                <w:iCs/>
              </w:rPr>
              <w:t xml:space="preserve">декабря </w:t>
            </w:r>
            <w:r w:rsidR="005A72E5" w:rsidRPr="003504D1">
              <w:rPr>
                <w:b/>
                <w:bCs/>
                <w:i/>
                <w:iCs/>
              </w:rPr>
              <w:t>20</w:t>
            </w:r>
            <w:r w:rsidR="005A72E5">
              <w:rPr>
                <w:b/>
                <w:bCs/>
                <w:i/>
                <w:iCs/>
              </w:rPr>
              <w:t>2</w:t>
            </w:r>
            <w:r>
              <w:rPr>
                <w:b/>
                <w:bCs/>
                <w:i/>
                <w:iCs/>
              </w:rPr>
              <w:t>0</w:t>
            </w:r>
            <w:r w:rsidR="005A72E5" w:rsidRPr="003504D1">
              <w:rPr>
                <w:b/>
                <w:bCs/>
                <w:i/>
                <w:iCs/>
              </w:rPr>
              <w:t xml:space="preserve"> </w:t>
            </w:r>
            <w:r w:rsidR="003504D1">
              <w:rPr>
                <w:b/>
                <w:bCs/>
                <w:i/>
                <w:iCs/>
              </w:rPr>
              <w:t xml:space="preserve"> года</w:t>
            </w:r>
          </w:p>
        </w:tc>
      </w:tr>
      <w:tr w:rsidR="00F22702" w:rsidRPr="00A20B51" w14:paraId="06687D60" w14:textId="77777777" w:rsidTr="009008D9">
        <w:trPr>
          <w:cantSplit/>
          <w:trHeight w:val="701"/>
          <w:jc w:val="center"/>
        </w:trPr>
        <w:tc>
          <w:tcPr>
            <w:tcW w:w="1572" w:type="dxa"/>
          </w:tcPr>
          <w:p w14:paraId="2895D3A9" w14:textId="77777777" w:rsidR="00F22702" w:rsidRPr="00A20B51" w:rsidRDefault="00F22702" w:rsidP="00136FF4">
            <w:pPr>
              <w:spacing w:line="312" w:lineRule="auto"/>
              <w:ind w:firstLine="0"/>
              <w:rPr>
                <w:b/>
                <w:bCs/>
                <w:spacing w:val="-6"/>
              </w:rPr>
            </w:pPr>
            <w:r w:rsidRPr="00A20B51">
              <w:rPr>
                <w:b/>
                <w:bCs/>
                <w:spacing w:val="-6"/>
              </w:rPr>
              <w:t>Ст.16, п.16.2</w:t>
            </w:r>
          </w:p>
        </w:tc>
        <w:tc>
          <w:tcPr>
            <w:tcW w:w="8699" w:type="dxa"/>
            <w:gridSpan w:val="3"/>
          </w:tcPr>
          <w:p w14:paraId="16E5BBF6" w14:textId="77777777" w:rsidR="00F22702" w:rsidRPr="00A20B51" w:rsidRDefault="00F22702" w:rsidP="00136FF4">
            <w:pPr>
              <w:snapToGrid/>
              <w:spacing w:after="200" w:line="312" w:lineRule="auto"/>
              <w:ind w:firstLine="277"/>
            </w:pPr>
            <w:r w:rsidRPr="00A20B51">
              <w:rPr>
                <w:b/>
                <w:i/>
              </w:rPr>
              <w:t xml:space="preserve">Дата окончания срока предоставления участникам </w:t>
            </w:r>
            <w:r w:rsidR="00552045"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w:t>
            </w:r>
            <w:r w:rsidRPr="00A20B51">
              <w:rPr>
                <w:b/>
                <w:i/>
              </w:rPr>
              <w:t xml:space="preserve"> </w:t>
            </w:r>
            <w:r w:rsidR="005A1B24" w:rsidRPr="00A20B51">
              <w:rPr>
                <w:b/>
                <w:i/>
              </w:rPr>
              <w:t>документации</w:t>
            </w:r>
          </w:p>
        </w:tc>
      </w:tr>
      <w:tr w:rsidR="00E51E20" w:rsidRPr="00A20B51" w14:paraId="2C4A2421" w14:textId="77777777" w:rsidTr="009008D9">
        <w:trPr>
          <w:cantSplit/>
          <w:trHeight w:val="535"/>
          <w:jc w:val="center"/>
        </w:trPr>
        <w:tc>
          <w:tcPr>
            <w:tcW w:w="1572" w:type="dxa"/>
          </w:tcPr>
          <w:p w14:paraId="719E7768" w14:textId="77777777" w:rsidR="00E51E20" w:rsidRPr="00A20B51" w:rsidRDefault="00E51E20" w:rsidP="00136FF4">
            <w:pPr>
              <w:snapToGrid/>
              <w:spacing w:after="200" w:line="312" w:lineRule="auto"/>
              <w:ind w:firstLine="0"/>
              <w:jc w:val="left"/>
              <w:rPr>
                <w:b/>
                <w:bCs/>
              </w:rPr>
            </w:pPr>
          </w:p>
        </w:tc>
        <w:tc>
          <w:tcPr>
            <w:tcW w:w="8699" w:type="dxa"/>
            <w:gridSpan w:val="3"/>
          </w:tcPr>
          <w:p w14:paraId="6757BF13" w14:textId="3EB9F225" w:rsidR="00E51E20" w:rsidRPr="00A20B51" w:rsidRDefault="0021768E" w:rsidP="0021768E">
            <w:pPr>
              <w:snapToGrid/>
              <w:spacing w:line="312" w:lineRule="auto"/>
              <w:ind w:firstLine="277"/>
              <w:rPr>
                <w:b/>
                <w:bCs/>
                <w:i/>
                <w:iCs/>
              </w:rPr>
            </w:pPr>
            <w:r>
              <w:rPr>
                <w:b/>
                <w:bCs/>
                <w:i/>
                <w:iCs/>
              </w:rPr>
              <w:t>11 января</w:t>
            </w:r>
            <w:r w:rsidR="003504D1">
              <w:rPr>
                <w:b/>
                <w:bCs/>
                <w:i/>
                <w:iCs/>
              </w:rPr>
              <w:t xml:space="preserve"> </w:t>
            </w:r>
            <w:r w:rsidR="005A72E5" w:rsidRPr="003504D1">
              <w:rPr>
                <w:b/>
                <w:bCs/>
                <w:i/>
                <w:iCs/>
              </w:rPr>
              <w:t>20</w:t>
            </w:r>
            <w:r w:rsidR="005A72E5">
              <w:rPr>
                <w:b/>
                <w:bCs/>
                <w:i/>
                <w:iCs/>
              </w:rPr>
              <w:t>2</w:t>
            </w:r>
            <w:r>
              <w:rPr>
                <w:b/>
                <w:bCs/>
                <w:i/>
                <w:iCs/>
              </w:rPr>
              <w:t>1</w:t>
            </w:r>
            <w:bookmarkStart w:id="122" w:name="_GoBack"/>
            <w:bookmarkEnd w:id="122"/>
            <w:r w:rsidR="005A72E5" w:rsidRPr="003504D1">
              <w:rPr>
                <w:b/>
                <w:bCs/>
                <w:i/>
                <w:iCs/>
              </w:rPr>
              <w:t xml:space="preserve"> </w:t>
            </w:r>
            <w:r w:rsidR="003504D1">
              <w:rPr>
                <w:b/>
                <w:bCs/>
                <w:i/>
                <w:iCs/>
              </w:rPr>
              <w:t xml:space="preserve"> года</w:t>
            </w:r>
          </w:p>
        </w:tc>
      </w:tr>
      <w:tr w:rsidR="00BD6116" w:rsidRPr="00A20B51" w14:paraId="61723F3E" w14:textId="77777777" w:rsidTr="009008D9">
        <w:tblPrEx>
          <w:tblLook w:val="00A0" w:firstRow="1" w:lastRow="0" w:firstColumn="1" w:lastColumn="0" w:noHBand="0" w:noVBand="0"/>
        </w:tblPrEx>
        <w:trPr>
          <w:trHeight w:val="595"/>
          <w:jc w:val="center"/>
        </w:trPr>
        <w:tc>
          <w:tcPr>
            <w:tcW w:w="1572" w:type="dxa"/>
            <w:vMerge w:val="restart"/>
          </w:tcPr>
          <w:p w14:paraId="3358D2DE" w14:textId="77777777" w:rsidR="00BD6116" w:rsidRPr="00A20B51" w:rsidRDefault="00BD6116"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Pr="00A20B51">
              <w:rPr>
                <w:b/>
                <w:bCs/>
              </w:rPr>
              <w:t>7</w:t>
            </w:r>
          </w:p>
        </w:tc>
        <w:tc>
          <w:tcPr>
            <w:tcW w:w="8699" w:type="dxa"/>
            <w:gridSpan w:val="3"/>
          </w:tcPr>
          <w:p w14:paraId="719E500F" w14:textId="77777777" w:rsidR="00BD6116" w:rsidRPr="00A20B51" w:rsidRDefault="00BD6116" w:rsidP="00136FF4">
            <w:pPr>
              <w:snapToGrid/>
              <w:spacing w:after="200" w:line="312" w:lineRule="auto"/>
              <w:ind w:firstLine="742"/>
              <w:rPr>
                <w:b/>
                <w:bCs/>
                <w:i/>
                <w:iCs/>
              </w:rPr>
            </w:pPr>
            <w:r w:rsidRPr="005073E6">
              <w:rPr>
                <w:b/>
                <w:i/>
              </w:rPr>
              <w:t>Критерии оценки заявок на участие в открытом конкурсе в электронной форме, величины значимости этих критериев</w:t>
            </w:r>
          </w:p>
        </w:tc>
      </w:tr>
      <w:tr w:rsidR="00BD6116" w:rsidRPr="00A20B51" w14:paraId="355BAF82" w14:textId="77777777" w:rsidTr="009008D9">
        <w:tblPrEx>
          <w:tblLook w:val="00A0" w:firstRow="1" w:lastRow="0" w:firstColumn="1" w:lastColumn="0" w:noHBand="0" w:noVBand="0"/>
        </w:tblPrEx>
        <w:trPr>
          <w:trHeight w:val="595"/>
          <w:jc w:val="center"/>
        </w:trPr>
        <w:tc>
          <w:tcPr>
            <w:tcW w:w="1572" w:type="dxa"/>
            <w:vMerge/>
          </w:tcPr>
          <w:p w14:paraId="76F107A9" w14:textId="77777777" w:rsidR="00BD6116" w:rsidRPr="00A20B51" w:rsidRDefault="00BD6116" w:rsidP="00136FF4">
            <w:pPr>
              <w:snapToGrid/>
              <w:spacing w:after="200" w:line="312" w:lineRule="auto"/>
              <w:ind w:firstLine="0"/>
              <w:jc w:val="left"/>
              <w:rPr>
                <w:b/>
                <w:bCs/>
              </w:rPr>
            </w:pPr>
          </w:p>
        </w:tc>
        <w:tc>
          <w:tcPr>
            <w:tcW w:w="8699" w:type="dxa"/>
            <w:gridSpan w:val="3"/>
          </w:tcPr>
          <w:p w14:paraId="17BFCBF1" w14:textId="77777777" w:rsidR="0083074A" w:rsidRDefault="0083074A" w:rsidP="0083074A">
            <w:pPr>
              <w:pStyle w:val="2f1"/>
              <w:shd w:val="clear" w:color="auto" w:fill="auto"/>
              <w:spacing w:line="360" w:lineRule="auto"/>
              <w:ind w:firstLine="708"/>
              <w:jc w:val="both"/>
              <w:rPr>
                <w:rStyle w:val="0pt"/>
                <w:rFonts w:eastAsia="Arial Unicode MS"/>
              </w:rPr>
            </w:pPr>
            <w:r w:rsidRPr="007050F2">
              <w:rPr>
                <w:sz w:val="24"/>
                <w:szCs w:val="24"/>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муниципальный нужд»</w:t>
            </w:r>
            <w:r w:rsidRPr="007050F2">
              <w:rPr>
                <w:rStyle w:val="0pt"/>
                <w:rFonts w:eastAsia="Arial Unicode MS"/>
              </w:rPr>
              <w:t xml:space="preserve"> </w:t>
            </w:r>
            <w:r w:rsidRPr="004760CE">
              <w:rPr>
                <w:rStyle w:val="0pt"/>
                <w:rFonts w:eastAsia="Arial Unicode MS"/>
              </w:rPr>
              <w:t>(далее-Правила).</w:t>
            </w:r>
          </w:p>
          <w:p w14:paraId="33FFA59B" w14:textId="77777777" w:rsidR="0083074A" w:rsidRPr="004760CE" w:rsidRDefault="0083074A" w:rsidP="0083074A">
            <w:pPr>
              <w:pStyle w:val="2f1"/>
              <w:shd w:val="clear" w:color="auto" w:fill="auto"/>
              <w:spacing w:line="360" w:lineRule="auto"/>
              <w:ind w:firstLine="708"/>
              <w:jc w:val="both"/>
              <w:rPr>
                <w:sz w:val="24"/>
                <w:szCs w:val="24"/>
              </w:rPr>
            </w:pPr>
            <w:r>
              <w:rPr>
                <w:sz w:val="24"/>
                <w:szCs w:val="24"/>
              </w:rPr>
              <w:t>При о</w:t>
            </w:r>
            <w:r w:rsidRPr="004760CE">
              <w:rPr>
                <w:sz w:val="24"/>
                <w:szCs w:val="24"/>
              </w:rPr>
              <w:t>ценк</w:t>
            </w:r>
            <w:r>
              <w:rPr>
                <w:sz w:val="24"/>
                <w:szCs w:val="24"/>
              </w:rPr>
              <w:t>е</w:t>
            </w:r>
            <w:r w:rsidRPr="007050F2">
              <w:rPr>
                <w:sz w:val="24"/>
                <w:szCs w:val="24"/>
              </w:rPr>
              <w:t xml:space="preserve"> заявок</w:t>
            </w:r>
            <w:r w:rsidRPr="004760CE">
              <w:rPr>
                <w:sz w:val="24"/>
                <w:szCs w:val="24"/>
              </w:rPr>
              <w:t xml:space="preserve"> применяются следующие термины:</w:t>
            </w:r>
          </w:p>
          <w:p w14:paraId="718108F7" w14:textId="77777777" w:rsidR="0083074A" w:rsidRPr="004760CE" w:rsidRDefault="0083074A" w:rsidP="0083074A">
            <w:pPr>
              <w:pStyle w:val="2f1"/>
              <w:shd w:val="clear" w:color="auto" w:fill="auto"/>
              <w:spacing w:line="360" w:lineRule="auto"/>
              <w:ind w:firstLine="708"/>
              <w:jc w:val="both"/>
              <w:rPr>
                <w:sz w:val="24"/>
                <w:szCs w:val="24"/>
              </w:rPr>
            </w:pPr>
            <w:r>
              <w:rPr>
                <w:b/>
                <w:sz w:val="24"/>
                <w:szCs w:val="24"/>
              </w:rPr>
              <w:t>«</w:t>
            </w:r>
            <w:r w:rsidRPr="004760CE">
              <w:rPr>
                <w:b/>
                <w:sz w:val="24"/>
                <w:szCs w:val="24"/>
              </w:rPr>
              <w:t>оценка</w:t>
            </w:r>
            <w:r>
              <w:rPr>
                <w:b/>
                <w:sz w:val="24"/>
                <w:szCs w:val="24"/>
              </w:rPr>
              <w:t>»</w:t>
            </w:r>
            <w:r w:rsidRPr="004760CE">
              <w:rPr>
                <w:sz w:val="24"/>
                <w:szCs w:val="24"/>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14:paraId="7E41EDE1" w14:textId="77777777" w:rsidR="0083074A" w:rsidRPr="004760CE" w:rsidRDefault="0083074A" w:rsidP="0083074A">
            <w:pPr>
              <w:pStyle w:val="2f1"/>
              <w:shd w:val="clear" w:color="auto" w:fill="auto"/>
              <w:spacing w:line="360" w:lineRule="auto"/>
              <w:ind w:firstLine="708"/>
              <w:jc w:val="both"/>
              <w:rPr>
                <w:sz w:val="24"/>
                <w:szCs w:val="24"/>
              </w:rPr>
            </w:pPr>
            <w:r>
              <w:rPr>
                <w:b/>
                <w:sz w:val="24"/>
                <w:szCs w:val="24"/>
              </w:rPr>
              <w:t>«</w:t>
            </w:r>
            <w:r w:rsidRPr="004760CE">
              <w:rPr>
                <w:b/>
                <w:sz w:val="24"/>
                <w:szCs w:val="24"/>
              </w:rPr>
              <w:t>значимость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14:paraId="424FBE35" w14:textId="77777777" w:rsidR="0083074A" w:rsidRPr="004760CE" w:rsidRDefault="0083074A" w:rsidP="0083074A">
            <w:pPr>
              <w:pStyle w:val="2f1"/>
              <w:shd w:val="clear" w:color="auto" w:fill="auto"/>
              <w:spacing w:line="360" w:lineRule="auto"/>
              <w:ind w:firstLine="708"/>
              <w:jc w:val="both"/>
              <w:rPr>
                <w:sz w:val="24"/>
                <w:szCs w:val="24"/>
              </w:rPr>
            </w:pPr>
            <w:r>
              <w:rPr>
                <w:b/>
                <w:sz w:val="24"/>
                <w:szCs w:val="24"/>
              </w:rPr>
              <w:t>«</w:t>
            </w:r>
            <w:r w:rsidRPr="004760CE">
              <w:rPr>
                <w:b/>
                <w:sz w:val="24"/>
                <w:szCs w:val="24"/>
              </w:rPr>
              <w:t>коэффициент значимости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w:t>
            </w:r>
            <w:r w:rsidRPr="004760CE">
              <w:rPr>
                <w:sz w:val="24"/>
                <w:szCs w:val="24"/>
              </w:rPr>
              <w:lastRenderedPageBreak/>
              <w:t>соответствии с требованиями настоящих Правил, деленный на 100;</w:t>
            </w:r>
          </w:p>
          <w:p w14:paraId="0840DFA2" w14:textId="77777777" w:rsidR="0083074A" w:rsidRPr="004760CE" w:rsidRDefault="0083074A" w:rsidP="0083074A">
            <w:pPr>
              <w:pStyle w:val="2f1"/>
              <w:shd w:val="clear" w:color="auto" w:fill="auto"/>
              <w:spacing w:line="360" w:lineRule="auto"/>
              <w:ind w:firstLine="708"/>
              <w:jc w:val="both"/>
              <w:rPr>
                <w:sz w:val="24"/>
                <w:szCs w:val="24"/>
              </w:rPr>
            </w:pPr>
            <w:r>
              <w:rPr>
                <w:b/>
                <w:sz w:val="24"/>
                <w:szCs w:val="24"/>
              </w:rPr>
              <w:t>«</w:t>
            </w:r>
            <w:r w:rsidRPr="004760CE">
              <w:rPr>
                <w:b/>
                <w:sz w:val="24"/>
                <w:szCs w:val="24"/>
              </w:rPr>
              <w:t>рейтинг заявки (предложения) по критерию оценки</w:t>
            </w:r>
            <w:r>
              <w:rPr>
                <w:b/>
                <w:sz w:val="24"/>
                <w:szCs w:val="24"/>
              </w:rPr>
              <w:t>»</w:t>
            </w:r>
            <w:r w:rsidRPr="004760CE">
              <w:rPr>
                <w:sz w:val="24"/>
                <w:szCs w:val="24"/>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14:paraId="3BCFFE4D" w14:textId="77777777" w:rsidR="00BD6116" w:rsidRPr="00BD6116" w:rsidRDefault="0083074A" w:rsidP="0083074A">
            <w:pPr>
              <w:pStyle w:val="2f1"/>
              <w:shd w:val="clear" w:color="auto" w:fill="auto"/>
              <w:spacing w:line="360" w:lineRule="auto"/>
              <w:rPr>
                <w:b/>
                <w:sz w:val="24"/>
                <w:szCs w:val="24"/>
              </w:rPr>
            </w:pPr>
            <w:r w:rsidRPr="007050F2">
              <w:rPr>
                <w:b/>
                <w:sz w:val="24"/>
                <w:szCs w:val="24"/>
              </w:rPr>
              <w:t>В целях оценки заявок заказчик устанавливает следующие критерии оценки:</w:t>
            </w:r>
          </w:p>
        </w:tc>
      </w:tr>
      <w:tr w:rsidR="008165BC" w:rsidRPr="00A20B51" w14:paraId="48DC48DF" w14:textId="77777777" w:rsidTr="009008D9">
        <w:tblPrEx>
          <w:tblLook w:val="00A0" w:firstRow="1" w:lastRow="0" w:firstColumn="1" w:lastColumn="0" w:noHBand="0" w:noVBand="0"/>
        </w:tblPrEx>
        <w:trPr>
          <w:trHeight w:val="439"/>
          <w:jc w:val="center"/>
        </w:trPr>
        <w:tc>
          <w:tcPr>
            <w:tcW w:w="1572" w:type="dxa"/>
          </w:tcPr>
          <w:p w14:paraId="1968D869" w14:textId="77777777" w:rsidR="008165BC" w:rsidRPr="00A20B51" w:rsidRDefault="008165BC" w:rsidP="00136FF4">
            <w:pPr>
              <w:spacing w:line="312" w:lineRule="auto"/>
              <w:ind w:firstLine="0"/>
              <w:jc w:val="center"/>
              <w:rPr>
                <w:b/>
                <w:bCs/>
              </w:rPr>
            </w:pPr>
          </w:p>
        </w:tc>
        <w:tc>
          <w:tcPr>
            <w:tcW w:w="4638" w:type="dxa"/>
          </w:tcPr>
          <w:p w14:paraId="6642E0E0" w14:textId="77777777" w:rsidR="008165BC" w:rsidRPr="00A20B51" w:rsidRDefault="008165BC" w:rsidP="00136FF4">
            <w:pPr>
              <w:keepNext/>
              <w:spacing w:line="312" w:lineRule="auto"/>
              <w:ind w:firstLine="0"/>
              <w:jc w:val="center"/>
              <w:rPr>
                <w:b/>
              </w:rPr>
            </w:pPr>
            <w:r w:rsidRPr="00A20B51">
              <w:rPr>
                <w:b/>
              </w:rPr>
              <w:t>Наименование критериев</w:t>
            </w:r>
          </w:p>
          <w:p w14:paraId="2EB9DC13" w14:textId="77777777" w:rsidR="008165BC" w:rsidRPr="00A20B51" w:rsidRDefault="008165BC" w:rsidP="00136FF4">
            <w:pPr>
              <w:keepNext/>
              <w:spacing w:line="312" w:lineRule="auto"/>
              <w:ind w:firstLine="0"/>
              <w:jc w:val="center"/>
              <w:rPr>
                <w:b/>
              </w:rPr>
            </w:pPr>
            <w:r w:rsidRPr="00A20B51">
              <w:rPr>
                <w:b/>
              </w:rPr>
              <w:t>оценки (показателей критерия)</w:t>
            </w:r>
          </w:p>
        </w:tc>
        <w:tc>
          <w:tcPr>
            <w:tcW w:w="1559" w:type="dxa"/>
          </w:tcPr>
          <w:p w14:paraId="2B3C918E" w14:textId="77777777" w:rsidR="008165BC" w:rsidRPr="00A20B51" w:rsidRDefault="008165BC" w:rsidP="009008D9">
            <w:pPr>
              <w:keepNext/>
              <w:spacing w:line="312" w:lineRule="auto"/>
              <w:ind w:firstLine="0"/>
              <w:jc w:val="center"/>
              <w:rPr>
                <w:b/>
              </w:rPr>
            </w:pPr>
            <w:r w:rsidRPr="00A20B51">
              <w:rPr>
                <w:b/>
              </w:rPr>
              <w:t>Значимость критериев оценки (показателей критерия)</w:t>
            </w:r>
          </w:p>
          <w:p w14:paraId="4DA8C775" w14:textId="77777777" w:rsidR="008165BC" w:rsidRPr="00A20B51" w:rsidRDefault="008165BC" w:rsidP="009008D9">
            <w:pPr>
              <w:keepNext/>
              <w:spacing w:line="312" w:lineRule="auto"/>
              <w:ind w:firstLine="0"/>
              <w:jc w:val="center"/>
              <w:rPr>
                <w:b/>
              </w:rPr>
            </w:pPr>
            <w:r w:rsidRPr="00A20B51">
              <w:rPr>
                <w:b/>
              </w:rPr>
              <w:t>(%)</w:t>
            </w:r>
          </w:p>
        </w:tc>
        <w:tc>
          <w:tcPr>
            <w:tcW w:w="2502" w:type="dxa"/>
          </w:tcPr>
          <w:p w14:paraId="5EF8A94C" w14:textId="77777777" w:rsidR="008165BC" w:rsidRDefault="008165BC" w:rsidP="00136FF4">
            <w:pPr>
              <w:keepNext/>
              <w:spacing w:line="312" w:lineRule="auto"/>
              <w:ind w:right="-124" w:firstLine="0"/>
              <w:jc w:val="center"/>
              <w:rPr>
                <w:b/>
              </w:rPr>
            </w:pPr>
            <w:r w:rsidRPr="00A20B51">
              <w:rPr>
                <w:b/>
              </w:rPr>
              <w:t>Коэффициент значимости</w:t>
            </w:r>
          </w:p>
          <w:p w14:paraId="0483A1A1" w14:textId="77777777" w:rsidR="00BD6116" w:rsidRPr="00A20B51" w:rsidRDefault="00BD6116" w:rsidP="00136FF4">
            <w:pPr>
              <w:keepNext/>
              <w:spacing w:line="312" w:lineRule="auto"/>
              <w:ind w:right="-124" w:firstLine="0"/>
              <w:jc w:val="center"/>
              <w:rPr>
                <w:b/>
              </w:rPr>
            </w:pPr>
            <w:r>
              <w:rPr>
                <w:b/>
              </w:rPr>
              <w:t>(</w:t>
            </w:r>
            <w:proofErr w:type="spellStart"/>
            <w:r>
              <w:rPr>
                <w:b/>
              </w:rPr>
              <w:t>КЗкр</w:t>
            </w:r>
            <w:proofErr w:type="spellEnd"/>
            <w:r>
              <w:rPr>
                <w:b/>
              </w:rPr>
              <w:t>)</w:t>
            </w:r>
          </w:p>
        </w:tc>
      </w:tr>
      <w:tr w:rsidR="0083074A" w:rsidRPr="00A20B51" w14:paraId="508613C7" w14:textId="77777777" w:rsidTr="009008D9">
        <w:tblPrEx>
          <w:tblLook w:val="00A0" w:firstRow="1" w:lastRow="0" w:firstColumn="1" w:lastColumn="0" w:noHBand="0" w:noVBand="0"/>
        </w:tblPrEx>
        <w:trPr>
          <w:trHeight w:val="439"/>
          <w:jc w:val="center"/>
        </w:trPr>
        <w:tc>
          <w:tcPr>
            <w:tcW w:w="1572" w:type="dxa"/>
          </w:tcPr>
          <w:p w14:paraId="45E4735F" w14:textId="77777777" w:rsidR="0083074A" w:rsidRPr="00A20B51" w:rsidRDefault="0083074A" w:rsidP="0083074A">
            <w:pPr>
              <w:spacing w:line="312" w:lineRule="auto"/>
              <w:ind w:firstLine="0"/>
              <w:jc w:val="center"/>
              <w:rPr>
                <w:b/>
                <w:bCs/>
              </w:rPr>
            </w:pPr>
          </w:p>
        </w:tc>
        <w:tc>
          <w:tcPr>
            <w:tcW w:w="4638" w:type="dxa"/>
          </w:tcPr>
          <w:p w14:paraId="682ACD9D" w14:textId="77777777" w:rsidR="0083074A" w:rsidRPr="00A20B51" w:rsidRDefault="0083074A" w:rsidP="0083074A">
            <w:pPr>
              <w:keepNext/>
              <w:spacing w:line="312" w:lineRule="auto"/>
              <w:ind w:firstLine="0"/>
              <w:jc w:val="left"/>
              <w:rPr>
                <w:b/>
              </w:rPr>
            </w:pPr>
            <w:r w:rsidRPr="007050F2">
              <w:t xml:space="preserve">1. </w:t>
            </w:r>
            <w:r>
              <w:t>Стоимостные критерии оценки:</w:t>
            </w:r>
          </w:p>
        </w:tc>
        <w:tc>
          <w:tcPr>
            <w:tcW w:w="1559" w:type="dxa"/>
          </w:tcPr>
          <w:p w14:paraId="4D1EF286" w14:textId="77777777" w:rsidR="0083074A" w:rsidRPr="00A20B51" w:rsidRDefault="0083074A" w:rsidP="0083074A">
            <w:pPr>
              <w:keepNext/>
              <w:spacing w:line="312" w:lineRule="auto"/>
              <w:ind w:right="-124" w:firstLine="0"/>
              <w:jc w:val="center"/>
              <w:rPr>
                <w:b/>
              </w:rPr>
            </w:pPr>
          </w:p>
        </w:tc>
        <w:tc>
          <w:tcPr>
            <w:tcW w:w="2502" w:type="dxa"/>
          </w:tcPr>
          <w:p w14:paraId="374AED80" w14:textId="77777777" w:rsidR="0083074A" w:rsidRPr="00A20B51" w:rsidRDefault="0083074A" w:rsidP="0083074A">
            <w:pPr>
              <w:keepNext/>
              <w:spacing w:line="312" w:lineRule="auto"/>
              <w:ind w:right="-124" w:firstLine="0"/>
              <w:jc w:val="center"/>
              <w:rPr>
                <w:b/>
              </w:rPr>
            </w:pPr>
          </w:p>
        </w:tc>
      </w:tr>
      <w:tr w:rsidR="0083074A" w:rsidRPr="00A20B51" w14:paraId="79D968A1" w14:textId="77777777" w:rsidTr="009008D9">
        <w:tblPrEx>
          <w:tblLook w:val="00A0" w:firstRow="1" w:lastRow="0" w:firstColumn="1" w:lastColumn="0" w:noHBand="0" w:noVBand="0"/>
        </w:tblPrEx>
        <w:trPr>
          <w:trHeight w:val="439"/>
          <w:jc w:val="center"/>
        </w:trPr>
        <w:tc>
          <w:tcPr>
            <w:tcW w:w="1572" w:type="dxa"/>
          </w:tcPr>
          <w:p w14:paraId="42B18FAF" w14:textId="77777777" w:rsidR="0083074A" w:rsidRPr="00A20B51" w:rsidRDefault="0083074A" w:rsidP="0083074A">
            <w:pPr>
              <w:spacing w:line="312" w:lineRule="auto"/>
              <w:jc w:val="center"/>
              <w:rPr>
                <w:b/>
                <w:bCs/>
              </w:rPr>
            </w:pPr>
          </w:p>
        </w:tc>
        <w:tc>
          <w:tcPr>
            <w:tcW w:w="4638" w:type="dxa"/>
          </w:tcPr>
          <w:p w14:paraId="30E216F9" w14:textId="77777777" w:rsidR="0083074A" w:rsidRPr="00A20B51" w:rsidRDefault="0083074A" w:rsidP="0083074A">
            <w:pPr>
              <w:spacing w:line="312" w:lineRule="auto"/>
              <w:ind w:firstLine="33"/>
              <w:rPr>
                <w:b/>
              </w:rPr>
            </w:pPr>
            <w:r w:rsidRPr="007050F2">
              <w:t>1.1. «Цена контракта или сумма цен единиц товара, работы, услуги»</w:t>
            </w:r>
          </w:p>
        </w:tc>
        <w:tc>
          <w:tcPr>
            <w:tcW w:w="1559" w:type="dxa"/>
          </w:tcPr>
          <w:p w14:paraId="6C982599" w14:textId="77777777" w:rsidR="0083074A" w:rsidRPr="00A20B51" w:rsidRDefault="0083074A" w:rsidP="0083074A">
            <w:pPr>
              <w:spacing w:line="312" w:lineRule="auto"/>
              <w:ind w:firstLine="0"/>
              <w:jc w:val="center"/>
            </w:pPr>
            <w:r w:rsidRPr="00A20B51">
              <w:t>30</w:t>
            </w:r>
          </w:p>
        </w:tc>
        <w:tc>
          <w:tcPr>
            <w:tcW w:w="2502" w:type="dxa"/>
          </w:tcPr>
          <w:p w14:paraId="23E741F0" w14:textId="77777777" w:rsidR="0083074A" w:rsidRPr="00A20B51" w:rsidRDefault="0083074A" w:rsidP="0083074A">
            <w:pPr>
              <w:spacing w:line="312" w:lineRule="auto"/>
              <w:ind w:firstLine="0"/>
              <w:jc w:val="center"/>
            </w:pPr>
            <w:r w:rsidRPr="00A20B51">
              <w:t>0,3</w:t>
            </w:r>
          </w:p>
        </w:tc>
      </w:tr>
      <w:tr w:rsidR="0083074A" w:rsidRPr="00A20B51" w14:paraId="120BC4A1" w14:textId="77777777" w:rsidTr="009008D9">
        <w:tblPrEx>
          <w:tblLook w:val="00A0" w:firstRow="1" w:lastRow="0" w:firstColumn="1" w:lastColumn="0" w:noHBand="0" w:noVBand="0"/>
        </w:tblPrEx>
        <w:trPr>
          <w:trHeight w:val="439"/>
          <w:jc w:val="center"/>
        </w:trPr>
        <w:tc>
          <w:tcPr>
            <w:tcW w:w="1572" w:type="dxa"/>
          </w:tcPr>
          <w:p w14:paraId="248FDD87" w14:textId="77777777" w:rsidR="0083074A" w:rsidRPr="00A20B51" w:rsidRDefault="0083074A" w:rsidP="0083074A">
            <w:pPr>
              <w:spacing w:line="312" w:lineRule="auto"/>
              <w:jc w:val="center"/>
              <w:rPr>
                <w:b/>
                <w:bCs/>
              </w:rPr>
            </w:pPr>
          </w:p>
        </w:tc>
        <w:tc>
          <w:tcPr>
            <w:tcW w:w="4638" w:type="dxa"/>
          </w:tcPr>
          <w:p w14:paraId="3E325364" w14:textId="77777777" w:rsidR="0083074A" w:rsidRPr="007050F2" w:rsidRDefault="0083074A" w:rsidP="0083074A">
            <w:pPr>
              <w:spacing w:line="312" w:lineRule="auto"/>
              <w:ind w:firstLine="33"/>
            </w:pPr>
            <w:r w:rsidRPr="007050F2">
              <w:t>2. Не</w:t>
            </w:r>
            <w:r>
              <w:t xml:space="preserve"> </w:t>
            </w:r>
            <w:r w:rsidRPr="007050F2">
              <w:t>стоимостные критерии оценки:</w:t>
            </w:r>
          </w:p>
        </w:tc>
        <w:tc>
          <w:tcPr>
            <w:tcW w:w="1559" w:type="dxa"/>
          </w:tcPr>
          <w:p w14:paraId="2BB60AE1" w14:textId="77777777" w:rsidR="0083074A" w:rsidRPr="00A20B51" w:rsidRDefault="0083074A" w:rsidP="0083074A">
            <w:pPr>
              <w:spacing w:line="312" w:lineRule="auto"/>
              <w:ind w:firstLine="0"/>
              <w:jc w:val="center"/>
            </w:pPr>
          </w:p>
        </w:tc>
        <w:tc>
          <w:tcPr>
            <w:tcW w:w="2502" w:type="dxa"/>
          </w:tcPr>
          <w:p w14:paraId="01CC34A1" w14:textId="77777777" w:rsidR="0083074A" w:rsidRPr="00A20B51" w:rsidRDefault="0083074A" w:rsidP="0083074A">
            <w:pPr>
              <w:spacing w:line="312" w:lineRule="auto"/>
              <w:ind w:firstLine="0"/>
              <w:jc w:val="center"/>
            </w:pPr>
          </w:p>
        </w:tc>
      </w:tr>
      <w:tr w:rsidR="0083074A" w:rsidRPr="00A20B51" w14:paraId="2E37021D" w14:textId="77777777" w:rsidTr="009008D9">
        <w:tblPrEx>
          <w:tblLook w:val="00A0" w:firstRow="1" w:lastRow="0" w:firstColumn="1" w:lastColumn="0" w:noHBand="0" w:noVBand="0"/>
        </w:tblPrEx>
        <w:trPr>
          <w:trHeight w:val="439"/>
          <w:jc w:val="center"/>
        </w:trPr>
        <w:tc>
          <w:tcPr>
            <w:tcW w:w="1572" w:type="dxa"/>
          </w:tcPr>
          <w:p w14:paraId="68831A8C" w14:textId="77777777" w:rsidR="0083074A" w:rsidRPr="00A20B51" w:rsidRDefault="0083074A" w:rsidP="0083074A">
            <w:pPr>
              <w:spacing w:line="312" w:lineRule="auto"/>
              <w:jc w:val="center"/>
              <w:rPr>
                <w:b/>
                <w:bCs/>
              </w:rPr>
            </w:pPr>
          </w:p>
        </w:tc>
        <w:tc>
          <w:tcPr>
            <w:tcW w:w="4638" w:type="dxa"/>
          </w:tcPr>
          <w:p w14:paraId="089E5756" w14:textId="77777777" w:rsidR="0083074A" w:rsidRPr="007050F2" w:rsidRDefault="0083074A" w:rsidP="0083074A">
            <w:pPr>
              <w:spacing w:line="312" w:lineRule="auto"/>
              <w:ind w:firstLine="33"/>
            </w:pPr>
            <w:r w:rsidRPr="007050F2">
              <w:t>2.</w:t>
            </w:r>
            <w:r>
              <w:t>1.</w:t>
            </w:r>
            <w:r w:rsidRPr="007050F2">
              <w:t xml:space="preserve"> </w:t>
            </w:r>
            <w:r w:rsidRPr="007050F2">
              <w:rPr>
                <w:lang w:eastAsia="en-US"/>
              </w:rPr>
              <w:t>«Квалификация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59" w:type="dxa"/>
          </w:tcPr>
          <w:p w14:paraId="3D8935FD" w14:textId="77777777" w:rsidR="0083074A" w:rsidRPr="00A20B51" w:rsidRDefault="0083074A" w:rsidP="0083074A">
            <w:pPr>
              <w:spacing w:line="312" w:lineRule="auto"/>
              <w:ind w:firstLine="0"/>
              <w:jc w:val="center"/>
            </w:pPr>
            <w:r>
              <w:t>20</w:t>
            </w:r>
          </w:p>
        </w:tc>
        <w:tc>
          <w:tcPr>
            <w:tcW w:w="2502" w:type="dxa"/>
          </w:tcPr>
          <w:p w14:paraId="53E90A25" w14:textId="77777777" w:rsidR="0083074A" w:rsidRPr="00A20B51" w:rsidRDefault="0083074A" w:rsidP="0083074A">
            <w:pPr>
              <w:spacing w:line="312" w:lineRule="auto"/>
              <w:ind w:firstLine="0"/>
              <w:jc w:val="center"/>
            </w:pPr>
            <w:r>
              <w:t>0,2</w:t>
            </w:r>
          </w:p>
        </w:tc>
      </w:tr>
      <w:tr w:rsidR="0083074A" w:rsidRPr="00A20B51" w14:paraId="47068A1E" w14:textId="77777777" w:rsidTr="009008D9">
        <w:tblPrEx>
          <w:tblLook w:val="00A0" w:firstRow="1" w:lastRow="0" w:firstColumn="1" w:lastColumn="0" w:noHBand="0" w:noVBand="0"/>
        </w:tblPrEx>
        <w:trPr>
          <w:trHeight w:val="439"/>
          <w:jc w:val="center"/>
        </w:trPr>
        <w:tc>
          <w:tcPr>
            <w:tcW w:w="1572" w:type="dxa"/>
          </w:tcPr>
          <w:p w14:paraId="0F58CFC1" w14:textId="77777777" w:rsidR="0083074A" w:rsidRPr="00A20B51" w:rsidRDefault="0083074A" w:rsidP="0083074A">
            <w:pPr>
              <w:spacing w:line="312" w:lineRule="auto"/>
              <w:jc w:val="center"/>
              <w:rPr>
                <w:b/>
                <w:bCs/>
              </w:rPr>
            </w:pPr>
          </w:p>
        </w:tc>
        <w:tc>
          <w:tcPr>
            <w:tcW w:w="4638" w:type="dxa"/>
          </w:tcPr>
          <w:p w14:paraId="5D26E1F3" w14:textId="77777777" w:rsidR="0083074A" w:rsidRPr="007050F2" w:rsidRDefault="0083074A" w:rsidP="0083074A">
            <w:pPr>
              <w:spacing w:line="312" w:lineRule="auto"/>
              <w:ind w:firstLine="33"/>
            </w:pPr>
            <w:r>
              <w:rPr>
                <w:lang w:eastAsia="en-US"/>
              </w:rPr>
              <w:t xml:space="preserve">2.1.1. </w:t>
            </w:r>
            <w:r w:rsidRPr="00DE500A">
              <w:rPr>
                <w:lang w:eastAsia="en-US"/>
              </w:rPr>
              <w:t>Показател</w:t>
            </w:r>
            <w:r>
              <w:rPr>
                <w:lang w:eastAsia="en-US"/>
              </w:rPr>
              <w:t>ь критерия К</w:t>
            </w:r>
            <w:r>
              <w:t>валификация трудовых ресурсов (руководителей и ключевых специалистов), предлагаемых для оказания услуг</w:t>
            </w:r>
          </w:p>
        </w:tc>
        <w:tc>
          <w:tcPr>
            <w:tcW w:w="1559" w:type="dxa"/>
          </w:tcPr>
          <w:p w14:paraId="37B70204" w14:textId="77777777" w:rsidR="0083074A" w:rsidRDefault="0083074A" w:rsidP="0083074A">
            <w:pPr>
              <w:spacing w:line="312" w:lineRule="auto"/>
              <w:ind w:firstLine="0"/>
              <w:jc w:val="center"/>
            </w:pPr>
            <w:r>
              <w:t>(40)</w:t>
            </w:r>
          </w:p>
        </w:tc>
        <w:tc>
          <w:tcPr>
            <w:tcW w:w="2502" w:type="dxa"/>
          </w:tcPr>
          <w:p w14:paraId="02D52C06" w14:textId="77777777" w:rsidR="0083074A" w:rsidRDefault="0083074A" w:rsidP="0083074A">
            <w:pPr>
              <w:spacing w:line="312" w:lineRule="auto"/>
              <w:ind w:firstLine="0"/>
              <w:jc w:val="center"/>
            </w:pPr>
            <w:r>
              <w:t>(0,4)</w:t>
            </w:r>
          </w:p>
        </w:tc>
      </w:tr>
      <w:tr w:rsidR="0083074A" w:rsidRPr="00A20B51" w14:paraId="3B8BD032" w14:textId="77777777" w:rsidTr="009008D9">
        <w:tblPrEx>
          <w:tblLook w:val="00A0" w:firstRow="1" w:lastRow="0" w:firstColumn="1" w:lastColumn="0" w:noHBand="0" w:noVBand="0"/>
        </w:tblPrEx>
        <w:trPr>
          <w:trHeight w:val="439"/>
          <w:jc w:val="center"/>
        </w:trPr>
        <w:tc>
          <w:tcPr>
            <w:tcW w:w="1572" w:type="dxa"/>
          </w:tcPr>
          <w:p w14:paraId="60ED739F" w14:textId="77777777" w:rsidR="0083074A" w:rsidRPr="00A20B51" w:rsidRDefault="0083074A" w:rsidP="0083074A">
            <w:pPr>
              <w:spacing w:line="312" w:lineRule="auto"/>
              <w:jc w:val="center"/>
              <w:rPr>
                <w:b/>
                <w:bCs/>
              </w:rPr>
            </w:pPr>
          </w:p>
        </w:tc>
        <w:tc>
          <w:tcPr>
            <w:tcW w:w="4638" w:type="dxa"/>
          </w:tcPr>
          <w:p w14:paraId="107979A0" w14:textId="77777777" w:rsidR="0083074A" w:rsidRDefault="0083074A" w:rsidP="0083074A">
            <w:pPr>
              <w:spacing w:line="312" w:lineRule="auto"/>
              <w:ind w:firstLine="33"/>
              <w:rPr>
                <w:lang w:eastAsia="en-US"/>
              </w:rPr>
            </w:pPr>
            <w:r>
              <w:rPr>
                <w:lang w:eastAsia="en-US"/>
              </w:rPr>
              <w:t xml:space="preserve">2.1.2. </w:t>
            </w:r>
            <w:r w:rsidRPr="00DE500A">
              <w:rPr>
                <w:lang w:eastAsia="en-US"/>
              </w:rPr>
              <w:t>Показател</w:t>
            </w:r>
            <w:r>
              <w:rPr>
                <w:lang w:eastAsia="en-US"/>
              </w:rPr>
              <w:t xml:space="preserve">ь критерия Опыт </w:t>
            </w:r>
            <w:r>
              <w:t>участника по успешному оказанию услуг сопоставимого характера и объема</w:t>
            </w:r>
            <w:r w:rsidRPr="007050F2">
              <w:rPr>
                <w:lang w:eastAsia="en-US"/>
              </w:rPr>
              <w:t>.</w:t>
            </w:r>
          </w:p>
        </w:tc>
        <w:tc>
          <w:tcPr>
            <w:tcW w:w="1559" w:type="dxa"/>
          </w:tcPr>
          <w:p w14:paraId="1F3BA0F4" w14:textId="77777777" w:rsidR="0083074A" w:rsidRDefault="0083074A" w:rsidP="0083074A">
            <w:pPr>
              <w:spacing w:line="312" w:lineRule="auto"/>
              <w:ind w:firstLine="0"/>
              <w:jc w:val="center"/>
            </w:pPr>
            <w:r>
              <w:t>(60)</w:t>
            </w:r>
          </w:p>
        </w:tc>
        <w:tc>
          <w:tcPr>
            <w:tcW w:w="2502" w:type="dxa"/>
          </w:tcPr>
          <w:p w14:paraId="4D9A8276" w14:textId="77777777" w:rsidR="0083074A" w:rsidRDefault="0083074A" w:rsidP="0083074A">
            <w:pPr>
              <w:spacing w:line="312" w:lineRule="auto"/>
              <w:ind w:firstLine="0"/>
              <w:jc w:val="center"/>
            </w:pPr>
            <w:r>
              <w:t>(0,6)</w:t>
            </w:r>
          </w:p>
        </w:tc>
      </w:tr>
      <w:tr w:rsidR="0083074A" w:rsidRPr="00A20B51" w14:paraId="42EF979F" w14:textId="77777777" w:rsidTr="009008D9">
        <w:tblPrEx>
          <w:tblLook w:val="00A0" w:firstRow="1" w:lastRow="0" w:firstColumn="1" w:lastColumn="0" w:noHBand="0" w:noVBand="0"/>
        </w:tblPrEx>
        <w:trPr>
          <w:trHeight w:val="439"/>
          <w:jc w:val="center"/>
        </w:trPr>
        <w:tc>
          <w:tcPr>
            <w:tcW w:w="1572" w:type="dxa"/>
          </w:tcPr>
          <w:p w14:paraId="7DBED425" w14:textId="77777777" w:rsidR="0083074A" w:rsidRPr="00A20B51" w:rsidRDefault="0083074A" w:rsidP="0083074A">
            <w:pPr>
              <w:spacing w:line="312" w:lineRule="auto"/>
              <w:jc w:val="center"/>
              <w:rPr>
                <w:b/>
                <w:bCs/>
              </w:rPr>
            </w:pPr>
          </w:p>
        </w:tc>
        <w:tc>
          <w:tcPr>
            <w:tcW w:w="4638" w:type="dxa"/>
          </w:tcPr>
          <w:p w14:paraId="1CDD824F" w14:textId="77777777" w:rsidR="0083074A" w:rsidRDefault="0083074A" w:rsidP="0083074A">
            <w:pPr>
              <w:spacing w:line="312" w:lineRule="auto"/>
              <w:ind w:firstLine="33"/>
              <w:rPr>
                <w:lang w:eastAsia="en-US"/>
              </w:rPr>
            </w:pPr>
            <w:r>
              <w:rPr>
                <w:lang w:eastAsia="en-US"/>
              </w:rPr>
              <w:t xml:space="preserve">2.2. </w:t>
            </w:r>
            <w:r w:rsidRPr="007050F2">
              <w:rPr>
                <w:lang w:eastAsia="en-US"/>
              </w:rPr>
              <w:t>Качественные, функциональные и экологические характеристики объекта закупки</w:t>
            </w:r>
          </w:p>
        </w:tc>
        <w:tc>
          <w:tcPr>
            <w:tcW w:w="1559" w:type="dxa"/>
          </w:tcPr>
          <w:p w14:paraId="78DCD5B4" w14:textId="77777777" w:rsidR="0083074A" w:rsidRDefault="0083074A" w:rsidP="0083074A">
            <w:pPr>
              <w:spacing w:line="312" w:lineRule="auto"/>
              <w:ind w:firstLine="0"/>
              <w:jc w:val="center"/>
            </w:pPr>
            <w:r>
              <w:t>50</w:t>
            </w:r>
          </w:p>
        </w:tc>
        <w:tc>
          <w:tcPr>
            <w:tcW w:w="2502" w:type="dxa"/>
          </w:tcPr>
          <w:p w14:paraId="4AFF65C2" w14:textId="77777777" w:rsidR="0083074A" w:rsidRDefault="0083074A" w:rsidP="0083074A">
            <w:pPr>
              <w:spacing w:line="312" w:lineRule="auto"/>
              <w:ind w:firstLine="0"/>
              <w:jc w:val="center"/>
            </w:pPr>
            <w:r>
              <w:t>0,5</w:t>
            </w:r>
          </w:p>
        </w:tc>
      </w:tr>
      <w:tr w:rsidR="0083074A" w:rsidRPr="00A20B51" w14:paraId="3AB0B8FF" w14:textId="77777777" w:rsidTr="009008D9">
        <w:tblPrEx>
          <w:tblLook w:val="00A0" w:firstRow="1" w:lastRow="0" w:firstColumn="1" w:lastColumn="0" w:noHBand="0" w:noVBand="0"/>
        </w:tblPrEx>
        <w:trPr>
          <w:trHeight w:val="439"/>
          <w:jc w:val="center"/>
        </w:trPr>
        <w:tc>
          <w:tcPr>
            <w:tcW w:w="1572" w:type="dxa"/>
          </w:tcPr>
          <w:p w14:paraId="7C9887EC" w14:textId="77777777" w:rsidR="0083074A" w:rsidRPr="00A20B51" w:rsidRDefault="0083074A" w:rsidP="0083074A">
            <w:pPr>
              <w:spacing w:line="312" w:lineRule="auto"/>
              <w:jc w:val="center"/>
              <w:rPr>
                <w:b/>
                <w:bCs/>
              </w:rPr>
            </w:pPr>
          </w:p>
        </w:tc>
        <w:tc>
          <w:tcPr>
            <w:tcW w:w="4638" w:type="dxa"/>
          </w:tcPr>
          <w:p w14:paraId="02A36EC9" w14:textId="77777777" w:rsidR="0083074A" w:rsidRDefault="0083074A" w:rsidP="0083074A">
            <w:pPr>
              <w:spacing w:line="312" w:lineRule="auto"/>
              <w:ind w:firstLine="33"/>
              <w:rPr>
                <w:lang w:eastAsia="en-US"/>
              </w:rPr>
            </w:pPr>
            <w:r>
              <w:rPr>
                <w:lang w:eastAsia="en-US"/>
              </w:rPr>
              <w:t xml:space="preserve">2.2.1. </w:t>
            </w:r>
            <w:r w:rsidRPr="00DE500A">
              <w:rPr>
                <w:lang w:eastAsia="en-US"/>
              </w:rPr>
              <w:t>Показател</w:t>
            </w:r>
            <w:r>
              <w:rPr>
                <w:lang w:eastAsia="en-US"/>
              </w:rPr>
              <w:t xml:space="preserve">ь критерия </w:t>
            </w:r>
            <w:r w:rsidRPr="007050F2">
              <w:t>Качество услуг</w:t>
            </w:r>
          </w:p>
        </w:tc>
        <w:tc>
          <w:tcPr>
            <w:tcW w:w="1559" w:type="dxa"/>
          </w:tcPr>
          <w:p w14:paraId="52DDC6D9" w14:textId="77777777" w:rsidR="0083074A" w:rsidRDefault="0083074A" w:rsidP="0083074A">
            <w:pPr>
              <w:spacing w:line="312" w:lineRule="auto"/>
              <w:ind w:firstLine="0"/>
              <w:jc w:val="center"/>
            </w:pPr>
            <w:r>
              <w:t>(100)</w:t>
            </w:r>
          </w:p>
        </w:tc>
        <w:tc>
          <w:tcPr>
            <w:tcW w:w="2502" w:type="dxa"/>
          </w:tcPr>
          <w:p w14:paraId="212244A9" w14:textId="77777777" w:rsidR="0083074A" w:rsidRDefault="0083074A" w:rsidP="0083074A">
            <w:pPr>
              <w:spacing w:line="312" w:lineRule="auto"/>
              <w:ind w:firstLine="0"/>
              <w:jc w:val="center"/>
            </w:pPr>
            <w:r>
              <w:t>(1,0)</w:t>
            </w:r>
          </w:p>
        </w:tc>
      </w:tr>
      <w:tr w:rsidR="0083074A" w:rsidRPr="00A20B51" w14:paraId="34F844E3" w14:textId="77777777" w:rsidTr="009008D9">
        <w:tblPrEx>
          <w:tblLook w:val="00A0" w:firstRow="1" w:lastRow="0" w:firstColumn="1" w:lastColumn="0" w:noHBand="0" w:noVBand="0"/>
        </w:tblPrEx>
        <w:trPr>
          <w:trHeight w:val="439"/>
          <w:jc w:val="center"/>
        </w:trPr>
        <w:tc>
          <w:tcPr>
            <w:tcW w:w="1572" w:type="dxa"/>
          </w:tcPr>
          <w:p w14:paraId="28B5F1EB" w14:textId="77777777" w:rsidR="0083074A" w:rsidRPr="00A20B51" w:rsidRDefault="0083074A" w:rsidP="00136FF4">
            <w:pPr>
              <w:snapToGrid/>
              <w:spacing w:after="200" w:line="312" w:lineRule="auto"/>
              <w:ind w:right="-138" w:firstLine="0"/>
              <w:jc w:val="left"/>
              <w:rPr>
                <w:b/>
                <w:bCs/>
                <w:lang w:eastAsia="en-US"/>
              </w:rPr>
            </w:pPr>
            <w:r w:rsidRPr="00A20B51">
              <w:rPr>
                <w:b/>
                <w:bCs/>
              </w:rPr>
              <w:lastRenderedPageBreak/>
              <w:t>Ст.</w:t>
            </w:r>
            <w:r w:rsidRPr="00A20B51">
              <w:rPr>
                <w:b/>
                <w:bCs/>
                <w:lang w:val="en-US"/>
              </w:rPr>
              <w:t>1</w:t>
            </w:r>
            <w:r w:rsidRPr="00A20B51">
              <w:rPr>
                <w:b/>
                <w:bCs/>
              </w:rPr>
              <w:t>8</w:t>
            </w:r>
          </w:p>
        </w:tc>
        <w:tc>
          <w:tcPr>
            <w:tcW w:w="8699" w:type="dxa"/>
            <w:gridSpan w:val="3"/>
          </w:tcPr>
          <w:p w14:paraId="670E91B2" w14:textId="77777777" w:rsidR="0083074A" w:rsidRPr="00A20B51" w:rsidRDefault="0083074A" w:rsidP="00136FF4">
            <w:pPr>
              <w:snapToGrid/>
              <w:spacing w:after="200" w:line="312" w:lineRule="auto"/>
              <w:ind w:firstLine="742"/>
              <w:rPr>
                <w:b/>
                <w:bCs/>
                <w:i/>
                <w:iCs/>
              </w:rPr>
            </w:pPr>
            <w:r w:rsidRPr="00A20B51">
              <w:rPr>
                <w:b/>
                <w:i/>
              </w:rPr>
              <w:t>Порядок рассмотрения и оценки заявок на участие в открытом конкурсе в электронной форме</w:t>
            </w:r>
          </w:p>
        </w:tc>
      </w:tr>
      <w:tr w:rsidR="0083074A" w:rsidRPr="00A20B51" w14:paraId="43BEB429" w14:textId="77777777" w:rsidTr="009008D9">
        <w:tblPrEx>
          <w:tblLook w:val="00A0" w:firstRow="1" w:lastRow="0" w:firstColumn="1" w:lastColumn="0" w:noHBand="0" w:noVBand="0"/>
        </w:tblPrEx>
        <w:trPr>
          <w:trHeight w:val="439"/>
          <w:jc w:val="center"/>
        </w:trPr>
        <w:tc>
          <w:tcPr>
            <w:tcW w:w="1572" w:type="dxa"/>
          </w:tcPr>
          <w:p w14:paraId="33778F88" w14:textId="77777777" w:rsidR="0083074A" w:rsidRPr="00A20B51" w:rsidRDefault="0083074A" w:rsidP="00136FF4">
            <w:pPr>
              <w:snapToGrid/>
              <w:spacing w:after="200" w:line="312" w:lineRule="auto"/>
              <w:ind w:right="-138" w:firstLine="0"/>
              <w:jc w:val="left"/>
              <w:rPr>
                <w:b/>
                <w:bCs/>
              </w:rPr>
            </w:pPr>
          </w:p>
        </w:tc>
        <w:tc>
          <w:tcPr>
            <w:tcW w:w="8699" w:type="dxa"/>
            <w:gridSpan w:val="3"/>
          </w:tcPr>
          <w:p w14:paraId="0CCA30CC" w14:textId="77777777" w:rsidR="0083074A" w:rsidRPr="00E877E9" w:rsidRDefault="0083074A" w:rsidP="00E877E9">
            <w:pPr>
              <w:snapToGrid/>
              <w:spacing w:after="200" w:line="312" w:lineRule="auto"/>
              <w:ind w:firstLine="136"/>
            </w:pPr>
            <w:r>
              <w:t xml:space="preserve">1. </w:t>
            </w:r>
            <w:r w:rsidRPr="007050F2">
              <w:t>Стоимостные критерии оценки:</w:t>
            </w:r>
          </w:p>
        </w:tc>
      </w:tr>
      <w:tr w:rsidR="0083074A" w:rsidRPr="00A20B51" w14:paraId="3D6E5D38" w14:textId="77777777" w:rsidTr="009008D9">
        <w:trPr>
          <w:trHeight w:val="871"/>
          <w:jc w:val="center"/>
        </w:trPr>
        <w:tc>
          <w:tcPr>
            <w:tcW w:w="1572" w:type="dxa"/>
          </w:tcPr>
          <w:p w14:paraId="06126FA0" w14:textId="77777777" w:rsidR="0083074A" w:rsidRPr="00A20B51" w:rsidRDefault="0083074A" w:rsidP="00136FF4">
            <w:pPr>
              <w:snapToGrid/>
              <w:spacing w:after="200" w:line="312" w:lineRule="auto"/>
              <w:ind w:firstLine="0"/>
              <w:jc w:val="left"/>
              <w:rPr>
                <w:b/>
                <w:bCs/>
              </w:rPr>
            </w:pPr>
          </w:p>
        </w:tc>
        <w:tc>
          <w:tcPr>
            <w:tcW w:w="8699" w:type="dxa"/>
            <w:gridSpan w:val="3"/>
          </w:tcPr>
          <w:p w14:paraId="0C5101BA" w14:textId="77777777" w:rsidR="0083074A" w:rsidRPr="00F61645" w:rsidRDefault="0083074A" w:rsidP="0083074A">
            <w:pPr>
              <w:widowControl/>
              <w:snapToGrid/>
              <w:spacing w:line="360" w:lineRule="auto"/>
              <w:ind w:left="40" w:right="131" w:firstLine="0"/>
              <w:jc w:val="left"/>
              <w:rPr>
                <w:b/>
                <w:bCs/>
                <w:color w:val="000000"/>
                <w:spacing w:val="-10"/>
              </w:rPr>
            </w:pPr>
            <w:r>
              <w:rPr>
                <w:b/>
                <w:bCs/>
                <w:color w:val="000000"/>
                <w:spacing w:val="-10"/>
                <w:lang w:val="ru"/>
              </w:rPr>
              <w:t xml:space="preserve">1.1. </w:t>
            </w:r>
            <w:r w:rsidRPr="00F61645">
              <w:rPr>
                <w:b/>
                <w:bCs/>
                <w:color w:val="000000"/>
                <w:spacing w:val="-10"/>
                <w:lang w:val="ru"/>
              </w:rPr>
              <w:t xml:space="preserve">Цена контракта или сумма цен единиц товара, работы, услуги </w:t>
            </w:r>
          </w:p>
          <w:p w14:paraId="1ABC03AE" w14:textId="77777777" w:rsidR="0083074A" w:rsidRPr="00F61645" w:rsidRDefault="0083074A" w:rsidP="0083074A">
            <w:pPr>
              <w:widowControl/>
              <w:snapToGrid/>
              <w:spacing w:line="360" w:lineRule="auto"/>
              <w:ind w:left="40" w:right="131" w:firstLine="0"/>
              <w:jc w:val="left"/>
              <w:rPr>
                <w:color w:val="000000"/>
              </w:rPr>
            </w:pPr>
            <w:r w:rsidRPr="00F61645">
              <w:rPr>
                <w:b/>
                <w:bCs/>
                <w:color w:val="000000"/>
                <w:spacing w:val="-10"/>
                <w:lang w:val="ru"/>
              </w:rPr>
              <w:t>Значимость:</w:t>
            </w:r>
            <w:r w:rsidRPr="00F61645">
              <w:rPr>
                <w:color w:val="000000"/>
                <w:lang w:val="ru"/>
              </w:rPr>
              <w:t xml:space="preserve"> 30 % (коэффициент значимости критерия</w:t>
            </w:r>
            <w:r>
              <w:rPr>
                <w:color w:val="000000"/>
                <w:lang w:val="ru"/>
              </w:rPr>
              <w:t xml:space="preserve"> </w:t>
            </w:r>
            <w:r w:rsidRPr="00FE5A42">
              <w:rPr>
                <w:b/>
                <w:color w:val="000000"/>
                <w:lang w:val="ru"/>
              </w:rPr>
              <w:t>КЗ(Ц)</w:t>
            </w:r>
            <w:r w:rsidRPr="00F61645">
              <w:rPr>
                <w:color w:val="000000"/>
                <w:lang w:val="ru"/>
              </w:rPr>
              <w:t xml:space="preserve"> </w:t>
            </w:r>
            <w:r>
              <w:rPr>
                <w:color w:val="000000"/>
                <w:lang w:val="ru"/>
              </w:rPr>
              <w:t xml:space="preserve">- </w:t>
            </w:r>
            <w:r w:rsidRPr="00F61645">
              <w:rPr>
                <w:color w:val="000000"/>
                <w:lang w:val="ru"/>
              </w:rPr>
              <w:t xml:space="preserve">0.3) </w:t>
            </w:r>
            <w:r>
              <w:rPr>
                <w:color w:val="000000"/>
                <w:lang w:val="ru"/>
              </w:rPr>
              <w:t xml:space="preserve"> </w:t>
            </w:r>
          </w:p>
          <w:p w14:paraId="39E5EC26" w14:textId="77777777" w:rsidR="0083074A" w:rsidRDefault="0083074A" w:rsidP="0083074A">
            <w:pPr>
              <w:widowControl/>
              <w:snapToGrid/>
              <w:spacing w:line="360" w:lineRule="auto"/>
              <w:ind w:left="40" w:right="131" w:firstLine="0"/>
              <w:jc w:val="left"/>
              <w:rPr>
                <w:b/>
                <w:bCs/>
                <w:color w:val="000000"/>
                <w:spacing w:val="-10"/>
                <w:lang w:val="ru"/>
              </w:rPr>
            </w:pPr>
            <w:r w:rsidRPr="00F734C6">
              <w:rPr>
                <w:b/>
                <w:bCs/>
                <w:color w:val="000000"/>
                <w:spacing w:val="-10"/>
                <w:lang w:val="ru"/>
              </w:rPr>
              <w:t>Содержание:</w:t>
            </w:r>
          </w:p>
          <w:p w14:paraId="44A141A6" w14:textId="77777777" w:rsidR="0083074A" w:rsidRPr="00F734C6" w:rsidRDefault="0083074A" w:rsidP="0083074A">
            <w:pPr>
              <w:widowControl/>
              <w:snapToGrid/>
              <w:spacing w:line="360" w:lineRule="auto"/>
              <w:ind w:left="40" w:right="131" w:firstLine="0"/>
              <w:rPr>
                <w:b/>
                <w:bCs/>
                <w:color w:val="000000"/>
                <w:spacing w:val="-10"/>
                <w:lang w:val="ru"/>
              </w:rPr>
            </w:pPr>
            <w:r w:rsidRPr="00D35B76">
              <w:rPr>
                <w:b/>
                <w:bCs/>
              </w:rPr>
              <w:t>Предметом оценки по критерию</w:t>
            </w:r>
            <w:r w:rsidRPr="00206CC6">
              <w:rPr>
                <w:bCs/>
              </w:rPr>
              <w:t xml:space="preserve"> является окончательное предложение о цене контракта, поданное участником открытого конкурса в электронной форме, содержащееся в протоколе подачи окончательных предложений</w:t>
            </w:r>
            <w:r>
              <w:rPr>
                <w:bCs/>
              </w:rPr>
              <w:t>.</w:t>
            </w:r>
          </w:p>
          <w:p w14:paraId="796060F5" w14:textId="77777777" w:rsidR="0083074A" w:rsidRPr="00F734C6" w:rsidRDefault="0083074A" w:rsidP="0083074A">
            <w:pPr>
              <w:widowControl/>
              <w:snapToGrid/>
              <w:spacing w:line="360" w:lineRule="auto"/>
              <w:ind w:right="131" w:firstLine="0"/>
              <w:rPr>
                <w:color w:val="000000"/>
                <w:lang w:val="ru"/>
              </w:rPr>
            </w:pPr>
            <w:r w:rsidRPr="00F734C6">
              <w:rPr>
                <w:color w:val="000000"/>
                <w:lang w:val="ru"/>
              </w:rPr>
              <w:t>Рейтинг участника конкурса по данному критерию определяется исходя из сравнения цены контракта или сумм цен единиц товара, работы, услуги, предложенной участниками конкурса.</w:t>
            </w:r>
          </w:p>
          <w:p w14:paraId="0174872D" w14:textId="77777777" w:rsidR="0083074A" w:rsidRPr="00F734C6" w:rsidRDefault="0083074A" w:rsidP="0083074A">
            <w:pPr>
              <w:widowControl/>
              <w:snapToGrid/>
              <w:spacing w:line="360" w:lineRule="auto"/>
              <w:ind w:left="40" w:right="131" w:firstLine="0"/>
              <w:jc w:val="left"/>
              <w:rPr>
                <w:b/>
                <w:bCs/>
                <w:color w:val="000000"/>
                <w:spacing w:val="-10"/>
              </w:rPr>
            </w:pPr>
            <w:r w:rsidRPr="00F734C6">
              <w:rPr>
                <w:b/>
                <w:bCs/>
                <w:color w:val="000000"/>
                <w:spacing w:val="-10"/>
                <w:lang w:val="ru"/>
              </w:rPr>
              <w:t>Порядок оценки:</w:t>
            </w:r>
          </w:p>
          <w:p w14:paraId="6E7279AD" w14:textId="77777777" w:rsidR="0083074A" w:rsidRPr="00F734C6" w:rsidRDefault="0083074A" w:rsidP="0083074A">
            <w:pPr>
              <w:widowControl/>
              <w:snapToGrid/>
              <w:spacing w:line="360" w:lineRule="auto"/>
              <w:ind w:left="40" w:right="131" w:firstLine="0"/>
              <w:rPr>
                <w:color w:val="000000"/>
                <w:lang w:val="ru"/>
              </w:rPr>
            </w:pPr>
            <w:r w:rsidRPr="00F734C6">
              <w:rPr>
                <w:color w:val="000000"/>
                <w:lang w:val="ru"/>
              </w:rPr>
              <w:t>При оценке заявок по данному критерию лучшим условием исполнения контракта признается предложение участника конкурса с наименьшей ценой контракта или суммой цен единиц товара, работы, услуги.</w:t>
            </w:r>
          </w:p>
          <w:p w14:paraId="38B2C1C2" w14:textId="77777777" w:rsidR="0083074A" w:rsidRPr="00F734C6" w:rsidRDefault="0083074A" w:rsidP="0083074A">
            <w:pPr>
              <w:widowControl/>
              <w:snapToGrid/>
              <w:spacing w:line="360" w:lineRule="auto"/>
              <w:ind w:left="40" w:right="131" w:firstLine="0"/>
              <w:rPr>
                <w:color w:val="000000"/>
              </w:rPr>
            </w:pPr>
            <w:r w:rsidRPr="00F734C6">
              <w:rPr>
                <w:color w:val="000000"/>
                <w:lang w:val="ru"/>
              </w:rPr>
              <w:t>В случае если в заявке участника закупки указана цена контракта или сумма цен единиц товара, работы, услуги,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p w14:paraId="3CC001AC" w14:textId="77777777" w:rsidR="0083074A" w:rsidRPr="00F734C6" w:rsidRDefault="0083074A" w:rsidP="0083074A">
            <w:pPr>
              <w:widowControl/>
              <w:snapToGrid/>
              <w:spacing w:line="360" w:lineRule="auto"/>
              <w:ind w:left="40" w:right="131" w:firstLine="0"/>
              <w:rPr>
                <w:color w:val="000000"/>
              </w:rPr>
            </w:pPr>
            <w:r w:rsidRPr="00F734C6">
              <w:rPr>
                <w:color w:val="000000"/>
                <w:lang w:val="ru"/>
              </w:rPr>
              <w:t>Оценка и сопоставление заявок на участие в конкурсе по данному критерию осуществляется в соответствии с подпунктом а) пункта 16 Правил</w:t>
            </w:r>
            <w:r w:rsidRPr="00F734C6">
              <w:rPr>
                <w:color w:val="000000"/>
              </w:rPr>
              <w:t>.</w:t>
            </w:r>
          </w:p>
          <w:p w14:paraId="2D0D074A" w14:textId="77777777" w:rsidR="0083074A" w:rsidRPr="00F734C6" w:rsidRDefault="0083074A" w:rsidP="0083074A">
            <w:pPr>
              <w:widowControl/>
              <w:snapToGrid/>
              <w:spacing w:line="360" w:lineRule="auto"/>
              <w:ind w:left="40" w:right="131" w:firstLine="0"/>
              <w:rPr>
                <w:color w:val="000000"/>
                <w:lang w:val="ru"/>
              </w:rPr>
            </w:pPr>
            <w:r w:rsidRPr="00F734C6">
              <w:rPr>
                <w:color w:val="000000"/>
                <w:lang w:val="ru"/>
              </w:rPr>
              <w:t>Количество баллов, присуждаемых по критерию оценки «Цена контракта или сумма цен единиц товара, работы, услуги», определяется по формуле:</w:t>
            </w:r>
          </w:p>
          <w:p w14:paraId="67DD799F" w14:textId="77777777" w:rsidR="0083074A" w:rsidRPr="00F734C6" w:rsidRDefault="0083074A" w:rsidP="0083074A">
            <w:pPr>
              <w:widowControl/>
              <w:tabs>
                <w:tab w:val="left" w:pos="290"/>
              </w:tabs>
              <w:snapToGrid/>
              <w:spacing w:line="360" w:lineRule="auto"/>
              <w:ind w:left="40" w:right="131" w:firstLine="0"/>
              <w:jc w:val="left"/>
              <w:rPr>
                <w:color w:val="000000"/>
                <w:lang w:val="ru"/>
              </w:rPr>
            </w:pPr>
            <w:r w:rsidRPr="00F734C6">
              <w:rPr>
                <w:color w:val="000000"/>
                <w:lang w:val="ru"/>
              </w:rPr>
              <w:t>в случае, если</w:t>
            </w:r>
            <w:r w:rsidRPr="00F734C6">
              <w:rPr>
                <w:b/>
                <w:bCs/>
                <w:color w:val="000000"/>
                <w:spacing w:val="-10"/>
                <w:lang w:val="ru"/>
              </w:rPr>
              <w:t xml:space="preserve"> Ц</w:t>
            </w:r>
            <w:r w:rsidRPr="00F734C6">
              <w:rPr>
                <w:b/>
                <w:bCs/>
                <w:color w:val="000000"/>
                <w:spacing w:val="-10"/>
                <w:lang w:val="en-US"/>
              </w:rPr>
              <w:t>min</w:t>
            </w:r>
            <w:r w:rsidRPr="00F734C6">
              <w:rPr>
                <w:b/>
                <w:bCs/>
                <w:color w:val="000000"/>
                <w:spacing w:val="-10"/>
                <w:lang w:val="ru"/>
              </w:rPr>
              <w:t xml:space="preserve"> &gt; 0</w:t>
            </w:r>
            <w:r w:rsidRPr="00F734C6">
              <w:rPr>
                <w:color w:val="000000"/>
                <w:lang w:val="ru"/>
              </w:rPr>
              <w:t xml:space="preserve"> - по формуле:</w:t>
            </w:r>
          </w:p>
          <w:p w14:paraId="368FBD80" w14:textId="77777777" w:rsidR="0083074A" w:rsidRPr="00F734C6" w:rsidRDefault="0083074A" w:rsidP="0083074A">
            <w:pPr>
              <w:widowControl/>
              <w:snapToGrid/>
              <w:spacing w:line="360" w:lineRule="auto"/>
              <w:ind w:left="40" w:right="131" w:firstLine="0"/>
              <w:jc w:val="left"/>
              <w:rPr>
                <w:b/>
                <w:bCs/>
                <w:color w:val="000000"/>
                <w:spacing w:val="-10"/>
              </w:rPr>
            </w:pPr>
            <w:r w:rsidRPr="00F734C6">
              <w:rPr>
                <w:b/>
                <w:bCs/>
                <w:color w:val="000000"/>
                <w:spacing w:val="-10"/>
              </w:rPr>
              <w:t>Ц</w:t>
            </w:r>
            <w:r w:rsidRPr="00F734C6">
              <w:rPr>
                <w:b/>
                <w:bCs/>
                <w:color w:val="000000"/>
                <w:spacing w:val="-10"/>
                <w:lang w:val="ru"/>
              </w:rPr>
              <w:t>Б</w:t>
            </w:r>
            <w:proofErr w:type="spellStart"/>
            <w:r w:rsidRPr="00F734C6">
              <w:rPr>
                <w:b/>
                <w:bCs/>
                <w:color w:val="000000"/>
                <w:spacing w:val="-10"/>
                <w:lang w:val="en-US"/>
              </w:rPr>
              <w:t>i</w:t>
            </w:r>
            <w:proofErr w:type="spellEnd"/>
            <w:r w:rsidRPr="00F734C6">
              <w:rPr>
                <w:b/>
                <w:bCs/>
                <w:color w:val="000000"/>
                <w:spacing w:val="-10"/>
                <w:lang w:val="ru"/>
              </w:rPr>
              <w:t xml:space="preserve"> = Ц</w:t>
            </w:r>
            <w:r w:rsidRPr="00F734C6">
              <w:rPr>
                <w:b/>
                <w:bCs/>
                <w:color w:val="000000"/>
                <w:spacing w:val="-10"/>
                <w:lang w:val="en-US"/>
              </w:rPr>
              <w:t>min</w:t>
            </w:r>
            <w:r w:rsidRPr="00F734C6">
              <w:rPr>
                <w:b/>
                <w:bCs/>
                <w:color w:val="000000"/>
                <w:spacing w:val="-10"/>
              </w:rPr>
              <w:t xml:space="preserve"> /</w:t>
            </w:r>
            <w:r w:rsidRPr="00F734C6">
              <w:rPr>
                <w:b/>
                <w:bCs/>
                <w:color w:val="000000"/>
                <w:spacing w:val="-10"/>
                <w:lang w:val="ru"/>
              </w:rPr>
              <w:t>Ц</w:t>
            </w:r>
            <w:proofErr w:type="spellStart"/>
            <w:r w:rsidRPr="00F734C6">
              <w:rPr>
                <w:b/>
                <w:bCs/>
                <w:color w:val="000000"/>
                <w:spacing w:val="-10"/>
                <w:lang w:val="en-US"/>
              </w:rPr>
              <w:t>i</w:t>
            </w:r>
            <w:proofErr w:type="spellEnd"/>
            <w:r w:rsidRPr="00F734C6">
              <w:rPr>
                <w:b/>
                <w:bCs/>
                <w:color w:val="000000"/>
                <w:spacing w:val="-10"/>
                <w:lang w:val="ru"/>
              </w:rPr>
              <w:t xml:space="preserve"> </w:t>
            </w:r>
            <w:r w:rsidRPr="00F734C6">
              <w:rPr>
                <w:b/>
                <w:bCs/>
                <w:color w:val="000000"/>
                <w:spacing w:val="-10"/>
              </w:rPr>
              <w:t>х 100,</w:t>
            </w:r>
          </w:p>
          <w:p w14:paraId="4365B130" w14:textId="77777777" w:rsidR="0083074A" w:rsidRPr="00F734C6" w:rsidRDefault="0083074A" w:rsidP="0083074A">
            <w:pPr>
              <w:widowControl/>
              <w:snapToGrid/>
              <w:spacing w:line="360" w:lineRule="auto"/>
              <w:ind w:left="40" w:right="131" w:firstLine="0"/>
              <w:jc w:val="left"/>
              <w:rPr>
                <w:color w:val="000000"/>
                <w:lang w:val="ru"/>
              </w:rPr>
            </w:pPr>
            <w:r w:rsidRPr="00F734C6">
              <w:rPr>
                <w:color w:val="000000"/>
                <w:lang w:val="ru"/>
              </w:rPr>
              <w:t>где:</w:t>
            </w:r>
          </w:p>
          <w:p w14:paraId="2F4B688A" w14:textId="77777777" w:rsidR="0083074A" w:rsidRPr="00F734C6" w:rsidRDefault="0083074A" w:rsidP="0083074A">
            <w:pPr>
              <w:widowControl/>
              <w:snapToGrid/>
              <w:spacing w:line="360" w:lineRule="auto"/>
              <w:ind w:left="40" w:right="131" w:firstLine="0"/>
              <w:jc w:val="left"/>
              <w:rPr>
                <w:color w:val="000000"/>
                <w:lang w:val="ru"/>
              </w:rPr>
            </w:pPr>
            <w:r w:rsidRPr="00F734C6">
              <w:rPr>
                <w:b/>
                <w:bCs/>
                <w:color w:val="000000"/>
                <w:spacing w:val="-10"/>
                <w:lang w:val="ru"/>
              </w:rPr>
              <w:t>Ц</w:t>
            </w:r>
            <w:proofErr w:type="spellStart"/>
            <w:r w:rsidRPr="00F734C6">
              <w:rPr>
                <w:b/>
                <w:bCs/>
                <w:color w:val="000000"/>
                <w:spacing w:val="-10"/>
                <w:lang w:val="en-US"/>
              </w:rPr>
              <w:t>i</w:t>
            </w:r>
            <w:proofErr w:type="spellEnd"/>
            <w:r w:rsidRPr="00F734C6">
              <w:rPr>
                <w:color w:val="000000"/>
                <w:lang w:val="ru"/>
              </w:rPr>
              <w:t xml:space="preserve"> - предложение участника закупки, заявка (предложение) которого оценивается;</w:t>
            </w:r>
          </w:p>
          <w:p w14:paraId="7AF63166" w14:textId="77777777" w:rsidR="0083074A" w:rsidRPr="00F734C6" w:rsidRDefault="0083074A" w:rsidP="0083074A">
            <w:pPr>
              <w:widowControl/>
              <w:snapToGrid/>
              <w:spacing w:line="360" w:lineRule="auto"/>
              <w:ind w:left="40" w:right="131" w:firstLine="0"/>
              <w:jc w:val="left"/>
              <w:rPr>
                <w:color w:val="000000"/>
                <w:lang w:val="ru"/>
              </w:rPr>
            </w:pPr>
            <w:r w:rsidRPr="00F734C6">
              <w:rPr>
                <w:b/>
                <w:bCs/>
                <w:color w:val="000000"/>
                <w:spacing w:val="-10"/>
                <w:lang w:val="ru"/>
              </w:rPr>
              <w:t>Ц</w:t>
            </w:r>
            <w:r w:rsidRPr="00F734C6">
              <w:rPr>
                <w:b/>
                <w:bCs/>
                <w:color w:val="000000"/>
                <w:spacing w:val="-10"/>
                <w:lang w:val="en-US"/>
              </w:rPr>
              <w:t>min</w:t>
            </w:r>
            <w:r w:rsidRPr="00F734C6">
              <w:rPr>
                <w:color w:val="000000"/>
                <w:lang w:val="ru"/>
              </w:rPr>
              <w:t xml:space="preserve"> - минимальное предложение из предложений по критерию оценки, сделанных</w:t>
            </w:r>
            <w:r w:rsidRPr="00F734C6">
              <w:rPr>
                <w:color w:val="000000"/>
              </w:rPr>
              <w:t xml:space="preserve"> </w:t>
            </w:r>
            <w:r w:rsidRPr="00F734C6">
              <w:rPr>
                <w:color w:val="000000"/>
                <w:lang w:val="ru"/>
              </w:rPr>
              <w:t>участниками закупки;</w:t>
            </w:r>
          </w:p>
          <w:p w14:paraId="51D209E5" w14:textId="77777777" w:rsidR="0083074A" w:rsidRPr="00F734C6" w:rsidRDefault="0083074A" w:rsidP="0083074A">
            <w:pPr>
              <w:widowControl/>
              <w:snapToGrid/>
              <w:spacing w:line="360" w:lineRule="auto"/>
              <w:ind w:left="40" w:right="131" w:firstLine="0"/>
              <w:jc w:val="left"/>
              <w:rPr>
                <w:color w:val="000000"/>
              </w:rPr>
            </w:pPr>
            <w:r w:rsidRPr="00F734C6">
              <w:rPr>
                <w:color w:val="00000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14:paraId="01D26924" w14:textId="77777777" w:rsidR="0083074A" w:rsidRPr="00F734C6" w:rsidRDefault="0083074A" w:rsidP="0083074A">
            <w:pPr>
              <w:widowControl/>
              <w:snapToGrid/>
              <w:spacing w:line="360" w:lineRule="auto"/>
              <w:ind w:left="40" w:right="131" w:firstLine="0"/>
              <w:jc w:val="center"/>
              <w:rPr>
                <w:color w:val="000000"/>
                <w:lang w:val="ru"/>
              </w:rPr>
            </w:pPr>
            <w:r w:rsidRPr="00F734C6">
              <w:rPr>
                <w:b/>
                <w:color w:val="000000"/>
                <w:lang w:val="ru"/>
              </w:rPr>
              <w:lastRenderedPageBreak/>
              <w:t>Р1i = КЗ</w:t>
            </w:r>
            <w:r w:rsidRPr="00F734C6">
              <w:rPr>
                <w:b/>
                <w:color w:val="000000"/>
              </w:rPr>
              <w:t>(Ц)</w:t>
            </w:r>
            <w:r w:rsidRPr="00F734C6">
              <w:rPr>
                <w:b/>
                <w:color w:val="000000"/>
                <w:lang w:val="ru"/>
              </w:rPr>
              <w:t xml:space="preserve"> * </w:t>
            </w:r>
            <w:proofErr w:type="spellStart"/>
            <w:r w:rsidRPr="00F734C6">
              <w:rPr>
                <w:b/>
                <w:color w:val="000000"/>
                <w:lang w:val="ru"/>
              </w:rPr>
              <w:t>ЦБ</w:t>
            </w:r>
            <w:r w:rsidRPr="00F734C6">
              <w:rPr>
                <w:b/>
                <w:color w:val="000000"/>
                <w:sz w:val="16"/>
                <w:szCs w:val="16"/>
                <w:lang w:val="ru"/>
              </w:rPr>
              <w:t>i</w:t>
            </w:r>
            <w:proofErr w:type="spellEnd"/>
            <w:r w:rsidRPr="00F734C6">
              <w:rPr>
                <w:b/>
                <w:color w:val="000000"/>
                <w:lang w:val="ru"/>
              </w:rPr>
              <w:t>,</w:t>
            </w:r>
            <w:r w:rsidRPr="00F734C6">
              <w:rPr>
                <w:color w:val="000000"/>
                <w:lang w:val="ru"/>
              </w:rPr>
              <w:t xml:space="preserve"> где:</w:t>
            </w:r>
          </w:p>
          <w:p w14:paraId="0018407B" w14:textId="77777777" w:rsidR="0083074A" w:rsidRPr="006B6060" w:rsidRDefault="0083074A" w:rsidP="0083074A">
            <w:pPr>
              <w:autoSpaceDE w:val="0"/>
              <w:autoSpaceDN w:val="0"/>
              <w:adjustRightInd w:val="0"/>
              <w:spacing w:line="276" w:lineRule="auto"/>
              <w:ind w:firstLine="312"/>
              <w:rPr>
                <w:b/>
                <w:bCs/>
                <w:i/>
                <w:iCs/>
                <w:lang w:eastAsia="en-US"/>
              </w:rPr>
            </w:pPr>
            <w:r w:rsidRPr="00F734C6">
              <w:rPr>
                <w:rFonts w:eastAsia="Arial Unicode MS"/>
                <w:b/>
                <w:color w:val="000000"/>
                <w:lang w:val="ru"/>
              </w:rPr>
              <w:t>КЗ</w:t>
            </w:r>
            <w:r w:rsidRPr="00F734C6">
              <w:rPr>
                <w:rFonts w:eastAsia="Arial Unicode MS"/>
                <w:b/>
                <w:color w:val="000000"/>
              </w:rPr>
              <w:t>(Ц)</w:t>
            </w:r>
            <w:r w:rsidRPr="00F734C6">
              <w:rPr>
                <w:rFonts w:eastAsia="Arial Unicode MS"/>
                <w:color w:val="000000"/>
                <w:lang w:val="ru"/>
              </w:rPr>
              <w:t xml:space="preserve"> - коэффициент значимости критерия «Цена контракта или сумма цен единиц товара, работы, услуги ».</w:t>
            </w:r>
          </w:p>
        </w:tc>
      </w:tr>
      <w:tr w:rsidR="0083074A" w:rsidRPr="00A20B51" w14:paraId="764B1CE4" w14:textId="77777777" w:rsidTr="009008D9">
        <w:trPr>
          <w:trHeight w:val="489"/>
          <w:jc w:val="center"/>
        </w:trPr>
        <w:tc>
          <w:tcPr>
            <w:tcW w:w="1572" w:type="dxa"/>
          </w:tcPr>
          <w:p w14:paraId="4DFAF019" w14:textId="77777777" w:rsidR="0083074A" w:rsidRPr="00A20B51" w:rsidRDefault="0083074A" w:rsidP="00136FF4">
            <w:pPr>
              <w:snapToGrid/>
              <w:spacing w:after="200" w:line="312" w:lineRule="auto"/>
              <w:ind w:firstLine="0"/>
              <w:jc w:val="left"/>
              <w:rPr>
                <w:b/>
                <w:bCs/>
              </w:rPr>
            </w:pPr>
          </w:p>
        </w:tc>
        <w:tc>
          <w:tcPr>
            <w:tcW w:w="8699" w:type="dxa"/>
            <w:gridSpan w:val="3"/>
          </w:tcPr>
          <w:p w14:paraId="2ED9D848" w14:textId="77777777" w:rsidR="0083074A" w:rsidRDefault="0083074A" w:rsidP="00F61645">
            <w:pPr>
              <w:widowControl/>
              <w:snapToGrid/>
              <w:spacing w:line="360" w:lineRule="auto"/>
              <w:ind w:left="40" w:right="131" w:firstLine="0"/>
              <w:jc w:val="left"/>
              <w:rPr>
                <w:b/>
                <w:bCs/>
                <w:color w:val="000000"/>
                <w:spacing w:val="-10"/>
                <w:lang w:val="ru"/>
              </w:rPr>
            </w:pPr>
            <w:r>
              <w:t xml:space="preserve">2. </w:t>
            </w:r>
            <w:r w:rsidRPr="007050F2">
              <w:t>Не</w:t>
            </w:r>
            <w:r>
              <w:t xml:space="preserve"> </w:t>
            </w:r>
            <w:r w:rsidRPr="007050F2">
              <w:t>стоимостные критерии оценки:</w:t>
            </w:r>
          </w:p>
        </w:tc>
      </w:tr>
      <w:tr w:rsidR="0083074A" w:rsidRPr="00A20B51" w14:paraId="1611E8C0" w14:textId="77777777" w:rsidTr="009008D9">
        <w:trPr>
          <w:trHeight w:val="489"/>
          <w:jc w:val="center"/>
        </w:trPr>
        <w:tc>
          <w:tcPr>
            <w:tcW w:w="1572" w:type="dxa"/>
          </w:tcPr>
          <w:p w14:paraId="3AA055C2" w14:textId="77777777" w:rsidR="0083074A" w:rsidRPr="00A20B51" w:rsidRDefault="0083074A" w:rsidP="00136FF4">
            <w:pPr>
              <w:snapToGrid/>
              <w:spacing w:after="200" w:line="312" w:lineRule="auto"/>
              <w:ind w:firstLine="0"/>
              <w:jc w:val="left"/>
              <w:rPr>
                <w:b/>
                <w:bCs/>
              </w:rPr>
            </w:pPr>
          </w:p>
        </w:tc>
        <w:tc>
          <w:tcPr>
            <w:tcW w:w="8699" w:type="dxa"/>
            <w:gridSpan w:val="3"/>
          </w:tcPr>
          <w:p w14:paraId="3406C1ED" w14:textId="77777777" w:rsidR="0083074A" w:rsidRPr="008F1419" w:rsidRDefault="0083074A" w:rsidP="0083074A">
            <w:pPr>
              <w:spacing w:line="360" w:lineRule="auto"/>
              <w:ind w:left="40" w:right="131" w:hanging="40"/>
              <w:rPr>
                <w:b/>
                <w:bCs/>
                <w:color w:val="000000"/>
                <w:spacing w:val="-10"/>
              </w:rPr>
            </w:pPr>
            <w:r>
              <w:t xml:space="preserve">2.1. </w:t>
            </w:r>
            <w:r w:rsidRPr="008F1419">
              <w:rPr>
                <w:b/>
                <w:bCs/>
                <w:color w:val="000000"/>
                <w:spacing w:val="-10"/>
                <w:lang w:val="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14:paraId="024A81C2" w14:textId="77777777" w:rsidR="0083074A" w:rsidRPr="008F1419" w:rsidRDefault="0083074A" w:rsidP="0083074A">
            <w:pPr>
              <w:widowControl/>
              <w:snapToGrid/>
              <w:spacing w:line="360" w:lineRule="auto"/>
              <w:ind w:left="40" w:right="131" w:firstLine="0"/>
              <w:jc w:val="left"/>
              <w:rPr>
                <w:color w:val="000000"/>
              </w:rPr>
            </w:pPr>
            <w:r w:rsidRPr="008F1419">
              <w:rPr>
                <w:b/>
                <w:bCs/>
                <w:color w:val="000000"/>
                <w:spacing w:val="-10"/>
                <w:lang w:val="ru"/>
              </w:rPr>
              <w:t>Значимость:</w:t>
            </w:r>
            <w:r w:rsidRPr="008F1419">
              <w:rPr>
                <w:color w:val="000000"/>
                <w:lang w:val="ru"/>
              </w:rPr>
              <w:t xml:space="preserve"> 20 % (коэффициент значимости критерия</w:t>
            </w:r>
            <w:r>
              <w:rPr>
                <w:color w:val="000000"/>
                <w:lang w:val="ru"/>
              </w:rPr>
              <w:t xml:space="preserve"> </w:t>
            </w:r>
            <w:r w:rsidRPr="00FE5A42">
              <w:rPr>
                <w:b/>
                <w:bCs/>
                <w:color w:val="000000"/>
                <w:spacing w:val="-10"/>
                <w:lang w:val="ru"/>
              </w:rPr>
              <w:t>КЗ(</w:t>
            </w:r>
            <w:proofErr w:type="spellStart"/>
            <w:r w:rsidRPr="00FE5A42">
              <w:rPr>
                <w:b/>
                <w:bCs/>
                <w:color w:val="000000"/>
                <w:spacing w:val="-10"/>
                <w:lang w:val="ru"/>
              </w:rPr>
              <w:t>Кв</w:t>
            </w:r>
            <w:proofErr w:type="spellEnd"/>
            <w:r w:rsidRPr="00FE5A42">
              <w:rPr>
                <w:b/>
                <w:bCs/>
                <w:color w:val="000000"/>
                <w:spacing w:val="-10"/>
                <w:lang w:val="ru"/>
              </w:rPr>
              <w:t>) -</w:t>
            </w:r>
            <w:r w:rsidRPr="008F1419">
              <w:rPr>
                <w:color w:val="000000"/>
                <w:lang w:val="ru"/>
              </w:rPr>
              <w:t xml:space="preserve"> 0.2) </w:t>
            </w:r>
          </w:p>
          <w:p w14:paraId="7F60AF16" w14:textId="77777777" w:rsidR="0083074A" w:rsidRPr="008F1419" w:rsidRDefault="0083074A" w:rsidP="0083074A">
            <w:pPr>
              <w:widowControl/>
              <w:snapToGrid/>
              <w:spacing w:line="360" w:lineRule="auto"/>
              <w:ind w:left="40" w:right="131" w:firstLine="0"/>
              <w:jc w:val="left"/>
              <w:rPr>
                <w:b/>
                <w:bCs/>
                <w:color w:val="000000"/>
                <w:spacing w:val="-10"/>
                <w:lang w:val="ru"/>
              </w:rPr>
            </w:pPr>
            <w:r w:rsidRPr="008F1419">
              <w:rPr>
                <w:b/>
                <w:bCs/>
                <w:color w:val="000000"/>
                <w:spacing w:val="-10"/>
                <w:lang w:val="ru"/>
              </w:rPr>
              <w:t>Порядок оценки:</w:t>
            </w:r>
          </w:p>
          <w:p w14:paraId="3B29E75D" w14:textId="77777777" w:rsidR="0083074A" w:rsidRPr="008F1419" w:rsidRDefault="0083074A" w:rsidP="0083074A">
            <w:pPr>
              <w:widowControl/>
              <w:snapToGrid/>
              <w:spacing w:line="360" w:lineRule="auto"/>
              <w:ind w:left="40" w:right="131" w:firstLine="0"/>
              <w:rPr>
                <w:b/>
                <w:bCs/>
                <w:color w:val="000000"/>
                <w:spacing w:val="-10"/>
              </w:rPr>
            </w:pPr>
            <w:r w:rsidRPr="008F1419">
              <w:rPr>
                <w:bCs/>
                <w:color w:val="000000"/>
                <w:spacing w:val="-10"/>
                <w:lang w:val="ru"/>
              </w:rPr>
              <w:t xml:space="preserve">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w:t>
            </w:r>
            <w:r w:rsidRPr="008F1419">
              <w:rPr>
                <w:bCs/>
                <w:color w:val="000000"/>
                <w:spacing w:val="-10"/>
              </w:rPr>
              <w:t>показателям</w:t>
            </w:r>
            <w:r w:rsidRPr="008F1419">
              <w:rPr>
                <w:bCs/>
                <w:color w:val="000000"/>
                <w:spacing w:val="-10"/>
                <w:lang w:val="ru"/>
              </w:rPr>
              <w:t xml:space="preserve"> </w:t>
            </w:r>
            <w:r w:rsidRPr="008F1419">
              <w:rPr>
                <w:bCs/>
                <w:color w:val="000000"/>
                <w:spacing w:val="-10"/>
              </w:rPr>
              <w:t>критерия</w:t>
            </w:r>
            <w:r w:rsidRPr="008F1419">
              <w:rPr>
                <w:bCs/>
                <w:color w:val="000000"/>
                <w:spacing w:val="-10"/>
                <w:lang w:val="ru"/>
              </w:rPr>
              <w:t xml:space="preserve"> (максимальное количество баллов - 100). </w:t>
            </w:r>
          </w:p>
          <w:p w14:paraId="519DBBD1" w14:textId="77777777" w:rsidR="0083074A" w:rsidRPr="008E364A" w:rsidRDefault="0083074A" w:rsidP="0083074A">
            <w:pPr>
              <w:widowControl/>
              <w:snapToGrid/>
              <w:spacing w:line="360" w:lineRule="auto"/>
              <w:ind w:left="40" w:right="131" w:firstLine="0"/>
              <w:rPr>
                <w:b/>
                <w:bCs/>
                <w:spacing w:val="-10"/>
              </w:rPr>
            </w:pPr>
            <w:r w:rsidRPr="008E364A">
              <w:rPr>
                <w:b/>
                <w:bCs/>
                <w:spacing w:val="-10"/>
                <w:lang w:val="ru"/>
              </w:rPr>
              <w:t>Содержание:</w:t>
            </w:r>
            <w:r w:rsidRPr="008E364A">
              <w:rPr>
                <w:b/>
                <w:bCs/>
                <w:spacing w:val="-10"/>
              </w:rPr>
              <w:t xml:space="preserve"> </w:t>
            </w:r>
          </w:p>
          <w:p w14:paraId="2B3B2362" w14:textId="77777777" w:rsidR="0083074A" w:rsidRPr="008E364A" w:rsidRDefault="0083074A" w:rsidP="0083074A">
            <w:pPr>
              <w:widowControl/>
              <w:snapToGrid/>
              <w:spacing w:line="360" w:lineRule="auto"/>
              <w:ind w:left="40" w:right="131" w:firstLine="0"/>
            </w:pPr>
            <w:r w:rsidRPr="008E364A">
              <w:rPr>
                <w:lang w:val="ru"/>
              </w:rPr>
              <w:t xml:space="preserve">Показателем, раскрывающим содержание критерия оценки, </w:t>
            </w:r>
            <w:r w:rsidRPr="008E364A">
              <w:t>являются:</w:t>
            </w:r>
          </w:p>
          <w:p w14:paraId="16C93401" w14:textId="77777777" w:rsidR="0083074A" w:rsidRPr="008E364A" w:rsidRDefault="0083074A" w:rsidP="0083074A">
            <w:pPr>
              <w:widowControl/>
              <w:numPr>
                <w:ilvl w:val="0"/>
                <w:numId w:val="20"/>
              </w:numPr>
              <w:tabs>
                <w:tab w:val="left" w:pos="179"/>
              </w:tabs>
              <w:snapToGrid/>
              <w:spacing w:line="360" w:lineRule="auto"/>
              <w:ind w:left="40" w:right="131" w:firstLine="0"/>
              <w:rPr>
                <w:lang w:val="ru"/>
              </w:rPr>
            </w:pPr>
            <w:r w:rsidRPr="008E364A">
              <w:rPr>
                <w:lang w:val="ru"/>
              </w:rPr>
              <w:t>Квалификация трудовых ресурсов (руководителей и ключевых специалистов), предлагаемых для оказания услуг</w:t>
            </w:r>
            <w:r w:rsidRPr="008E364A">
              <w:t>;</w:t>
            </w:r>
          </w:p>
          <w:p w14:paraId="3FDCD631" w14:textId="77777777" w:rsidR="0083074A" w:rsidRDefault="0083074A" w:rsidP="0083074A">
            <w:pPr>
              <w:widowControl/>
              <w:snapToGrid/>
              <w:spacing w:line="360" w:lineRule="auto"/>
              <w:ind w:left="40" w:right="131" w:firstLine="0"/>
            </w:pPr>
            <w:r w:rsidRPr="008E364A">
              <w:t>- Опыт участника по успешно</w:t>
            </w:r>
            <w:r>
              <w:t>му</w:t>
            </w:r>
            <w:r w:rsidRPr="008E364A">
              <w:t xml:space="preserve"> оказанию услуг сопоставимого характера и объема.</w:t>
            </w:r>
          </w:p>
        </w:tc>
      </w:tr>
      <w:tr w:rsidR="0083074A" w:rsidRPr="00A20B51" w14:paraId="7EF76816" w14:textId="77777777" w:rsidTr="009008D9">
        <w:trPr>
          <w:trHeight w:val="489"/>
          <w:jc w:val="center"/>
        </w:trPr>
        <w:tc>
          <w:tcPr>
            <w:tcW w:w="1572" w:type="dxa"/>
          </w:tcPr>
          <w:p w14:paraId="481AC426" w14:textId="77777777" w:rsidR="0083074A" w:rsidRPr="00A20B51" w:rsidRDefault="0083074A" w:rsidP="00136FF4">
            <w:pPr>
              <w:snapToGrid/>
              <w:spacing w:after="200" w:line="312" w:lineRule="auto"/>
              <w:ind w:firstLine="0"/>
              <w:jc w:val="left"/>
              <w:rPr>
                <w:b/>
                <w:bCs/>
              </w:rPr>
            </w:pPr>
          </w:p>
        </w:tc>
        <w:tc>
          <w:tcPr>
            <w:tcW w:w="8699" w:type="dxa"/>
            <w:gridSpan w:val="3"/>
          </w:tcPr>
          <w:p w14:paraId="45E3BAB3" w14:textId="77777777" w:rsidR="0083074A" w:rsidRPr="008E364A" w:rsidRDefault="0083074A" w:rsidP="0083074A">
            <w:pPr>
              <w:spacing w:line="360" w:lineRule="auto"/>
              <w:ind w:right="131" w:firstLine="0"/>
              <w:rPr>
                <w:b/>
                <w:bCs/>
                <w:color w:val="000000"/>
                <w:spacing w:val="-10"/>
                <w:lang w:val="ru"/>
              </w:rPr>
            </w:pPr>
            <w:r>
              <w:t xml:space="preserve">2.1.1. </w:t>
            </w:r>
            <w:r w:rsidRPr="008E364A">
              <w:rPr>
                <w:b/>
                <w:bCs/>
                <w:color w:val="000000"/>
                <w:spacing w:val="-10"/>
                <w:lang w:val="ru"/>
              </w:rPr>
              <w:t>Показатель критерия:</w:t>
            </w:r>
          </w:p>
          <w:p w14:paraId="4C7E3726" w14:textId="77777777" w:rsidR="0083074A" w:rsidRPr="008E364A" w:rsidRDefault="0083074A" w:rsidP="0083074A">
            <w:pPr>
              <w:widowControl/>
              <w:snapToGrid/>
              <w:spacing w:line="360" w:lineRule="auto"/>
              <w:ind w:left="40" w:right="131" w:firstLine="0"/>
              <w:jc w:val="left"/>
              <w:rPr>
                <w:b/>
                <w:bCs/>
                <w:color w:val="000000"/>
                <w:spacing w:val="-10"/>
                <w:lang w:val="ru"/>
              </w:rPr>
            </w:pPr>
            <w:r w:rsidRPr="008E364A">
              <w:rPr>
                <w:b/>
                <w:bCs/>
                <w:color w:val="000000"/>
                <w:spacing w:val="-10"/>
                <w:lang w:val="ru"/>
              </w:rPr>
              <w:t>Квалификация трудовых ресурсов (руководителей и ключевых специалистов), предлагаемых для выполнения работ, оказания услуг</w:t>
            </w:r>
          </w:p>
          <w:p w14:paraId="211689A5" w14:textId="77777777" w:rsidR="0083074A" w:rsidRDefault="0083074A" w:rsidP="0083074A">
            <w:pPr>
              <w:widowControl/>
              <w:snapToGrid/>
              <w:spacing w:line="360" w:lineRule="auto"/>
              <w:ind w:left="40" w:right="131" w:firstLine="0"/>
              <w:jc w:val="left"/>
              <w:rPr>
                <w:bCs/>
                <w:color w:val="000000"/>
                <w:spacing w:val="-10"/>
                <w:lang w:val="ru"/>
              </w:rPr>
            </w:pPr>
            <w:r w:rsidRPr="008E364A">
              <w:rPr>
                <w:bCs/>
                <w:color w:val="000000"/>
                <w:spacing w:val="-10"/>
                <w:lang w:val="ru"/>
              </w:rPr>
              <w:t xml:space="preserve">Коэффициент значимости </w:t>
            </w:r>
            <w:r w:rsidRPr="008E364A">
              <w:rPr>
                <w:bCs/>
                <w:color w:val="000000"/>
                <w:spacing w:val="-10"/>
              </w:rPr>
              <w:t xml:space="preserve">в критерии </w:t>
            </w:r>
            <w:r w:rsidRPr="008E364A">
              <w:rPr>
                <w:bCs/>
                <w:color w:val="000000"/>
                <w:spacing w:val="-10"/>
                <w:lang w:val="ru"/>
              </w:rPr>
              <w:t>(КЗ</w:t>
            </w:r>
            <w:r w:rsidRPr="008E364A">
              <w:rPr>
                <w:bCs/>
                <w:color w:val="000000"/>
                <w:spacing w:val="-10"/>
              </w:rPr>
              <w:t>п</w:t>
            </w:r>
            <w:r w:rsidRPr="008E364A">
              <w:rPr>
                <w:bCs/>
                <w:color w:val="000000"/>
                <w:spacing w:val="-10"/>
                <w:lang w:val="ru"/>
              </w:rPr>
              <w:t>) =0.</w:t>
            </w:r>
            <w:r w:rsidRPr="008E364A">
              <w:rPr>
                <w:bCs/>
                <w:color w:val="000000"/>
                <w:spacing w:val="-10"/>
              </w:rPr>
              <w:t xml:space="preserve">4, </w:t>
            </w:r>
            <w:r w:rsidRPr="008E364A">
              <w:rPr>
                <w:bCs/>
                <w:color w:val="000000"/>
                <w:spacing w:val="-10"/>
                <w:lang w:val="ru"/>
              </w:rPr>
              <w:t>Максимальная оценка по показателю -</w:t>
            </w:r>
            <w:r w:rsidRPr="008E364A">
              <w:rPr>
                <w:bCs/>
                <w:color w:val="000000"/>
                <w:spacing w:val="-10"/>
              </w:rPr>
              <w:t xml:space="preserve"> 4</w:t>
            </w:r>
            <w:r w:rsidRPr="008E364A">
              <w:rPr>
                <w:bCs/>
                <w:color w:val="000000"/>
                <w:spacing w:val="-10"/>
                <w:lang w:val="ru"/>
              </w:rPr>
              <w:t xml:space="preserve">0.0 баллов. </w:t>
            </w:r>
          </w:p>
          <w:p w14:paraId="78AB3470" w14:textId="77777777" w:rsidR="0083074A" w:rsidRPr="00302417" w:rsidRDefault="0083074A" w:rsidP="0083074A">
            <w:pPr>
              <w:autoSpaceDE w:val="0"/>
              <w:autoSpaceDN w:val="0"/>
              <w:adjustRightInd w:val="0"/>
              <w:spacing w:line="276" w:lineRule="auto"/>
              <w:ind w:firstLine="425"/>
            </w:pPr>
            <w:r w:rsidRPr="005B5086">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1</w:t>
            </w:r>
            <w:r w:rsidRPr="001261FE">
              <w:t>.</w:t>
            </w:r>
          </w:p>
          <w:p w14:paraId="5B07A10D" w14:textId="77777777" w:rsidR="0083074A" w:rsidRPr="008E364A" w:rsidRDefault="0083074A" w:rsidP="0083074A">
            <w:pPr>
              <w:widowControl/>
              <w:snapToGrid/>
              <w:spacing w:line="360" w:lineRule="auto"/>
              <w:ind w:left="20" w:right="131" w:firstLine="0"/>
              <w:jc w:val="left"/>
              <w:rPr>
                <w:b/>
                <w:bCs/>
                <w:color w:val="000000"/>
                <w:spacing w:val="-10"/>
              </w:rPr>
            </w:pPr>
            <w:r w:rsidRPr="008E364A">
              <w:rPr>
                <w:b/>
                <w:bCs/>
                <w:color w:val="000000"/>
                <w:spacing w:val="-10"/>
                <w:lang w:val="ru"/>
              </w:rPr>
              <w:t>Содержание:</w:t>
            </w:r>
          </w:p>
          <w:p w14:paraId="4EBA4D02" w14:textId="77777777" w:rsidR="0083074A" w:rsidRPr="008E364A" w:rsidRDefault="0083074A" w:rsidP="0083074A">
            <w:pPr>
              <w:widowControl/>
              <w:snapToGrid/>
              <w:spacing w:line="360" w:lineRule="auto"/>
              <w:ind w:left="20" w:right="131" w:firstLine="0"/>
              <w:rPr>
                <w:color w:val="000000"/>
                <w:lang w:val="ru"/>
              </w:rPr>
            </w:pPr>
            <w:r w:rsidRPr="008E364A">
              <w:rPr>
                <w:color w:val="000000"/>
                <w:lang w:val="ru"/>
              </w:rPr>
              <w:t xml:space="preserve">Оценивается предложение участника о наличии у участника квалифицированных специалистов, которые будут задействованы при исполнении контракта, заключенного по результатам настоящего конкурса, </w:t>
            </w:r>
            <w:r w:rsidRPr="008E364A">
              <w:rPr>
                <w:color w:val="000000"/>
              </w:rPr>
              <w:t>по</w:t>
            </w:r>
            <w:r w:rsidRPr="008E364A">
              <w:rPr>
                <w:color w:val="000000"/>
                <w:lang w:val="ru"/>
              </w:rPr>
              <w:t xml:space="preserve"> </w:t>
            </w:r>
            <w:r>
              <w:rPr>
                <w:color w:val="000000"/>
                <w:lang w:val="ru"/>
              </w:rPr>
              <w:t>каждой</w:t>
            </w:r>
            <w:r w:rsidRPr="008E364A">
              <w:rPr>
                <w:color w:val="000000"/>
                <w:lang w:val="ru"/>
              </w:rPr>
              <w:t xml:space="preserve"> </w:t>
            </w:r>
            <w:r w:rsidRPr="008E364A">
              <w:rPr>
                <w:color w:val="000000"/>
              </w:rPr>
              <w:t>област</w:t>
            </w:r>
            <w:r>
              <w:rPr>
                <w:color w:val="000000"/>
              </w:rPr>
              <w:t>и</w:t>
            </w:r>
            <w:r w:rsidRPr="008E364A">
              <w:rPr>
                <w:color w:val="000000"/>
                <w:lang w:val="ru"/>
              </w:rPr>
              <w:t xml:space="preserve"> из данного перечня:</w:t>
            </w:r>
          </w:p>
          <w:p w14:paraId="5C292509" w14:textId="77777777" w:rsidR="0083074A" w:rsidRPr="00A25FDA" w:rsidRDefault="0083074A" w:rsidP="0083074A">
            <w:pPr>
              <w:widowControl/>
              <w:numPr>
                <w:ilvl w:val="0"/>
                <w:numId w:val="21"/>
              </w:numPr>
              <w:tabs>
                <w:tab w:val="left" w:pos="159"/>
              </w:tabs>
              <w:snapToGrid/>
              <w:spacing w:line="360" w:lineRule="auto"/>
              <w:ind w:left="20" w:right="131" w:firstLine="0"/>
              <w:jc w:val="left"/>
              <w:rPr>
                <w:color w:val="000000"/>
                <w:lang w:val="ru"/>
              </w:rPr>
            </w:pPr>
            <w:r w:rsidRPr="00A25FDA">
              <w:rPr>
                <w:color w:val="000000"/>
                <w:lang w:val="ru"/>
              </w:rPr>
              <w:t>системная и бизнес-аналитика;</w:t>
            </w:r>
          </w:p>
          <w:p w14:paraId="317EA5E8" w14:textId="77777777" w:rsidR="0083074A" w:rsidRPr="00A25FDA" w:rsidRDefault="0083074A" w:rsidP="0083074A">
            <w:pPr>
              <w:widowControl/>
              <w:numPr>
                <w:ilvl w:val="0"/>
                <w:numId w:val="21"/>
              </w:numPr>
              <w:tabs>
                <w:tab w:val="left" w:pos="150"/>
              </w:tabs>
              <w:snapToGrid/>
              <w:spacing w:line="360" w:lineRule="auto"/>
              <w:ind w:left="20" w:right="131" w:firstLine="0"/>
              <w:jc w:val="left"/>
              <w:rPr>
                <w:color w:val="000000"/>
                <w:lang w:val="ru"/>
              </w:rPr>
            </w:pPr>
            <w:r w:rsidRPr="00A25FDA">
              <w:rPr>
                <w:color w:val="000000"/>
                <w:lang w:val="ru"/>
              </w:rPr>
              <w:t>техническое документирование;</w:t>
            </w:r>
          </w:p>
          <w:p w14:paraId="62AF94BD" w14:textId="77777777" w:rsidR="0083074A" w:rsidRPr="00A25FDA" w:rsidRDefault="0083074A" w:rsidP="0083074A">
            <w:pPr>
              <w:widowControl/>
              <w:numPr>
                <w:ilvl w:val="0"/>
                <w:numId w:val="21"/>
              </w:numPr>
              <w:tabs>
                <w:tab w:val="left" w:pos="159"/>
              </w:tabs>
              <w:snapToGrid/>
              <w:spacing w:line="360" w:lineRule="auto"/>
              <w:ind w:left="20" w:right="131" w:firstLine="0"/>
              <w:jc w:val="left"/>
              <w:rPr>
                <w:color w:val="000000"/>
                <w:lang w:val="ru"/>
              </w:rPr>
            </w:pPr>
            <w:r w:rsidRPr="00A25FDA">
              <w:rPr>
                <w:color w:val="000000"/>
                <w:lang w:val="ru"/>
              </w:rPr>
              <w:lastRenderedPageBreak/>
              <w:t>информационная и техническая поддержка;</w:t>
            </w:r>
          </w:p>
          <w:p w14:paraId="04EA003D" w14:textId="77777777" w:rsidR="0083074A" w:rsidRPr="00A25FDA" w:rsidRDefault="0083074A" w:rsidP="0083074A">
            <w:pPr>
              <w:widowControl/>
              <w:numPr>
                <w:ilvl w:val="0"/>
                <w:numId w:val="21"/>
              </w:numPr>
              <w:tabs>
                <w:tab w:val="left" w:pos="150"/>
              </w:tabs>
              <w:snapToGrid/>
              <w:spacing w:line="360" w:lineRule="auto"/>
              <w:ind w:left="20" w:right="131" w:firstLine="0"/>
              <w:jc w:val="left"/>
              <w:rPr>
                <w:color w:val="000000"/>
                <w:lang w:val="ru"/>
              </w:rPr>
            </w:pPr>
            <w:r w:rsidRPr="00A25FDA">
              <w:rPr>
                <w:color w:val="000000"/>
                <w:lang w:val="ru"/>
              </w:rPr>
              <w:t>эксплуатация информационных систем;</w:t>
            </w:r>
          </w:p>
          <w:p w14:paraId="2017D504" w14:textId="77777777" w:rsidR="0083074A" w:rsidRPr="00A25FDA" w:rsidRDefault="0083074A" w:rsidP="0083074A">
            <w:pPr>
              <w:widowControl/>
              <w:numPr>
                <w:ilvl w:val="0"/>
                <w:numId w:val="21"/>
              </w:numPr>
              <w:tabs>
                <w:tab w:val="left" w:pos="150"/>
              </w:tabs>
              <w:snapToGrid/>
              <w:spacing w:line="360" w:lineRule="auto"/>
              <w:ind w:left="20" w:right="131" w:firstLine="0"/>
              <w:jc w:val="left"/>
              <w:rPr>
                <w:color w:val="000000"/>
                <w:lang w:val="ru"/>
              </w:rPr>
            </w:pPr>
            <w:r w:rsidRPr="00A25FDA">
              <w:rPr>
                <w:color w:val="000000"/>
                <w:lang w:val="ru"/>
              </w:rPr>
              <w:t>управление проектами</w:t>
            </w:r>
            <w:r w:rsidRPr="00A25FDA">
              <w:rPr>
                <w:color w:val="000000"/>
              </w:rPr>
              <w:t>;</w:t>
            </w:r>
          </w:p>
          <w:p w14:paraId="4D53BE6A" w14:textId="77777777" w:rsidR="0083074A" w:rsidRPr="008E364A" w:rsidRDefault="0083074A" w:rsidP="0083074A">
            <w:pPr>
              <w:widowControl/>
              <w:snapToGrid/>
              <w:spacing w:line="360" w:lineRule="auto"/>
              <w:ind w:left="20" w:right="131" w:firstLine="0"/>
              <w:rPr>
                <w:color w:val="000000"/>
              </w:rPr>
            </w:pPr>
            <w:r>
              <w:rPr>
                <w:color w:val="000000"/>
                <w:lang w:val="ru"/>
              </w:rPr>
              <w:t>Участником</w:t>
            </w:r>
            <w:r w:rsidRPr="008E364A">
              <w:rPr>
                <w:color w:val="000000"/>
              </w:rPr>
              <w:t xml:space="preserve"> </w:t>
            </w:r>
            <w:r w:rsidRPr="008E364A">
              <w:rPr>
                <w:color w:val="000000"/>
                <w:lang w:val="ru"/>
              </w:rPr>
              <w:t>в составе второй части заявки в качестве предложения по данному показателю предоставляются</w:t>
            </w:r>
            <w:r w:rsidRPr="008E364A">
              <w:rPr>
                <w:b/>
                <w:bCs/>
                <w:color w:val="000000"/>
                <w:spacing w:val="-10"/>
                <w:lang w:val="ru"/>
              </w:rPr>
              <w:t xml:space="preserve"> </w:t>
            </w:r>
            <w:r w:rsidRPr="008E364A">
              <w:rPr>
                <w:bCs/>
                <w:color w:val="000000"/>
                <w:spacing w:val="-10"/>
                <w:lang w:val="ru"/>
              </w:rPr>
              <w:t>«Сводные сведения о наличии у Участника квалифицированных специалистов, которые будут задействованы при исполнении контракта»,</w:t>
            </w:r>
            <w:r w:rsidRPr="008E364A">
              <w:rPr>
                <w:color w:val="000000"/>
                <w:lang w:val="ru"/>
              </w:rPr>
              <w:t xml:space="preserve"> содержащие перечень сотрудников, информацию о должности каждого сотрудника (для сотрудников, находящегося в штате организации), либо указание, на то, что он является привлеченным специалистом (для сотрудников, работающих на основании гражданско-правового договора), его ФИО, </w:t>
            </w:r>
            <w:r w:rsidRPr="008E364A">
              <w:rPr>
                <w:lang w:val="ru"/>
              </w:rPr>
              <w:t>и область его квалификации</w:t>
            </w:r>
            <w:r w:rsidRPr="008E364A">
              <w:t xml:space="preserve">, </w:t>
            </w:r>
            <w:r w:rsidRPr="008E364A">
              <w:rPr>
                <w:color w:val="000000"/>
                <w:lang w:val="ru"/>
              </w:rPr>
              <w:t xml:space="preserve">в соответствии с приведенным выше перечнем. </w:t>
            </w:r>
          </w:p>
          <w:p w14:paraId="20BCB8AF" w14:textId="77777777" w:rsidR="0083074A" w:rsidRPr="00A25FDA" w:rsidRDefault="0083074A" w:rsidP="0083074A">
            <w:pPr>
              <w:widowControl/>
              <w:tabs>
                <w:tab w:val="left" w:pos="150"/>
              </w:tabs>
              <w:snapToGrid/>
              <w:spacing w:line="360" w:lineRule="auto"/>
              <w:ind w:left="20" w:right="131" w:firstLine="0"/>
            </w:pPr>
            <w:r w:rsidRPr="008E364A">
              <w:t xml:space="preserve">Квалификация сотрудников </w:t>
            </w:r>
            <w:r w:rsidRPr="00B378C1">
              <w:t>(руководителей и ключевых специалистов)</w:t>
            </w:r>
            <w:r w:rsidRPr="0056243C">
              <w:t xml:space="preserve"> </w:t>
            </w:r>
            <w:r w:rsidRPr="008E364A">
              <w:t>с областью квалификации «Информационная</w:t>
            </w:r>
            <w:r w:rsidRPr="008E364A">
              <w:rPr>
                <w:lang w:val="ru"/>
              </w:rPr>
              <w:t xml:space="preserve"> и техническая поддержка</w:t>
            </w:r>
            <w:r w:rsidRPr="008E364A">
              <w:t>» и «Эксплуатация</w:t>
            </w:r>
            <w:r w:rsidRPr="008E364A">
              <w:rPr>
                <w:lang w:val="ru"/>
              </w:rPr>
              <w:t xml:space="preserve"> информационных систем</w:t>
            </w:r>
            <w:r w:rsidRPr="008E364A">
              <w:t xml:space="preserve">» дополнительно подтверждается наличием </w:t>
            </w:r>
            <w:r w:rsidRPr="00FE5A42">
              <w:rPr>
                <w:lang w:val="ru"/>
              </w:rPr>
              <w:t>сертификатов</w:t>
            </w:r>
            <w:r w:rsidRPr="008E364A">
              <w:t>,</w:t>
            </w:r>
            <w:r w:rsidRPr="008E364A">
              <w:rPr>
                <w:lang w:val="ru"/>
              </w:rPr>
              <w:t xml:space="preserve"> удостоверений</w:t>
            </w:r>
            <w:r>
              <w:t xml:space="preserve"> </w:t>
            </w:r>
            <w:r w:rsidRPr="008E364A">
              <w:rPr>
                <w:lang w:val="ru"/>
              </w:rPr>
              <w:t>и иных документов</w:t>
            </w:r>
            <w:r w:rsidRPr="008E364A">
              <w:t>,</w:t>
            </w:r>
            <w:r w:rsidRPr="008E364A">
              <w:rPr>
                <w:lang w:val="ru"/>
              </w:rPr>
              <w:t xml:space="preserve"> подтверждающих</w:t>
            </w:r>
            <w:r w:rsidRPr="008E364A">
              <w:t xml:space="preserve"> прохождение обучения работе со следующим </w:t>
            </w:r>
            <w:r w:rsidRPr="00A25FDA">
              <w:t xml:space="preserve">специализированным программным обеспечением: </w:t>
            </w:r>
          </w:p>
          <w:p w14:paraId="453458C3" w14:textId="77777777" w:rsidR="0083074A" w:rsidRPr="009008D9" w:rsidRDefault="0083074A" w:rsidP="0083074A">
            <w:pPr>
              <w:widowControl/>
              <w:tabs>
                <w:tab w:val="left" w:pos="150"/>
              </w:tabs>
              <w:snapToGrid/>
              <w:spacing w:line="360" w:lineRule="auto"/>
              <w:ind w:left="20" w:right="131" w:firstLine="0"/>
              <w:rPr>
                <w:sz w:val="23"/>
                <w:szCs w:val="23"/>
              </w:rPr>
            </w:pPr>
            <w:r w:rsidRPr="008E364A">
              <w:rPr>
                <w:sz w:val="23"/>
                <w:szCs w:val="23"/>
                <w:lang w:val="ru"/>
              </w:rPr>
              <w:t>СУБД</w:t>
            </w:r>
            <w:r w:rsidRPr="009008D9">
              <w:rPr>
                <w:sz w:val="23"/>
                <w:szCs w:val="23"/>
              </w:rPr>
              <w:t xml:space="preserve"> </w:t>
            </w:r>
            <w:r w:rsidRPr="0056243C">
              <w:rPr>
                <w:sz w:val="23"/>
                <w:szCs w:val="23"/>
                <w:lang w:val="en-US"/>
              </w:rPr>
              <w:t>PostgreSQL</w:t>
            </w:r>
            <w:r w:rsidRPr="009008D9">
              <w:rPr>
                <w:sz w:val="23"/>
                <w:szCs w:val="23"/>
              </w:rPr>
              <w:t xml:space="preserve">, </w:t>
            </w:r>
            <w:r w:rsidRPr="008E364A">
              <w:rPr>
                <w:sz w:val="23"/>
                <w:szCs w:val="23"/>
                <w:lang w:val="ru"/>
              </w:rPr>
              <w:t>СУБД</w:t>
            </w:r>
            <w:r w:rsidRPr="009008D9">
              <w:rPr>
                <w:sz w:val="23"/>
                <w:szCs w:val="23"/>
              </w:rPr>
              <w:t xml:space="preserve"> </w:t>
            </w:r>
            <w:r w:rsidRPr="0056243C">
              <w:rPr>
                <w:sz w:val="23"/>
                <w:szCs w:val="23"/>
                <w:lang w:val="en-US"/>
              </w:rPr>
              <w:t>Oracle</w:t>
            </w:r>
            <w:r w:rsidRPr="009008D9">
              <w:rPr>
                <w:sz w:val="23"/>
                <w:szCs w:val="23"/>
              </w:rPr>
              <w:t xml:space="preserve">, </w:t>
            </w:r>
            <w:r w:rsidRPr="008E364A">
              <w:rPr>
                <w:sz w:val="23"/>
                <w:szCs w:val="23"/>
              </w:rPr>
              <w:t>СУБД</w:t>
            </w:r>
            <w:r w:rsidRPr="009008D9">
              <w:rPr>
                <w:sz w:val="23"/>
                <w:szCs w:val="23"/>
              </w:rPr>
              <w:t xml:space="preserve"> </w:t>
            </w:r>
            <w:r w:rsidRPr="008E364A">
              <w:rPr>
                <w:sz w:val="23"/>
                <w:szCs w:val="23"/>
                <w:lang w:val="en-US"/>
              </w:rPr>
              <w:t>MS</w:t>
            </w:r>
            <w:r w:rsidRPr="009008D9">
              <w:rPr>
                <w:sz w:val="23"/>
                <w:szCs w:val="23"/>
              </w:rPr>
              <w:t xml:space="preserve"> </w:t>
            </w:r>
            <w:r w:rsidRPr="0056243C">
              <w:rPr>
                <w:sz w:val="23"/>
                <w:szCs w:val="23"/>
                <w:lang w:val="en-US"/>
              </w:rPr>
              <w:t>SQL</w:t>
            </w:r>
            <w:r w:rsidRPr="009008D9">
              <w:rPr>
                <w:sz w:val="23"/>
                <w:szCs w:val="23"/>
              </w:rPr>
              <w:t xml:space="preserve"> </w:t>
            </w:r>
            <w:r w:rsidRPr="008E364A">
              <w:rPr>
                <w:sz w:val="23"/>
                <w:szCs w:val="23"/>
                <w:lang w:val="en-US"/>
              </w:rPr>
              <w:t>Server</w:t>
            </w:r>
            <w:r w:rsidRPr="009008D9">
              <w:rPr>
                <w:sz w:val="23"/>
                <w:szCs w:val="23"/>
              </w:rPr>
              <w:t>.</w:t>
            </w:r>
          </w:p>
          <w:p w14:paraId="043DFEC5" w14:textId="77777777" w:rsidR="0083074A" w:rsidRPr="009008D9" w:rsidRDefault="0083074A" w:rsidP="0083074A">
            <w:pPr>
              <w:widowControl/>
              <w:snapToGrid/>
              <w:spacing w:line="360" w:lineRule="auto"/>
              <w:ind w:left="20" w:right="131" w:firstLine="0"/>
            </w:pPr>
          </w:p>
          <w:p w14:paraId="59637B72" w14:textId="77777777" w:rsidR="0083074A" w:rsidRDefault="0083074A" w:rsidP="0083074A">
            <w:pPr>
              <w:widowControl/>
              <w:snapToGrid/>
              <w:spacing w:line="360" w:lineRule="auto"/>
              <w:ind w:left="20" w:right="131" w:firstLine="0"/>
            </w:pPr>
            <w:r w:rsidRPr="001E6B79">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w:t>
            </w:r>
          </w:p>
          <w:p w14:paraId="5883A0E0" w14:textId="77777777" w:rsidR="0083074A" w:rsidRDefault="0083074A" w:rsidP="0083074A">
            <w:pPr>
              <w:widowControl/>
              <w:snapToGrid/>
              <w:spacing w:line="360" w:lineRule="auto"/>
              <w:ind w:left="20" w:right="131" w:firstLine="0"/>
              <w:rPr>
                <w:color w:val="000000"/>
                <w:lang w:val="ru"/>
              </w:rPr>
            </w:pPr>
            <w:r w:rsidRPr="008E364A">
              <w:t xml:space="preserve">Квалификация сотрудников </w:t>
            </w:r>
            <w:r w:rsidRPr="00B378C1">
              <w:t>(руководителей и ключевых специалистов)</w:t>
            </w:r>
            <w:r w:rsidRPr="0056243C">
              <w:t xml:space="preserve"> </w:t>
            </w:r>
            <w:r w:rsidRPr="008E364A">
              <w:t>с областью квалификации «Информационная</w:t>
            </w:r>
            <w:r w:rsidRPr="008E364A">
              <w:rPr>
                <w:lang w:val="ru"/>
              </w:rPr>
              <w:t xml:space="preserve"> и техническая поддержка</w:t>
            </w:r>
            <w:r w:rsidRPr="008E364A">
              <w:t>» и «Эксплуатация</w:t>
            </w:r>
            <w:r w:rsidRPr="008E364A">
              <w:rPr>
                <w:lang w:val="ru"/>
              </w:rPr>
              <w:t xml:space="preserve"> информационных систем</w:t>
            </w:r>
            <w:r w:rsidRPr="008E364A">
              <w:t>»</w:t>
            </w:r>
            <w:r>
              <w:t xml:space="preserve">, не подтвержденная </w:t>
            </w:r>
            <w:r w:rsidRPr="008E364A">
              <w:t xml:space="preserve">наличием </w:t>
            </w:r>
            <w:r w:rsidRPr="00FE5A42">
              <w:rPr>
                <w:lang w:val="ru"/>
              </w:rPr>
              <w:t>сертификатов</w:t>
            </w:r>
            <w:r w:rsidRPr="008E364A">
              <w:t>,</w:t>
            </w:r>
            <w:r w:rsidRPr="008E364A">
              <w:rPr>
                <w:lang w:val="ru"/>
              </w:rPr>
              <w:t xml:space="preserve"> удостоверени</w:t>
            </w:r>
            <w:r>
              <w:rPr>
                <w:lang w:val="ru"/>
              </w:rPr>
              <w:t>й</w:t>
            </w:r>
            <w:r w:rsidRPr="008E364A">
              <w:rPr>
                <w:lang w:val="ru"/>
              </w:rPr>
              <w:t xml:space="preserve"> и иных документов</w:t>
            </w:r>
            <w:r w:rsidRPr="008E364A">
              <w:t>,</w:t>
            </w:r>
            <w:r w:rsidRPr="008E364A">
              <w:rPr>
                <w:lang w:val="ru"/>
              </w:rPr>
              <w:t xml:space="preserve"> подтверждающих</w:t>
            </w:r>
            <w:r w:rsidRPr="008E364A">
              <w:t xml:space="preserve"> прохождение обучения работе со </w:t>
            </w:r>
            <w:r w:rsidRPr="00A25FDA">
              <w:t>специализированным программным обеспечением</w:t>
            </w:r>
            <w:r>
              <w:t xml:space="preserve"> указанным выше </w:t>
            </w:r>
            <w:r>
              <w:rPr>
                <w:color w:val="000000"/>
                <w:lang w:val="ru"/>
              </w:rPr>
              <w:t>не будет учитываться в расчете.</w:t>
            </w:r>
          </w:p>
          <w:p w14:paraId="4CBF90C2" w14:textId="77777777" w:rsidR="0083074A" w:rsidRDefault="0083074A" w:rsidP="0083074A">
            <w:pPr>
              <w:widowControl/>
              <w:snapToGrid/>
              <w:spacing w:line="360" w:lineRule="auto"/>
              <w:ind w:left="20" w:right="131" w:firstLine="0"/>
              <w:rPr>
                <w:lang w:val="ru"/>
              </w:rPr>
            </w:pPr>
            <w:r w:rsidRPr="008E364A">
              <w:rPr>
                <w:color w:val="000000"/>
                <w:lang w:val="ru"/>
              </w:rPr>
              <w:t xml:space="preserve">Предоставленные Участником сводные сведения подтверждаются </w:t>
            </w:r>
            <w:r w:rsidRPr="008E364A">
              <w:rPr>
                <w:lang w:val="ru"/>
              </w:rPr>
              <w:t>копиями трудовых книжек указанных в сводных сведениях сотрудников, либо копиями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копиями соответствующих сертификатов</w:t>
            </w:r>
            <w:r w:rsidRPr="008E364A">
              <w:t>,</w:t>
            </w:r>
            <w:r w:rsidRPr="008E364A">
              <w:rPr>
                <w:lang w:val="ru"/>
              </w:rPr>
              <w:t xml:space="preserve"> удостоверений</w:t>
            </w:r>
            <w:r w:rsidRPr="008E364A">
              <w:t>,</w:t>
            </w:r>
            <w:r w:rsidRPr="008E364A">
              <w:rPr>
                <w:lang w:val="ru"/>
              </w:rPr>
              <w:t xml:space="preserve"> аттестатов, и иных документов</w:t>
            </w:r>
            <w:r w:rsidRPr="008E364A">
              <w:t>,</w:t>
            </w:r>
            <w:r w:rsidRPr="008E364A">
              <w:rPr>
                <w:lang w:val="ru"/>
              </w:rPr>
              <w:t xml:space="preserve"> подтверждающих </w:t>
            </w:r>
            <w:r w:rsidRPr="008E364A">
              <w:rPr>
                <w:lang w:val="ru"/>
              </w:rPr>
              <w:lastRenderedPageBreak/>
              <w:t>квалификацию представленных в сводных сведениях специалистов.</w:t>
            </w:r>
          </w:p>
          <w:p w14:paraId="6C214514" w14:textId="77777777" w:rsidR="0083074A" w:rsidRPr="008E364A" w:rsidRDefault="0083074A" w:rsidP="0083074A">
            <w:pPr>
              <w:widowControl/>
              <w:snapToGrid/>
              <w:spacing w:line="360" w:lineRule="auto"/>
              <w:ind w:left="20" w:right="131" w:firstLine="0"/>
              <w:rPr>
                <w:color w:val="000000"/>
                <w:lang w:val="ru"/>
              </w:rPr>
            </w:pPr>
            <w:r w:rsidRPr="008E364A">
              <w:rPr>
                <w:color w:val="000000"/>
                <w:lang w:val="ru"/>
              </w:rPr>
              <w:t>Не</w:t>
            </w:r>
            <w:r>
              <w:rPr>
                <w:color w:val="000000"/>
                <w:lang w:val="ru"/>
              </w:rPr>
              <w:t xml:space="preserve"> </w:t>
            </w:r>
            <w:r w:rsidRPr="008E364A">
              <w:rPr>
                <w:color w:val="000000"/>
                <w:lang w:val="ru"/>
              </w:rPr>
              <w:t>предоставление в составе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второй части заявки на участие в конкурсе.</w:t>
            </w:r>
          </w:p>
          <w:p w14:paraId="536411F7" w14:textId="77777777" w:rsidR="0083074A" w:rsidRPr="008E364A" w:rsidRDefault="0083074A" w:rsidP="0083074A">
            <w:pPr>
              <w:widowControl/>
              <w:snapToGrid/>
              <w:spacing w:line="360" w:lineRule="auto"/>
              <w:ind w:left="2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14:paraId="41121AC1" w14:textId="77777777" w:rsidR="0083074A" w:rsidRPr="008E364A" w:rsidRDefault="0083074A" w:rsidP="0083074A">
            <w:pPr>
              <w:widowControl/>
              <w:snapToGrid/>
              <w:spacing w:line="360" w:lineRule="auto"/>
              <w:ind w:left="20" w:right="131" w:firstLine="0"/>
            </w:pPr>
            <w:r w:rsidRPr="00A25F90">
              <w:rPr>
                <w:color w:val="FF0000"/>
                <w:lang w:val="ru"/>
              </w:rPr>
              <w:t xml:space="preserve"> </w:t>
            </w:r>
            <w:r w:rsidRPr="00A25F90">
              <w:rPr>
                <w:lang w:val="ru"/>
              </w:rPr>
              <w:t xml:space="preserve">Информация по заполнению </w:t>
            </w:r>
            <w:r w:rsidRPr="008E364A">
              <w:rPr>
                <w:lang w:val="ru"/>
              </w:rPr>
              <w:t>«Сводны</w:t>
            </w:r>
            <w:r>
              <w:rPr>
                <w:lang w:val="ru"/>
              </w:rPr>
              <w:t>х</w:t>
            </w:r>
            <w:r w:rsidRPr="008E364A">
              <w:rPr>
                <w:lang w:val="ru"/>
              </w:rPr>
              <w:t xml:space="preserve"> сведени</w:t>
            </w:r>
            <w:r>
              <w:rPr>
                <w:lang w:val="ru"/>
              </w:rPr>
              <w:t>й</w:t>
            </w:r>
            <w:r w:rsidRPr="008E364A">
              <w:rPr>
                <w:lang w:val="ru"/>
              </w:rPr>
              <w:t xml:space="preserve"> о наличии у Участника квалифицированных специалистов, которые будут задействованы при исполнении контракта» </w:t>
            </w:r>
            <w:r>
              <w:rPr>
                <w:lang w:val="ru"/>
              </w:rPr>
              <w:t>приведена в рекомендуемой Форме № 2 Лист 1</w:t>
            </w:r>
            <w:r w:rsidRPr="008E364A">
              <w:rPr>
                <w:lang w:val="ru"/>
              </w:rPr>
              <w:t xml:space="preserve">. </w:t>
            </w:r>
          </w:p>
          <w:p w14:paraId="6E9938C6" w14:textId="77777777" w:rsidR="0083074A" w:rsidRDefault="0083074A" w:rsidP="0083074A">
            <w:pPr>
              <w:widowControl/>
              <w:snapToGrid/>
              <w:spacing w:line="360" w:lineRule="auto"/>
              <w:ind w:left="20" w:right="131" w:firstLine="0"/>
              <w:jc w:val="left"/>
              <w:rPr>
                <w:b/>
                <w:bCs/>
                <w:color w:val="000000"/>
                <w:spacing w:val="-10"/>
                <w:lang w:val="ru"/>
              </w:rPr>
            </w:pPr>
            <w:r w:rsidRPr="008E364A">
              <w:rPr>
                <w:b/>
                <w:bCs/>
                <w:color w:val="000000"/>
                <w:spacing w:val="-10"/>
                <w:lang w:val="ru"/>
              </w:rPr>
              <w:t>Порядок оценки:</w:t>
            </w:r>
          </w:p>
          <w:p w14:paraId="0723FBE5" w14:textId="77777777" w:rsidR="0083074A" w:rsidRPr="008E364A" w:rsidRDefault="0083074A" w:rsidP="0083074A">
            <w:pPr>
              <w:widowControl/>
              <w:snapToGrid/>
              <w:spacing w:line="360" w:lineRule="auto"/>
              <w:ind w:left="20" w:right="131" w:firstLine="0"/>
              <w:rPr>
                <w:color w:val="000000"/>
              </w:rPr>
            </w:pPr>
            <w:r w:rsidRPr="008E364A">
              <w:rPr>
                <w:color w:val="000000"/>
              </w:rPr>
              <w:t>Каждая область квалификации имеет свой коэффициент:</w:t>
            </w:r>
          </w:p>
          <w:p w14:paraId="0A832C54" w14:textId="77777777" w:rsidR="0083074A" w:rsidRPr="008E364A" w:rsidRDefault="0083074A" w:rsidP="0083074A">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системная и бизнес-аналитика</w:t>
            </w:r>
            <w:r w:rsidRPr="008E364A">
              <w:rPr>
                <w:color w:val="000000"/>
              </w:rPr>
              <w:t xml:space="preserve"> – 0,2</w:t>
            </w:r>
            <w:r w:rsidRPr="008E364A">
              <w:rPr>
                <w:color w:val="000000"/>
                <w:lang w:val="ru"/>
              </w:rPr>
              <w:t>;</w:t>
            </w:r>
          </w:p>
          <w:p w14:paraId="65484577" w14:textId="77777777" w:rsidR="0083074A" w:rsidRPr="008E364A" w:rsidRDefault="0083074A" w:rsidP="008307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техническое документирование</w:t>
            </w:r>
            <w:r w:rsidRPr="008E364A">
              <w:rPr>
                <w:color w:val="000000"/>
              </w:rPr>
              <w:t xml:space="preserve"> – 0,1</w:t>
            </w:r>
            <w:r w:rsidRPr="008E364A">
              <w:rPr>
                <w:color w:val="000000"/>
                <w:lang w:val="ru"/>
              </w:rPr>
              <w:t>;</w:t>
            </w:r>
          </w:p>
          <w:p w14:paraId="209DD3DA" w14:textId="77777777" w:rsidR="0083074A" w:rsidRPr="008E364A" w:rsidRDefault="0083074A" w:rsidP="0083074A">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информационная и техническая поддержка</w:t>
            </w:r>
            <w:r w:rsidRPr="008E364A">
              <w:rPr>
                <w:color w:val="000000"/>
              </w:rPr>
              <w:t xml:space="preserve"> – 0,3</w:t>
            </w:r>
            <w:r w:rsidRPr="008E364A">
              <w:rPr>
                <w:color w:val="000000"/>
                <w:lang w:val="ru"/>
              </w:rPr>
              <w:t>;</w:t>
            </w:r>
          </w:p>
          <w:p w14:paraId="61D52211" w14:textId="77777777" w:rsidR="0083074A" w:rsidRPr="008E364A" w:rsidRDefault="0083074A" w:rsidP="008307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эксплуатация информационных систем</w:t>
            </w:r>
            <w:r w:rsidRPr="008E364A">
              <w:rPr>
                <w:color w:val="000000"/>
              </w:rPr>
              <w:t xml:space="preserve"> – 0,3</w:t>
            </w:r>
            <w:r w:rsidRPr="008E364A">
              <w:rPr>
                <w:color w:val="000000"/>
                <w:lang w:val="ru"/>
              </w:rPr>
              <w:t>;</w:t>
            </w:r>
          </w:p>
          <w:p w14:paraId="4888D824" w14:textId="77777777" w:rsidR="0083074A" w:rsidRPr="008E364A" w:rsidRDefault="0083074A" w:rsidP="0083074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управление проектами</w:t>
            </w:r>
            <w:r w:rsidRPr="008E364A">
              <w:rPr>
                <w:color w:val="000000"/>
              </w:rPr>
              <w:t xml:space="preserve"> – 0,1;</w:t>
            </w:r>
          </w:p>
          <w:p w14:paraId="44D8C17B" w14:textId="3A0A422E" w:rsidR="0083074A" w:rsidRPr="00155B02" w:rsidRDefault="0083074A" w:rsidP="0083074A">
            <w:pPr>
              <w:widowControl/>
              <w:snapToGrid/>
              <w:spacing w:line="360" w:lineRule="auto"/>
              <w:ind w:left="20" w:right="131" w:firstLine="0"/>
              <w:rPr>
                <w:color w:val="000000"/>
              </w:rPr>
            </w:pPr>
            <w:r w:rsidRPr="008E364A">
              <w:rPr>
                <w:color w:val="000000"/>
              </w:rPr>
              <w:t>Для определения общего количества специалистов</w:t>
            </w:r>
            <w:r w:rsidRPr="00074059">
              <w:rPr>
                <w:color w:val="000000"/>
              </w:rPr>
              <w:t xml:space="preserve"> </w:t>
            </w:r>
            <w:proofErr w:type="spellStart"/>
            <w:r w:rsidRPr="003F64CF">
              <w:rPr>
                <w:color w:val="000000"/>
              </w:rPr>
              <w:t>К</w:t>
            </w:r>
            <w:proofErr w:type="gramStart"/>
            <w:r w:rsidRPr="003F64CF">
              <w:rPr>
                <w:color w:val="000000"/>
              </w:rPr>
              <w:t>i</w:t>
            </w:r>
            <w:proofErr w:type="spellEnd"/>
            <w:proofErr w:type="gramEnd"/>
            <w:r w:rsidRPr="003F64CF">
              <w:rPr>
                <w:color w:val="000000"/>
              </w:rPr>
              <w:t xml:space="preserve"> ,</w:t>
            </w:r>
            <w:r w:rsidRPr="008E364A">
              <w:rPr>
                <w:color w:val="000000"/>
              </w:rPr>
              <w:t xml:space="preserve"> </w:t>
            </w:r>
            <w:r w:rsidRPr="003F64CF">
              <w:rPr>
                <w:color w:val="000000"/>
              </w:rPr>
              <w:t>количество заявленных специалистов с подтвержденной квалификацией</w:t>
            </w:r>
            <w:r w:rsidRPr="00074059">
              <w:rPr>
                <w:color w:val="000000"/>
              </w:rPr>
              <w:t xml:space="preserve"> </w:t>
            </w:r>
            <w:proofErr w:type="spellStart"/>
            <w:r w:rsidRPr="003F64CF">
              <w:rPr>
                <w:color w:val="000000"/>
              </w:rPr>
              <w:t>Kok</w:t>
            </w:r>
            <w:proofErr w:type="spellEnd"/>
            <w:r w:rsidRPr="008E364A">
              <w:rPr>
                <w:color w:val="000000"/>
                <w:lang w:val="ru"/>
              </w:rPr>
              <w:t xml:space="preserve"> </w:t>
            </w:r>
            <w:r w:rsidRPr="008E364A">
              <w:rPr>
                <w:color w:val="000000"/>
              </w:rPr>
              <w:t>умножается на соответст</w:t>
            </w:r>
            <w:r>
              <w:rPr>
                <w:color w:val="000000"/>
              </w:rPr>
              <w:t>вующий коэффициент квалификации</w:t>
            </w:r>
            <w:r w:rsidR="00B57A2F">
              <w:rPr>
                <w:color w:val="000000"/>
              </w:rPr>
              <w:t xml:space="preserve"> </w:t>
            </w:r>
            <w:proofErr w:type="spellStart"/>
            <w:r w:rsidR="00B57A2F" w:rsidRPr="003F64CF">
              <w:rPr>
                <w:color w:val="000000"/>
              </w:rPr>
              <w:t>Ko</w:t>
            </w:r>
            <w:proofErr w:type="spellEnd"/>
            <w:r>
              <w:rPr>
                <w:color w:val="000000"/>
              </w:rPr>
              <w:t>:</w:t>
            </w:r>
            <w:r w:rsidRPr="008E364A">
              <w:rPr>
                <w:color w:val="000000"/>
              </w:rPr>
              <w:t xml:space="preserve">   </w:t>
            </w:r>
          </w:p>
          <w:p w14:paraId="4A8374CF" w14:textId="77777777" w:rsidR="0083074A" w:rsidRPr="003F64CF" w:rsidRDefault="0083074A" w:rsidP="0083074A">
            <w:pPr>
              <w:widowControl/>
              <w:snapToGrid/>
              <w:spacing w:line="360" w:lineRule="auto"/>
              <w:ind w:left="20" w:right="131" w:firstLine="0"/>
              <w:jc w:val="center"/>
              <w:rPr>
                <w:b/>
                <w:bCs/>
                <w:color w:val="000000"/>
                <w:spacing w:val="-10"/>
                <w:lang w:val="ru"/>
              </w:rPr>
            </w:pPr>
            <w:proofErr w:type="spellStart"/>
            <w:r w:rsidRPr="003F64CF">
              <w:rPr>
                <w:b/>
                <w:bCs/>
                <w:color w:val="000000"/>
                <w:spacing w:val="-10"/>
                <w:lang w:val="ru"/>
              </w:rPr>
              <w:t>Кi</w:t>
            </w:r>
            <w:proofErr w:type="spellEnd"/>
            <w:r w:rsidRPr="003F64CF">
              <w:rPr>
                <w:b/>
                <w:bCs/>
                <w:color w:val="000000"/>
                <w:spacing w:val="-10"/>
                <w:lang w:val="ru"/>
              </w:rPr>
              <w:t xml:space="preserve">=∑( </w:t>
            </w:r>
            <w:proofErr w:type="spellStart"/>
            <w:r w:rsidRPr="003F64CF">
              <w:rPr>
                <w:b/>
                <w:bCs/>
                <w:color w:val="000000"/>
                <w:spacing w:val="-10"/>
                <w:lang w:val="ru"/>
              </w:rPr>
              <w:t>Kok</w:t>
            </w:r>
            <w:proofErr w:type="spellEnd"/>
            <w:r w:rsidRPr="003F64CF">
              <w:rPr>
                <w:b/>
                <w:bCs/>
                <w:color w:val="000000"/>
                <w:spacing w:val="-10"/>
                <w:lang w:val="ru"/>
              </w:rPr>
              <w:t xml:space="preserve">* </w:t>
            </w:r>
            <w:proofErr w:type="spellStart"/>
            <w:r w:rsidRPr="003F64CF">
              <w:rPr>
                <w:b/>
                <w:bCs/>
                <w:color w:val="000000"/>
                <w:spacing w:val="-10"/>
                <w:lang w:val="ru"/>
              </w:rPr>
              <w:t>Ko</w:t>
            </w:r>
            <w:proofErr w:type="spellEnd"/>
            <w:r w:rsidRPr="003F64CF">
              <w:rPr>
                <w:b/>
                <w:bCs/>
                <w:color w:val="000000"/>
                <w:spacing w:val="-10"/>
                <w:lang w:val="ru"/>
              </w:rPr>
              <w:t>)</w:t>
            </w:r>
          </w:p>
          <w:p w14:paraId="3024FCF8" w14:textId="77777777" w:rsidR="0083074A" w:rsidRPr="008E364A" w:rsidRDefault="0083074A" w:rsidP="0083074A">
            <w:pPr>
              <w:widowControl/>
              <w:snapToGrid/>
              <w:spacing w:line="360" w:lineRule="auto"/>
              <w:ind w:left="20" w:right="131" w:firstLine="0"/>
              <w:rPr>
                <w:color w:val="000000"/>
              </w:rPr>
            </w:pPr>
            <w:r w:rsidRPr="008E364A">
              <w:rPr>
                <w:color w:val="000000"/>
                <w:lang w:val="ru"/>
              </w:rPr>
              <w:t xml:space="preserve">Заявка участника с наибольшим </w:t>
            </w:r>
            <w:r w:rsidRPr="008E364A">
              <w:rPr>
                <w:color w:val="000000"/>
              </w:rPr>
              <w:t xml:space="preserve">общим </w:t>
            </w:r>
            <w:r w:rsidRPr="008E364A">
              <w:rPr>
                <w:color w:val="000000"/>
                <w:lang w:val="ru"/>
              </w:rPr>
              <w:t>количеством заявленных специалистов с подтвержденной квалификацией оценивается максимальным количеством баллов с учетом коэффициента значимости</w:t>
            </w:r>
            <w:r w:rsidRPr="008E364A">
              <w:rPr>
                <w:b/>
                <w:bCs/>
                <w:color w:val="000000"/>
                <w:spacing w:val="-10"/>
                <w:lang w:val="ru"/>
              </w:rPr>
              <w:t xml:space="preserve"> </w:t>
            </w:r>
            <w:r w:rsidRPr="008E364A">
              <w:rPr>
                <w:bCs/>
                <w:color w:val="000000"/>
                <w:spacing w:val="-10"/>
              </w:rPr>
              <w:t>показателя</w:t>
            </w:r>
            <w:r w:rsidRPr="008E364A">
              <w:rPr>
                <w:b/>
                <w:bCs/>
                <w:color w:val="000000"/>
                <w:spacing w:val="-10"/>
              </w:rPr>
              <w:t xml:space="preserve"> </w:t>
            </w:r>
            <w:r w:rsidRPr="008E364A">
              <w:rPr>
                <w:b/>
                <w:bCs/>
                <w:color w:val="000000"/>
                <w:spacing w:val="-10"/>
                <w:lang w:val="ru"/>
              </w:rPr>
              <w:t>(КЗ</w:t>
            </w:r>
            <w:r w:rsidRPr="008E364A">
              <w:rPr>
                <w:b/>
                <w:bCs/>
                <w:color w:val="000000"/>
                <w:spacing w:val="-10"/>
              </w:rPr>
              <w:t>п</w:t>
            </w:r>
            <w:r w:rsidRPr="008E364A">
              <w:rPr>
                <w:b/>
                <w:bCs/>
                <w:color w:val="000000"/>
                <w:spacing w:val="-10"/>
                <w:lang w:val="ru"/>
              </w:rPr>
              <w:t>).</w:t>
            </w:r>
            <w:r w:rsidRPr="008E364A">
              <w:rPr>
                <w:color w:val="000000"/>
                <w:lang w:val="ru"/>
              </w:rPr>
              <w:t xml:space="preserve">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квт</w:t>
            </w:r>
            <w:proofErr w:type="spellStart"/>
            <w:r w:rsidRPr="008E364A">
              <w:rPr>
                <w:b/>
                <w:bCs/>
                <w:color w:val="000000"/>
                <w:spacing w:val="-10"/>
                <w:sz w:val="16"/>
                <w:szCs w:val="16"/>
                <w:lang w:val="en-US"/>
              </w:rPr>
              <w:t>i</w:t>
            </w:r>
            <w:proofErr w:type="spellEnd"/>
            <w:r w:rsidRPr="008E364A">
              <w:rPr>
                <w:b/>
                <w:bCs/>
                <w:color w:val="000000"/>
                <w:spacing w:val="-10"/>
                <w:lang w:val="ru"/>
              </w:rPr>
              <w:t>),</w:t>
            </w:r>
            <w:r w:rsidRPr="008E364A">
              <w:rPr>
                <w:color w:val="000000"/>
                <w:lang w:val="ru"/>
              </w:rPr>
              <w:t xml:space="preserve"> определяется по формуле: </w:t>
            </w:r>
          </w:p>
          <w:p w14:paraId="160992C8" w14:textId="77777777" w:rsidR="0083074A" w:rsidRPr="008E364A" w:rsidRDefault="0083074A" w:rsidP="0083074A">
            <w:pPr>
              <w:widowControl/>
              <w:snapToGrid/>
              <w:spacing w:line="360" w:lineRule="auto"/>
              <w:ind w:left="20" w:right="131" w:firstLine="0"/>
              <w:jc w:val="center"/>
              <w:rPr>
                <w:color w:val="000000"/>
                <w:lang w:val="ru"/>
              </w:rPr>
            </w:pPr>
            <w:r w:rsidRPr="008E364A">
              <w:rPr>
                <w:b/>
                <w:bCs/>
                <w:color w:val="000000"/>
                <w:spacing w:val="-10"/>
                <w:lang w:val="ru"/>
              </w:rPr>
              <w:t>НЦБ</w:t>
            </w:r>
            <w:r w:rsidRPr="008E364A">
              <w:rPr>
                <w:b/>
                <w:bCs/>
                <w:color w:val="000000"/>
                <w:spacing w:val="-10"/>
              </w:rPr>
              <w:t>квт</w:t>
            </w:r>
            <w:proofErr w:type="spellStart"/>
            <w:r w:rsidRPr="008E364A">
              <w:rPr>
                <w:b/>
                <w:bCs/>
                <w:color w:val="000000"/>
                <w:spacing w:val="-10"/>
                <w:sz w:val="16"/>
                <w:szCs w:val="16"/>
                <w:lang w:val="en-US"/>
              </w:rPr>
              <w:t>i</w:t>
            </w:r>
            <w:proofErr w:type="spellEnd"/>
            <w:r w:rsidRPr="008E364A">
              <w:rPr>
                <w:b/>
                <w:bCs/>
                <w:color w:val="000000"/>
                <w:spacing w:val="-10"/>
                <w:lang w:val="ru"/>
              </w:rPr>
              <w:t xml:space="preserve"> = КЗ</w:t>
            </w:r>
            <w:r w:rsidRPr="008E364A">
              <w:rPr>
                <w:b/>
                <w:bCs/>
                <w:color w:val="000000"/>
                <w:spacing w:val="-10"/>
              </w:rPr>
              <w:t>п</w:t>
            </w:r>
            <w:r w:rsidRPr="008E364A">
              <w:rPr>
                <w:b/>
                <w:bCs/>
                <w:color w:val="000000"/>
                <w:spacing w:val="-10"/>
                <w:lang w:val="ru"/>
              </w:rPr>
              <w:t xml:space="preserve"> х 100 х (К</w:t>
            </w:r>
            <w:proofErr w:type="spellStart"/>
            <w:r w:rsidRPr="008E364A">
              <w:rPr>
                <w:b/>
                <w:bCs/>
                <w:color w:val="000000"/>
                <w:spacing w:val="-10"/>
                <w:lang w:val="en-US"/>
              </w:rPr>
              <w:t>i</w:t>
            </w:r>
            <w:proofErr w:type="spellEnd"/>
            <w:r w:rsidRPr="008E364A">
              <w:rPr>
                <w:b/>
                <w:bCs/>
                <w:color w:val="000000"/>
                <w:spacing w:val="-10"/>
                <w:lang w:val="ru"/>
              </w:rPr>
              <w:t xml:space="preserve"> / К</w:t>
            </w:r>
            <w:r w:rsidRPr="008E364A">
              <w:rPr>
                <w:b/>
                <w:bCs/>
                <w:color w:val="000000"/>
                <w:spacing w:val="-10"/>
                <w:lang w:val="en-US"/>
              </w:rPr>
              <w:t>max</w:t>
            </w:r>
            <w:r w:rsidRPr="008E364A">
              <w:rPr>
                <w:b/>
                <w:bCs/>
                <w:color w:val="000000"/>
                <w:spacing w:val="-10"/>
                <w:lang w:val="ru"/>
              </w:rPr>
              <w:t xml:space="preserve">), </w:t>
            </w:r>
            <w:r w:rsidRPr="008E364A">
              <w:rPr>
                <w:color w:val="000000"/>
                <w:lang w:val="ru"/>
              </w:rPr>
              <w:t>где:</w:t>
            </w:r>
          </w:p>
          <w:p w14:paraId="0850D096" w14:textId="77777777" w:rsidR="0083074A" w:rsidRPr="008E364A" w:rsidRDefault="0083074A" w:rsidP="0083074A">
            <w:pPr>
              <w:widowControl/>
              <w:snapToGrid/>
              <w:spacing w:line="360" w:lineRule="auto"/>
              <w:ind w:left="2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14:paraId="1F5EBA60" w14:textId="77777777" w:rsidR="0083074A" w:rsidRPr="008E364A" w:rsidRDefault="0083074A" w:rsidP="0083074A">
            <w:pPr>
              <w:widowControl/>
              <w:snapToGrid/>
              <w:spacing w:line="360" w:lineRule="auto"/>
              <w:ind w:left="40" w:right="131" w:firstLine="0"/>
              <w:rPr>
                <w:bCs/>
                <w:color w:val="000000"/>
              </w:rPr>
            </w:pPr>
            <w:r w:rsidRPr="008E364A">
              <w:rPr>
                <w:b/>
                <w:color w:val="000000"/>
                <w:spacing w:val="-10"/>
                <w:lang w:val="ru"/>
              </w:rPr>
              <w:t>К</w:t>
            </w:r>
            <w:proofErr w:type="spellStart"/>
            <w:r w:rsidRPr="008E364A">
              <w:rPr>
                <w:color w:val="000000"/>
                <w:spacing w:val="-10"/>
                <w:lang w:val="en-US"/>
              </w:rPr>
              <w:t>i</w:t>
            </w:r>
            <w:proofErr w:type="spellEnd"/>
            <w:r w:rsidRPr="008E364A">
              <w:rPr>
                <w:color w:val="000000"/>
                <w:spacing w:val="-10"/>
                <w:lang w:val="ru"/>
              </w:rPr>
              <w:t>-</w:t>
            </w:r>
            <w:r w:rsidRPr="008E364A">
              <w:rPr>
                <w:b/>
                <w:bCs/>
                <w:color w:val="000000"/>
                <w:lang w:val="ru"/>
              </w:rPr>
              <w:t xml:space="preserve"> </w:t>
            </w:r>
            <w:r w:rsidRPr="008E364A">
              <w:rPr>
                <w:bCs/>
                <w:color w:val="000000"/>
                <w:spacing w:val="-10"/>
              </w:rPr>
              <w:t xml:space="preserve">общее </w:t>
            </w:r>
            <w:r w:rsidRPr="008E364A">
              <w:rPr>
                <w:bCs/>
                <w:color w:val="000000"/>
                <w:spacing w:val="-10"/>
                <w:lang w:val="ru"/>
              </w:rPr>
              <w:t>количество заявленных специалистов с подтвержденной квалификацией в организации</w:t>
            </w:r>
            <w:r w:rsidRPr="008E364A">
              <w:rPr>
                <w:bCs/>
                <w:color w:val="000000"/>
                <w:lang w:val="ru"/>
              </w:rPr>
              <w:t xml:space="preserve"> участника закупки, заявка (предложение) которого оценивается;</w:t>
            </w:r>
          </w:p>
          <w:p w14:paraId="1020AAFA" w14:textId="77777777" w:rsidR="0083074A" w:rsidRPr="008E364A" w:rsidRDefault="0083074A" w:rsidP="0083074A">
            <w:pPr>
              <w:widowControl/>
              <w:snapToGrid/>
              <w:spacing w:line="360" w:lineRule="auto"/>
              <w:ind w:right="131" w:firstLine="0"/>
              <w:rPr>
                <w:color w:val="000000"/>
                <w:lang w:val="ru"/>
              </w:rPr>
            </w:pPr>
            <w:proofErr w:type="spellStart"/>
            <w:r w:rsidRPr="008E364A">
              <w:rPr>
                <w:b/>
                <w:bCs/>
                <w:color w:val="000000"/>
                <w:spacing w:val="-10"/>
                <w:lang w:val="en-US"/>
              </w:rPr>
              <w:lastRenderedPageBreak/>
              <w:t>K</w:t>
            </w:r>
            <w:r w:rsidRPr="008E364A">
              <w:rPr>
                <w:b/>
                <w:bCs/>
                <w:color w:val="000000"/>
                <w:spacing w:val="-10"/>
                <w:vertAlign w:val="subscript"/>
                <w:lang w:val="en-US"/>
              </w:rPr>
              <w:t>max</w:t>
            </w:r>
            <w:proofErr w:type="spellEnd"/>
            <w:r w:rsidRPr="008E364A">
              <w:rPr>
                <w:color w:val="000000"/>
              </w:rPr>
              <w:t xml:space="preserve"> </w:t>
            </w:r>
            <w:r w:rsidRPr="008E364A">
              <w:rPr>
                <w:color w:val="000000"/>
                <w:lang w:val="ru"/>
              </w:rPr>
              <w:t xml:space="preserve">- максимальное </w:t>
            </w:r>
            <w:r w:rsidRPr="008E364A">
              <w:rPr>
                <w:color w:val="000000"/>
              </w:rPr>
              <w:t xml:space="preserve">общее </w:t>
            </w:r>
            <w:r w:rsidRPr="008E364A">
              <w:rPr>
                <w:color w:val="000000"/>
                <w:lang w:val="ru"/>
              </w:rPr>
              <w:t>количество заявленных специалистов с подтвержденной квалификацией в организации</w:t>
            </w:r>
            <w:r w:rsidRPr="008E364A">
              <w:rPr>
                <w:b/>
                <w:color w:val="000000"/>
                <w:lang w:val="ru"/>
              </w:rPr>
              <w:t xml:space="preserve"> </w:t>
            </w:r>
            <w:r w:rsidRPr="008E364A">
              <w:rPr>
                <w:color w:val="000000"/>
                <w:lang w:val="ru"/>
              </w:rPr>
              <w:t>участника закупки из предложений по критерию оценки, сделанных участниками закупки.</w:t>
            </w:r>
          </w:p>
          <w:p w14:paraId="504BF1D7" w14:textId="77777777" w:rsidR="0083074A" w:rsidRPr="008E364A" w:rsidRDefault="0083074A" w:rsidP="0083074A">
            <w:pPr>
              <w:widowControl/>
              <w:snapToGrid/>
              <w:spacing w:line="360" w:lineRule="auto"/>
              <w:ind w:left="40" w:right="131" w:firstLine="0"/>
              <w:rPr>
                <w:bCs/>
                <w:color w:val="000000"/>
                <w:spacing w:val="-10"/>
                <w:lang w:val="ru"/>
              </w:rPr>
            </w:pPr>
            <w:r w:rsidRPr="008E364A">
              <w:rPr>
                <w:bCs/>
                <w:color w:val="000000"/>
                <w:spacing w:val="-10"/>
                <w:lang w:val="ru"/>
              </w:rPr>
              <w:t xml:space="preserve">Оценка в </w:t>
            </w:r>
            <w:r w:rsidRPr="008E364A">
              <w:rPr>
                <w:bCs/>
                <w:color w:val="000000"/>
                <w:spacing w:val="-10"/>
              </w:rPr>
              <w:t>1</w:t>
            </w:r>
            <w:r w:rsidRPr="008E364A">
              <w:rPr>
                <w:bCs/>
                <w:color w:val="000000"/>
                <w:spacing w:val="-10"/>
                <w:lang w:val="ru"/>
              </w:rPr>
              <w:t xml:space="preserve"> балл</w:t>
            </w:r>
            <w:r w:rsidRPr="008E364A">
              <w:rPr>
                <w:color w:val="000000"/>
                <w:lang w:val="ru"/>
              </w:rPr>
              <w:t xml:space="preserve"> по показателю будет присвоена:</w:t>
            </w:r>
          </w:p>
          <w:p w14:paraId="0C89A7B7" w14:textId="77777777" w:rsidR="0083074A" w:rsidRPr="008E364A" w:rsidRDefault="0083074A" w:rsidP="0083074A">
            <w:pPr>
              <w:widowControl/>
              <w:numPr>
                <w:ilvl w:val="0"/>
                <w:numId w:val="22"/>
              </w:numPr>
              <w:tabs>
                <w:tab w:val="left" w:pos="198"/>
              </w:tabs>
              <w:snapToGrid/>
              <w:spacing w:line="360" w:lineRule="auto"/>
              <w:ind w:right="131" w:firstLine="0"/>
              <w:rPr>
                <w:color w:val="000000"/>
                <w:lang w:val="ru"/>
              </w:rPr>
            </w:pPr>
            <w:r w:rsidRPr="008E364A">
              <w:rPr>
                <w:color w:val="000000"/>
                <w:lang w:val="ru"/>
              </w:rPr>
              <w:t>участнику конкурса, который не предоставил в составе второй части своей заявки</w:t>
            </w:r>
            <w:r w:rsidRPr="008E364A">
              <w:rPr>
                <w:bCs/>
                <w:color w:val="000000"/>
                <w:spacing w:val="-10"/>
                <w:lang w:val="ru"/>
              </w:rPr>
              <w:t xml:space="preserve"> </w:t>
            </w:r>
            <w:r w:rsidRPr="008E364A">
              <w:rPr>
                <w:bCs/>
                <w:spacing w:val="-10"/>
                <w:lang w:val="ru"/>
              </w:rPr>
              <w:t>«Сводные сведения о наличии у Участника квалифицированных специалистов, которые будут задействованы при исполнении контракта»,</w:t>
            </w:r>
            <w:r w:rsidRPr="008E364A">
              <w:rPr>
                <w:lang w:val="ru"/>
              </w:rPr>
              <w:t xml:space="preserve"> </w:t>
            </w:r>
            <w:r w:rsidRPr="008E364A">
              <w:rPr>
                <w:color w:val="000000"/>
                <w:lang w:val="ru"/>
              </w:rPr>
              <w:t>либо представил Сводные сведения, содержащие не все требуемые данные, указанные в показателе;</w:t>
            </w:r>
          </w:p>
          <w:p w14:paraId="17F3CC75" w14:textId="77777777" w:rsidR="0083074A" w:rsidRPr="008E364A" w:rsidRDefault="0083074A" w:rsidP="0083074A">
            <w:pPr>
              <w:spacing w:line="360" w:lineRule="auto"/>
              <w:ind w:left="40" w:right="131" w:hanging="40"/>
            </w:pPr>
            <w:r w:rsidRPr="008E364A">
              <w:rPr>
                <w:rFonts w:eastAsia="Arial Unicode MS"/>
                <w:color w:val="000000"/>
              </w:rPr>
              <w:t xml:space="preserve">- </w:t>
            </w:r>
            <w:r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специалистов, указанных в показателе.</w:t>
            </w:r>
          </w:p>
        </w:tc>
      </w:tr>
      <w:tr w:rsidR="0083074A" w:rsidRPr="00A20B51" w14:paraId="4BE490D1" w14:textId="77777777" w:rsidTr="009008D9">
        <w:trPr>
          <w:trHeight w:val="489"/>
          <w:jc w:val="center"/>
        </w:trPr>
        <w:tc>
          <w:tcPr>
            <w:tcW w:w="1572" w:type="dxa"/>
          </w:tcPr>
          <w:p w14:paraId="74610E0C" w14:textId="77777777" w:rsidR="0083074A" w:rsidRPr="00A20B51" w:rsidRDefault="0083074A" w:rsidP="00136FF4">
            <w:pPr>
              <w:snapToGrid/>
              <w:spacing w:after="200" w:line="312" w:lineRule="auto"/>
              <w:ind w:firstLine="0"/>
              <w:jc w:val="left"/>
              <w:rPr>
                <w:b/>
                <w:bCs/>
              </w:rPr>
            </w:pPr>
          </w:p>
        </w:tc>
        <w:tc>
          <w:tcPr>
            <w:tcW w:w="8699" w:type="dxa"/>
            <w:gridSpan w:val="3"/>
          </w:tcPr>
          <w:p w14:paraId="4A64DE84" w14:textId="77777777" w:rsidR="0083074A" w:rsidRPr="008E364A" w:rsidRDefault="0083074A" w:rsidP="0083074A">
            <w:pPr>
              <w:spacing w:line="360" w:lineRule="auto"/>
              <w:ind w:right="131" w:firstLine="0"/>
              <w:rPr>
                <w:b/>
                <w:bCs/>
                <w:color w:val="000000"/>
                <w:spacing w:val="-10"/>
                <w:lang w:val="ru"/>
              </w:rPr>
            </w:pPr>
            <w:r>
              <w:t xml:space="preserve">2.1.2. </w:t>
            </w:r>
            <w:r w:rsidRPr="008E364A">
              <w:rPr>
                <w:b/>
                <w:bCs/>
                <w:color w:val="000000"/>
                <w:spacing w:val="-10"/>
                <w:lang w:val="ru"/>
              </w:rPr>
              <w:t>Показатель</w:t>
            </w:r>
            <w:r w:rsidRPr="008E364A">
              <w:rPr>
                <w:b/>
                <w:bCs/>
                <w:color w:val="000000"/>
                <w:spacing w:val="-10"/>
              </w:rPr>
              <w:t xml:space="preserve"> </w:t>
            </w:r>
            <w:r w:rsidRPr="008E364A">
              <w:rPr>
                <w:b/>
                <w:bCs/>
                <w:color w:val="000000"/>
                <w:spacing w:val="-10"/>
                <w:lang w:val="ru"/>
              </w:rPr>
              <w:t>критерия:</w:t>
            </w:r>
          </w:p>
          <w:p w14:paraId="1AB9470C" w14:textId="77777777" w:rsidR="0083074A" w:rsidRPr="008E364A" w:rsidRDefault="0083074A" w:rsidP="0083074A">
            <w:pPr>
              <w:widowControl/>
              <w:snapToGrid/>
              <w:spacing w:line="360" w:lineRule="auto"/>
              <w:ind w:left="40" w:right="131" w:firstLine="0"/>
              <w:jc w:val="left"/>
              <w:rPr>
                <w:b/>
                <w:bCs/>
                <w:color w:val="000000"/>
                <w:spacing w:val="-10"/>
                <w:lang w:val="ru"/>
              </w:rPr>
            </w:pPr>
            <w:r w:rsidRPr="008E364A">
              <w:rPr>
                <w:b/>
                <w:bCs/>
                <w:color w:val="000000"/>
                <w:spacing w:val="-10"/>
                <w:lang w:val="ru"/>
              </w:rPr>
              <w:t>Опыт участника по успешному оказанию услуг сопоставимого характера и объема</w:t>
            </w:r>
          </w:p>
          <w:p w14:paraId="50E749B6" w14:textId="77777777" w:rsidR="0083074A" w:rsidRDefault="0083074A" w:rsidP="0083074A">
            <w:pPr>
              <w:widowControl/>
              <w:snapToGrid/>
              <w:spacing w:line="360" w:lineRule="auto"/>
              <w:ind w:left="40" w:right="131" w:firstLine="0"/>
              <w:jc w:val="left"/>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=0.</w:t>
            </w:r>
            <w:r w:rsidRPr="008E364A">
              <w:rPr>
                <w:color w:val="000000"/>
              </w:rPr>
              <w:t>6</w:t>
            </w:r>
            <w:r w:rsidRPr="008E364A">
              <w:rPr>
                <w:color w:val="000000"/>
                <w:lang w:val="ru"/>
              </w:rPr>
              <w:t xml:space="preserve"> Максимальная оценка по показателю -</w:t>
            </w:r>
            <w:r w:rsidRPr="008E364A">
              <w:rPr>
                <w:color w:val="000000"/>
              </w:rPr>
              <w:t>6</w:t>
            </w:r>
            <w:r w:rsidRPr="008E364A">
              <w:rPr>
                <w:color w:val="000000"/>
                <w:lang w:val="ru"/>
              </w:rPr>
              <w:t xml:space="preserve">0.0 баллов. </w:t>
            </w:r>
          </w:p>
          <w:p w14:paraId="5403A75A" w14:textId="77777777" w:rsidR="0083074A" w:rsidRPr="002F53D3" w:rsidRDefault="0083074A" w:rsidP="0083074A">
            <w:pPr>
              <w:autoSpaceDE w:val="0"/>
              <w:autoSpaceDN w:val="0"/>
              <w:adjustRightInd w:val="0"/>
              <w:spacing w:line="276" w:lineRule="auto"/>
              <w:ind w:firstLine="425"/>
            </w:pPr>
            <w:r w:rsidRPr="00870231">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2</w:t>
            </w:r>
            <w:r w:rsidRPr="001261FE">
              <w:t>.</w:t>
            </w:r>
          </w:p>
          <w:p w14:paraId="2B38188A" w14:textId="77777777" w:rsidR="0083074A" w:rsidRPr="008E364A" w:rsidRDefault="0083074A" w:rsidP="0083074A">
            <w:pPr>
              <w:widowControl/>
              <w:snapToGrid/>
              <w:spacing w:line="360" w:lineRule="auto"/>
              <w:ind w:left="40" w:right="131" w:firstLine="0"/>
              <w:jc w:val="left"/>
              <w:rPr>
                <w:color w:val="000000"/>
                <w:lang w:val="ru"/>
              </w:rPr>
            </w:pPr>
            <w:r w:rsidRPr="008E364A">
              <w:rPr>
                <w:b/>
                <w:bCs/>
                <w:color w:val="000000"/>
                <w:spacing w:val="-10"/>
                <w:lang w:val="ru"/>
              </w:rPr>
              <w:t>Содержание:</w:t>
            </w:r>
          </w:p>
          <w:p w14:paraId="22122EBE" w14:textId="77777777" w:rsidR="0083074A" w:rsidRPr="008E364A" w:rsidRDefault="0083074A" w:rsidP="0083074A">
            <w:pPr>
              <w:widowControl/>
              <w:snapToGrid/>
              <w:spacing w:line="360" w:lineRule="auto"/>
              <w:ind w:left="40" w:right="130" w:firstLine="0"/>
              <w:rPr>
                <w:color w:val="000000"/>
                <w:lang w:val="ru"/>
              </w:rPr>
            </w:pPr>
            <w:r w:rsidRPr="008E364A">
              <w:rPr>
                <w:color w:val="000000"/>
                <w:lang w:val="ru"/>
              </w:rPr>
              <w:t xml:space="preserve">Оценивается предложение участника об объеме (суммарный объем оказанных услуг/выполненных работ, исчисляемый в рублях), исполненных Участником контрактов/договоров (далее – контрактов) сопоставимого характера и объема, которые были заключены в соответствии с Федеральными законами от 05.04.2013 № 44-ФЗ, от 18.07.2011 № 223-Ф3, не ранее чем за </w:t>
            </w:r>
            <w:r w:rsidRPr="008E364A">
              <w:t>5</w:t>
            </w:r>
            <w:r w:rsidRPr="008E364A">
              <w:rPr>
                <w:lang w:val="ru"/>
              </w:rPr>
              <w:t xml:space="preserve"> </w:t>
            </w:r>
            <w:r w:rsidRPr="008E364A">
              <w:t>лет</w:t>
            </w:r>
            <w:r w:rsidRPr="008E364A">
              <w:rPr>
                <w:lang w:val="ru"/>
              </w:rPr>
              <w:t xml:space="preserve"> </w:t>
            </w:r>
            <w:r w:rsidRPr="008E364A">
              <w:rPr>
                <w:color w:val="000000"/>
                <w:lang w:val="ru"/>
              </w:rPr>
              <w:t>до даты публикации извещения о проведении настоящей закупки и исполнены без нарушений сроков и иных нарушений условий контракта по вине участника.</w:t>
            </w:r>
          </w:p>
          <w:p w14:paraId="2E97E2E0" w14:textId="77777777" w:rsidR="0083074A" w:rsidRPr="008E364A" w:rsidRDefault="0083074A" w:rsidP="0083074A">
            <w:pPr>
              <w:widowControl/>
              <w:snapToGrid/>
              <w:spacing w:line="360" w:lineRule="auto"/>
              <w:ind w:left="40" w:right="130" w:firstLine="0"/>
              <w:rPr>
                <w:lang w:val="ru"/>
              </w:rPr>
            </w:pPr>
            <w:r w:rsidRPr="008E364A">
              <w:rPr>
                <w:lang w:val="ru"/>
              </w:rPr>
              <w:t>Участником (в случае наличия такого опыта) в составе второй части заявки в качестве предложения по данному показателю представляются</w:t>
            </w:r>
            <w:r w:rsidRPr="008E364A">
              <w:rPr>
                <w:b/>
                <w:bCs/>
                <w:spacing w:val="-10"/>
                <w:lang w:val="ru"/>
              </w:rPr>
              <w:t xml:space="preserve"> </w:t>
            </w:r>
            <w:r w:rsidRPr="008E364A">
              <w:rPr>
                <w:bCs/>
                <w:spacing w:val="-10"/>
                <w:lang w:val="ru"/>
              </w:rPr>
              <w:t xml:space="preserve">«Сводные сведения о наличии опыта по </w:t>
            </w:r>
            <w:r w:rsidRPr="008E364A">
              <w:rPr>
                <w:bCs/>
                <w:spacing w:val="-10"/>
              </w:rPr>
              <w:t xml:space="preserve">успешному </w:t>
            </w:r>
            <w:r w:rsidRPr="008E364A">
              <w:rPr>
                <w:bCs/>
                <w:spacing w:val="-10"/>
                <w:lang w:val="ru"/>
              </w:rPr>
              <w:t>оказанию услуг сопоставимого характера и объема»,</w:t>
            </w:r>
            <w:r w:rsidRPr="008E364A">
              <w:rPr>
                <w:lang w:val="ru"/>
              </w:rPr>
              <w:t xml:space="preserve"> содержащие данные о </w:t>
            </w:r>
            <w:r w:rsidRPr="008E364A">
              <w:rPr>
                <w:bCs/>
                <w:spacing w:val="-10"/>
                <w:lang w:val="ru"/>
              </w:rPr>
              <w:t xml:space="preserve">номере контракта, дате заключения, </w:t>
            </w:r>
            <w:r w:rsidRPr="008E364A">
              <w:rPr>
                <w:bCs/>
                <w:spacing w:val="-10"/>
              </w:rPr>
              <w:t>наименовании</w:t>
            </w:r>
            <w:r w:rsidRPr="008E364A">
              <w:rPr>
                <w:spacing w:val="-10"/>
              </w:rPr>
              <w:t xml:space="preserve"> </w:t>
            </w:r>
            <w:r w:rsidRPr="008E364A">
              <w:rPr>
                <w:spacing w:val="-10"/>
                <w:lang w:val="ru"/>
              </w:rPr>
              <w:t xml:space="preserve">оказанных услуг </w:t>
            </w:r>
            <w:r w:rsidRPr="008E364A">
              <w:rPr>
                <w:bCs/>
                <w:spacing w:val="-10"/>
              </w:rPr>
              <w:t>(предмете контракта)</w:t>
            </w:r>
            <w:r w:rsidRPr="008E364A">
              <w:rPr>
                <w:bCs/>
                <w:spacing w:val="-10"/>
                <w:lang w:val="ru"/>
              </w:rPr>
              <w:t>, цене контракта</w:t>
            </w:r>
            <w:r w:rsidRPr="008E364A">
              <w:rPr>
                <w:lang w:val="ru"/>
              </w:rPr>
              <w:t xml:space="preserve">. 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исполнении контракта, предмете контракта и объеме (в руб.) по оказанным услугам/выполненным работам. В случае, если указанные выше документы не </w:t>
            </w:r>
            <w:r w:rsidRPr="008E364A">
              <w:rPr>
                <w:lang w:val="ru"/>
              </w:rPr>
              <w:lastRenderedPageBreak/>
              <w:t xml:space="preserve">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14:paraId="13E77987" w14:textId="77777777" w:rsidR="0083074A" w:rsidRPr="008E364A" w:rsidRDefault="0083074A" w:rsidP="0083074A">
            <w:pPr>
              <w:widowControl/>
              <w:snapToGrid/>
              <w:spacing w:line="360" w:lineRule="auto"/>
              <w:ind w:left="40" w:right="131" w:firstLine="375"/>
              <w:rPr>
                <w:color w:val="000000"/>
                <w:lang w:val="ru"/>
              </w:rPr>
            </w:pPr>
            <w:r w:rsidRPr="008E364A">
              <w:rPr>
                <w:color w:val="000000"/>
                <w:lang w:val="ru"/>
              </w:rPr>
              <w:t xml:space="preserve">В случае если контракты (договоры) заключены в электронной форме, опыт может быть подтвержден размещенными на сайте Единой информационной системы в сфере закупок </w:t>
            </w:r>
            <w:proofErr w:type="spellStart"/>
            <w:r w:rsidRPr="008E364A">
              <w:rPr>
                <w:color w:val="000000"/>
                <w:lang w:val="en-US"/>
              </w:rPr>
              <w:t>zakupki</w:t>
            </w:r>
            <w:proofErr w:type="spellEnd"/>
            <w:r w:rsidRPr="008E364A">
              <w:rPr>
                <w:color w:val="000000"/>
              </w:rPr>
              <w:t>.</w:t>
            </w:r>
            <w:proofErr w:type="spellStart"/>
            <w:r w:rsidRPr="008E364A">
              <w:rPr>
                <w:color w:val="000000"/>
                <w:lang w:val="en-US"/>
              </w:rPr>
              <w:t>gov</w:t>
            </w:r>
            <w:proofErr w:type="spellEnd"/>
            <w:r w:rsidRPr="008E364A">
              <w:rPr>
                <w:color w:val="000000"/>
              </w:rPr>
              <w:t>.</w:t>
            </w:r>
            <w:proofErr w:type="spellStart"/>
            <w:r w:rsidRPr="008E364A">
              <w:rPr>
                <w:color w:val="000000"/>
                <w:lang w:val="en-US"/>
              </w:rPr>
              <w:t>ru</w:t>
            </w:r>
            <w:proofErr w:type="spellEnd"/>
            <w:r w:rsidRPr="008E364A">
              <w:rPr>
                <w:color w:val="000000"/>
              </w:rPr>
              <w:t xml:space="preserve"> </w:t>
            </w:r>
            <w:r w:rsidRPr="008E364A">
              <w:rPr>
                <w:color w:val="000000"/>
                <w:lang w:val="ru"/>
              </w:rPr>
              <w:t xml:space="preserve">«Информацией о заключенном контракте (его изменении)» и «Информацией об исполнении (о расторжении) контракта» в </w:t>
            </w:r>
            <w:r w:rsidRPr="008E364A">
              <w:rPr>
                <w:bCs/>
                <w:color w:val="000000"/>
                <w:spacing w:val="-10"/>
                <w:lang w:val="ru"/>
              </w:rPr>
              <w:t xml:space="preserve">составе заявки </w:t>
            </w:r>
            <w:r w:rsidRPr="008E364A">
              <w:rPr>
                <w:bCs/>
                <w:color w:val="000000"/>
                <w:spacing w:val="-10"/>
              </w:rPr>
              <w:t xml:space="preserve">в </w:t>
            </w:r>
            <w:r w:rsidRPr="008E364A">
              <w:rPr>
                <w:bCs/>
                <w:color w:val="000000"/>
                <w:spacing w:val="-10"/>
                <w:lang w:val="ru"/>
              </w:rPr>
              <w:t>форм</w:t>
            </w:r>
            <w:r w:rsidRPr="008E364A">
              <w:rPr>
                <w:bCs/>
                <w:color w:val="000000"/>
                <w:spacing w:val="-10"/>
              </w:rPr>
              <w:t>е</w:t>
            </w:r>
            <w:r w:rsidRPr="008E364A">
              <w:rPr>
                <w:bCs/>
                <w:color w:val="000000"/>
                <w:spacing w:val="-10"/>
                <w:lang w:val="ru"/>
              </w:rPr>
              <w:t xml:space="preserve"> «Сводные сведения о наличии опыта по успешному оказанию услуг сопоставимого характера и объема», </w:t>
            </w:r>
            <w:r w:rsidRPr="008E364A">
              <w:rPr>
                <w:bCs/>
                <w:color w:val="000000"/>
                <w:spacing w:val="-10"/>
              </w:rPr>
              <w:t>дополнительно указывается</w:t>
            </w:r>
            <w:r w:rsidRPr="008E364A">
              <w:rPr>
                <w:bCs/>
                <w:color w:val="000000"/>
                <w:spacing w:val="-10"/>
                <w:lang w:val="ru"/>
              </w:rPr>
              <w:t xml:space="preserve"> </w:t>
            </w:r>
            <w:r w:rsidRPr="008E364A">
              <w:rPr>
                <w:bCs/>
                <w:color w:val="000000"/>
                <w:spacing w:val="-10"/>
              </w:rPr>
              <w:t>реестровый</w:t>
            </w:r>
            <w:r w:rsidRPr="008E364A">
              <w:rPr>
                <w:bCs/>
                <w:color w:val="000000"/>
                <w:spacing w:val="-10"/>
                <w:lang w:val="ru"/>
              </w:rPr>
              <w:t xml:space="preserve"> номер закупки на сайте zakupki.gov.ru.</w:t>
            </w:r>
            <w:r w:rsidRPr="008E364A">
              <w:rPr>
                <w:color w:val="FF0000"/>
                <w:lang w:val="ru"/>
              </w:rPr>
              <w:t xml:space="preserve"> </w:t>
            </w:r>
            <w:r w:rsidRPr="008E364A">
              <w:rPr>
                <w:color w:val="000000"/>
                <w:lang w:val="ru"/>
              </w:rPr>
              <w:t>Не</w:t>
            </w:r>
            <w:r>
              <w:rPr>
                <w:color w:val="000000"/>
                <w:lang w:val="ru"/>
              </w:rPr>
              <w:t xml:space="preserve"> </w:t>
            </w:r>
            <w:r w:rsidRPr="008E364A">
              <w:rPr>
                <w:color w:val="000000"/>
                <w:lang w:val="ru"/>
              </w:rPr>
              <w:t>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второй части заявки на</w:t>
            </w:r>
            <w:r w:rsidRPr="008E364A">
              <w:rPr>
                <w:color w:val="000000"/>
              </w:rPr>
              <w:t xml:space="preserve"> </w:t>
            </w:r>
            <w:r w:rsidRPr="008E364A">
              <w:rPr>
                <w:color w:val="000000"/>
                <w:lang w:val="ru"/>
              </w:rPr>
              <w:t xml:space="preserve">участие в конкурсе либо информацией, размещенной на сайте Единой информационной системы в сфере закупок </w:t>
            </w:r>
            <w:proofErr w:type="spellStart"/>
            <w:r w:rsidRPr="008E364A">
              <w:rPr>
                <w:color w:val="000000"/>
                <w:lang w:val="en-US"/>
              </w:rPr>
              <w:t>zakupki</w:t>
            </w:r>
            <w:proofErr w:type="spellEnd"/>
            <w:r w:rsidRPr="008E364A">
              <w:rPr>
                <w:color w:val="000000"/>
              </w:rPr>
              <w:t>.</w:t>
            </w:r>
            <w:proofErr w:type="spellStart"/>
            <w:r w:rsidRPr="008E364A">
              <w:rPr>
                <w:color w:val="000000"/>
                <w:lang w:val="en-US"/>
              </w:rPr>
              <w:t>gov</w:t>
            </w:r>
            <w:proofErr w:type="spellEnd"/>
            <w:r w:rsidRPr="008E364A">
              <w:rPr>
                <w:color w:val="000000"/>
              </w:rPr>
              <w:t>.</w:t>
            </w:r>
            <w:proofErr w:type="spellStart"/>
            <w:r w:rsidRPr="008E364A">
              <w:rPr>
                <w:color w:val="000000"/>
                <w:lang w:val="en-US"/>
              </w:rPr>
              <w:t>ru</w:t>
            </w:r>
            <w:proofErr w:type="spellEnd"/>
            <w:r w:rsidRPr="008E364A">
              <w:rPr>
                <w:color w:val="000000"/>
              </w:rPr>
              <w:t>.</w:t>
            </w:r>
          </w:p>
          <w:p w14:paraId="322DF4D4" w14:textId="77777777" w:rsidR="0083074A" w:rsidRPr="008E364A" w:rsidRDefault="0083074A" w:rsidP="0083074A">
            <w:pPr>
              <w:widowControl/>
              <w:snapToGrid/>
              <w:spacing w:line="360" w:lineRule="auto"/>
              <w:ind w:left="4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14:paraId="2816391E" w14:textId="77777777" w:rsidR="0083074A" w:rsidRPr="008E364A" w:rsidRDefault="0083074A" w:rsidP="0083074A">
            <w:pPr>
              <w:widowControl/>
              <w:snapToGrid/>
              <w:spacing w:line="360" w:lineRule="auto"/>
              <w:ind w:left="40" w:right="131" w:firstLine="0"/>
              <w:rPr>
                <w:color w:val="000000"/>
                <w:lang w:val="ru"/>
              </w:rPr>
            </w:pPr>
            <w:r w:rsidRPr="008E364A">
              <w:rPr>
                <w:color w:val="000000"/>
                <w:lang w:val="ru"/>
              </w:rPr>
              <w:t xml:space="preserve">Под </w:t>
            </w:r>
            <w:r w:rsidRPr="008E364A">
              <w:rPr>
                <w:color w:val="000000"/>
              </w:rPr>
              <w:t>услугами</w:t>
            </w:r>
            <w:r w:rsidRPr="008E364A">
              <w:rPr>
                <w:color w:val="000000"/>
                <w:lang w:val="ru"/>
              </w:rPr>
              <w:t xml:space="preserve"> сопоставимой тематики, характера и объема (далее – сопоставимые </w:t>
            </w:r>
            <w:r w:rsidRPr="008E364A">
              <w:rPr>
                <w:color w:val="000000"/>
              </w:rPr>
              <w:t>услуги</w:t>
            </w:r>
            <w:r w:rsidRPr="008E364A">
              <w:rPr>
                <w:color w:val="000000"/>
                <w:lang w:val="ru"/>
              </w:rPr>
              <w:t xml:space="preserve">) понимаются </w:t>
            </w:r>
            <w:r w:rsidRPr="008E364A">
              <w:rPr>
                <w:color w:val="000000"/>
              </w:rPr>
              <w:t xml:space="preserve">услуги по системному сопровождению </w:t>
            </w:r>
            <w:r w:rsidRPr="008E364A">
              <w:rPr>
                <w:color w:val="000000"/>
                <w:lang w:val="ru"/>
              </w:rPr>
              <w:t xml:space="preserve">и технической </w:t>
            </w:r>
            <w:r w:rsidRPr="008E364A">
              <w:rPr>
                <w:color w:val="000000"/>
              </w:rPr>
              <w:t>поддержке</w:t>
            </w:r>
            <w:r w:rsidRPr="008E364A">
              <w:rPr>
                <w:color w:val="000000"/>
                <w:lang w:val="ru"/>
              </w:rPr>
              <w:t xml:space="preserve"> </w:t>
            </w:r>
            <w:r w:rsidRPr="008E364A">
              <w:rPr>
                <w:color w:val="000000"/>
              </w:rPr>
              <w:t>территориально-распределенного</w:t>
            </w:r>
            <w:r w:rsidRPr="008E364A">
              <w:rPr>
                <w:color w:val="000000"/>
                <w:lang w:val="ru"/>
              </w:rPr>
              <w:t>, специализированного программного обеспечения для организации сбора</w:t>
            </w:r>
            <w:r w:rsidRPr="008E364A">
              <w:rPr>
                <w:color w:val="000000"/>
              </w:rPr>
              <w:t>,</w:t>
            </w:r>
            <w:r w:rsidRPr="008E364A">
              <w:rPr>
                <w:color w:val="000000"/>
                <w:lang w:val="ru"/>
              </w:rPr>
              <w:t xml:space="preserve"> обработки </w:t>
            </w:r>
            <w:r w:rsidRPr="008E364A">
              <w:rPr>
                <w:color w:val="000000"/>
              </w:rPr>
              <w:t xml:space="preserve">и хранения </w:t>
            </w:r>
            <w:r w:rsidRPr="008E364A">
              <w:rPr>
                <w:color w:val="000000"/>
                <w:lang w:val="ru"/>
              </w:rPr>
              <w:t>статистической информации</w:t>
            </w:r>
            <w:r w:rsidRPr="008E364A">
              <w:rPr>
                <w:color w:val="000000"/>
              </w:rPr>
              <w:t xml:space="preserve">, </w:t>
            </w:r>
            <w:r w:rsidRPr="008E364A">
              <w:rPr>
                <w:color w:val="000000"/>
                <w:lang w:val="ru"/>
              </w:rPr>
              <w:t xml:space="preserve">а также работы, связанные с обработкой статистической информации с применением </w:t>
            </w:r>
            <w:r w:rsidRPr="008E364A">
              <w:rPr>
                <w:color w:val="000000"/>
              </w:rPr>
              <w:t xml:space="preserve">специализированного </w:t>
            </w:r>
            <w:r w:rsidRPr="008E364A">
              <w:rPr>
                <w:color w:val="000000"/>
                <w:lang w:val="ru"/>
              </w:rPr>
              <w:t>программного обеспечения</w:t>
            </w:r>
            <w:r w:rsidRPr="008E364A">
              <w:rPr>
                <w:color w:val="000000"/>
              </w:rPr>
              <w:t>.</w:t>
            </w:r>
          </w:p>
          <w:p w14:paraId="7799EE0A" w14:textId="77777777" w:rsidR="0083074A" w:rsidRPr="008E364A" w:rsidRDefault="0083074A" w:rsidP="0083074A">
            <w:pPr>
              <w:widowControl/>
              <w:snapToGrid/>
              <w:spacing w:line="360" w:lineRule="auto"/>
              <w:ind w:left="40" w:right="131" w:firstLine="0"/>
              <w:rPr>
                <w:color w:val="000000"/>
                <w:lang w:val="ru"/>
              </w:rPr>
            </w:pPr>
            <w:r w:rsidRPr="008E364A">
              <w:rPr>
                <w:color w:val="000000"/>
                <w:lang w:val="ru"/>
              </w:rPr>
              <w:t xml:space="preserve">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 </w:t>
            </w:r>
          </w:p>
          <w:p w14:paraId="674DF409" w14:textId="77777777" w:rsidR="0083074A" w:rsidRPr="008E364A" w:rsidRDefault="0083074A" w:rsidP="0083074A">
            <w:pPr>
              <w:widowControl/>
              <w:snapToGrid/>
              <w:spacing w:line="360" w:lineRule="auto"/>
              <w:ind w:left="40" w:right="131" w:firstLine="0"/>
            </w:pPr>
            <w:r>
              <w:rPr>
                <w:lang w:val="ru"/>
              </w:rPr>
              <w:t>Информация по заполнению</w:t>
            </w:r>
            <w:r w:rsidRPr="008E364A">
              <w:rPr>
                <w:lang w:val="ru"/>
              </w:rPr>
              <w:t xml:space="preserve"> </w:t>
            </w:r>
            <w:r w:rsidRPr="008E364A">
              <w:rPr>
                <w:bCs/>
                <w:spacing w:val="-10"/>
                <w:lang w:val="ru"/>
              </w:rPr>
              <w:t>«Сводны</w:t>
            </w:r>
            <w:r>
              <w:rPr>
                <w:bCs/>
                <w:spacing w:val="-10"/>
                <w:lang w:val="ru"/>
              </w:rPr>
              <w:t xml:space="preserve">х </w:t>
            </w:r>
            <w:r w:rsidRPr="008E364A">
              <w:rPr>
                <w:bCs/>
                <w:spacing w:val="-10"/>
                <w:lang w:val="ru"/>
              </w:rPr>
              <w:t>сведени</w:t>
            </w:r>
            <w:r>
              <w:rPr>
                <w:bCs/>
                <w:spacing w:val="-10"/>
                <w:lang w:val="ru"/>
              </w:rPr>
              <w:t xml:space="preserve">й </w:t>
            </w:r>
            <w:r w:rsidRPr="008E364A">
              <w:rPr>
                <w:bCs/>
                <w:spacing w:val="-10"/>
                <w:lang w:val="ru"/>
              </w:rPr>
              <w:t xml:space="preserve">о наличии опыта по </w:t>
            </w:r>
            <w:r w:rsidRPr="008E364A">
              <w:rPr>
                <w:bCs/>
                <w:spacing w:val="-10"/>
              </w:rPr>
              <w:t xml:space="preserve">успешному </w:t>
            </w:r>
            <w:r w:rsidRPr="008E364A">
              <w:rPr>
                <w:bCs/>
                <w:spacing w:val="-10"/>
                <w:lang w:val="ru"/>
              </w:rPr>
              <w:t>оказанию услуг сопоставимого характера и объема»,</w:t>
            </w:r>
            <w:r w:rsidRPr="008E364A">
              <w:rPr>
                <w:lang w:val="ru"/>
              </w:rPr>
              <w:t xml:space="preserve"> приведена </w:t>
            </w:r>
            <w:r>
              <w:rPr>
                <w:lang w:val="ru"/>
              </w:rPr>
              <w:t>в рекомендуемой Форме № 2 Лист 2</w:t>
            </w:r>
            <w:r w:rsidRPr="008E364A">
              <w:rPr>
                <w:lang w:val="ru"/>
              </w:rPr>
              <w:t xml:space="preserve">. </w:t>
            </w:r>
          </w:p>
          <w:p w14:paraId="3497E798" w14:textId="77777777" w:rsidR="0083074A" w:rsidRPr="008E364A" w:rsidRDefault="0083074A" w:rsidP="0083074A">
            <w:pPr>
              <w:widowControl/>
              <w:snapToGrid/>
              <w:spacing w:line="360" w:lineRule="auto"/>
              <w:ind w:left="40" w:right="131" w:firstLine="0"/>
              <w:rPr>
                <w:color w:val="000000"/>
                <w:lang w:val="ru"/>
              </w:rPr>
            </w:pPr>
            <w:r w:rsidRPr="008E364A">
              <w:rPr>
                <w:b/>
                <w:bCs/>
                <w:color w:val="000000"/>
                <w:spacing w:val="-10"/>
                <w:lang w:val="ru"/>
              </w:rPr>
              <w:lastRenderedPageBreak/>
              <w:t>Порядок оценки:</w:t>
            </w:r>
          </w:p>
          <w:p w14:paraId="429C8264" w14:textId="77777777" w:rsidR="0083074A" w:rsidRPr="008E364A" w:rsidRDefault="0083074A" w:rsidP="0083074A">
            <w:pPr>
              <w:widowControl/>
              <w:snapToGrid/>
              <w:spacing w:line="360" w:lineRule="auto"/>
              <w:ind w:left="40" w:right="131" w:firstLine="0"/>
              <w:rPr>
                <w:color w:val="000000"/>
                <w:lang w:val="ru"/>
              </w:rPr>
            </w:pPr>
            <w:r w:rsidRPr="008E364A">
              <w:rPr>
                <w:color w:val="000000"/>
                <w:lang w:val="ru"/>
              </w:rPr>
              <w:t>Баллы присваиваются в зависимости от суммарного объема, т.е. суммы цен контрактов сопоставимого характера и объема, исполненных Участником и соответствующих требованиям, установленным в описании показателя</w:t>
            </w:r>
            <w:r w:rsidRPr="008E364A">
              <w:rPr>
                <w:color w:val="000000"/>
              </w:rPr>
              <w:t xml:space="preserve"> (</w:t>
            </w:r>
            <w:r w:rsidRPr="008E364A">
              <w:rPr>
                <w:b/>
                <w:bCs/>
                <w:color w:val="000000"/>
                <w:spacing w:val="-10"/>
                <w:lang w:val="en-US"/>
              </w:rPr>
              <w:t>K</w:t>
            </w:r>
            <w:r w:rsidRPr="008E364A">
              <w:rPr>
                <w:b/>
                <w:bCs/>
                <w:color w:val="000000"/>
                <w:lang w:val="en-US"/>
              </w:rPr>
              <w:t>i</w:t>
            </w:r>
            <w:r w:rsidRPr="008E364A">
              <w:rPr>
                <w:b/>
                <w:bCs/>
                <w:color w:val="000000"/>
              </w:rPr>
              <w:t>)</w:t>
            </w:r>
            <w:r w:rsidRPr="008E364A">
              <w:rPr>
                <w:color w:val="000000"/>
                <w:lang w:val="ru"/>
              </w:rPr>
              <w:t>.</w:t>
            </w:r>
          </w:p>
          <w:p w14:paraId="09431DCF" w14:textId="77777777" w:rsidR="0083074A" w:rsidRPr="008E364A" w:rsidRDefault="0083074A" w:rsidP="0083074A">
            <w:pPr>
              <w:widowControl/>
              <w:snapToGrid/>
              <w:spacing w:line="360" w:lineRule="auto"/>
              <w:ind w:left="40" w:right="131" w:firstLine="0"/>
              <w:rPr>
                <w:color w:val="000000"/>
                <w:lang w:val="ru"/>
              </w:rPr>
            </w:pPr>
            <w:r w:rsidRPr="008E364A">
              <w:rPr>
                <w:color w:val="000000"/>
                <w:lang w:val="ru"/>
              </w:rPr>
              <w:t>Заявка участника с большей суммой цен контрактов сопоставимого характера и объема оценивается большим количеством баллов.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E364A">
              <w:rPr>
                <w:b/>
                <w:bCs/>
                <w:color w:val="000000"/>
                <w:spacing w:val="-10"/>
                <w:lang w:val="ru"/>
              </w:rPr>
              <w:t xml:space="preserve"> (К</w:t>
            </w:r>
            <w:r w:rsidRPr="008E364A">
              <w:rPr>
                <w:b/>
                <w:bCs/>
                <w:color w:val="000000"/>
                <w:spacing w:val="-10"/>
                <w:vertAlign w:val="subscript"/>
                <w:lang w:val="en-US"/>
              </w:rPr>
              <w:t>max</w:t>
            </w:r>
            <w:r w:rsidRPr="008E364A">
              <w:rPr>
                <w:b/>
                <w:bCs/>
                <w:color w:val="000000"/>
                <w:spacing w:val="-10"/>
                <w:lang w:val="ru"/>
              </w:rPr>
              <w:t>)</w:t>
            </w:r>
            <w:r w:rsidRPr="008E364A">
              <w:rPr>
                <w:color w:val="000000"/>
                <w:lang w:val="ru"/>
              </w:rPr>
              <w:t xml:space="preserve"> с учетом коэффициента значимости</w:t>
            </w:r>
            <w:r w:rsidRPr="008E364A">
              <w:rPr>
                <w:b/>
                <w:bCs/>
                <w:color w:val="000000"/>
                <w:spacing w:val="-10"/>
                <w:lang w:val="ru"/>
              </w:rPr>
              <w:t xml:space="preserve"> (КЗ</w:t>
            </w:r>
            <w:r w:rsidRPr="008E364A">
              <w:rPr>
                <w:b/>
                <w:bCs/>
                <w:color w:val="000000"/>
                <w:spacing w:val="-10"/>
              </w:rPr>
              <w:t>п</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оп</w:t>
            </w:r>
            <w:proofErr w:type="spellStart"/>
            <w:r w:rsidRPr="008E364A">
              <w:rPr>
                <w:b/>
                <w:bCs/>
                <w:color w:val="000000"/>
                <w:spacing w:val="-10"/>
                <w:sz w:val="16"/>
                <w:szCs w:val="16"/>
                <w:lang w:val="en-US"/>
              </w:rPr>
              <w:t>i</w:t>
            </w:r>
            <w:proofErr w:type="spellEnd"/>
            <w:r w:rsidRPr="008E364A">
              <w:rPr>
                <w:b/>
                <w:bCs/>
                <w:color w:val="000000"/>
                <w:spacing w:val="-10"/>
                <w:lang w:val="ru"/>
              </w:rPr>
              <w:t>),</w:t>
            </w:r>
            <w:r w:rsidRPr="008E364A">
              <w:rPr>
                <w:color w:val="000000"/>
                <w:lang w:val="ru"/>
              </w:rPr>
              <w:t xml:space="preserve"> определяется по формуле: </w:t>
            </w:r>
            <w:r w:rsidRPr="008E364A">
              <w:rPr>
                <w:b/>
                <w:bCs/>
                <w:color w:val="000000"/>
                <w:spacing w:val="-10"/>
                <w:lang w:val="ru"/>
              </w:rPr>
              <w:t>НЦБ</w:t>
            </w:r>
            <w:r w:rsidRPr="008E364A">
              <w:rPr>
                <w:b/>
                <w:bCs/>
                <w:color w:val="000000"/>
                <w:spacing w:val="-10"/>
              </w:rPr>
              <w:t>оп</w:t>
            </w:r>
            <w:proofErr w:type="spellStart"/>
            <w:r w:rsidRPr="008E364A">
              <w:rPr>
                <w:b/>
                <w:bCs/>
                <w:color w:val="000000"/>
                <w:spacing w:val="-10"/>
                <w:vertAlign w:val="subscript"/>
                <w:lang w:val="en-US"/>
              </w:rPr>
              <w:t>i</w:t>
            </w:r>
            <w:proofErr w:type="spellEnd"/>
            <w:r w:rsidRPr="008E364A">
              <w:rPr>
                <w:b/>
                <w:bCs/>
                <w:color w:val="000000"/>
                <w:spacing w:val="-10"/>
                <w:lang w:val="ru"/>
              </w:rPr>
              <w:t xml:space="preserve"> = КЗ</w:t>
            </w:r>
            <w:r w:rsidRPr="008E364A">
              <w:rPr>
                <w:b/>
                <w:bCs/>
                <w:color w:val="000000"/>
                <w:spacing w:val="-10"/>
              </w:rPr>
              <w:t>п</w:t>
            </w:r>
            <w:r w:rsidRPr="008E364A">
              <w:rPr>
                <w:b/>
                <w:bCs/>
                <w:color w:val="000000"/>
                <w:spacing w:val="-10"/>
                <w:lang w:val="ru"/>
              </w:rPr>
              <w:t xml:space="preserve"> х 100 х </w:t>
            </w:r>
            <w:r w:rsidRPr="008E364A">
              <w:rPr>
                <w:b/>
                <w:bCs/>
                <w:color w:val="000000"/>
                <w:spacing w:val="-10"/>
              </w:rPr>
              <w:t>(</w:t>
            </w:r>
            <w:r w:rsidRPr="008E364A">
              <w:rPr>
                <w:b/>
                <w:bCs/>
                <w:color w:val="000000"/>
                <w:spacing w:val="-10"/>
                <w:lang w:val="en-US"/>
              </w:rPr>
              <w:t>K</w:t>
            </w:r>
            <w:r w:rsidRPr="008E364A">
              <w:rPr>
                <w:b/>
                <w:bCs/>
                <w:color w:val="000000"/>
                <w:sz w:val="16"/>
                <w:szCs w:val="16"/>
                <w:lang w:val="en-US"/>
              </w:rPr>
              <w:t>i</w:t>
            </w:r>
            <w:r w:rsidRPr="008E364A">
              <w:rPr>
                <w:b/>
                <w:bCs/>
                <w:color w:val="000000"/>
                <w:spacing w:val="-10"/>
              </w:rPr>
              <w:t xml:space="preserve"> /</w:t>
            </w:r>
            <w:proofErr w:type="spellStart"/>
            <w:r w:rsidRPr="008E364A">
              <w:rPr>
                <w:b/>
                <w:bCs/>
                <w:color w:val="000000"/>
                <w:spacing w:val="-10"/>
                <w:lang w:val="en-US"/>
              </w:rPr>
              <w:t>K</w:t>
            </w:r>
            <w:r w:rsidRPr="008E364A">
              <w:rPr>
                <w:b/>
                <w:bCs/>
                <w:color w:val="000000"/>
                <w:lang w:val="en-US"/>
              </w:rPr>
              <w:t>max</w:t>
            </w:r>
            <w:proofErr w:type="spellEnd"/>
            <w:r w:rsidRPr="008E364A">
              <w:rPr>
                <w:b/>
                <w:bCs/>
                <w:color w:val="000000"/>
              </w:rPr>
              <w:t xml:space="preserve">); </w:t>
            </w:r>
            <w:r w:rsidRPr="008E364A">
              <w:rPr>
                <w:color w:val="000000"/>
                <w:lang w:val="ru"/>
              </w:rPr>
              <w:t>где:</w:t>
            </w:r>
          </w:p>
          <w:p w14:paraId="6EDB3BC1" w14:textId="77777777" w:rsidR="0083074A" w:rsidRPr="008E364A" w:rsidRDefault="0083074A" w:rsidP="0083074A">
            <w:pPr>
              <w:widowControl/>
              <w:snapToGrid/>
              <w:spacing w:line="360" w:lineRule="auto"/>
              <w:ind w:left="4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14:paraId="6B9045BC" w14:textId="77777777" w:rsidR="0083074A" w:rsidRPr="008E364A" w:rsidRDefault="0083074A" w:rsidP="0083074A">
            <w:pPr>
              <w:widowControl/>
              <w:snapToGrid/>
              <w:spacing w:line="360" w:lineRule="auto"/>
              <w:ind w:left="40" w:right="131" w:firstLine="0"/>
              <w:rPr>
                <w:color w:val="000000"/>
                <w:lang w:val="ru"/>
              </w:rPr>
            </w:pPr>
            <w:r w:rsidRPr="008E364A">
              <w:rPr>
                <w:b/>
                <w:bCs/>
                <w:color w:val="000000"/>
                <w:spacing w:val="-10"/>
                <w:lang w:val="ru"/>
              </w:rPr>
              <w:t>К</w:t>
            </w:r>
            <w:proofErr w:type="spellStart"/>
            <w:r w:rsidRPr="008E364A">
              <w:rPr>
                <w:b/>
                <w:bCs/>
                <w:color w:val="000000"/>
                <w:sz w:val="16"/>
                <w:szCs w:val="16"/>
                <w:lang w:val="en-US"/>
              </w:rPr>
              <w:t>i</w:t>
            </w:r>
            <w:proofErr w:type="spellEnd"/>
            <w:r w:rsidRPr="008E364A">
              <w:rPr>
                <w:color w:val="000000"/>
                <w:lang w:val="ru"/>
              </w:rPr>
              <w:t xml:space="preserve"> -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заявка (предложение) которого оценивается;</w:t>
            </w:r>
          </w:p>
          <w:p w14:paraId="18D0296C" w14:textId="77777777" w:rsidR="0083074A" w:rsidRPr="008E364A" w:rsidRDefault="0083074A" w:rsidP="0083074A">
            <w:pPr>
              <w:widowControl/>
              <w:snapToGrid/>
              <w:spacing w:line="360" w:lineRule="auto"/>
              <w:ind w:left="40" w:right="131" w:firstLine="0"/>
              <w:rPr>
                <w:color w:val="000000"/>
                <w:lang w:val="ru"/>
              </w:rPr>
            </w:pPr>
            <w:r w:rsidRPr="008E364A">
              <w:rPr>
                <w:b/>
                <w:bCs/>
                <w:color w:val="000000"/>
                <w:spacing w:val="-10"/>
                <w:lang w:val="ru"/>
              </w:rPr>
              <w:t>К</w:t>
            </w:r>
            <w:r w:rsidRPr="008E364A">
              <w:rPr>
                <w:b/>
                <w:bCs/>
                <w:color w:val="000000"/>
                <w:spacing w:val="-10"/>
                <w:vertAlign w:val="subscript"/>
                <w:lang w:val="en-US"/>
              </w:rPr>
              <w:t>m</w:t>
            </w:r>
            <w:r w:rsidRPr="008E364A">
              <w:rPr>
                <w:b/>
                <w:bCs/>
                <w:color w:val="000000"/>
                <w:spacing w:val="-10"/>
                <w:vertAlign w:val="subscript"/>
                <w:lang w:val="ru"/>
              </w:rPr>
              <w:t>ах</w:t>
            </w:r>
            <w:r w:rsidRPr="008E364A">
              <w:rPr>
                <w:color w:val="000000"/>
                <w:lang w:val="ru"/>
              </w:rPr>
              <w:t xml:space="preserve"> - </w:t>
            </w:r>
            <w:r w:rsidRPr="008E364A">
              <w:rPr>
                <w:color w:val="000000"/>
              </w:rPr>
              <w:t>максимальная</w:t>
            </w:r>
            <w:r w:rsidRPr="008E364A">
              <w:rPr>
                <w:color w:val="000000"/>
                <w:lang w:val="ru"/>
              </w:rPr>
              <w:t xml:space="preserve">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из предложений по критерию оценки, сделанных</w:t>
            </w:r>
            <w:r w:rsidRPr="008E364A">
              <w:rPr>
                <w:color w:val="000000"/>
              </w:rPr>
              <w:t xml:space="preserve"> </w:t>
            </w:r>
            <w:r w:rsidRPr="008E364A">
              <w:rPr>
                <w:color w:val="000000"/>
                <w:lang w:val="ru"/>
              </w:rPr>
              <w:t>участниками закупки;</w:t>
            </w:r>
          </w:p>
          <w:p w14:paraId="04D1CBE9" w14:textId="77777777" w:rsidR="0083074A" w:rsidRPr="008E364A" w:rsidRDefault="0083074A" w:rsidP="0083074A">
            <w:pPr>
              <w:widowControl/>
              <w:snapToGrid/>
              <w:spacing w:line="360" w:lineRule="auto"/>
              <w:ind w:left="40" w:right="131" w:firstLine="0"/>
              <w:rPr>
                <w:color w:val="000000"/>
                <w:lang w:val="ru"/>
              </w:rPr>
            </w:pPr>
            <w:r w:rsidRPr="008E364A">
              <w:rPr>
                <w:color w:val="000000"/>
                <w:lang w:val="ru"/>
              </w:rPr>
              <w:t>Оценка в</w:t>
            </w:r>
            <w:r w:rsidRPr="008E364A">
              <w:rPr>
                <w:b/>
                <w:bCs/>
                <w:color w:val="000000"/>
                <w:spacing w:val="-10"/>
                <w:lang w:val="ru"/>
              </w:rPr>
              <w:t xml:space="preserve"> </w:t>
            </w:r>
            <w:r w:rsidRPr="008E364A">
              <w:rPr>
                <w:bCs/>
                <w:color w:val="000000"/>
                <w:spacing w:val="-10"/>
              </w:rPr>
              <w:t>1</w:t>
            </w:r>
            <w:r w:rsidRPr="008E364A">
              <w:rPr>
                <w:bCs/>
                <w:color w:val="000000"/>
                <w:spacing w:val="-10"/>
                <w:lang w:val="ru"/>
              </w:rPr>
              <w:t xml:space="preserve"> балл</w:t>
            </w:r>
            <w:r w:rsidRPr="008E364A">
              <w:rPr>
                <w:b/>
                <w:color w:val="000000"/>
                <w:lang w:val="ru"/>
              </w:rPr>
              <w:t xml:space="preserve"> </w:t>
            </w:r>
            <w:r w:rsidRPr="008E364A">
              <w:rPr>
                <w:color w:val="000000"/>
                <w:lang w:val="ru"/>
              </w:rPr>
              <w:t>по показателю будет присвоена:</w:t>
            </w:r>
          </w:p>
          <w:p w14:paraId="7F885B8B" w14:textId="77777777" w:rsidR="0083074A" w:rsidRPr="008E364A" w:rsidRDefault="0083074A" w:rsidP="0083074A">
            <w:pPr>
              <w:widowControl/>
              <w:numPr>
                <w:ilvl w:val="0"/>
                <w:numId w:val="23"/>
              </w:numPr>
              <w:tabs>
                <w:tab w:val="left" w:pos="170"/>
              </w:tabs>
              <w:snapToGrid/>
              <w:spacing w:line="360" w:lineRule="auto"/>
              <w:ind w:left="40" w:right="131" w:firstLine="0"/>
              <w:jc w:val="left"/>
              <w:rPr>
                <w:color w:val="000000"/>
                <w:lang w:val="ru"/>
              </w:rPr>
            </w:pPr>
            <w:r w:rsidRPr="008E364A">
              <w:rPr>
                <w:color w:val="000000"/>
                <w:lang w:val="ru"/>
              </w:rPr>
              <w:t>участнику конкурса, который не имеет опыта сопоставимого характера и объема;</w:t>
            </w:r>
          </w:p>
          <w:p w14:paraId="2D2CE2A7" w14:textId="77777777" w:rsidR="0083074A" w:rsidRPr="008E364A" w:rsidRDefault="0083074A" w:rsidP="0083074A">
            <w:pPr>
              <w:widowControl/>
              <w:numPr>
                <w:ilvl w:val="0"/>
                <w:numId w:val="23"/>
              </w:numPr>
              <w:tabs>
                <w:tab w:val="left" w:pos="194"/>
              </w:tabs>
              <w:snapToGrid/>
              <w:spacing w:line="360" w:lineRule="auto"/>
              <w:ind w:right="131" w:firstLine="0"/>
              <w:rPr>
                <w:color w:val="000000"/>
                <w:lang w:val="ru"/>
              </w:rPr>
            </w:pPr>
            <w:r w:rsidRPr="008E364A">
              <w:rPr>
                <w:color w:val="000000"/>
                <w:lang w:val="ru"/>
              </w:rPr>
              <w:t>участнику конкурса, который не предоставил в составе второй части своей заявки</w:t>
            </w:r>
            <w:r w:rsidRPr="008E364A">
              <w:rPr>
                <w:b/>
                <w:bCs/>
                <w:color w:val="000000"/>
                <w:spacing w:val="-10"/>
                <w:lang w:val="ru"/>
              </w:rPr>
              <w:t xml:space="preserve"> </w:t>
            </w:r>
            <w:r w:rsidRPr="008E364A">
              <w:rPr>
                <w:bCs/>
                <w:color w:val="000000"/>
                <w:spacing w:val="-10"/>
                <w:lang w:val="ru"/>
              </w:rPr>
              <w:t>«Сводные сведения о наличии опыта по успешно</w:t>
            </w:r>
            <w:r>
              <w:rPr>
                <w:bCs/>
                <w:color w:val="000000"/>
                <w:spacing w:val="-10"/>
                <w:lang w:val="ru"/>
              </w:rPr>
              <w:t>му</w:t>
            </w:r>
            <w:r w:rsidRPr="008E364A">
              <w:rPr>
                <w:bCs/>
                <w:color w:val="000000"/>
                <w:spacing w:val="-10"/>
                <w:lang w:val="ru"/>
              </w:rPr>
              <w:t xml:space="preserve"> оказанию услуг сопоставимого характера и объема»,</w:t>
            </w:r>
            <w:r w:rsidRPr="008E364A">
              <w:rPr>
                <w:b/>
                <w:color w:val="000000"/>
                <w:lang w:val="ru"/>
              </w:rPr>
              <w:t xml:space="preserve"> </w:t>
            </w:r>
            <w:r w:rsidRPr="008E364A">
              <w:rPr>
                <w:color w:val="000000"/>
                <w:lang w:val="ru"/>
              </w:rPr>
              <w:t>либо представил</w:t>
            </w:r>
            <w:r w:rsidRPr="008E364A">
              <w:rPr>
                <w:b/>
                <w:bCs/>
                <w:color w:val="000000"/>
                <w:spacing w:val="-10"/>
                <w:lang w:val="ru"/>
              </w:rPr>
              <w:t xml:space="preserve"> </w:t>
            </w:r>
            <w:r w:rsidRPr="008E364A">
              <w:rPr>
                <w:bCs/>
                <w:color w:val="000000"/>
                <w:spacing w:val="-10"/>
                <w:lang w:val="ru"/>
              </w:rPr>
              <w:t>Сводные сведения,</w:t>
            </w:r>
            <w:r w:rsidRPr="008E364A">
              <w:rPr>
                <w:color w:val="000000"/>
                <w:lang w:val="ru"/>
              </w:rPr>
              <w:t xml:space="preserve"> содержащие не все требуемые данные, указанные в показателе;</w:t>
            </w:r>
          </w:p>
          <w:p w14:paraId="2DFFDD96" w14:textId="77777777" w:rsidR="0083074A" w:rsidRDefault="0083074A" w:rsidP="0083074A">
            <w:pPr>
              <w:spacing w:line="360" w:lineRule="auto"/>
              <w:ind w:right="131" w:firstLine="0"/>
            </w:pPr>
            <w:r>
              <w:rPr>
                <w:rFonts w:eastAsia="Arial Unicode MS"/>
                <w:color w:val="000000"/>
                <w:lang w:val="ru"/>
              </w:rPr>
              <w:t xml:space="preserve">- </w:t>
            </w:r>
            <w:r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опыта по успешному оказанию услуг сопоставимого характера и объема за указанный в показателе период.</w:t>
            </w:r>
          </w:p>
        </w:tc>
      </w:tr>
      <w:tr w:rsidR="0083074A" w:rsidRPr="00A20B51" w14:paraId="452E3BC9" w14:textId="77777777" w:rsidTr="009008D9">
        <w:trPr>
          <w:trHeight w:val="489"/>
          <w:jc w:val="center"/>
        </w:trPr>
        <w:tc>
          <w:tcPr>
            <w:tcW w:w="1572" w:type="dxa"/>
          </w:tcPr>
          <w:p w14:paraId="1A948D27" w14:textId="77777777" w:rsidR="0083074A" w:rsidRPr="00A20B51" w:rsidRDefault="0083074A" w:rsidP="00136FF4">
            <w:pPr>
              <w:snapToGrid/>
              <w:spacing w:after="200" w:line="312" w:lineRule="auto"/>
              <w:ind w:firstLine="0"/>
              <w:jc w:val="left"/>
              <w:rPr>
                <w:b/>
                <w:bCs/>
              </w:rPr>
            </w:pPr>
          </w:p>
        </w:tc>
        <w:tc>
          <w:tcPr>
            <w:tcW w:w="8699" w:type="dxa"/>
            <w:gridSpan w:val="3"/>
          </w:tcPr>
          <w:p w14:paraId="4FF7C1DF" w14:textId="77777777" w:rsidR="0083074A" w:rsidRPr="008E364A" w:rsidRDefault="0083074A" w:rsidP="0083074A">
            <w:pPr>
              <w:widowControl/>
              <w:snapToGrid/>
              <w:spacing w:line="360" w:lineRule="auto"/>
              <w:ind w:left="40" w:right="131" w:firstLine="0"/>
              <w:rPr>
                <w:b/>
                <w:bCs/>
                <w:color w:val="000000"/>
                <w:spacing w:val="-10"/>
                <w:lang w:val="ru"/>
              </w:rPr>
            </w:pPr>
            <w:r w:rsidRPr="008E364A">
              <w:rPr>
                <w:bCs/>
                <w:color w:val="000000"/>
                <w:spacing w:val="-10"/>
                <w:lang w:val="ru"/>
              </w:rPr>
              <w:t xml:space="preserve">Количество баллов, присуждаемых заявке (предложению) участника открытого конкурса в электронной форме в целом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w:t>
            </w:r>
            <w:r w:rsidRPr="008E364A">
              <w:rPr>
                <w:bCs/>
                <w:color w:val="000000"/>
                <w:spacing w:val="-10"/>
                <w:lang w:val="ru"/>
              </w:rPr>
              <w:lastRenderedPageBreak/>
              <w:t xml:space="preserve">репутации, специалистов и иных работников определенного уровня квалификации </w:t>
            </w:r>
            <w:r w:rsidRPr="008E364A">
              <w:rPr>
                <w:b/>
                <w:bCs/>
                <w:color w:val="000000"/>
                <w:spacing w:val="-10"/>
                <w:lang w:val="ru"/>
              </w:rPr>
              <w:t>(НЦБ(</w:t>
            </w:r>
            <w:proofErr w:type="spellStart"/>
            <w:r w:rsidRPr="008E364A">
              <w:rPr>
                <w:b/>
                <w:bCs/>
                <w:color w:val="000000"/>
                <w:spacing w:val="-10"/>
                <w:lang w:val="ru"/>
              </w:rPr>
              <w:t>Кв</w:t>
            </w:r>
            <w:proofErr w:type="spellEnd"/>
            <w:r w:rsidRPr="008E364A">
              <w:rPr>
                <w:b/>
                <w:bCs/>
                <w:color w:val="000000"/>
                <w:spacing w:val="-10"/>
                <w:lang w:val="ru"/>
              </w:rPr>
              <w:t>)i)</w:t>
            </w:r>
            <w:r w:rsidRPr="008E364A">
              <w:rPr>
                <w:bCs/>
                <w:color w:val="000000"/>
                <w:spacing w:val="-10"/>
                <w:lang w:val="ru"/>
              </w:rPr>
              <w:t>, определяется по формуле:</w:t>
            </w:r>
          </w:p>
          <w:p w14:paraId="6ED56465" w14:textId="77777777" w:rsidR="0083074A" w:rsidRPr="008E364A" w:rsidRDefault="0083074A" w:rsidP="0083074A">
            <w:pPr>
              <w:widowControl/>
              <w:snapToGrid/>
              <w:spacing w:line="360" w:lineRule="auto"/>
              <w:ind w:left="40" w:right="131" w:firstLine="0"/>
              <w:jc w:val="center"/>
              <w:rPr>
                <w:color w:val="000000"/>
              </w:rPr>
            </w:pPr>
            <w:r w:rsidRPr="008E364A">
              <w:rPr>
                <w:b/>
                <w:color w:val="000000"/>
                <w:lang w:val="ru"/>
              </w:rPr>
              <w:t>НЦБ(</w:t>
            </w:r>
            <w:proofErr w:type="spellStart"/>
            <w:r w:rsidRPr="008E364A">
              <w:rPr>
                <w:b/>
                <w:color w:val="000000"/>
                <w:lang w:val="ru"/>
              </w:rPr>
              <w:t>Кв</w:t>
            </w:r>
            <w:proofErr w:type="spellEnd"/>
            <w:r w:rsidRPr="008E364A">
              <w:rPr>
                <w:b/>
                <w:color w:val="000000"/>
                <w:lang w:val="ru"/>
              </w:rPr>
              <w:t xml:space="preserve">)i = </w:t>
            </w:r>
            <w:proofErr w:type="spellStart"/>
            <w:r w:rsidRPr="008E364A">
              <w:rPr>
                <w:b/>
                <w:color w:val="000000"/>
                <w:lang w:val="ru"/>
              </w:rPr>
              <w:t>НЦБк</w:t>
            </w:r>
            <w:proofErr w:type="spellEnd"/>
            <w:r w:rsidRPr="008E364A">
              <w:rPr>
                <w:b/>
                <w:color w:val="000000"/>
              </w:rPr>
              <w:t>в</w:t>
            </w:r>
            <w:proofErr w:type="spellStart"/>
            <w:r w:rsidRPr="008E364A">
              <w:rPr>
                <w:b/>
                <w:color w:val="000000"/>
                <w:lang w:val="ru"/>
              </w:rPr>
              <w:t>тi</w:t>
            </w:r>
            <w:proofErr w:type="spellEnd"/>
            <w:r w:rsidRPr="008E364A">
              <w:rPr>
                <w:b/>
                <w:color w:val="000000"/>
                <w:lang w:val="ru"/>
              </w:rPr>
              <w:t xml:space="preserve"> </w:t>
            </w:r>
            <w:r w:rsidRPr="008E364A">
              <w:rPr>
                <w:b/>
                <w:color w:val="000000"/>
              </w:rPr>
              <w:t xml:space="preserve">+ </w:t>
            </w:r>
            <w:proofErr w:type="spellStart"/>
            <w:r w:rsidRPr="008E364A">
              <w:rPr>
                <w:b/>
                <w:color w:val="000000"/>
                <w:lang w:val="ru"/>
              </w:rPr>
              <w:t>НЦБопi</w:t>
            </w:r>
            <w:proofErr w:type="spellEnd"/>
            <w:r w:rsidRPr="008E364A">
              <w:rPr>
                <w:b/>
                <w:color w:val="000000"/>
                <w:lang w:val="ru"/>
              </w:rPr>
              <w:t>,</w:t>
            </w:r>
            <w:r w:rsidRPr="008E364A">
              <w:rPr>
                <w:color w:val="000000"/>
                <w:lang w:val="ru"/>
              </w:rPr>
              <w:t xml:space="preserve"> где:</w:t>
            </w:r>
          </w:p>
          <w:p w14:paraId="0B797579" w14:textId="77777777" w:rsidR="0083074A" w:rsidRPr="008E364A" w:rsidRDefault="0083074A" w:rsidP="0083074A">
            <w:pPr>
              <w:widowControl/>
              <w:snapToGrid/>
              <w:spacing w:line="360" w:lineRule="auto"/>
              <w:ind w:left="40" w:right="131" w:firstLine="0"/>
              <w:jc w:val="left"/>
              <w:rPr>
                <w:bCs/>
                <w:color w:val="000000"/>
                <w:spacing w:val="-10"/>
                <w:lang w:val="ru"/>
              </w:rPr>
            </w:pPr>
            <w:proofErr w:type="spellStart"/>
            <w:r w:rsidRPr="008E364A">
              <w:rPr>
                <w:b/>
                <w:bCs/>
                <w:color w:val="000000"/>
                <w:spacing w:val="-10"/>
                <w:lang w:val="ru"/>
              </w:rPr>
              <w:t>НЦБк</w:t>
            </w:r>
            <w:proofErr w:type="spellEnd"/>
            <w:r w:rsidRPr="008E364A">
              <w:rPr>
                <w:b/>
                <w:bCs/>
                <w:color w:val="000000"/>
                <w:spacing w:val="-10"/>
              </w:rPr>
              <w:t>в</w:t>
            </w:r>
            <w:proofErr w:type="spellStart"/>
            <w:r w:rsidRPr="008E364A">
              <w:rPr>
                <w:b/>
                <w:bCs/>
                <w:color w:val="000000"/>
                <w:spacing w:val="-10"/>
                <w:lang w:val="ru"/>
              </w:rPr>
              <w:t>тi</w:t>
            </w:r>
            <w:proofErr w:type="spellEnd"/>
            <w:r w:rsidRPr="008E364A">
              <w:rPr>
                <w:bCs/>
                <w:color w:val="000000"/>
                <w:spacing w:val="-10"/>
                <w:lang w:val="ru"/>
              </w:rPr>
              <w:t xml:space="preserve"> </w:t>
            </w:r>
            <w:r w:rsidRPr="008E364A">
              <w:rPr>
                <w:bCs/>
                <w:color w:val="000000"/>
                <w:spacing w:val="-10"/>
              </w:rPr>
              <w:t xml:space="preserve">-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Квалификация трудовых ресурсов</w:t>
            </w:r>
            <w:r w:rsidRPr="008E364A">
              <w:rPr>
                <w:bCs/>
                <w:color w:val="000000"/>
                <w:spacing w:val="-10"/>
              </w:rPr>
              <w:t xml:space="preserve"> </w:t>
            </w:r>
            <w:r w:rsidRPr="008E364A">
              <w:rPr>
                <w:bCs/>
                <w:color w:val="000000"/>
                <w:spacing w:val="-10"/>
                <w:lang w:val="ru"/>
              </w:rPr>
              <w:t>(руководителей и ключевых специалистов), предлагаемых для оказания услуг</w:t>
            </w:r>
          </w:p>
          <w:p w14:paraId="4D9C6352" w14:textId="77777777" w:rsidR="0083074A" w:rsidRPr="008E364A" w:rsidRDefault="0083074A" w:rsidP="0083074A">
            <w:pPr>
              <w:widowControl/>
              <w:snapToGrid/>
              <w:spacing w:line="360" w:lineRule="auto"/>
              <w:ind w:left="40" w:right="131" w:firstLine="0"/>
              <w:jc w:val="left"/>
              <w:rPr>
                <w:bCs/>
                <w:color w:val="000000"/>
                <w:spacing w:val="-10"/>
                <w:lang w:val="ru"/>
              </w:rPr>
            </w:pPr>
            <w:proofErr w:type="spellStart"/>
            <w:r w:rsidRPr="008E364A">
              <w:rPr>
                <w:b/>
                <w:bCs/>
                <w:color w:val="000000"/>
                <w:spacing w:val="-10"/>
                <w:lang w:val="ru"/>
              </w:rPr>
              <w:t>НЦБопi</w:t>
            </w:r>
            <w:proofErr w:type="spellEnd"/>
            <w:r w:rsidRPr="008E364A">
              <w:rPr>
                <w:bCs/>
                <w:color w:val="000000"/>
                <w:spacing w:val="-10"/>
              </w:rPr>
              <w:t xml:space="preserve"> -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Опыт участника по успешному оказанию услуг сопоставимого характера и объема</w:t>
            </w:r>
          </w:p>
          <w:p w14:paraId="039B1BC2" w14:textId="77777777" w:rsidR="0083074A" w:rsidRPr="008E364A" w:rsidRDefault="0083074A" w:rsidP="0083074A">
            <w:pPr>
              <w:widowControl/>
              <w:snapToGrid/>
              <w:spacing w:line="360" w:lineRule="auto"/>
              <w:ind w:left="40" w:right="131" w:firstLine="0"/>
              <w:rPr>
                <w:bCs/>
                <w:color w:val="000000"/>
                <w:spacing w:val="-10"/>
                <w:lang w:val="ru"/>
              </w:rPr>
            </w:pPr>
            <w:r w:rsidRPr="008E364A">
              <w:rPr>
                <w:bCs/>
                <w:color w:val="000000"/>
                <w:spacing w:val="-1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14:paraId="70848238" w14:textId="77777777" w:rsidR="0083074A" w:rsidRPr="00FE5A42" w:rsidRDefault="0083074A" w:rsidP="0083074A">
            <w:pPr>
              <w:widowControl/>
              <w:snapToGrid/>
              <w:spacing w:line="360" w:lineRule="auto"/>
              <w:ind w:left="40" w:right="131" w:firstLine="0"/>
              <w:jc w:val="center"/>
              <w:rPr>
                <w:bCs/>
                <w:color w:val="000000"/>
                <w:spacing w:val="-10"/>
                <w:lang w:val="ru"/>
              </w:rPr>
            </w:pPr>
            <w:r w:rsidRPr="00FE5A42">
              <w:rPr>
                <w:b/>
                <w:bCs/>
                <w:color w:val="000000"/>
                <w:spacing w:val="-10"/>
                <w:lang w:val="ru"/>
              </w:rPr>
              <w:t>Р</w:t>
            </w:r>
            <w:r w:rsidRPr="00FE5A42">
              <w:rPr>
                <w:b/>
                <w:bCs/>
                <w:color w:val="000000"/>
                <w:spacing w:val="-10"/>
              </w:rPr>
              <w:t>2</w:t>
            </w:r>
            <w:r w:rsidRPr="00FE5A42">
              <w:rPr>
                <w:b/>
                <w:bCs/>
                <w:color w:val="000000"/>
                <w:spacing w:val="-10"/>
                <w:lang w:val="ru"/>
              </w:rPr>
              <w:t>i = КЗ(</w:t>
            </w:r>
            <w:proofErr w:type="spellStart"/>
            <w:r w:rsidRPr="00FE5A42">
              <w:rPr>
                <w:b/>
                <w:bCs/>
                <w:color w:val="000000"/>
                <w:spacing w:val="-10"/>
                <w:lang w:val="ru"/>
              </w:rPr>
              <w:t>Кв</w:t>
            </w:r>
            <w:proofErr w:type="spellEnd"/>
            <w:r w:rsidRPr="00FE5A42">
              <w:rPr>
                <w:b/>
                <w:bCs/>
                <w:color w:val="000000"/>
                <w:spacing w:val="-10"/>
                <w:lang w:val="ru"/>
              </w:rPr>
              <w:t xml:space="preserve">) </w:t>
            </w:r>
            <w:r w:rsidRPr="00FE5A42">
              <w:rPr>
                <w:b/>
                <w:bCs/>
                <w:color w:val="000000"/>
                <w:spacing w:val="-10"/>
              </w:rPr>
              <w:t>х</w:t>
            </w:r>
            <w:r w:rsidRPr="00FE5A42">
              <w:rPr>
                <w:b/>
                <w:bCs/>
                <w:color w:val="000000"/>
                <w:spacing w:val="-10"/>
                <w:lang w:val="ru"/>
              </w:rPr>
              <w:t xml:space="preserve"> НЦБ(</w:t>
            </w:r>
            <w:proofErr w:type="spellStart"/>
            <w:r w:rsidRPr="00FE5A42">
              <w:rPr>
                <w:b/>
                <w:bCs/>
                <w:color w:val="000000"/>
                <w:spacing w:val="-10"/>
                <w:lang w:val="ru"/>
              </w:rPr>
              <w:t>Кв</w:t>
            </w:r>
            <w:proofErr w:type="spellEnd"/>
            <w:r w:rsidRPr="00FE5A42">
              <w:rPr>
                <w:b/>
                <w:bCs/>
                <w:color w:val="000000"/>
                <w:spacing w:val="-10"/>
                <w:lang w:val="ru"/>
              </w:rPr>
              <w:t>)i,</w:t>
            </w:r>
            <w:r w:rsidRPr="00FE5A42">
              <w:rPr>
                <w:bCs/>
                <w:color w:val="000000"/>
                <w:spacing w:val="-10"/>
                <w:lang w:val="ru"/>
              </w:rPr>
              <w:t xml:space="preserve"> где:</w:t>
            </w:r>
          </w:p>
          <w:p w14:paraId="268486A5" w14:textId="77777777" w:rsidR="0083074A" w:rsidRPr="008E364A" w:rsidRDefault="0083074A" w:rsidP="0083074A">
            <w:pPr>
              <w:spacing w:line="360" w:lineRule="auto"/>
              <w:ind w:right="131" w:firstLine="0"/>
            </w:pPr>
            <w:r w:rsidRPr="00FE5A42">
              <w:rPr>
                <w:rFonts w:eastAsia="Arial Unicode MS"/>
                <w:b/>
                <w:color w:val="000000"/>
                <w:lang w:val="ru"/>
              </w:rPr>
              <w:t>КЗ(</w:t>
            </w:r>
            <w:proofErr w:type="spellStart"/>
            <w:r w:rsidRPr="00FE5A42">
              <w:rPr>
                <w:rFonts w:eastAsia="Arial Unicode MS"/>
                <w:b/>
                <w:color w:val="000000"/>
                <w:lang w:val="ru"/>
              </w:rPr>
              <w:t>Кв</w:t>
            </w:r>
            <w:proofErr w:type="spellEnd"/>
            <w:r w:rsidRPr="00FE5A42">
              <w:rPr>
                <w:rFonts w:eastAsia="Arial Unicode MS"/>
                <w:b/>
                <w:color w:val="000000"/>
                <w:lang w:val="ru"/>
              </w:rPr>
              <w:t>)</w:t>
            </w:r>
            <w:r w:rsidRPr="00FE5A42">
              <w:rPr>
                <w:rFonts w:eastAsia="Arial Unicode MS"/>
                <w:color w:val="000000"/>
                <w:lang w:val="ru"/>
              </w:rPr>
              <w:t xml:space="preserve"> - коэффициент значимости критерия «Квалификация участников открытого конкурса в электронной форме, в том числе наличие у них финансовых ресурсов, оборудования</w:t>
            </w:r>
            <w:r w:rsidRPr="008E364A">
              <w:rPr>
                <w:rFonts w:eastAsia="Arial Unicode MS"/>
                <w:color w:val="000000"/>
                <w:lang w:val="ru"/>
              </w:rPr>
              <w:t xml:space="preserve">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83074A" w:rsidRPr="00A20B51" w14:paraId="1935E86D" w14:textId="77777777" w:rsidTr="009008D9">
        <w:trPr>
          <w:trHeight w:val="489"/>
          <w:jc w:val="center"/>
        </w:trPr>
        <w:tc>
          <w:tcPr>
            <w:tcW w:w="1572" w:type="dxa"/>
          </w:tcPr>
          <w:p w14:paraId="19B871AD" w14:textId="77777777" w:rsidR="0083074A" w:rsidRPr="00A20B51" w:rsidRDefault="0083074A" w:rsidP="00136FF4">
            <w:pPr>
              <w:snapToGrid/>
              <w:spacing w:after="200" w:line="312" w:lineRule="auto"/>
              <w:ind w:firstLine="0"/>
              <w:jc w:val="left"/>
              <w:rPr>
                <w:b/>
                <w:bCs/>
              </w:rPr>
            </w:pPr>
          </w:p>
        </w:tc>
        <w:tc>
          <w:tcPr>
            <w:tcW w:w="8699" w:type="dxa"/>
            <w:gridSpan w:val="3"/>
          </w:tcPr>
          <w:p w14:paraId="53EDC3A7" w14:textId="77777777" w:rsidR="0083074A" w:rsidRPr="008E364A" w:rsidRDefault="0083074A" w:rsidP="0083074A">
            <w:pPr>
              <w:spacing w:line="360" w:lineRule="auto"/>
              <w:ind w:left="40" w:right="131" w:firstLine="0"/>
              <w:rPr>
                <w:b/>
                <w:bCs/>
                <w:color w:val="000000"/>
                <w:spacing w:val="-10"/>
                <w:lang w:val="ru"/>
              </w:rPr>
            </w:pPr>
            <w:r>
              <w:rPr>
                <w:bCs/>
                <w:color w:val="000000"/>
                <w:spacing w:val="-10"/>
                <w:lang w:val="ru"/>
              </w:rPr>
              <w:t xml:space="preserve">2.2. </w:t>
            </w:r>
            <w:r w:rsidRPr="008E364A">
              <w:rPr>
                <w:b/>
                <w:bCs/>
                <w:color w:val="000000"/>
                <w:spacing w:val="-10"/>
                <w:lang w:val="ru"/>
              </w:rPr>
              <w:t>Качественные, функциональные и экологические характеристики объекта закупки</w:t>
            </w:r>
          </w:p>
          <w:p w14:paraId="6377B449" w14:textId="77777777" w:rsidR="0083074A" w:rsidRPr="008E364A" w:rsidRDefault="0083074A" w:rsidP="0083074A">
            <w:pPr>
              <w:widowControl/>
              <w:snapToGrid/>
              <w:spacing w:line="360" w:lineRule="auto"/>
              <w:ind w:left="40" w:right="131" w:firstLine="0"/>
              <w:jc w:val="left"/>
              <w:rPr>
                <w:color w:val="000000"/>
                <w:lang w:val="ru"/>
              </w:rPr>
            </w:pPr>
            <w:r w:rsidRPr="008E364A">
              <w:rPr>
                <w:b/>
                <w:bCs/>
                <w:color w:val="000000"/>
                <w:spacing w:val="-10"/>
                <w:lang w:val="ru"/>
              </w:rPr>
              <w:t>Значимость:</w:t>
            </w:r>
            <w:r w:rsidRPr="008E364A">
              <w:rPr>
                <w:color w:val="000000"/>
                <w:lang w:val="ru"/>
              </w:rPr>
              <w:t xml:space="preserve"> 50 % (коэффициент значимости критерия </w:t>
            </w:r>
            <w:r w:rsidRPr="008E364A">
              <w:rPr>
                <w:b/>
                <w:color w:val="000000"/>
                <w:lang w:val="ru"/>
              </w:rPr>
              <w:t>КЗ</w:t>
            </w:r>
            <w:r w:rsidRPr="008E364A">
              <w:rPr>
                <w:b/>
                <w:color w:val="000000"/>
              </w:rPr>
              <w:t>(</w:t>
            </w:r>
            <w:proofErr w:type="spellStart"/>
            <w:r w:rsidRPr="008E364A">
              <w:rPr>
                <w:b/>
                <w:color w:val="000000"/>
              </w:rPr>
              <w:t>Кх</w:t>
            </w:r>
            <w:proofErr w:type="spellEnd"/>
            <w:r w:rsidRPr="008E364A">
              <w:rPr>
                <w:b/>
                <w:color w:val="000000"/>
              </w:rPr>
              <w:t>)</w:t>
            </w:r>
            <w:r>
              <w:rPr>
                <w:b/>
                <w:color w:val="000000"/>
              </w:rPr>
              <w:t xml:space="preserve"> </w:t>
            </w:r>
            <w:r w:rsidRPr="00FE5A42">
              <w:rPr>
                <w:b/>
                <w:color w:val="000000"/>
              </w:rPr>
              <w:t xml:space="preserve">- </w:t>
            </w:r>
            <w:r w:rsidRPr="00FE5A42">
              <w:rPr>
                <w:color w:val="000000"/>
                <w:lang w:val="ru"/>
              </w:rPr>
              <w:t>0.5)</w:t>
            </w:r>
          </w:p>
          <w:p w14:paraId="024C2D77" w14:textId="77777777" w:rsidR="0083074A" w:rsidRPr="008E364A" w:rsidRDefault="0083074A" w:rsidP="0083074A">
            <w:pPr>
              <w:widowControl/>
              <w:snapToGrid/>
              <w:spacing w:line="360" w:lineRule="auto"/>
              <w:ind w:left="40" w:right="131" w:firstLine="0"/>
              <w:jc w:val="left"/>
              <w:rPr>
                <w:color w:val="000000"/>
                <w:lang w:val="ru"/>
              </w:rPr>
            </w:pPr>
            <w:r w:rsidRPr="008E364A">
              <w:rPr>
                <w:b/>
                <w:bCs/>
                <w:color w:val="000000"/>
                <w:spacing w:val="-10"/>
                <w:lang w:val="ru"/>
              </w:rPr>
              <w:t>Порядок оценки:</w:t>
            </w:r>
          </w:p>
          <w:p w14:paraId="3F78D2A5" w14:textId="77777777" w:rsidR="0083074A" w:rsidRPr="008E364A" w:rsidRDefault="0083074A" w:rsidP="0083074A">
            <w:pPr>
              <w:widowControl/>
              <w:snapToGrid/>
              <w:spacing w:line="360" w:lineRule="auto"/>
              <w:ind w:left="40" w:right="131" w:firstLine="0"/>
              <w:rPr>
                <w:bCs/>
                <w:color w:val="000000"/>
                <w:spacing w:val="-10"/>
                <w:lang w:val="ru"/>
              </w:rPr>
            </w:pPr>
            <w:r w:rsidRPr="008E364A">
              <w:rPr>
                <w:rFonts w:eastAsia="Arial Unicode MS"/>
                <w:color w:val="000000"/>
                <w:lang w:val="ru"/>
              </w:rPr>
              <w:t>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данному критерию.</w:t>
            </w:r>
          </w:p>
        </w:tc>
      </w:tr>
      <w:tr w:rsidR="0083074A" w:rsidRPr="00A20B51" w14:paraId="3B4E251B" w14:textId="77777777" w:rsidTr="009008D9">
        <w:trPr>
          <w:trHeight w:val="489"/>
          <w:jc w:val="center"/>
        </w:trPr>
        <w:tc>
          <w:tcPr>
            <w:tcW w:w="1572" w:type="dxa"/>
          </w:tcPr>
          <w:p w14:paraId="442257F8" w14:textId="77777777" w:rsidR="0083074A" w:rsidRPr="00A20B51" w:rsidRDefault="0083074A" w:rsidP="00136FF4">
            <w:pPr>
              <w:snapToGrid/>
              <w:spacing w:after="200" w:line="312" w:lineRule="auto"/>
              <w:ind w:firstLine="0"/>
              <w:jc w:val="left"/>
              <w:rPr>
                <w:b/>
                <w:bCs/>
              </w:rPr>
            </w:pPr>
          </w:p>
        </w:tc>
        <w:tc>
          <w:tcPr>
            <w:tcW w:w="8699" w:type="dxa"/>
            <w:gridSpan w:val="3"/>
          </w:tcPr>
          <w:p w14:paraId="74958BAC" w14:textId="77777777" w:rsidR="0083074A" w:rsidRPr="008E364A" w:rsidRDefault="0083074A" w:rsidP="0083074A">
            <w:pPr>
              <w:keepNext/>
              <w:keepLines/>
              <w:spacing w:line="360" w:lineRule="auto"/>
              <w:ind w:left="40" w:right="131"/>
              <w:rPr>
                <w:rFonts w:eastAsia="Arial Unicode MS"/>
                <w:color w:val="000000"/>
                <w:lang w:val="ru"/>
              </w:rPr>
            </w:pPr>
            <w:r>
              <w:rPr>
                <w:bCs/>
                <w:color w:val="000000"/>
                <w:spacing w:val="-10"/>
                <w:lang w:val="ru"/>
              </w:rPr>
              <w:t xml:space="preserve">2.2.1. </w:t>
            </w:r>
            <w:r w:rsidRPr="008E364A">
              <w:rPr>
                <w:rFonts w:eastAsia="Arial Unicode MS"/>
                <w:color w:val="000000"/>
                <w:lang w:val="ru"/>
              </w:rPr>
              <w:t>Показатель критерия: Качество услуг</w:t>
            </w:r>
          </w:p>
          <w:p w14:paraId="281C49BC" w14:textId="77777777" w:rsidR="0083074A" w:rsidRDefault="0083074A" w:rsidP="0083074A">
            <w:pPr>
              <w:widowControl/>
              <w:snapToGrid/>
              <w:spacing w:line="360" w:lineRule="auto"/>
              <w:ind w:left="40" w:right="131" w:firstLine="0"/>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=1</w:t>
            </w:r>
            <w:r w:rsidRPr="008E364A">
              <w:rPr>
                <w:color w:val="000000"/>
              </w:rPr>
              <w:t xml:space="preserve"> </w:t>
            </w:r>
            <w:r w:rsidRPr="008E364A">
              <w:rPr>
                <w:color w:val="000000"/>
                <w:lang w:val="ru"/>
              </w:rPr>
              <w:t>Максимальная оценка по показателю -100.0 баллов.</w:t>
            </w:r>
          </w:p>
          <w:p w14:paraId="60457BB3" w14:textId="77777777" w:rsidR="0083074A" w:rsidRPr="001261FE" w:rsidRDefault="0083074A" w:rsidP="0083074A">
            <w:pPr>
              <w:autoSpaceDE w:val="0"/>
              <w:autoSpaceDN w:val="0"/>
              <w:adjustRightInd w:val="0"/>
              <w:spacing w:line="276" w:lineRule="auto"/>
              <w:ind w:firstLine="459"/>
            </w:pPr>
            <w:r w:rsidRPr="000B4A5F">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в отношении качественных характеристик объекта закупки, содержащееся в составе его заявки документах:</w:t>
            </w:r>
          </w:p>
          <w:p w14:paraId="64A76A07" w14:textId="5B1AE199" w:rsidR="0083074A" w:rsidRDefault="0083074A" w:rsidP="0083074A">
            <w:pPr>
              <w:keepNext/>
              <w:widowControl/>
              <w:snapToGrid/>
              <w:spacing w:line="276" w:lineRule="auto"/>
              <w:ind w:right="130"/>
              <w:contextualSpacing/>
              <w:rPr>
                <w:rFonts w:eastAsia="Arial Unicode MS"/>
                <w:color w:val="000000"/>
                <w:lang w:val="ru"/>
              </w:rPr>
            </w:pPr>
            <w:r w:rsidRPr="00863434">
              <w:rPr>
                <w:color w:val="000000"/>
              </w:rPr>
              <w:t xml:space="preserve"> - </w:t>
            </w:r>
            <w:r w:rsidRPr="006640B7">
              <w:rPr>
                <w:rFonts w:eastAsia="Arial Unicode MS"/>
                <w:color w:val="000000"/>
                <w:lang w:val="ru"/>
              </w:rPr>
              <w:t>Подробно</w:t>
            </w:r>
            <w:r w:rsidRPr="006640B7">
              <w:rPr>
                <w:rFonts w:eastAsia="Arial Unicode MS"/>
                <w:color w:val="000000"/>
              </w:rPr>
              <w:t>е</w:t>
            </w:r>
            <w:r w:rsidRPr="006640B7">
              <w:rPr>
                <w:rFonts w:eastAsia="Arial Unicode MS"/>
                <w:color w:val="000000"/>
                <w:lang w:val="ru"/>
              </w:rPr>
              <w:t xml:space="preserve"> описание </w:t>
            </w:r>
            <w:r>
              <w:rPr>
                <w:rFonts w:eastAsia="Arial Unicode MS"/>
                <w:color w:val="000000"/>
                <w:lang w:val="ru"/>
              </w:rPr>
              <w:t>оказания услуг</w:t>
            </w:r>
            <w:r w:rsidRPr="006640B7">
              <w:rPr>
                <w:rFonts w:eastAsia="Arial Unicode MS"/>
                <w:color w:val="000000"/>
                <w:lang w:val="ru"/>
              </w:rPr>
              <w:t xml:space="preserve">, </w:t>
            </w:r>
            <w:r>
              <w:rPr>
                <w:rFonts w:eastAsia="Arial Unicode MS"/>
                <w:color w:val="000000"/>
                <w:lang w:val="ru"/>
              </w:rPr>
              <w:t>в соответствии с Техническ</w:t>
            </w:r>
            <w:r w:rsidR="009008D9">
              <w:rPr>
                <w:rFonts w:eastAsia="Arial Unicode MS"/>
                <w:color w:val="000000"/>
                <w:lang w:val="ru"/>
              </w:rPr>
              <w:t>им</w:t>
            </w:r>
            <w:r>
              <w:rPr>
                <w:rFonts w:eastAsia="Arial Unicode MS"/>
                <w:color w:val="000000"/>
                <w:lang w:val="ru"/>
              </w:rPr>
              <w:t xml:space="preserve"> задани</w:t>
            </w:r>
            <w:r w:rsidR="009008D9">
              <w:rPr>
                <w:rFonts w:eastAsia="Arial Unicode MS"/>
                <w:color w:val="000000"/>
                <w:lang w:val="ru"/>
              </w:rPr>
              <w:t>ем</w:t>
            </w:r>
            <w:r>
              <w:rPr>
                <w:rFonts w:eastAsia="Arial Unicode MS"/>
                <w:color w:val="000000"/>
                <w:lang w:val="ru"/>
              </w:rPr>
              <w:t xml:space="preserve"> (Приложение № 1 к настоящей Конкурсной документации)</w:t>
            </w:r>
            <w:r w:rsidR="00880435">
              <w:rPr>
                <w:rFonts w:eastAsia="Arial Unicode MS"/>
                <w:color w:val="000000"/>
                <w:lang w:val="ru"/>
              </w:rPr>
              <w:t xml:space="preserve"> </w:t>
            </w:r>
            <w:r w:rsidR="00880435">
              <w:t xml:space="preserve">(предоставляется </w:t>
            </w:r>
            <w:r w:rsidR="00880435">
              <w:rPr>
                <w:rFonts w:eastAsia="Arial Unicode MS"/>
              </w:rPr>
              <w:t>в произвольной форме)</w:t>
            </w:r>
            <w:r w:rsidRPr="00863434">
              <w:rPr>
                <w:rFonts w:eastAsia="Arial Unicode MS"/>
                <w:color w:val="000000"/>
              </w:rPr>
              <w:t>;</w:t>
            </w:r>
            <w:r w:rsidRPr="00863434">
              <w:rPr>
                <w:rFonts w:eastAsia="Arial Unicode MS"/>
                <w:color w:val="000000"/>
                <w:lang w:val="ru"/>
              </w:rPr>
              <w:t xml:space="preserve"> </w:t>
            </w:r>
          </w:p>
          <w:p w14:paraId="059B6CE2" w14:textId="06C3EA90" w:rsidR="0083074A" w:rsidRPr="00BE7934" w:rsidRDefault="0083074A" w:rsidP="0083074A">
            <w:pPr>
              <w:snapToGrid/>
              <w:spacing w:line="276" w:lineRule="auto"/>
            </w:pPr>
            <w:r w:rsidRPr="00BE7934">
              <w:rPr>
                <w:lang w:eastAsia="en-US"/>
              </w:rPr>
              <w:t xml:space="preserve">- </w:t>
            </w:r>
            <w:r w:rsidRPr="00BE7934">
              <w:t xml:space="preserve">Подтверждение, что оказание услуг будет осуществляться в соответствии с имеющимся сертификатом, подтверждающим соответствие Системы </w:t>
            </w:r>
            <w:r w:rsidRPr="00BE7934">
              <w:lastRenderedPageBreak/>
              <w:t xml:space="preserve">Менеджмента Качества организации участника закупки требованиям ГОСТ </w:t>
            </w:r>
            <w:proofErr w:type="gramStart"/>
            <w:r w:rsidRPr="00BE7934">
              <w:t>Р</w:t>
            </w:r>
            <w:proofErr w:type="gramEnd"/>
            <w:r w:rsidRPr="00BE7934">
              <w:t xml:space="preserve"> ИСО 9001-2015, или действующим сертификатом на соответствие требованиям ГОСТ ISO 9001-2011</w:t>
            </w:r>
            <w:r w:rsidR="00880435">
              <w:t xml:space="preserve"> (предоставляется </w:t>
            </w:r>
            <w:r w:rsidR="00880435">
              <w:rPr>
                <w:rFonts w:eastAsia="Arial Unicode MS"/>
              </w:rPr>
              <w:t>в произвольной форме)</w:t>
            </w:r>
            <w:r w:rsidRPr="00BE7934">
              <w:t>;</w:t>
            </w:r>
            <w:r>
              <w:t xml:space="preserve"> </w:t>
            </w:r>
          </w:p>
          <w:p w14:paraId="36ACC184" w14:textId="77777777" w:rsidR="0083074A" w:rsidRPr="00554896" w:rsidRDefault="0083074A" w:rsidP="0083074A">
            <w:pPr>
              <w:keepNext/>
              <w:widowControl/>
              <w:snapToGrid/>
              <w:spacing w:line="276" w:lineRule="auto"/>
              <w:ind w:right="130"/>
              <w:contextualSpacing/>
              <w:rPr>
                <w:rFonts w:eastAsia="Arial Unicode MS"/>
                <w:color w:val="000000"/>
              </w:rPr>
            </w:pPr>
            <w:r w:rsidRPr="00863434">
              <w:rPr>
                <w:rFonts w:eastAsia="Arial Unicode MS"/>
                <w:color w:val="000000"/>
                <w:lang w:val="ru"/>
              </w:rPr>
              <w:t xml:space="preserve">- </w:t>
            </w:r>
            <w:r w:rsidRPr="00863434">
              <w:rPr>
                <w:rFonts w:eastAsia="Arial Unicode MS"/>
                <w:color w:val="000000"/>
              </w:rPr>
              <w:t>Подтверждение закрепления персонального менеджера для оперативного сопровожден</w:t>
            </w:r>
            <w:r>
              <w:rPr>
                <w:rFonts w:eastAsia="Arial Unicode MS"/>
                <w:color w:val="000000"/>
              </w:rPr>
              <w:t xml:space="preserve">ия оказания услуг по контракту </w:t>
            </w:r>
            <w:r>
              <w:t xml:space="preserve">(предоставляется </w:t>
            </w:r>
            <w:r>
              <w:rPr>
                <w:rFonts w:eastAsia="Arial Unicode MS"/>
              </w:rPr>
              <w:t>в произвольной форме)</w:t>
            </w:r>
            <w:r>
              <w:rPr>
                <w:rFonts w:eastAsia="Arial Unicode MS"/>
                <w:color w:val="000000"/>
              </w:rPr>
              <w:t>;</w:t>
            </w:r>
          </w:p>
          <w:p w14:paraId="1C88AD43" w14:textId="77777777" w:rsidR="0083074A" w:rsidRPr="0044281F" w:rsidRDefault="0083074A" w:rsidP="0083074A">
            <w:pPr>
              <w:widowControl/>
              <w:snapToGrid/>
              <w:spacing w:line="360" w:lineRule="auto"/>
              <w:ind w:left="40" w:right="131" w:firstLine="0"/>
              <w:rPr>
                <w:color w:val="000000"/>
              </w:rPr>
            </w:pPr>
          </w:p>
          <w:p w14:paraId="426BA1AE" w14:textId="77777777" w:rsidR="0083074A" w:rsidRPr="008E364A" w:rsidRDefault="0083074A" w:rsidP="0083074A">
            <w:pPr>
              <w:keepNext/>
              <w:keepLines/>
              <w:widowControl/>
              <w:snapToGrid/>
              <w:spacing w:line="360" w:lineRule="auto"/>
              <w:ind w:left="40" w:right="131" w:firstLine="0"/>
              <w:rPr>
                <w:rFonts w:eastAsia="Arial Unicode MS"/>
                <w:color w:val="000000"/>
                <w:lang w:val="ru"/>
              </w:rPr>
            </w:pPr>
            <w:r w:rsidRPr="008E364A">
              <w:rPr>
                <w:rFonts w:eastAsia="Arial Unicode MS"/>
                <w:color w:val="000000"/>
                <w:lang w:val="ru"/>
              </w:rPr>
              <w:t>Содержание:</w:t>
            </w:r>
          </w:p>
          <w:p w14:paraId="36266ED9" w14:textId="77777777" w:rsidR="0083074A" w:rsidRPr="008E364A" w:rsidRDefault="0083074A" w:rsidP="0083074A">
            <w:pPr>
              <w:widowControl/>
              <w:snapToGrid/>
              <w:spacing w:line="360" w:lineRule="auto"/>
              <w:ind w:left="40" w:right="131" w:firstLine="0"/>
              <w:rPr>
                <w:color w:val="000000"/>
                <w:lang w:val="ru"/>
              </w:rPr>
            </w:pPr>
            <w:r w:rsidRPr="008E364A">
              <w:rPr>
                <w:color w:val="000000"/>
                <w:lang w:val="ru"/>
              </w:rPr>
              <w:t>Оцениваются предложения, направленные на повышение качества оказания услуг, дополняющие Техническое задание, входящее в состав Конкурсной документации, по следующим направлениям:</w:t>
            </w:r>
          </w:p>
          <w:p w14:paraId="7B773E1D" w14:textId="190241EF" w:rsidR="0083074A" w:rsidRPr="008E364A" w:rsidRDefault="0083074A" w:rsidP="0083074A">
            <w:pPr>
              <w:keepNext/>
              <w:widowControl/>
              <w:numPr>
                <w:ilvl w:val="0"/>
                <w:numId w:val="19"/>
              </w:numPr>
              <w:snapToGrid/>
              <w:spacing w:line="360" w:lineRule="auto"/>
              <w:ind w:right="130"/>
              <w:contextualSpacing/>
              <w:jc w:val="left"/>
              <w:rPr>
                <w:rFonts w:eastAsia="Arial Unicode MS"/>
                <w:i/>
                <w:color w:val="000000"/>
                <w:lang w:val="ru"/>
              </w:rPr>
            </w:pPr>
            <w:r w:rsidRPr="008E364A">
              <w:rPr>
                <w:rFonts w:eastAsia="Arial Unicode MS"/>
                <w:i/>
                <w:color w:val="000000"/>
                <w:lang w:val="ru"/>
              </w:rPr>
              <w:t>Подробно</w:t>
            </w:r>
            <w:r w:rsidRPr="008E364A">
              <w:rPr>
                <w:rFonts w:eastAsia="Arial Unicode MS"/>
                <w:i/>
                <w:color w:val="000000"/>
              </w:rPr>
              <w:t>е</w:t>
            </w:r>
            <w:r w:rsidRPr="008E364A">
              <w:rPr>
                <w:rFonts w:eastAsia="Arial Unicode MS"/>
                <w:i/>
                <w:color w:val="000000"/>
                <w:lang w:val="ru"/>
              </w:rPr>
              <w:t xml:space="preserve"> описание </w:t>
            </w:r>
            <w:r>
              <w:rPr>
                <w:rFonts w:eastAsia="Arial Unicode MS"/>
                <w:i/>
                <w:color w:val="000000"/>
                <w:lang w:val="ru"/>
              </w:rPr>
              <w:t>оказания услуг, в соответствии с Техническ</w:t>
            </w:r>
            <w:r w:rsidR="009008D9">
              <w:rPr>
                <w:rFonts w:eastAsia="Arial Unicode MS"/>
                <w:i/>
                <w:color w:val="000000"/>
                <w:lang w:val="ru"/>
              </w:rPr>
              <w:t>им</w:t>
            </w:r>
            <w:r>
              <w:rPr>
                <w:rFonts w:eastAsia="Arial Unicode MS"/>
                <w:i/>
                <w:color w:val="000000"/>
                <w:lang w:val="ru"/>
              </w:rPr>
              <w:t xml:space="preserve"> задани</w:t>
            </w:r>
            <w:r w:rsidR="009008D9">
              <w:rPr>
                <w:rFonts w:eastAsia="Arial Unicode MS"/>
                <w:i/>
                <w:color w:val="000000"/>
                <w:lang w:val="ru"/>
              </w:rPr>
              <w:t>ем</w:t>
            </w:r>
            <w:r>
              <w:rPr>
                <w:rFonts w:eastAsia="Arial Unicode MS"/>
                <w:i/>
                <w:color w:val="000000"/>
                <w:lang w:val="ru"/>
              </w:rPr>
              <w:t xml:space="preserve"> (Приложение № 1 к Конкурсной документации)</w:t>
            </w:r>
            <w:r w:rsidR="00880435">
              <w:rPr>
                <w:rFonts w:eastAsia="Arial Unicode MS"/>
                <w:i/>
                <w:color w:val="000000"/>
                <w:lang w:val="ru"/>
              </w:rPr>
              <w:t xml:space="preserve"> </w:t>
            </w:r>
            <w:r w:rsidR="00880435" w:rsidRPr="00880435">
              <w:rPr>
                <w:i/>
              </w:rPr>
              <w:t xml:space="preserve">(предоставляется </w:t>
            </w:r>
            <w:r w:rsidR="00880435" w:rsidRPr="00880435">
              <w:rPr>
                <w:rFonts w:eastAsia="Arial Unicode MS"/>
                <w:i/>
              </w:rPr>
              <w:t>в произвольной форме)</w:t>
            </w:r>
            <w:r w:rsidRPr="00880435">
              <w:rPr>
                <w:rFonts w:eastAsia="Arial Unicode MS"/>
                <w:i/>
                <w:color w:val="000000"/>
              </w:rPr>
              <w:t>;</w:t>
            </w:r>
            <w:r w:rsidRPr="008E364A">
              <w:rPr>
                <w:rFonts w:eastAsia="Arial Unicode MS"/>
                <w:i/>
                <w:color w:val="000000"/>
                <w:lang w:val="ru"/>
              </w:rPr>
              <w:t xml:space="preserve"> </w:t>
            </w:r>
          </w:p>
          <w:p w14:paraId="2896E316" w14:textId="77777777" w:rsidR="0083074A" w:rsidRPr="008E364A" w:rsidRDefault="0083074A" w:rsidP="0083074A">
            <w:pPr>
              <w:keepNext/>
              <w:widowControl/>
              <w:snapToGrid/>
              <w:spacing w:line="360" w:lineRule="auto"/>
              <w:ind w:right="130" w:firstLine="0"/>
              <w:rPr>
                <w:rFonts w:eastAsia="Arial Unicode MS"/>
                <w:color w:val="000000"/>
              </w:rPr>
            </w:pPr>
            <w:r w:rsidRPr="008E364A">
              <w:rPr>
                <w:rFonts w:eastAsia="Arial Unicode MS"/>
                <w:color w:val="000000"/>
                <w:lang w:val="ru"/>
              </w:rPr>
              <w:t xml:space="preserve">По данному показателю </w:t>
            </w:r>
            <w:r w:rsidRPr="008E364A">
              <w:rPr>
                <w:rFonts w:eastAsia="Arial Unicode MS"/>
                <w:color w:val="000000"/>
              </w:rPr>
              <w:t xml:space="preserve">заявка участника </w:t>
            </w:r>
            <w:r w:rsidRPr="008E364A">
              <w:rPr>
                <w:rFonts w:eastAsia="Arial Unicode MS"/>
                <w:color w:val="000000"/>
                <w:lang w:val="ru"/>
              </w:rPr>
              <w:t>оценивается с точки зрения достижения наилучших результатов оказания услуг и целей, установленных Техническим заданием, детализация и степень содержательной проработки предложения о качестве услуг, в том числе обоснованность, достаточность и корректность предложенных методов и способов решения основных задач Технического задания на оказание услуг, являющихся предметом конкурса, последовательность их выполнения и объем с учетом дополнительных предложений, с учетом требований Технического задания.</w:t>
            </w:r>
          </w:p>
          <w:p w14:paraId="3F9282E8" w14:textId="77777777" w:rsidR="0083074A" w:rsidRPr="008E364A" w:rsidRDefault="0083074A" w:rsidP="0083074A">
            <w:pPr>
              <w:widowControl/>
              <w:snapToGrid/>
              <w:spacing w:line="360" w:lineRule="auto"/>
              <w:ind w:left="40" w:right="131" w:firstLine="0"/>
              <w:rPr>
                <w:color w:val="000000"/>
                <w:lang w:val="ru"/>
              </w:rPr>
            </w:pPr>
            <w:r w:rsidRPr="008E364A">
              <w:rPr>
                <w:color w:val="000000"/>
                <w:lang w:val="ru"/>
              </w:rPr>
              <w:t>В случае наличия таких предложений в составе первой части заявки предоставляется «Предложение участника открытого конкурса в электронной форме о качественных, функциональных и об экологических характеристиках объекта закупки по показателю «Качество услуг» (далее - «Предложение по показателю «Качество услуг»), содержащее все предложения участника, по данному показателю. Не</w:t>
            </w:r>
            <w:r>
              <w:rPr>
                <w:color w:val="000000"/>
                <w:lang w:val="ru"/>
              </w:rPr>
              <w:t xml:space="preserve"> </w:t>
            </w:r>
            <w:r w:rsidRPr="008E364A">
              <w:rPr>
                <w:color w:val="000000"/>
                <w:lang w:val="ru"/>
              </w:rPr>
              <w:t>предоставление в составе первой части заявки участника предложений, документов и сведений, предусмотренных данным показателем, не является основанием для отказа в допуске к участию в закупке. При оценке заявок по критериям комиссией будут учитываться предложения, документы и сведения, предусмотренные данным показателем и представленные участником в составе первой части заявки на участие в данной закупке. Предоставление иных предложений, документов и сведений, не установленных порядком оценки заявок участников, не требуется.</w:t>
            </w:r>
          </w:p>
          <w:p w14:paraId="72B4D5CB" w14:textId="77777777" w:rsidR="0083074A" w:rsidRPr="008E364A" w:rsidRDefault="0083074A" w:rsidP="0083074A">
            <w:pPr>
              <w:widowControl/>
              <w:snapToGrid/>
              <w:spacing w:line="360" w:lineRule="auto"/>
              <w:ind w:left="40" w:right="131" w:firstLine="0"/>
              <w:rPr>
                <w:color w:val="000000"/>
              </w:rPr>
            </w:pPr>
            <w:r w:rsidRPr="008E364A">
              <w:rPr>
                <w:color w:val="000000"/>
                <w:lang w:val="ru"/>
              </w:rPr>
              <w:t xml:space="preserve">Предоставленные Участником иные предложения, документы и сведения, </w:t>
            </w:r>
            <w:r w:rsidRPr="008E364A">
              <w:rPr>
                <w:color w:val="000000"/>
                <w:lang w:val="ru"/>
              </w:rPr>
              <w:lastRenderedPageBreak/>
              <w:t xml:space="preserve">предоставление которых порядком оценки заявок участников не установлено, оценке не подлежат. </w:t>
            </w:r>
          </w:p>
          <w:p w14:paraId="1E7AD2F2" w14:textId="77777777" w:rsidR="0083074A" w:rsidRPr="008E364A" w:rsidRDefault="0083074A" w:rsidP="0083074A">
            <w:pPr>
              <w:keepNext/>
              <w:widowControl/>
              <w:snapToGrid/>
              <w:spacing w:line="360" w:lineRule="auto"/>
              <w:ind w:right="130" w:firstLine="0"/>
              <w:rPr>
                <w:rFonts w:eastAsia="Arial Unicode MS"/>
                <w:color w:val="000000"/>
                <w:lang w:val="ru" w:eastAsia="en-US"/>
              </w:rPr>
            </w:pPr>
            <w:r w:rsidRPr="008E364A">
              <w:rPr>
                <w:rFonts w:eastAsia="Arial Unicode MS"/>
                <w:b/>
                <w:color w:val="000000"/>
                <w:lang w:val="ru" w:eastAsia="en-US"/>
              </w:rPr>
              <w:t>Порядок определения количества баллов, присуждаемых заявке участника конкурса</w:t>
            </w:r>
            <w:r w:rsidRPr="008E364A">
              <w:rPr>
                <w:rFonts w:eastAsia="Arial Unicode MS"/>
                <w:color w:val="000000"/>
                <w:lang w:val="ru" w:eastAsia="en-US"/>
              </w:rPr>
              <w:t xml:space="preserve">. </w:t>
            </w:r>
          </w:p>
          <w:p w14:paraId="68FB4DAD" w14:textId="77777777" w:rsidR="0083074A" w:rsidRPr="008E364A" w:rsidRDefault="0083074A" w:rsidP="0083074A">
            <w:pPr>
              <w:snapToGrid/>
              <w:spacing w:line="360" w:lineRule="auto"/>
              <w:ind w:right="130" w:firstLine="0"/>
            </w:pPr>
            <w:r w:rsidRPr="008E364A">
              <w:t>Оценка заявки участника конкурса по настоящему показателю осуществляется членами комиссии исходя из совокупности условий, содержащихся в его предложении о качестве услуг в сравнении с предложениями, поданными другими участниками конкурса.</w:t>
            </w:r>
          </w:p>
          <w:p w14:paraId="0BDFD5CB" w14:textId="77777777" w:rsidR="0083074A" w:rsidRPr="008E364A" w:rsidRDefault="0083074A" w:rsidP="008307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По результатам оценки заявок участников конкурса по показателю «Качество услуг» каждой заявке присваивается количество баллов, соответствующее условиям, изложенным в предложении участника конкурса о качестве услуг исходя из степени выгодности предложения участника.</w:t>
            </w:r>
          </w:p>
          <w:p w14:paraId="25198E76" w14:textId="77777777" w:rsidR="0083074A" w:rsidRPr="008E364A" w:rsidRDefault="0083074A" w:rsidP="008307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8</w:t>
            </w:r>
            <w:r w:rsidRPr="008E364A">
              <w:rPr>
                <w:rFonts w:eastAsia="Arial Unicode MS"/>
                <w:color w:val="000000"/>
                <w:lang w:val="ru"/>
              </w:rPr>
              <w:t>0 баллов.</w:t>
            </w:r>
          </w:p>
          <w:p w14:paraId="607B03CE" w14:textId="77777777" w:rsidR="0083074A" w:rsidRPr="008E364A" w:rsidRDefault="0083074A" w:rsidP="008307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Для практической оценки заявок участников используется следующая шкала оценок:</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1"/>
              <w:gridCol w:w="2116"/>
            </w:tblGrid>
            <w:tr w:rsidR="0083074A" w:rsidRPr="008E364A" w14:paraId="13BCC458" w14:textId="77777777" w:rsidTr="0083074A">
              <w:tc>
                <w:tcPr>
                  <w:tcW w:w="6931" w:type="dxa"/>
                  <w:tcBorders>
                    <w:top w:val="single" w:sz="4" w:space="0" w:color="auto"/>
                    <w:left w:val="single" w:sz="4" w:space="0" w:color="auto"/>
                    <w:bottom w:val="single" w:sz="4" w:space="0" w:color="auto"/>
                    <w:right w:val="single" w:sz="4" w:space="0" w:color="auto"/>
                  </w:tcBorders>
                  <w:shd w:val="clear" w:color="auto" w:fill="D9D9D9"/>
                </w:tcPr>
                <w:p w14:paraId="6A4DE5DA" w14:textId="77777777" w:rsidR="0083074A" w:rsidRPr="008E364A" w:rsidRDefault="0083074A" w:rsidP="0083074A">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Оценка</w:t>
                  </w:r>
                </w:p>
              </w:tc>
              <w:tc>
                <w:tcPr>
                  <w:tcW w:w="2116" w:type="dxa"/>
                  <w:tcBorders>
                    <w:top w:val="single" w:sz="4" w:space="0" w:color="auto"/>
                    <w:left w:val="single" w:sz="4" w:space="0" w:color="auto"/>
                    <w:bottom w:val="single" w:sz="4" w:space="0" w:color="auto"/>
                    <w:right w:val="single" w:sz="4" w:space="0" w:color="auto"/>
                  </w:tcBorders>
                  <w:shd w:val="clear" w:color="auto" w:fill="D9D9D9"/>
                </w:tcPr>
                <w:p w14:paraId="4977CB3D" w14:textId="77777777" w:rsidR="0083074A" w:rsidRPr="008E364A" w:rsidRDefault="0083074A" w:rsidP="0083074A">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Балл</w:t>
                  </w:r>
                </w:p>
              </w:tc>
            </w:tr>
            <w:tr w:rsidR="0083074A" w:rsidRPr="008E364A" w14:paraId="36BBA079" w14:textId="77777777" w:rsidTr="0083074A">
              <w:tc>
                <w:tcPr>
                  <w:tcW w:w="6931" w:type="dxa"/>
                  <w:tcBorders>
                    <w:top w:val="single" w:sz="4" w:space="0" w:color="auto"/>
                    <w:left w:val="single" w:sz="4" w:space="0" w:color="auto"/>
                    <w:bottom w:val="single" w:sz="4" w:space="0" w:color="auto"/>
                    <w:right w:val="single" w:sz="4" w:space="0" w:color="auto"/>
                  </w:tcBorders>
                  <w:vAlign w:val="center"/>
                </w:tcPr>
                <w:p w14:paraId="4BC52DFF" w14:textId="3EBF0168" w:rsidR="0083074A" w:rsidRPr="008E364A" w:rsidRDefault="0083074A" w:rsidP="0083074A">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t xml:space="preserve">«Неудовлетворительно» </w:t>
                  </w:r>
                  <w:r w:rsidRPr="008E364A">
                    <w:rPr>
                      <w:rFonts w:eastAsia="Arial Unicode MS"/>
                      <w:color w:val="000000"/>
                    </w:rPr>
                    <w:t xml:space="preserve">- </w:t>
                  </w:r>
                  <w:r w:rsidRPr="008E364A">
                    <w:rPr>
                      <w:rFonts w:eastAsia="Arial Unicode MS"/>
                      <w:color w:val="000000"/>
                      <w:lang w:val="ru"/>
                    </w:rPr>
                    <w:t>информация представлена без детализации в части описания содержания оказываемых услуг, и</w:t>
                  </w:r>
                  <w:r w:rsidR="009008D9">
                    <w:rPr>
                      <w:rFonts w:eastAsia="Arial Unicode MS"/>
                      <w:color w:val="000000"/>
                      <w:lang w:val="ru"/>
                    </w:rPr>
                    <w:t>ли</w:t>
                  </w:r>
                  <w:r w:rsidRPr="008E364A">
                    <w:rPr>
                      <w:rFonts w:eastAsia="Arial Unicode MS"/>
                      <w:color w:val="000000"/>
                      <w:lang w:val="ru"/>
                    </w:rPr>
                    <w:t xml:space="preserve"> не указан объем и последовательность оказания услуг, включая описание методов и способов решения услуг; </w:t>
                  </w:r>
                </w:p>
              </w:tc>
              <w:tc>
                <w:tcPr>
                  <w:tcW w:w="2116" w:type="dxa"/>
                  <w:tcBorders>
                    <w:top w:val="single" w:sz="4" w:space="0" w:color="auto"/>
                    <w:left w:val="single" w:sz="4" w:space="0" w:color="auto"/>
                    <w:bottom w:val="single" w:sz="4" w:space="0" w:color="auto"/>
                    <w:right w:val="single" w:sz="4" w:space="0" w:color="auto"/>
                  </w:tcBorders>
                  <w:vAlign w:val="center"/>
                </w:tcPr>
                <w:p w14:paraId="66827B28" w14:textId="77777777" w:rsidR="0083074A" w:rsidRPr="008E364A" w:rsidRDefault="0083074A" w:rsidP="0083074A">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lang w:val="ru"/>
                    </w:rPr>
                    <w:t>20</w:t>
                  </w:r>
                </w:p>
              </w:tc>
            </w:tr>
            <w:tr w:rsidR="0083074A" w:rsidRPr="008E364A" w14:paraId="41C30C62" w14:textId="77777777" w:rsidTr="0083074A">
              <w:tc>
                <w:tcPr>
                  <w:tcW w:w="6931" w:type="dxa"/>
                  <w:tcBorders>
                    <w:top w:val="single" w:sz="4" w:space="0" w:color="auto"/>
                    <w:left w:val="single" w:sz="4" w:space="0" w:color="auto"/>
                    <w:bottom w:val="single" w:sz="4" w:space="0" w:color="auto"/>
                    <w:right w:val="single" w:sz="4" w:space="0" w:color="auto"/>
                  </w:tcBorders>
                  <w:vAlign w:val="center"/>
                </w:tcPr>
                <w:p w14:paraId="57080DDC" w14:textId="320F93CD" w:rsidR="0083074A" w:rsidRPr="008E364A" w:rsidRDefault="0083074A" w:rsidP="0083074A">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t xml:space="preserve">«Удовлетворительно» </w:t>
                  </w:r>
                  <w:r w:rsidRPr="008E364A">
                    <w:rPr>
                      <w:rFonts w:eastAsia="Arial Unicode MS"/>
                      <w:color w:val="000000"/>
                    </w:rPr>
                    <w:t xml:space="preserve">- </w:t>
                  </w:r>
                  <w:r w:rsidRPr="008E364A">
                    <w:rPr>
                      <w:rFonts w:eastAsia="Arial Unicode MS"/>
                      <w:color w:val="000000"/>
                      <w:lang w:val="ru"/>
                    </w:rPr>
                    <w:t>информация представлена с менее 50% детализацией в части описания содержания оказываемых услуг, и</w:t>
                  </w:r>
                  <w:r w:rsidR="009008D9">
                    <w:rPr>
                      <w:rFonts w:eastAsia="Arial Unicode MS"/>
                      <w:color w:val="000000"/>
                      <w:lang w:val="ru"/>
                    </w:rPr>
                    <w:t>ли</w:t>
                  </w:r>
                  <w:r w:rsidRPr="008E364A">
                    <w:rPr>
                      <w:rFonts w:eastAsia="Arial Unicode MS"/>
                      <w:color w:val="000000"/>
                      <w:lang w:val="ru"/>
                    </w:rPr>
                    <w:t xml:space="preserve"> с менее 50% 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14:paraId="6B088AD5" w14:textId="77777777" w:rsidR="0083074A" w:rsidRPr="008E364A" w:rsidRDefault="0083074A" w:rsidP="0083074A">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rPr>
                    <w:t>4</w:t>
                  </w:r>
                  <w:r w:rsidRPr="008E364A">
                    <w:rPr>
                      <w:rFonts w:eastAsia="Arial Unicode MS"/>
                      <w:color w:val="000000"/>
                      <w:lang w:val="ru"/>
                    </w:rPr>
                    <w:t>0</w:t>
                  </w:r>
                </w:p>
              </w:tc>
            </w:tr>
            <w:tr w:rsidR="0083074A" w:rsidRPr="008E364A" w14:paraId="68E94E4E" w14:textId="77777777" w:rsidTr="0083074A">
              <w:tc>
                <w:tcPr>
                  <w:tcW w:w="6931" w:type="dxa"/>
                  <w:tcBorders>
                    <w:top w:val="single" w:sz="4" w:space="0" w:color="auto"/>
                    <w:left w:val="single" w:sz="4" w:space="0" w:color="auto"/>
                    <w:bottom w:val="single" w:sz="4" w:space="0" w:color="auto"/>
                    <w:right w:val="single" w:sz="4" w:space="0" w:color="auto"/>
                  </w:tcBorders>
                  <w:vAlign w:val="center"/>
                </w:tcPr>
                <w:p w14:paraId="72BEE0F1" w14:textId="67FEF5E9" w:rsidR="0083074A" w:rsidRPr="008E364A" w:rsidRDefault="0083074A" w:rsidP="0083074A">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t xml:space="preserve">«Хорошо» </w:t>
                  </w:r>
                  <w:r w:rsidRPr="008E364A">
                    <w:rPr>
                      <w:rFonts w:eastAsia="Arial Unicode MS"/>
                      <w:color w:val="000000"/>
                    </w:rPr>
                    <w:t xml:space="preserve">- </w:t>
                  </w:r>
                  <w:r w:rsidRPr="008E364A">
                    <w:rPr>
                      <w:rFonts w:eastAsia="Arial Unicode MS"/>
                      <w:color w:val="000000"/>
                      <w:lang w:val="ru"/>
                    </w:rPr>
                    <w:t>информация представлена с более 50%, но менее 100% детализацией в части описания содержания оказываемых услуг, и</w:t>
                  </w:r>
                  <w:r w:rsidR="009008D9">
                    <w:rPr>
                      <w:rFonts w:eastAsia="Arial Unicode MS"/>
                      <w:color w:val="000000"/>
                      <w:lang w:val="ru"/>
                    </w:rPr>
                    <w:t>ли</w:t>
                  </w:r>
                  <w:r w:rsidRPr="008E364A">
                    <w:rPr>
                      <w:rFonts w:eastAsia="Arial Unicode MS"/>
                      <w:color w:val="000000"/>
                      <w:lang w:val="ru"/>
                    </w:rPr>
                    <w:t xml:space="preserve"> с более 50%, но менее 100% указанием объема и последовательности оказания услуг, включая описание методов и способов решения услуг</w:t>
                  </w:r>
                  <w:r w:rsidRPr="008E364A">
                    <w:rPr>
                      <w:rFonts w:eastAsia="Arial Unicode MS"/>
                      <w:color w:val="000000"/>
                    </w:rPr>
                    <w:t>;</w:t>
                  </w:r>
                </w:p>
              </w:tc>
              <w:tc>
                <w:tcPr>
                  <w:tcW w:w="2116" w:type="dxa"/>
                  <w:tcBorders>
                    <w:top w:val="single" w:sz="4" w:space="0" w:color="auto"/>
                    <w:left w:val="single" w:sz="4" w:space="0" w:color="auto"/>
                    <w:bottom w:val="single" w:sz="4" w:space="0" w:color="auto"/>
                    <w:right w:val="single" w:sz="4" w:space="0" w:color="auto"/>
                  </w:tcBorders>
                  <w:vAlign w:val="center"/>
                </w:tcPr>
                <w:p w14:paraId="1FC8797C" w14:textId="77777777" w:rsidR="0083074A" w:rsidRPr="008E364A" w:rsidRDefault="0083074A" w:rsidP="0083074A">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rPr>
                    <w:t>6</w:t>
                  </w:r>
                  <w:r w:rsidRPr="008E364A">
                    <w:rPr>
                      <w:rFonts w:eastAsia="Arial Unicode MS"/>
                      <w:color w:val="000000"/>
                      <w:lang w:val="ru"/>
                    </w:rPr>
                    <w:t>0</w:t>
                  </w:r>
                </w:p>
              </w:tc>
            </w:tr>
            <w:tr w:rsidR="0083074A" w:rsidRPr="008E364A" w14:paraId="7B044CA2" w14:textId="77777777" w:rsidTr="0083074A">
              <w:tc>
                <w:tcPr>
                  <w:tcW w:w="6931" w:type="dxa"/>
                  <w:tcBorders>
                    <w:top w:val="single" w:sz="4" w:space="0" w:color="auto"/>
                    <w:left w:val="single" w:sz="4" w:space="0" w:color="auto"/>
                    <w:bottom w:val="single" w:sz="4" w:space="0" w:color="auto"/>
                    <w:right w:val="single" w:sz="4" w:space="0" w:color="auto"/>
                  </w:tcBorders>
                  <w:vAlign w:val="center"/>
                </w:tcPr>
                <w:p w14:paraId="596DF262" w14:textId="77777777" w:rsidR="0083074A" w:rsidRPr="008E364A" w:rsidRDefault="0083074A" w:rsidP="0083074A">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t xml:space="preserve">«Отлично» </w:t>
                  </w:r>
                  <w:r w:rsidRPr="008E364A">
                    <w:rPr>
                      <w:rFonts w:eastAsia="Arial Unicode MS"/>
                      <w:color w:val="000000"/>
                    </w:rPr>
                    <w:t xml:space="preserve">- </w:t>
                  </w:r>
                  <w:r w:rsidRPr="008E364A">
                    <w:rPr>
                      <w:rFonts w:eastAsia="Arial Unicode MS"/>
                      <w:color w:val="000000"/>
                      <w:lang w:val="ru"/>
                    </w:rPr>
                    <w:t xml:space="preserve">информация представлена со 100% детализацией в части описания содержания оказываемых услуг и со 100% указанием объема и последовательности оказания услуг, </w:t>
                  </w:r>
                  <w:r w:rsidRPr="008E364A">
                    <w:rPr>
                      <w:rFonts w:eastAsia="Arial Unicode MS"/>
                      <w:color w:val="000000"/>
                      <w:lang w:val="ru"/>
                    </w:rPr>
                    <w:lastRenderedPageBreak/>
                    <w:t>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14:paraId="69F87097" w14:textId="77777777" w:rsidR="0083074A" w:rsidRPr="008E364A" w:rsidRDefault="0083074A" w:rsidP="0083074A">
                  <w:pPr>
                    <w:widowControl/>
                    <w:autoSpaceDE w:val="0"/>
                    <w:autoSpaceDN w:val="0"/>
                    <w:adjustRightInd w:val="0"/>
                    <w:snapToGrid/>
                    <w:spacing w:line="360" w:lineRule="auto"/>
                    <w:ind w:right="130" w:firstLine="0"/>
                    <w:jc w:val="center"/>
                    <w:rPr>
                      <w:rFonts w:eastAsia="Arial Unicode MS"/>
                      <w:color w:val="000000"/>
                      <w:lang w:val="ru"/>
                    </w:rPr>
                  </w:pPr>
                  <w:r w:rsidRPr="008E364A">
                    <w:rPr>
                      <w:rFonts w:eastAsia="Arial Unicode MS"/>
                      <w:color w:val="000000"/>
                    </w:rPr>
                    <w:lastRenderedPageBreak/>
                    <w:t>8</w:t>
                  </w:r>
                  <w:r w:rsidRPr="008E364A">
                    <w:rPr>
                      <w:rFonts w:eastAsia="Arial Unicode MS"/>
                      <w:color w:val="000000"/>
                      <w:lang w:val="ru"/>
                    </w:rPr>
                    <w:t>0</w:t>
                  </w:r>
                </w:p>
              </w:tc>
            </w:tr>
          </w:tbl>
          <w:p w14:paraId="6EFCE5C0" w14:textId="77777777" w:rsidR="0083074A" w:rsidRPr="008E364A" w:rsidRDefault="0083074A" w:rsidP="0083074A">
            <w:pPr>
              <w:widowControl/>
              <w:snapToGrid/>
              <w:spacing w:line="360" w:lineRule="auto"/>
              <w:ind w:left="40" w:right="131" w:firstLine="0"/>
              <w:rPr>
                <w:color w:val="000000"/>
                <w:lang w:val="ru"/>
              </w:rPr>
            </w:pPr>
            <w:r w:rsidRPr="008E364A">
              <w:rPr>
                <w:color w:val="000000"/>
                <w:lang w:val="ru"/>
              </w:rPr>
              <w:lastRenderedPageBreak/>
              <w:t>Оценка в</w:t>
            </w:r>
            <w:r w:rsidRPr="008E364A">
              <w:rPr>
                <w:b/>
                <w:bCs/>
                <w:color w:val="000000"/>
                <w:spacing w:val="-10"/>
                <w:lang w:val="ru"/>
              </w:rPr>
              <w:t xml:space="preserve"> </w:t>
            </w:r>
            <w:r w:rsidRPr="008E364A">
              <w:rPr>
                <w:b/>
                <w:bCs/>
                <w:color w:val="000000"/>
                <w:spacing w:val="-10"/>
              </w:rPr>
              <w:t>1</w:t>
            </w:r>
            <w:r w:rsidRPr="008E364A">
              <w:rPr>
                <w:b/>
                <w:bCs/>
                <w:color w:val="000000"/>
                <w:spacing w:val="-10"/>
                <w:lang w:val="ru"/>
              </w:rPr>
              <w:t xml:space="preserve"> балл</w:t>
            </w:r>
            <w:r w:rsidRPr="008E364A">
              <w:rPr>
                <w:color w:val="000000"/>
                <w:lang w:val="ru"/>
              </w:rPr>
              <w:t xml:space="preserve"> по показателю будет присвоена Заявке, в которой:</w:t>
            </w:r>
          </w:p>
          <w:p w14:paraId="7706DD2D" w14:textId="77777777" w:rsidR="0083074A" w:rsidRPr="008E364A" w:rsidRDefault="0083074A" w:rsidP="0083074A">
            <w:pPr>
              <w:keepNext/>
              <w:keepLines/>
              <w:widowControl/>
              <w:numPr>
                <w:ilvl w:val="0"/>
                <w:numId w:val="24"/>
              </w:numPr>
              <w:tabs>
                <w:tab w:val="left" w:pos="145"/>
              </w:tabs>
              <w:snapToGrid/>
              <w:spacing w:line="360" w:lineRule="auto"/>
              <w:ind w:left="40" w:right="131" w:firstLine="0"/>
              <w:jc w:val="left"/>
              <w:outlineLvl w:val="1"/>
              <w:rPr>
                <w:rFonts w:eastAsia="Arial Unicode MS"/>
                <w:color w:val="000000"/>
                <w:lang w:val="ru"/>
              </w:rPr>
            </w:pPr>
            <w:r w:rsidRPr="008E364A">
              <w:rPr>
                <w:rFonts w:eastAsia="Arial Unicode MS"/>
                <w:color w:val="000000"/>
                <w:lang w:val="ru"/>
              </w:rPr>
              <w:t>Предложение по показателю «Качество услуг»</w:t>
            </w:r>
            <w:r w:rsidRPr="008E364A">
              <w:rPr>
                <w:rFonts w:eastAsia="Arial Unicode MS"/>
                <w:b/>
                <w:bCs/>
                <w:color w:val="000000"/>
                <w:lang w:val="ru"/>
              </w:rPr>
              <w:t xml:space="preserve"> не представлено;</w:t>
            </w:r>
          </w:p>
          <w:p w14:paraId="5D5FECE0" w14:textId="77777777" w:rsidR="0083074A" w:rsidRPr="008E364A" w:rsidRDefault="0083074A" w:rsidP="0083074A">
            <w:pPr>
              <w:widowControl/>
              <w:numPr>
                <w:ilvl w:val="0"/>
                <w:numId w:val="24"/>
              </w:numPr>
              <w:tabs>
                <w:tab w:val="left" w:pos="183"/>
              </w:tabs>
              <w:snapToGrid/>
              <w:spacing w:line="360" w:lineRule="auto"/>
              <w:ind w:left="40" w:right="131" w:firstLine="0"/>
              <w:rPr>
                <w:color w:val="000000"/>
                <w:lang w:val="ru"/>
              </w:rPr>
            </w:pPr>
            <w:r w:rsidRPr="008E364A">
              <w:rPr>
                <w:color w:val="000000"/>
                <w:lang w:val="ru"/>
              </w:rPr>
              <w:t>в представленном в составе первой части заявки участника</w:t>
            </w:r>
            <w:r w:rsidRPr="008E364A">
              <w:rPr>
                <w:b/>
                <w:bCs/>
                <w:color w:val="000000"/>
                <w:spacing w:val="-10"/>
                <w:lang w:val="ru"/>
              </w:rPr>
              <w:t xml:space="preserve"> </w:t>
            </w:r>
            <w:r w:rsidRPr="008E364A">
              <w:rPr>
                <w:bCs/>
                <w:color w:val="000000"/>
                <w:spacing w:val="-10"/>
                <w:lang w:val="ru"/>
              </w:rPr>
              <w:t>Предложении по показателю «Качество услуг»,</w:t>
            </w:r>
            <w:r w:rsidRPr="008E364A">
              <w:rPr>
                <w:color w:val="000000"/>
                <w:lang w:val="ru"/>
              </w:rPr>
              <w:t xml:space="preserve"> указанные в данной таблице предложения отсутствуют либо ни одно предоставленное предложение не представлено полностью (отсутствует одно или несколько составляющих компонентов в случае, если такое предложение по условию должно состоять из нескольких, связанных между собой составляющих компонентов);</w:t>
            </w:r>
          </w:p>
          <w:p w14:paraId="440F2C02" w14:textId="77777777" w:rsidR="0083074A" w:rsidRPr="008E364A" w:rsidRDefault="0083074A" w:rsidP="0083074A">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pacing w:val="-10"/>
                <w:lang w:val="ru"/>
              </w:rPr>
              <w:t xml:space="preserve"> </w:t>
            </w:r>
            <w:r w:rsidRPr="008E364A">
              <w:rPr>
                <w:bCs/>
                <w:color w:val="000000"/>
                <w:spacing w:val="-10"/>
                <w:lang w:val="ru"/>
              </w:rPr>
              <w:t>Предложения по показателю «Качество услуг»</w:t>
            </w:r>
            <w:r w:rsidRPr="008E364A">
              <w:rPr>
                <w:color w:val="000000"/>
                <w:lang w:val="ru"/>
              </w:rPr>
              <w:t xml:space="preserve"> представлено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 данной таблице дополнительных предложений;</w:t>
            </w:r>
          </w:p>
          <w:p w14:paraId="15183261" w14:textId="77777777" w:rsidR="0083074A" w:rsidRPr="008E364A" w:rsidRDefault="0083074A" w:rsidP="0083074A">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z w:val="23"/>
                <w:szCs w:val="23"/>
                <w:lang w:val="ru"/>
              </w:rPr>
              <w:t xml:space="preserve"> </w:t>
            </w:r>
            <w:r w:rsidRPr="008E364A">
              <w:rPr>
                <w:bCs/>
                <w:color w:val="000000"/>
                <w:sz w:val="23"/>
                <w:szCs w:val="23"/>
                <w:lang w:val="ru"/>
              </w:rPr>
              <w:t>Предложения по показателю «Качество услуг»</w:t>
            </w:r>
            <w:r w:rsidRPr="008E364A">
              <w:rPr>
                <w:color w:val="000000"/>
                <w:lang w:val="ru"/>
              </w:rPr>
              <w:t xml:space="preserve"> предложено исполнить контракт в соответствии с Техническим заданием, и ни одно из указанных в данной таблице предложений не представлено.</w:t>
            </w:r>
          </w:p>
          <w:p w14:paraId="5C516B0F" w14:textId="7CBBC580" w:rsidR="0083074A" w:rsidRPr="00880435" w:rsidRDefault="0083074A" w:rsidP="0083074A">
            <w:pPr>
              <w:keepNext/>
              <w:widowControl/>
              <w:numPr>
                <w:ilvl w:val="0"/>
                <w:numId w:val="19"/>
              </w:numPr>
              <w:snapToGrid/>
              <w:spacing w:line="360" w:lineRule="auto"/>
              <w:ind w:right="130"/>
              <w:contextualSpacing/>
              <w:rPr>
                <w:rFonts w:eastAsia="Arial Unicode MS"/>
                <w:i/>
                <w:color w:val="000000"/>
                <w:lang w:val="ru"/>
              </w:rPr>
            </w:pPr>
            <w:r w:rsidRPr="008E364A">
              <w:rPr>
                <w:rFonts w:eastAsia="Arial Unicode MS"/>
                <w:i/>
                <w:color w:val="000000"/>
              </w:rPr>
              <w:t>Подтверждение</w:t>
            </w:r>
            <w:r w:rsidRPr="008E364A">
              <w:rPr>
                <w:rFonts w:eastAsia="Arial Unicode MS"/>
                <w:i/>
                <w:color w:val="000000"/>
                <w:lang w:val="ru"/>
              </w:rPr>
              <w:t xml:space="preserve">, что </w:t>
            </w:r>
            <w:r w:rsidRPr="008E364A">
              <w:rPr>
                <w:rFonts w:eastAsia="Arial Unicode MS"/>
                <w:i/>
                <w:color w:val="000000"/>
              </w:rPr>
              <w:t>оказание услуг</w:t>
            </w:r>
            <w:r w:rsidRPr="008E364A">
              <w:rPr>
                <w:rFonts w:eastAsia="Arial Unicode MS"/>
                <w:i/>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E364A">
              <w:rPr>
                <w:rFonts w:eastAsia="Arial Unicode MS"/>
                <w:i/>
                <w:color w:val="000000"/>
                <w:lang w:val="ru"/>
              </w:rPr>
              <w:t>Р</w:t>
            </w:r>
            <w:proofErr w:type="gramEnd"/>
            <w:r w:rsidRPr="008E364A">
              <w:rPr>
                <w:rFonts w:eastAsia="Arial Unicode MS"/>
                <w:i/>
                <w:color w:val="000000"/>
                <w:lang w:val="ru"/>
              </w:rPr>
              <w:t xml:space="preserve"> ИСО 9001-2015, или действующим сертификатом на соответствие требованиям ГОСТ ISO 9001-2011</w:t>
            </w:r>
            <w:r w:rsidR="00880435">
              <w:rPr>
                <w:rFonts w:eastAsia="Arial Unicode MS"/>
                <w:i/>
                <w:color w:val="000000"/>
                <w:lang w:val="ru"/>
              </w:rPr>
              <w:t xml:space="preserve"> </w:t>
            </w:r>
            <w:r w:rsidR="00880435" w:rsidRPr="00880435">
              <w:rPr>
                <w:i/>
              </w:rPr>
              <w:t xml:space="preserve">(предоставляется </w:t>
            </w:r>
            <w:r w:rsidR="00880435" w:rsidRPr="00880435">
              <w:rPr>
                <w:rFonts w:eastAsia="Arial Unicode MS"/>
                <w:i/>
              </w:rPr>
              <w:t>в произвольной форме)</w:t>
            </w:r>
            <w:r w:rsidRPr="00880435">
              <w:rPr>
                <w:rFonts w:eastAsia="Arial Unicode MS"/>
                <w:i/>
                <w:color w:val="000000"/>
                <w:lang w:val="ru"/>
              </w:rPr>
              <w:t>;</w:t>
            </w:r>
          </w:p>
          <w:p w14:paraId="3A8504A7" w14:textId="77777777" w:rsidR="0083074A" w:rsidRPr="008E364A" w:rsidRDefault="0083074A" w:rsidP="008307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14:paraId="1C104B38" w14:textId="77777777" w:rsidR="0083074A" w:rsidRPr="008E364A" w:rsidRDefault="0083074A" w:rsidP="0083074A">
            <w:pPr>
              <w:keepNext/>
              <w:widowControl/>
              <w:snapToGrid/>
              <w:spacing w:line="360" w:lineRule="auto"/>
              <w:ind w:right="130" w:firstLine="132"/>
              <w:rPr>
                <w:rFonts w:eastAsia="Arial Unicode MS"/>
                <w:color w:val="000000"/>
              </w:rPr>
            </w:pPr>
            <w:r w:rsidRPr="008E364A">
              <w:rPr>
                <w:rFonts w:eastAsia="Arial Unicode MS"/>
              </w:rPr>
              <w:t>При наличии подтверждения</w:t>
            </w:r>
            <w:r w:rsidRPr="008E364A">
              <w:rPr>
                <w:rFonts w:eastAsia="Arial Unicode MS"/>
                <w:lang w:val="ru"/>
              </w:rPr>
              <w:t xml:space="preserve">, </w:t>
            </w:r>
            <w:r w:rsidRPr="008E364A">
              <w:rPr>
                <w:rFonts w:eastAsia="Arial Unicode MS"/>
                <w:color w:val="000000"/>
                <w:lang w:val="ru"/>
              </w:rPr>
              <w:t xml:space="preserve">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10</w:t>
            </w:r>
            <w:r w:rsidRPr="008E364A">
              <w:rPr>
                <w:rFonts w:eastAsia="Arial Unicode MS"/>
                <w:color w:val="000000"/>
                <w:lang w:val="ru"/>
              </w:rPr>
              <w:t xml:space="preserve"> баллов.</w:t>
            </w:r>
          </w:p>
          <w:p w14:paraId="382260F0" w14:textId="77777777" w:rsidR="0083074A" w:rsidRPr="008E364A" w:rsidRDefault="0083074A" w:rsidP="0083074A">
            <w:pPr>
              <w:keepNext/>
              <w:widowControl/>
              <w:snapToGrid/>
              <w:spacing w:line="360" w:lineRule="auto"/>
              <w:ind w:right="130" w:firstLine="132"/>
              <w:rPr>
                <w:rFonts w:eastAsia="Arial Unicode MS"/>
              </w:rPr>
            </w:pPr>
            <w:r w:rsidRPr="008E364A">
              <w:rPr>
                <w:rFonts w:eastAsia="Arial Unicode MS"/>
              </w:rPr>
              <w:t xml:space="preserve">Подтверждение </w:t>
            </w:r>
            <w:r>
              <w:rPr>
                <w:rFonts w:eastAsia="Arial Unicode MS"/>
              </w:rPr>
              <w:t>представляется в произвольной</w:t>
            </w:r>
            <w:r w:rsidRPr="008E364A">
              <w:rPr>
                <w:rFonts w:eastAsia="Arial Unicode MS"/>
              </w:rPr>
              <w:t xml:space="preserve"> форме с приложением копий документов подтверждающих соответствие или действующего сертификата.</w:t>
            </w:r>
          </w:p>
          <w:p w14:paraId="19ED9681" w14:textId="77777777" w:rsidR="0083074A" w:rsidRPr="008E364A" w:rsidRDefault="0083074A" w:rsidP="0083074A">
            <w:pPr>
              <w:keepNext/>
              <w:widowControl/>
              <w:snapToGrid/>
              <w:spacing w:line="360" w:lineRule="auto"/>
              <w:ind w:right="130" w:firstLine="132"/>
              <w:rPr>
                <w:rFonts w:eastAsia="Arial Unicode MS"/>
                <w:color w:val="000000"/>
              </w:rPr>
            </w:pPr>
            <w:r w:rsidRPr="008E364A">
              <w:rPr>
                <w:rFonts w:eastAsia="Arial Unicode MS"/>
                <w:color w:val="000000"/>
              </w:rPr>
              <w:t>При отсутствии подтверждения</w:t>
            </w:r>
            <w:r w:rsidRPr="008E364A">
              <w:rPr>
                <w:rFonts w:eastAsia="Arial Unicode MS"/>
                <w:color w:val="000000"/>
                <w:lang w:val="ru"/>
              </w:rPr>
              <w:t xml:space="preserve">, 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w:t>
            </w:r>
            <w:r w:rsidRPr="008E364A">
              <w:rPr>
                <w:rFonts w:eastAsia="Arial Unicode MS"/>
                <w:color w:val="000000"/>
                <w:lang w:val="ru"/>
              </w:rPr>
              <w:lastRenderedPageBreak/>
              <w:t>ГОСТ Р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w:t>
            </w:r>
            <w:r w:rsidRPr="008E364A">
              <w:rPr>
                <w:rFonts w:eastAsia="Arial Unicode MS"/>
                <w:color w:val="000000"/>
                <w:lang w:val="ru"/>
              </w:rPr>
              <w:t xml:space="preserve"> балл.</w:t>
            </w:r>
          </w:p>
          <w:p w14:paraId="4AB398FF" w14:textId="77777777" w:rsidR="0083074A" w:rsidRPr="008E364A" w:rsidRDefault="0083074A" w:rsidP="0083074A">
            <w:pPr>
              <w:keepNext/>
              <w:widowControl/>
              <w:numPr>
                <w:ilvl w:val="0"/>
                <w:numId w:val="19"/>
              </w:numPr>
              <w:snapToGrid/>
              <w:spacing w:line="360" w:lineRule="auto"/>
              <w:ind w:right="130"/>
              <w:contextualSpacing/>
              <w:rPr>
                <w:rFonts w:eastAsia="Arial Unicode MS"/>
                <w:i/>
                <w:color w:val="000000"/>
              </w:rPr>
            </w:pPr>
            <w:r w:rsidRPr="008E364A">
              <w:rPr>
                <w:rFonts w:eastAsia="Arial Unicode MS"/>
                <w:i/>
                <w:color w:val="000000"/>
              </w:rPr>
              <w:t>Подтверждение закрепления персонального менеджера для оперативного сопровождения оказания услуг по контракту</w:t>
            </w:r>
            <w:r>
              <w:rPr>
                <w:rFonts w:eastAsia="Arial Unicode MS"/>
                <w:i/>
                <w:color w:val="000000"/>
              </w:rPr>
              <w:t xml:space="preserve"> (предоставляется в произвольной форме)</w:t>
            </w:r>
            <w:r w:rsidRPr="008E364A">
              <w:rPr>
                <w:rFonts w:eastAsia="Arial Unicode MS"/>
                <w:i/>
                <w:color w:val="000000"/>
              </w:rPr>
              <w:t>;</w:t>
            </w:r>
          </w:p>
          <w:p w14:paraId="67014913" w14:textId="77777777" w:rsidR="0083074A" w:rsidRPr="008E364A" w:rsidRDefault="0083074A" w:rsidP="0083074A">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14:paraId="375D40F5" w14:textId="77777777" w:rsidR="0083074A" w:rsidRPr="008E364A" w:rsidRDefault="0083074A" w:rsidP="0083074A">
            <w:pPr>
              <w:keepNext/>
              <w:widowControl/>
              <w:snapToGrid/>
              <w:spacing w:line="360" w:lineRule="auto"/>
              <w:ind w:right="130" w:firstLine="132"/>
              <w:rPr>
                <w:rFonts w:eastAsia="Arial Unicode MS"/>
                <w:color w:val="000000"/>
              </w:rPr>
            </w:pPr>
            <w:r w:rsidRPr="008E364A">
              <w:rPr>
                <w:rFonts w:eastAsia="Arial Unicode MS"/>
                <w:color w:val="000000"/>
              </w:rPr>
              <w:t>При наличии</w:t>
            </w:r>
            <w:r w:rsidRPr="008E364A">
              <w:rPr>
                <w:rFonts w:eastAsia="Arial Unicode MS"/>
                <w:color w:val="000000"/>
                <w:lang w:val="ru"/>
              </w:rPr>
              <w:t xml:space="preserve"> 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10 баллов.</w:t>
            </w:r>
          </w:p>
          <w:p w14:paraId="0F91D5CB" w14:textId="77777777" w:rsidR="0083074A" w:rsidRPr="008E364A" w:rsidRDefault="0083074A" w:rsidP="0083074A">
            <w:pPr>
              <w:keepNext/>
              <w:widowControl/>
              <w:snapToGrid/>
              <w:spacing w:line="360" w:lineRule="auto"/>
              <w:ind w:right="130" w:firstLine="132"/>
              <w:rPr>
                <w:rFonts w:eastAsia="Arial Unicode MS"/>
                <w:color w:val="000000"/>
              </w:rPr>
            </w:pPr>
            <w:r w:rsidRPr="008E364A">
              <w:rPr>
                <w:rFonts w:eastAsia="Arial Unicode MS"/>
                <w:color w:val="000000"/>
              </w:rPr>
              <w:t xml:space="preserve">При отсутствии </w:t>
            </w:r>
            <w:r w:rsidRPr="008E364A">
              <w:rPr>
                <w:rFonts w:eastAsia="Arial Unicode MS"/>
                <w:color w:val="000000"/>
                <w:lang w:val="ru"/>
              </w:rPr>
              <w:t xml:space="preserve">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 балл.</w:t>
            </w:r>
          </w:p>
          <w:p w14:paraId="68C3779A" w14:textId="77777777" w:rsidR="0083074A" w:rsidRPr="008E364A" w:rsidRDefault="0083074A" w:rsidP="0083074A">
            <w:pPr>
              <w:snapToGrid/>
              <w:spacing w:line="360" w:lineRule="auto"/>
              <w:ind w:right="130" w:firstLine="0"/>
            </w:pPr>
            <w:r w:rsidRPr="008E364A">
              <w:t>Количество баллов, присуждаемых заявке (предложению) участника конкурса по показателю «Качество услуг» (</w:t>
            </w:r>
            <w:proofErr w:type="spellStart"/>
            <w:r w:rsidRPr="008E364A">
              <w:t>НЦБку</w:t>
            </w:r>
            <w:r w:rsidRPr="008E364A">
              <w:rPr>
                <w:sz w:val="16"/>
                <w:szCs w:val="16"/>
              </w:rPr>
              <w:t>i</w:t>
            </w:r>
            <w:proofErr w:type="spellEnd"/>
            <w:r w:rsidRPr="008E364A">
              <w:t>), определяется как среднее арифметическое оценок (в баллах) всех членов Комиссии, присуждаемых заявке (предложению) по всем трем направлениям данного показателя.</w:t>
            </w:r>
          </w:p>
          <w:p w14:paraId="2DD04B41" w14:textId="77777777" w:rsidR="0083074A" w:rsidRPr="008E364A" w:rsidRDefault="0083074A" w:rsidP="0083074A">
            <w:pPr>
              <w:widowControl/>
              <w:snapToGrid/>
              <w:spacing w:line="360" w:lineRule="auto"/>
              <w:ind w:left="40" w:right="131" w:firstLine="0"/>
              <w:rPr>
                <w:b/>
                <w:bCs/>
                <w:color w:val="000000"/>
                <w:spacing w:val="-10"/>
                <w:lang w:val="ru"/>
              </w:rPr>
            </w:pPr>
            <w:r w:rsidRPr="008E364A">
              <w:rPr>
                <w:bCs/>
                <w:color w:val="000000"/>
                <w:spacing w:val="-10"/>
              </w:rPr>
              <w:t>Итоговое количество</w:t>
            </w:r>
            <w:r w:rsidRPr="008E364A">
              <w:rPr>
                <w:bCs/>
                <w:color w:val="000000"/>
                <w:spacing w:val="-10"/>
                <w:lang w:val="ru"/>
              </w:rPr>
              <w:t xml:space="preserve"> баллов, присуждаемых заявке (предложению) участника конкурса по </w:t>
            </w:r>
            <w:r w:rsidRPr="008E364A">
              <w:rPr>
                <w:bCs/>
                <w:color w:val="000000"/>
                <w:spacing w:val="-10"/>
              </w:rPr>
              <w:t>показателю</w:t>
            </w:r>
            <w:r w:rsidRPr="008E364A">
              <w:rPr>
                <w:b/>
                <w:bCs/>
                <w:color w:val="000000"/>
                <w:spacing w:val="-10"/>
              </w:rPr>
              <w:t xml:space="preserve"> </w:t>
            </w:r>
            <w:r w:rsidRPr="008E364A">
              <w:rPr>
                <w:bCs/>
                <w:color w:val="000000"/>
                <w:spacing w:val="-10"/>
                <w:lang w:val="ru"/>
              </w:rPr>
              <w:t>«</w:t>
            </w:r>
            <w:r w:rsidRPr="008E364A">
              <w:rPr>
                <w:bCs/>
                <w:spacing w:val="-10"/>
                <w:lang w:val="ru"/>
              </w:rPr>
              <w:t>Качество услуг</w:t>
            </w:r>
            <w:r w:rsidRPr="008E364A">
              <w:rPr>
                <w:bCs/>
                <w:color w:val="000000"/>
                <w:spacing w:val="-10"/>
                <w:lang w:val="ru"/>
              </w:rPr>
              <w:t xml:space="preserve">» </w:t>
            </w:r>
            <w:r w:rsidRPr="008E364A">
              <w:rPr>
                <w:b/>
                <w:bCs/>
                <w:color w:val="000000"/>
                <w:spacing w:val="-10"/>
                <w:lang w:val="ru"/>
              </w:rPr>
              <w:t>(НЦБ(К</w:t>
            </w:r>
            <w:r w:rsidRPr="008E364A">
              <w:rPr>
                <w:b/>
                <w:bCs/>
                <w:color w:val="000000"/>
                <w:spacing w:val="-10"/>
              </w:rPr>
              <w:t>у</w:t>
            </w:r>
            <w:r w:rsidRPr="008E364A">
              <w:rPr>
                <w:b/>
                <w:bCs/>
                <w:color w:val="000000"/>
                <w:spacing w:val="-10"/>
                <w:lang w:val="ru"/>
              </w:rPr>
              <w:t>)</w:t>
            </w:r>
            <w:proofErr w:type="spellStart"/>
            <w:r w:rsidRPr="008E364A">
              <w:rPr>
                <w:b/>
                <w:bCs/>
                <w:color w:val="000000"/>
                <w:spacing w:val="-10"/>
                <w:vertAlign w:val="subscript"/>
                <w:lang w:val="en-US"/>
              </w:rPr>
              <w:t>i</w:t>
            </w:r>
            <w:proofErr w:type="spellEnd"/>
            <w:r w:rsidRPr="008E364A">
              <w:rPr>
                <w:b/>
                <w:bCs/>
                <w:color w:val="000000"/>
                <w:spacing w:val="-10"/>
                <w:lang w:val="ru"/>
              </w:rPr>
              <w:t>)</w:t>
            </w:r>
            <w:r w:rsidRPr="008E364A">
              <w:rPr>
                <w:bCs/>
                <w:color w:val="000000"/>
                <w:spacing w:val="-10"/>
                <w:lang w:val="ru"/>
              </w:rPr>
              <w:t xml:space="preserve"> определяется по формуле:</w:t>
            </w:r>
          </w:p>
          <w:p w14:paraId="2AE3BD34" w14:textId="77777777" w:rsidR="0083074A" w:rsidRPr="008E364A" w:rsidRDefault="0083074A" w:rsidP="0083074A">
            <w:pPr>
              <w:snapToGrid/>
              <w:spacing w:line="360" w:lineRule="auto"/>
              <w:ind w:right="130" w:firstLine="0"/>
              <w:jc w:val="center"/>
            </w:pPr>
            <w:r w:rsidRPr="008E364A">
              <w:rPr>
                <w:b/>
              </w:rPr>
              <w:t>НЦБ(Ку)</w:t>
            </w:r>
            <w:proofErr w:type="spellStart"/>
            <w:r w:rsidRPr="008E364A">
              <w:rPr>
                <w:b/>
                <w:vertAlign w:val="subscript"/>
                <w:lang w:val="en-US"/>
              </w:rPr>
              <w:t>i</w:t>
            </w:r>
            <w:proofErr w:type="spellEnd"/>
            <w:r w:rsidRPr="008E364A">
              <w:rPr>
                <w:b/>
                <w:vertAlign w:val="subscript"/>
              </w:rPr>
              <w:t xml:space="preserve"> </w:t>
            </w:r>
            <w:r w:rsidRPr="008E364A">
              <w:rPr>
                <w:b/>
              </w:rPr>
              <w:t xml:space="preserve">= </w:t>
            </w:r>
            <w:proofErr w:type="spellStart"/>
            <w:r w:rsidRPr="008E364A">
              <w:rPr>
                <w:b/>
              </w:rPr>
              <w:t>КЗп</w:t>
            </w:r>
            <w:proofErr w:type="spellEnd"/>
            <w:r w:rsidRPr="008E364A">
              <w:rPr>
                <w:b/>
              </w:rPr>
              <w:t xml:space="preserve"> х </w:t>
            </w:r>
            <w:proofErr w:type="spellStart"/>
            <w:r w:rsidRPr="008E364A">
              <w:rPr>
                <w:b/>
              </w:rPr>
              <w:t>НЦБку</w:t>
            </w:r>
            <w:r w:rsidRPr="008E364A">
              <w:rPr>
                <w:b/>
                <w:vertAlign w:val="subscript"/>
                <w:lang w:val="en-US"/>
              </w:rPr>
              <w:t>i</w:t>
            </w:r>
            <w:proofErr w:type="spellEnd"/>
            <w:r w:rsidRPr="008E364A">
              <w:rPr>
                <w:vertAlign w:val="subscript"/>
              </w:rPr>
              <w:t xml:space="preserve">, </w:t>
            </w:r>
            <w:r w:rsidRPr="008E364A">
              <w:t xml:space="preserve">где: </w:t>
            </w:r>
          </w:p>
          <w:p w14:paraId="7DDE3D64" w14:textId="77777777" w:rsidR="0083074A" w:rsidRPr="008E364A" w:rsidRDefault="0083074A" w:rsidP="0083074A">
            <w:pPr>
              <w:snapToGrid/>
              <w:spacing w:line="360" w:lineRule="auto"/>
              <w:ind w:right="130" w:firstLine="0"/>
            </w:pPr>
            <w:proofErr w:type="spellStart"/>
            <w:r w:rsidRPr="008E364A">
              <w:t>КЗп</w:t>
            </w:r>
            <w:proofErr w:type="spellEnd"/>
            <w:r w:rsidRPr="008E364A">
              <w:t xml:space="preserve"> - коэффициент значимости показателя «Качество услуг».</w:t>
            </w:r>
          </w:p>
          <w:p w14:paraId="51E62CCC" w14:textId="77777777" w:rsidR="0083074A" w:rsidRPr="008E364A" w:rsidRDefault="0083074A" w:rsidP="0083074A">
            <w:pPr>
              <w:widowControl/>
              <w:snapToGrid/>
              <w:spacing w:line="360" w:lineRule="auto"/>
              <w:ind w:left="40" w:right="131" w:firstLine="0"/>
              <w:jc w:val="left"/>
              <w:rPr>
                <w:color w:val="000000"/>
                <w:lang w:val="ru"/>
              </w:rPr>
            </w:pPr>
            <w:r w:rsidRPr="008E364A">
              <w:rPr>
                <w:b/>
                <w:bCs/>
                <w:color w:val="000000"/>
                <w:spacing w:val="-10"/>
                <w:lang w:val="ru"/>
              </w:rPr>
              <w:t>Порядок оценки:</w:t>
            </w:r>
          </w:p>
          <w:p w14:paraId="0651778A" w14:textId="77777777" w:rsidR="0083074A" w:rsidRPr="008E364A" w:rsidRDefault="0083074A" w:rsidP="0083074A">
            <w:pPr>
              <w:widowControl/>
              <w:snapToGrid/>
              <w:spacing w:line="360" w:lineRule="auto"/>
              <w:ind w:left="40" w:right="131" w:firstLine="0"/>
              <w:rPr>
                <w:color w:val="000000"/>
              </w:rPr>
            </w:pPr>
            <w:r w:rsidRPr="008E364A">
              <w:rPr>
                <w:color w:val="000000"/>
                <w:lang w:val="ru"/>
              </w:rPr>
              <w:t>Комиссия оценивает предложения участников, повышающие качественные характеристики оказываемых услуг в соответствии с установленной в показателе шкалой оценки. Количество баллов, присваиваемых заявке (предложению), определяется как сумма баллов, присвоенных по каждому предложению участника, соответствующему указанным выше условиям оценки по данному показателю, с учетом коэффициента значимости показателя (КЗ). Лучшие условия исполнения контракта соответствуют большему значению суммы баллов.</w:t>
            </w:r>
          </w:p>
          <w:p w14:paraId="7E638C0C" w14:textId="77777777" w:rsidR="0083074A" w:rsidRPr="008E364A" w:rsidRDefault="0083074A" w:rsidP="0083074A">
            <w:pPr>
              <w:widowControl/>
              <w:tabs>
                <w:tab w:val="left" w:pos="188"/>
              </w:tabs>
              <w:snapToGrid/>
              <w:spacing w:line="360" w:lineRule="auto"/>
              <w:ind w:right="131" w:firstLine="0"/>
              <w:rPr>
                <w:b/>
                <w:color w:val="000000"/>
              </w:rPr>
            </w:pPr>
          </w:p>
          <w:p w14:paraId="4C009AED" w14:textId="77777777" w:rsidR="0083074A" w:rsidRPr="008E364A" w:rsidRDefault="0083074A" w:rsidP="0083074A">
            <w:pPr>
              <w:widowControl/>
              <w:snapToGrid/>
              <w:spacing w:line="360" w:lineRule="auto"/>
              <w:ind w:left="40" w:right="131" w:firstLine="0"/>
              <w:rPr>
                <w:color w:val="000000"/>
                <w:lang w:val="ru"/>
              </w:rPr>
            </w:pPr>
            <w:r w:rsidRPr="008E364A">
              <w:rPr>
                <w:color w:val="000000"/>
                <w:lang w:val="ru"/>
              </w:rPr>
              <w:t>Рейтинг заявки (предложения) участника открытого конкурса в электронной форме, заявка (предложение) которого оценивается по настоящему критерию, (в баллах) определяется по формуле:</w:t>
            </w:r>
          </w:p>
          <w:p w14:paraId="4E444599" w14:textId="77777777" w:rsidR="0083074A" w:rsidRPr="008E364A" w:rsidRDefault="0083074A" w:rsidP="0083074A">
            <w:pPr>
              <w:widowControl/>
              <w:snapToGrid/>
              <w:spacing w:line="360" w:lineRule="auto"/>
              <w:ind w:left="40" w:right="131" w:firstLine="0"/>
              <w:jc w:val="center"/>
              <w:rPr>
                <w:color w:val="000000"/>
                <w:lang w:val="ru"/>
              </w:rPr>
            </w:pPr>
            <w:r w:rsidRPr="008E364A">
              <w:rPr>
                <w:b/>
                <w:color w:val="000000"/>
                <w:lang w:val="ru"/>
              </w:rPr>
              <w:lastRenderedPageBreak/>
              <w:t>Р</w:t>
            </w:r>
            <w:r w:rsidRPr="008E364A">
              <w:rPr>
                <w:b/>
                <w:color w:val="000000"/>
              </w:rPr>
              <w:t>3</w:t>
            </w:r>
            <w:r w:rsidRPr="008E364A">
              <w:rPr>
                <w:b/>
                <w:color w:val="000000"/>
                <w:lang w:val="ru"/>
              </w:rPr>
              <w:t>i= КЗ</w:t>
            </w:r>
            <w:r w:rsidRPr="008E364A">
              <w:rPr>
                <w:b/>
                <w:color w:val="000000"/>
              </w:rPr>
              <w:t>(</w:t>
            </w:r>
            <w:proofErr w:type="spellStart"/>
            <w:r w:rsidRPr="008E364A">
              <w:rPr>
                <w:b/>
                <w:color w:val="000000"/>
              </w:rPr>
              <w:t>Кх</w:t>
            </w:r>
            <w:proofErr w:type="spellEnd"/>
            <w:r w:rsidRPr="008E364A">
              <w:rPr>
                <w:b/>
                <w:color w:val="000000"/>
              </w:rPr>
              <w:t>)</w:t>
            </w:r>
            <w:r w:rsidRPr="008E364A">
              <w:rPr>
                <w:b/>
                <w:color w:val="000000"/>
                <w:lang w:val="ru"/>
              </w:rPr>
              <w:t xml:space="preserve"> х НЦБ(К</w:t>
            </w:r>
            <w:r w:rsidRPr="008E364A">
              <w:rPr>
                <w:b/>
                <w:color w:val="000000"/>
              </w:rPr>
              <w:t>у</w:t>
            </w:r>
            <w:r w:rsidRPr="008E364A">
              <w:rPr>
                <w:b/>
                <w:color w:val="000000"/>
                <w:lang w:val="ru"/>
              </w:rPr>
              <w:t>)</w:t>
            </w:r>
            <w:r w:rsidRPr="008E364A">
              <w:rPr>
                <w:b/>
                <w:color w:val="000000"/>
                <w:sz w:val="16"/>
                <w:szCs w:val="16"/>
                <w:lang w:val="ru"/>
              </w:rPr>
              <w:t>i</w:t>
            </w:r>
            <w:r w:rsidRPr="008E364A">
              <w:rPr>
                <w:b/>
                <w:color w:val="000000"/>
                <w:lang w:val="ru"/>
              </w:rPr>
              <w:t>,</w:t>
            </w:r>
            <w:r w:rsidRPr="008E364A">
              <w:rPr>
                <w:color w:val="000000"/>
                <w:lang w:val="ru"/>
              </w:rPr>
              <w:t xml:space="preserve"> где:</w:t>
            </w:r>
          </w:p>
          <w:p w14:paraId="2C2ECDB5" w14:textId="77777777" w:rsidR="0083074A" w:rsidRPr="008E364A" w:rsidRDefault="0083074A" w:rsidP="0083074A">
            <w:pPr>
              <w:widowControl/>
              <w:snapToGrid/>
              <w:spacing w:line="360" w:lineRule="auto"/>
              <w:ind w:left="40" w:right="131" w:firstLine="0"/>
              <w:rPr>
                <w:color w:val="000000"/>
              </w:rPr>
            </w:pPr>
            <w:r w:rsidRPr="008E364A">
              <w:rPr>
                <w:b/>
                <w:color w:val="000000"/>
                <w:lang w:val="ru"/>
              </w:rPr>
              <w:t>КЗ</w:t>
            </w:r>
            <w:r w:rsidRPr="008E364A">
              <w:rPr>
                <w:b/>
                <w:color w:val="000000"/>
              </w:rPr>
              <w:t>(</w:t>
            </w:r>
            <w:proofErr w:type="spellStart"/>
            <w:r w:rsidRPr="008E364A">
              <w:rPr>
                <w:b/>
                <w:color w:val="000000"/>
              </w:rPr>
              <w:t>Кх</w:t>
            </w:r>
            <w:proofErr w:type="spellEnd"/>
            <w:r w:rsidRPr="008E364A">
              <w:rPr>
                <w:b/>
                <w:color w:val="000000"/>
              </w:rPr>
              <w:t>)</w:t>
            </w:r>
            <w:r w:rsidRPr="008E364A">
              <w:rPr>
                <w:color w:val="000000"/>
                <w:lang w:val="ru"/>
              </w:rPr>
              <w:t xml:space="preserve"> - коэффициент значимости критерия «Качественные, функциональные и экологические характеристики объекта закупок».</w:t>
            </w:r>
          </w:p>
          <w:p w14:paraId="1A966B67" w14:textId="77777777" w:rsidR="0083074A" w:rsidRPr="008E364A" w:rsidRDefault="0083074A" w:rsidP="0083074A">
            <w:pPr>
              <w:widowControl/>
              <w:snapToGrid/>
              <w:spacing w:line="360" w:lineRule="auto"/>
              <w:ind w:left="40" w:right="131" w:firstLine="0"/>
              <w:rPr>
                <w:color w:val="000000"/>
                <w:lang w:val="ru"/>
              </w:rPr>
            </w:pPr>
            <w:r w:rsidRPr="008E364A">
              <w:rPr>
                <w:color w:val="000000"/>
                <w:lang w:val="ru"/>
              </w:rPr>
              <w:t>Итоговый рейтинг заявки (предложения) участника открытого конкурса в электронной форме вычисляется как сумма рейтингов по каждому критерию оценки заявки (предложения).</w:t>
            </w:r>
          </w:p>
          <w:p w14:paraId="17A30F4F" w14:textId="77777777" w:rsidR="0083074A" w:rsidRPr="008E364A" w:rsidRDefault="0083074A" w:rsidP="0083074A">
            <w:pPr>
              <w:widowControl/>
              <w:snapToGrid/>
              <w:spacing w:line="360" w:lineRule="auto"/>
              <w:ind w:left="40" w:right="131" w:firstLine="0"/>
              <w:jc w:val="center"/>
              <w:rPr>
                <w:b/>
                <w:color w:val="000000"/>
                <w:lang w:val="ru"/>
              </w:rPr>
            </w:pPr>
            <w:proofErr w:type="spellStart"/>
            <w:r w:rsidRPr="008E364A">
              <w:rPr>
                <w:b/>
                <w:color w:val="000000"/>
                <w:lang w:val="ru"/>
              </w:rPr>
              <w:t>РИi</w:t>
            </w:r>
            <w:proofErr w:type="spellEnd"/>
            <w:r w:rsidRPr="008E364A">
              <w:rPr>
                <w:b/>
                <w:color w:val="000000"/>
                <w:lang w:val="ru"/>
              </w:rPr>
              <w:t xml:space="preserve"> = Р1i + Р2i + Р3i</w:t>
            </w:r>
          </w:p>
          <w:p w14:paraId="658F08B6" w14:textId="77777777" w:rsidR="0083074A" w:rsidRPr="008E364A" w:rsidRDefault="0083074A" w:rsidP="0083074A">
            <w:pPr>
              <w:spacing w:line="360" w:lineRule="auto"/>
              <w:ind w:left="40" w:right="131" w:firstLine="0"/>
              <w:rPr>
                <w:bCs/>
                <w:color w:val="000000"/>
                <w:spacing w:val="-10"/>
                <w:lang w:val="ru"/>
              </w:rPr>
            </w:pPr>
            <w:r w:rsidRPr="008E364A">
              <w:rPr>
                <w:rFonts w:eastAsia="Arial Unicode MS"/>
                <w:color w:val="000000"/>
                <w:lang w:val="ru"/>
              </w:rPr>
              <w:t>Победителем признается участник открытого конкурса в электронной форме, заявке (предложению) которого присвоен самый высокий итоговый рейтинг. Заявке (предложению) такого участника открытого конкурса в электронной форме присваивается первый порядковый номер.</w:t>
            </w:r>
          </w:p>
        </w:tc>
      </w:tr>
      <w:tr w:rsidR="0083074A" w:rsidRPr="00A20B51" w14:paraId="02CFAA44" w14:textId="77777777" w:rsidTr="009008D9">
        <w:trPr>
          <w:trHeight w:val="871"/>
          <w:jc w:val="center"/>
        </w:trPr>
        <w:tc>
          <w:tcPr>
            <w:tcW w:w="1572" w:type="dxa"/>
          </w:tcPr>
          <w:p w14:paraId="3FF2415E" w14:textId="77777777" w:rsidR="0083074A" w:rsidRPr="00A20B51" w:rsidRDefault="0083074A" w:rsidP="00136FF4">
            <w:pPr>
              <w:snapToGrid/>
              <w:spacing w:after="200" w:line="312" w:lineRule="auto"/>
              <w:ind w:firstLine="0"/>
              <w:jc w:val="left"/>
              <w:rPr>
                <w:b/>
                <w:bCs/>
              </w:rPr>
            </w:pPr>
            <w:r w:rsidRPr="00A20B51">
              <w:rPr>
                <w:b/>
                <w:bCs/>
              </w:rPr>
              <w:lastRenderedPageBreak/>
              <w:t>Ст.21</w:t>
            </w:r>
          </w:p>
        </w:tc>
        <w:tc>
          <w:tcPr>
            <w:tcW w:w="8699" w:type="dxa"/>
            <w:gridSpan w:val="3"/>
          </w:tcPr>
          <w:p w14:paraId="4BC294B4" w14:textId="77777777" w:rsidR="0083074A" w:rsidRPr="00A20B51" w:rsidRDefault="0083074A" w:rsidP="00136FF4">
            <w:pPr>
              <w:autoSpaceDE w:val="0"/>
              <w:autoSpaceDN w:val="0"/>
              <w:adjustRightInd w:val="0"/>
              <w:spacing w:line="312" w:lineRule="auto"/>
              <w:ind w:firstLine="454"/>
              <w:rPr>
                <w:b/>
              </w:rPr>
            </w:pPr>
            <w:r w:rsidRPr="00A20B51">
              <w:rPr>
                <w:b/>
                <w:bCs/>
                <w:i/>
                <w:iCs/>
              </w:rPr>
              <w:t>Информация о возможности одностороннего отказа от исполнения контракта</w:t>
            </w:r>
          </w:p>
        </w:tc>
      </w:tr>
      <w:tr w:rsidR="0083074A" w:rsidRPr="00A20B51" w14:paraId="41B9F242" w14:textId="77777777" w:rsidTr="009008D9">
        <w:trPr>
          <w:trHeight w:val="439"/>
          <w:jc w:val="center"/>
        </w:trPr>
        <w:tc>
          <w:tcPr>
            <w:tcW w:w="1572" w:type="dxa"/>
          </w:tcPr>
          <w:p w14:paraId="73C3A341" w14:textId="77777777" w:rsidR="0083074A" w:rsidRPr="00A20B51" w:rsidRDefault="0083074A" w:rsidP="00136FF4">
            <w:pPr>
              <w:snapToGrid/>
              <w:spacing w:after="200" w:line="312" w:lineRule="auto"/>
              <w:ind w:firstLine="0"/>
              <w:jc w:val="left"/>
              <w:rPr>
                <w:b/>
                <w:bCs/>
              </w:rPr>
            </w:pPr>
          </w:p>
        </w:tc>
        <w:tc>
          <w:tcPr>
            <w:tcW w:w="8699" w:type="dxa"/>
            <w:gridSpan w:val="3"/>
          </w:tcPr>
          <w:p w14:paraId="335AE96E" w14:textId="77777777" w:rsidR="0083074A" w:rsidRPr="00A20B51" w:rsidRDefault="0083074A" w:rsidP="00427EB1">
            <w:pPr>
              <w:keepNext/>
              <w:widowControl/>
              <w:snapToGrid/>
              <w:spacing w:after="240" w:line="312" w:lineRule="auto"/>
              <w:ind w:firstLine="616"/>
              <w:outlineLvl w:val="7"/>
              <w:rPr>
                <w:b/>
                <w:bCs/>
                <w:i/>
                <w:iCs/>
                <w:lang w:eastAsia="en-US"/>
              </w:rPr>
            </w:pPr>
            <w:r w:rsidRPr="00A20B51">
              <w:t>Возможность принятия заказчиком или исполнителем решения об одностороннем отказе от исполнения контракта устанавливается контрактом.</w:t>
            </w:r>
          </w:p>
        </w:tc>
      </w:tr>
      <w:tr w:rsidR="0083074A" w:rsidRPr="00A20B51" w14:paraId="45BA927D" w14:textId="77777777" w:rsidTr="009008D9">
        <w:trPr>
          <w:trHeight w:val="1987"/>
          <w:jc w:val="center"/>
        </w:trPr>
        <w:tc>
          <w:tcPr>
            <w:tcW w:w="1572" w:type="dxa"/>
          </w:tcPr>
          <w:p w14:paraId="158FAAE4" w14:textId="77777777" w:rsidR="0083074A" w:rsidRPr="00A20B51" w:rsidRDefault="0083074A" w:rsidP="00136FF4">
            <w:pPr>
              <w:snapToGrid/>
              <w:spacing w:after="200" w:line="312" w:lineRule="auto"/>
              <w:ind w:firstLine="0"/>
              <w:jc w:val="left"/>
              <w:rPr>
                <w:rFonts w:ascii="Calibri" w:hAnsi="Calibri" w:cs="Calibri"/>
                <w:b/>
                <w:bCs/>
                <w:lang w:eastAsia="en-US"/>
              </w:rPr>
            </w:pPr>
            <w:r w:rsidRPr="00A20B51">
              <w:rPr>
                <w:b/>
                <w:bCs/>
              </w:rPr>
              <w:t>Ст.22</w:t>
            </w:r>
          </w:p>
        </w:tc>
        <w:tc>
          <w:tcPr>
            <w:tcW w:w="8699" w:type="dxa"/>
            <w:gridSpan w:val="3"/>
          </w:tcPr>
          <w:p w14:paraId="439BA94C" w14:textId="77777777" w:rsidR="0083074A" w:rsidRPr="00A20B51" w:rsidRDefault="0083074A" w:rsidP="00623574">
            <w:pPr>
              <w:snapToGrid/>
              <w:spacing w:line="312" w:lineRule="auto"/>
              <w:ind w:firstLine="742"/>
              <w:rPr>
                <w:rFonts w:ascii="Calibri" w:hAnsi="Calibri" w:cs="Calibri"/>
                <w:b/>
                <w:bCs/>
                <w:i/>
                <w:iCs/>
                <w:color w:val="000000"/>
                <w:lang w:val="x-none" w:eastAsia="en-US"/>
              </w:rPr>
            </w:pPr>
            <w:r w:rsidRPr="00A20B51">
              <w:rPr>
                <w:b/>
                <w:bCs/>
                <w:i/>
                <w:iCs/>
                <w:lang w:eastAsia="en-US"/>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tc>
      </w:tr>
      <w:tr w:rsidR="0083074A" w:rsidRPr="00075EFA" w14:paraId="51722DB3" w14:textId="77777777" w:rsidTr="009008D9">
        <w:trPr>
          <w:trHeight w:val="439"/>
          <w:jc w:val="center"/>
        </w:trPr>
        <w:tc>
          <w:tcPr>
            <w:tcW w:w="1572" w:type="dxa"/>
          </w:tcPr>
          <w:p w14:paraId="2192A2FF" w14:textId="77777777" w:rsidR="0083074A" w:rsidRPr="00A20B51" w:rsidRDefault="0083074A" w:rsidP="00136FF4">
            <w:pPr>
              <w:snapToGrid/>
              <w:spacing w:after="200" w:line="312" w:lineRule="auto"/>
              <w:ind w:firstLine="0"/>
              <w:jc w:val="left"/>
              <w:rPr>
                <w:b/>
                <w:bCs/>
              </w:rPr>
            </w:pPr>
            <w:r w:rsidRPr="00A20B51">
              <w:rPr>
                <w:b/>
                <w:bCs/>
              </w:rPr>
              <w:t>Ст.22, п.22.1</w:t>
            </w:r>
          </w:p>
          <w:p w14:paraId="1183E575" w14:textId="77777777" w:rsidR="0083074A" w:rsidRPr="00A20B51" w:rsidRDefault="0083074A" w:rsidP="00136FF4">
            <w:pPr>
              <w:snapToGrid/>
              <w:spacing w:after="200" w:line="312" w:lineRule="auto"/>
              <w:ind w:firstLine="0"/>
              <w:jc w:val="left"/>
              <w:rPr>
                <w:rFonts w:ascii="Calibri" w:hAnsi="Calibri" w:cs="Calibri"/>
                <w:b/>
                <w:bCs/>
                <w:lang w:eastAsia="en-US"/>
              </w:rPr>
            </w:pPr>
          </w:p>
        </w:tc>
        <w:tc>
          <w:tcPr>
            <w:tcW w:w="8699" w:type="dxa"/>
            <w:gridSpan w:val="3"/>
          </w:tcPr>
          <w:p w14:paraId="0C0684A9" w14:textId="77777777" w:rsidR="0083074A" w:rsidRDefault="0083074A" w:rsidP="00C02BEF">
            <w:pPr>
              <w:snapToGrid/>
              <w:spacing w:line="312" w:lineRule="auto"/>
              <w:ind w:firstLine="561"/>
              <w:rPr>
                <w:lang w:eastAsia="en-US"/>
              </w:rPr>
            </w:pPr>
            <w:r>
              <w:rPr>
                <w:lang w:eastAsia="en-US"/>
              </w:rPr>
              <w:t>Контрактная служба осуществляет деятельность в соответствии  с  приказом Росстата от 15.01.2014 № 30.</w:t>
            </w:r>
          </w:p>
          <w:p w14:paraId="711C01FC" w14:textId="77777777" w:rsidR="0083074A" w:rsidRPr="00A20B51" w:rsidRDefault="0083074A" w:rsidP="00C02BEF">
            <w:pPr>
              <w:snapToGrid/>
              <w:spacing w:line="312" w:lineRule="auto"/>
              <w:ind w:firstLine="561"/>
              <w:rPr>
                <w:lang w:eastAsia="en-US"/>
              </w:rPr>
            </w:pPr>
            <w:r>
              <w:rPr>
                <w:lang w:eastAsia="en-US"/>
              </w:rPr>
              <w:t>Сотрудник контрактной службы, ответственный за заключение контракта:</w:t>
            </w:r>
          </w:p>
          <w:p w14:paraId="5A852265" w14:textId="77777777" w:rsidR="0083074A" w:rsidRPr="0008635E" w:rsidRDefault="0083074A" w:rsidP="00075EFA">
            <w:pPr>
              <w:rPr>
                <w:bCs/>
                <w:iCs/>
              </w:rPr>
            </w:pPr>
            <w:r>
              <w:rPr>
                <w:bCs/>
                <w:iCs/>
              </w:rPr>
              <w:t xml:space="preserve">   </w:t>
            </w:r>
            <w:r w:rsidRPr="00A371E9">
              <w:rPr>
                <w:bCs/>
                <w:iCs/>
              </w:rPr>
              <w:t>ФИО: Рубцов Константин Сергеевич</w:t>
            </w:r>
          </w:p>
          <w:p w14:paraId="408574A7" w14:textId="77777777" w:rsidR="0083074A" w:rsidRPr="004A6DFB" w:rsidRDefault="0083074A" w:rsidP="00075EFA">
            <w:pPr>
              <w:spacing w:line="233" w:lineRule="auto"/>
              <w:ind w:firstLine="0"/>
              <w:rPr>
                <w:bCs/>
                <w:iCs/>
              </w:rPr>
            </w:pPr>
            <w:r w:rsidRPr="004A6DFB">
              <w:rPr>
                <w:bCs/>
                <w:iCs/>
              </w:rPr>
              <w:t xml:space="preserve">          </w:t>
            </w:r>
            <w:r w:rsidRPr="0008635E">
              <w:rPr>
                <w:bCs/>
                <w:iCs/>
              </w:rPr>
              <w:t>Тел</w:t>
            </w:r>
            <w:r w:rsidRPr="004A6DFB">
              <w:rPr>
                <w:bCs/>
                <w:iCs/>
              </w:rPr>
              <w:t>.: 8 (495) 607-41-31</w:t>
            </w:r>
          </w:p>
          <w:p w14:paraId="5AD8FD16" w14:textId="77777777" w:rsidR="0083074A" w:rsidRPr="00075EFA" w:rsidRDefault="0083074A" w:rsidP="00075EFA">
            <w:pPr>
              <w:snapToGrid/>
              <w:spacing w:line="312" w:lineRule="auto"/>
              <w:rPr>
                <w:lang w:val="en-US" w:eastAsia="en-US"/>
              </w:rPr>
            </w:pPr>
            <w:r w:rsidRPr="004A6DFB">
              <w:t xml:space="preserve">    </w:t>
            </w:r>
            <w:r w:rsidRPr="0008635E">
              <w:rPr>
                <w:lang w:val="en-US"/>
              </w:rPr>
              <w:t>Email</w:t>
            </w:r>
            <w:r w:rsidRPr="00075EFA">
              <w:rPr>
                <w:lang w:val="en-US"/>
              </w:rPr>
              <w:t xml:space="preserve">: </w:t>
            </w:r>
            <w:r w:rsidRPr="007149AB">
              <w:rPr>
                <w:lang w:val="en-US"/>
              </w:rPr>
              <w:t>RubtsovKS</w:t>
            </w:r>
            <w:r w:rsidRPr="00075EFA">
              <w:rPr>
                <w:lang w:val="en-US"/>
              </w:rPr>
              <w:t>@</w:t>
            </w:r>
            <w:r w:rsidRPr="007149AB">
              <w:rPr>
                <w:lang w:val="en-US"/>
              </w:rPr>
              <w:t>gks</w:t>
            </w:r>
            <w:r w:rsidRPr="00075EFA">
              <w:rPr>
                <w:lang w:val="en-US"/>
              </w:rPr>
              <w:t>.</w:t>
            </w:r>
            <w:r w:rsidRPr="007149AB">
              <w:rPr>
                <w:lang w:val="en-US"/>
              </w:rPr>
              <w:t>ru</w:t>
            </w:r>
          </w:p>
        </w:tc>
      </w:tr>
      <w:tr w:rsidR="0083074A" w:rsidRPr="00A20B51" w14:paraId="0D5E014E" w14:textId="77777777" w:rsidTr="009008D9">
        <w:trPr>
          <w:trHeight w:val="439"/>
          <w:jc w:val="center"/>
        </w:trPr>
        <w:tc>
          <w:tcPr>
            <w:tcW w:w="1572" w:type="dxa"/>
          </w:tcPr>
          <w:p w14:paraId="24501DC5" w14:textId="77777777" w:rsidR="0083074A" w:rsidRPr="00A20B51" w:rsidRDefault="0083074A" w:rsidP="00136FF4">
            <w:pPr>
              <w:snapToGrid/>
              <w:spacing w:after="200" w:line="312" w:lineRule="auto"/>
              <w:ind w:firstLine="0"/>
              <w:jc w:val="left"/>
              <w:rPr>
                <w:rFonts w:ascii="Calibri" w:hAnsi="Calibri" w:cs="Calibri"/>
                <w:b/>
                <w:bCs/>
                <w:lang w:eastAsia="en-US"/>
              </w:rPr>
            </w:pPr>
            <w:r w:rsidRPr="00A20B51">
              <w:rPr>
                <w:b/>
                <w:bCs/>
              </w:rPr>
              <w:t>Ст.23</w:t>
            </w:r>
          </w:p>
        </w:tc>
        <w:tc>
          <w:tcPr>
            <w:tcW w:w="8699" w:type="dxa"/>
            <w:gridSpan w:val="3"/>
          </w:tcPr>
          <w:p w14:paraId="3092DE11" w14:textId="77777777" w:rsidR="0083074A" w:rsidRPr="00A20B51" w:rsidRDefault="0083074A" w:rsidP="00136FF4">
            <w:pPr>
              <w:snapToGrid/>
              <w:spacing w:after="200" w:line="312" w:lineRule="auto"/>
              <w:ind w:firstLine="742"/>
              <w:rPr>
                <w:rFonts w:ascii="Calibri" w:hAnsi="Calibri" w:cs="Calibri"/>
                <w:b/>
                <w:bCs/>
                <w:i/>
                <w:iCs/>
                <w:color w:val="000000"/>
                <w:lang w:eastAsia="en-US"/>
              </w:rPr>
            </w:pPr>
            <w:r w:rsidRPr="00A20B51">
              <w:rPr>
                <w:b/>
                <w:bCs/>
                <w:i/>
                <w:iCs/>
                <w:lang w:eastAsia="en-US"/>
              </w:rPr>
              <w:t>Размер и порядок внесения денежных средств в качестве обеспечения заявок на участие в закупке, а также условия банковской гарантии</w:t>
            </w:r>
          </w:p>
        </w:tc>
      </w:tr>
      <w:tr w:rsidR="0083074A" w:rsidRPr="00A20B51" w14:paraId="3DD355DA" w14:textId="77777777" w:rsidTr="009008D9">
        <w:trPr>
          <w:trHeight w:val="652"/>
          <w:jc w:val="center"/>
        </w:trPr>
        <w:tc>
          <w:tcPr>
            <w:tcW w:w="1572" w:type="dxa"/>
          </w:tcPr>
          <w:p w14:paraId="6A64B99E" w14:textId="77777777" w:rsidR="0083074A" w:rsidRPr="00A20B51" w:rsidRDefault="0083074A" w:rsidP="00136FF4">
            <w:pPr>
              <w:snapToGrid/>
              <w:spacing w:after="200" w:line="312" w:lineRule="auto"/>
              <w:ind w:firstLine="0"/>
              <w:jc w:val="left"/>
              <w:rPr>
                <w:rFonts w:ascii="Calibri" w:hAnsi="Calibri" w:cs="Calibri"/>
                <w:b/>
                <w:bCs/>
                <w:lang w:eastAsia="en-US"/>
              </w:rPr>
            </w:pPr>
            <w:r w:rsidRPr="00A20B51">
              <w:rPr>
                <w:b/>
                <w:bCs/>
              </w:rPr>
              <w:t>Ст.23, п.23.1, п.23.2</w:t>
            </w:r>
          </w:p>
        </w:tc>
        <w:tc>
          <w:tcPr>
            <w:tcW w:w="8699" w:type="dxa"/>
            <w:gridSpan w:val="3"/>
          </w:tcPr>
          <w:p w14:paraId="3531C9A7" w14:textId="77777777" w:rsidR="0083074A" w:rsidRPr="00A20B51" w:rsidRDefault="0083074A" w:rsidP="00B82160">
            <w:pPr>
              <w:widowControl/>
              <w:tabs>
                <w:tab w:val="left" w:pos="1440"/>
              </w:tabs>
              <w:snapToGrid/>
              <w:spacing w:line="276" w:lineRule="auto"/>
              <w:ind w:firstLine="709"/>
            </w:pPr>
            <w:r w:rsidRPr="00A20B51">
              <w:t>Заказчик устанавливает требования к обеспечению заявок на участие в открытом конкурсе в электронной форме.</w:t>
            </w:r>
          </w:p>
          <w:p w14:paraId="5211CAAF" w14:textId="77777777" w:rsidR="0083074A" w:rsidRPr="00A20B51" w:rsidRDefault="0083074A" w:rsidP="00B82160">
            <w:pPr>
              <w:widowControl/>
              <w:tabs>
                <w:tab w:val="left" w:pos="1440"/>
              </w:tabs>
              <w:snapToGrid/>
              <w:spacing w:line="276" w:lineRule="auto"/>
              <w:ind w:firstLine="709"/>
            </w:pPr>
            <w:r w:rsidRPr="00A20B51">
              <w:t xml:space="preserve">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 в электронной форме в размере </w:t>
            </w:r>
            <w:r>
              <w:t>5</w:t>
            </w:r>
            <w:r w:rsidRPr="00A20B51">
              <w:t xml:space="preserve"> % (</w:t>
            </w:r>
            <w:r>
              <w:t>Пять процентов</w:t>
            </w:r>
            <w:r w:rsidRPr="00A20B51">
              <w:t xml:space="preserve">) начальной (максимальной) цены контракта, что составляет </w:t>
            </w:r>
            <w:r>
              <w:rPr>
                <w:b/>
              </w:rPr>
              <w:t>3 675 000</w:t>
            </w:r>
            <w:r w:rsidRPr="00A20B51">
              <w:rPr>
                <w:b/>
              </w:rPr>
              <w:t xml:space="preserve"> </w:t>
            </w:r>
            <w:r w:rsidRPr="00A20B51">
              <w:t>(</w:t>
            </w:r>
            <w:r>
              <w:t>Три миллиона шестьсот семьдесят пять тысяч</w:t>
            </w:r>
            <w:r w:rsidRPr="00A20B51">
              <w:t xml:space="preserve">) рублей </w:t>
            </w:r>
            <w:r w:rsidRPr="006F6727">
              <w:rPr>
                <w:b/>
              </w:rPr>
              <w:t>00</w:t>
            </w:r>
            <w:r w:rsidRPr="00A20B51">
              <w:t xml:space="preserve"> копеек.</w:t>
            </w:r>
          </w:p>
          <w:p w14:paraId="0F996C33" w14:textId="77777777" w:rsidR="0083074A" w:rsidRPr="00C57FD9" w:rsidRDefault="0083074A" w:rsidP="00B82160">
            <w:pPr>
              <w:widowControl/>
              <w:tabs>
                <w:tab w:val="left" w:pos="1440"/>
              </w:tabs>
              <w:snapToGrid/>
              <w:spacing w:line="276" w:lineRule="auto"/>
              <w:ind w:firstLine="709"/>
            </w:pPr>
            <w:r w:rsidRPr="00A20B51">
              <w:t xml:space="preserve">Денежные средства, предназначенные для обеспечения заявки на участие в </w:t>
            </w:r>
            <w:r w:rsidRPr="00A20B51">
              <w:lastRenderedPageBreak/>
              <w:t xml:space="preserve">открытом конкурсе в электронной форме, вносятся участником открытого конкурса в электронной форме на специальный счет, открытый им в банке, включенном в перечень, установленный Правительством Российской Федерации. </w:t>
            </w:r>
          </w:p>
          <w:p w14:paraId="0BD8A517" w14:textId="77777777" w:rsidR="0083074A" w:rsidRPr="00A20B51" w:rsidRDefault="0083074A" w:rsidP="00B82160">
            <w:pPr>
              <w:widowControl/>
              <w:tabs>
                <w:tab w:val="left" w:pos="1440"/>
              </w:tabs>
              <w:snapToGrid/>
              <w:spacing w:line="276" w:lineRule="auto"/>
              <w:ind w:firstLine="70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11421E8D" w14:textId="77777777" w:rsidR="0083074A" w:rsidRPr="00C57FD9" w:rsidRDefault="0083074A"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A20B51">
              <w:t>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w:t>
            </w:r>
          </w:p>
          <w:p w14:paraId="309ACDBB" w14:textId="77777777" w:rsidR="0083074A" w:rsidRPr="00A20B51" w:rsidRDefault="0083074A"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A20B51">
              <w:t>Участник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w:t>
            </w:r>
            <w:r>
              <w:br/>
            </w:r>
            <w:r w:rsidRPr="00A20B51">
              <w:t xml:space="preserve"> ч. 8 ст. 45 Федерального закона от 5 апреля 2013 г. № 44-ФЗ.</w:t>
            </w:r>
          </w:p>
        </w:tc>
      </w:tr>
      <w:tr w:rsidR="0083074A" w:rsidRPr="00A20B51" w14:paraId="1B3A6FB6" w14:textId="77777777" w:rsidTr="009008D9">
        <w:trPr>
          <w:trHeight w:val="439"/>
          <w:jc w:val="center"/>
        </w:trPr>
        <w:tc>
          <w:tcPr>
            <w:tcW w:w="1572" w:type="dxa"/>
          </w:tcPr>
          <w:p w14:paraId="6F915AA5" w14:textId="77777777" w:rsidR="0083074A" w:rsidRPr="00A20B51" w:rsidRDefault="0083074A" w:rsidP="00AF2834">
            <w:pPr>
              <w:snapToGrid/>
              <w:spacing w:after="200" w:line="221" w:lineRule="auto"/>
              <w:ind w:firstLine="0"/>
              <w:jc w:val="left"/>
              <w:rPr>
                <w:rFonts w:ascii="Calibri" w:hAnsi="Calibri" w:cs="Calibri"/>
                <w:b/>
                <w:bCs/>
                <w:sz w:val="22"/>
                <w:szCs w:val="22"/>
                <w:lang w:eastAsia="en-US"/>
              </w:rPr>
            </w:pPr>
            <w:r w:rsidRPr="00A20B51">
              <w:rPr>
                <w:b/>
                <w:bCs/>
              </w:rPr>
              <w:lastRenderedPageBreak/>
              <w:t>Ст.24</w:t>
            </w:r>
          </w:p>
        </w:tc>
        <w:tc>
          <w:tcPr>
            <w:tcW w:w="8699" w:type="dxa"/>
            <w:gridSpan w:val="3"/>
          </w:tcPr>
          <w:p w14:paraId="364F4C9A" w14:textId="77777777" w:rsidR="0083074A" w:rsidRPr="00A20B51" w:rsidRDefault="0083074A" w:rsidP="00B82160">
            <w:pPr>
              <w:snapToGrid/>
              <w:spacing w:after="200" w:line="276" w:lineRule="auto"/>
              <w:ind w:firstLine="742"/>
              <w:rPr>
                <w:rFonts w:ascii="Calibri" w:hAnsi="Calibri" w:cs="Calibri"/>
                <w:color w:val="000000"/>
                <w:sz w:val="22"/>
                <w:szCs w:val="22"/>
                <w:lang w:eastAsia="en-US"/>
              </w:rPr>
            </w:pPr>
            <w:r w:rsidRPr="00A20B51">
              <w:rPr>
                <w:b/>
                <w:bCs/>
                <w:i/>
                <w:iCs/>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83074A" w:rsidRPr="00A20B51" w14:paraId="55B5971F" w14:textId="77777777" w:rsidTr="009008D9">
        <w:trPr>
          <w:trHeight w:val="439"/>
          <w:jc w:val="center"/>
        </w:trPr>
        <w:tc>
          <w:tcPr>
            <w:tcW w:w="1572" w:type="dxa"/>
          </w:tcPr>
          <w:p w14:paraId="2BDC62B3" w14:textId="77777777" w:rsidR="0083074A" w:rsidRPr="00A20B51" w:rsidRDefault="0083074A" w:rsidP="00AF2834">
            <w:pPr>
              <w:snapToGrid/>
              <w:spacing w:after="200" w:line="221" w:lineRule="auto"/>
              <w:ind w:firstLine="0"/>
              <w:jc w:val="left"/>
              <w:rPr>
                <w:rFonts w:ascii="Calibri" w:hAnsi="Calibri" w:cs="Calibri"/>
                <w:b/>
                <w:bCs/>
                <w:sz w:val="22"/>
                <w:szCs w:val="22"/>
                <w:lang w:eastAsia="en-US"/>
              </w:rPr>
            </w:pPr>
            <w:r w:rsidRPr="00A20B51">
              <w:rPr>
                <w:b/>
                <w:bCs/>
              </w:rPr>
              <w:t>Ст.24, п.24.1, п.24.2, п.24.4</w:t>
            </w:r>
          </w:p>
        </w:tc>
        <w:tc>
          <w:tcPr>
            <w:tcW w:w="8699" w:type="dxa"/>
            <w:gridSpan w:val="3"/>
          </w:tcPr>
          <w:p w14:paraId="40C32EBD" w14:textId="77777777" w:rsidR="0083074A" w:rsidRPr="00A20B51" w:rsidRDefault="0083074A" w:rsidP="00B82160">
            <w:pPr>
              <w:snapToGrid/>
              <w:spacing w:line="276" w:lineRule="auto"/>
              <w:ind w:firstLine="629"/>
            </w:pPr>
            <w:r w:rsidRPr="00A20B51">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p w14:paraId="1AE4EDF7" w14:textId="77777777" w:rsidR="0083074A" w:rsidRPr="00316235" w:rsidRDefault="0083074A" w:rsidP="00511EE4">
            <w:pPr>
              <w:spacing w:line="276" w:lineRule="auto"/>
              <w:ind w:firstLine="629"/>
            </w:pPr>
            <w:r w:rsidRPr="00316235">
              <w:t xml:space="preserve">Победитель открытого конкурса в электронной форме или иной участник 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30 % (Тридцати процентов) начальной (максимальной) цены контракта, что составляет </w:t>
            </w:r>
            <w:r>
              <w:br/>
            </w:r>
            <w:r>
              <w:rPr>
                <w:b/>
              </w:rPr>
              <w:t xml:space="preserve">22 050 000 </w:t>
            </w:r>
            <w:r w:rsidRPr="00907031">
              <w:t>(</w:t>
            </w:r>
            <w:r>
              <w:t>Двадцать два миллиона пятьдесят тысяч) рублей 00 копеек</w:t>
            </w:r>
            <w:r w:rsidRPr="00907031">
              <w:t>.</w:t>
            </w:r>
          </w:p>
          <w:p w14:paraId="5B89E662" w14:textId="77777777" w:rsidR="0083074A" w:rsidRPr="00A20B51" w:rsidRDefault="0083074A" w:rsidP="00B82160">
            <w:pPr>
              <w:snapToGrid/>
              <w:spacing w:line="276" w:lineRule="auto"/>
              <w:ind w:firstLine="62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14:paraId="54582CA5" w14:textId="77777777" w:rsidR="0083074A" w:rsidRPr="00A20B51" w:rsidRDefault="0083074A" w:rsidP="00511EE4">
            <w:pPr>
              <w:snapToGrid/>
              <w:spacing w:line="276" w:lineRule="auto"/>
              <w:ind w:firstLine="629"/>
            </w:pPr>
            <w:r w:rsidRPr="00A20B51">
              <w:t xml:space="preserve">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w:t>
            </w:r>
            <w:r w:rsidRPr="00A20B51">
              <w:br/>
              <w:t xml:space="preserve">р/с 40302810900001001901, л/с 05951001570. Назначение платежа: обеспечение исполнения контракта (участником открытого конкурса в электронной форме указывается номер извещения о закупке, указанный в единой информационной системе на сайте </w:t>
            </w:r>
            <w:hyperlink r:id="rId65" w:history="1">
              <w:r w:rsidRPr="00A20B51">
                <w:t>www.zakupki.gov.ru</w:t>
              </w:r>
            </w:hyperlink>
            <w:r w:rsidRPr="00A20B51">
              <w:t>.)</w:t>
            </w:r>
          </w:p>
        </w:tc>
      </w:tr>
      <w:tr w:rsidR="0083074A" w:rsidRPr="00A20B51" w14:paraId="001BFE62" w14:textId="77777777" w:rsidTr="009008D9">
        <w:trPr>
          <w:cantSplit/>
          <w:trHeight w:val="689"/>
          <w:jc w:val="center"/>
        </w:trPr>
        <w:tc>
          <w:tcPr>
            <w:tcW w:w="1572" w:type="dxa"/>
          </w:tcPr>
          <w:p w14:paraId="327370A8" w14:textId="77777777" w:rsidR="0083074A" w:rsidRPr="00A20B51" w:rsidRDefault="0083074A" w:rsidP="00AF2834">
            <w:pPr>
              <w:snapToGrid/>
              <w:spacing w:after="200" w:line="221" w:lineRule="auto"/>
              <w:ind w:firstLine="0"/>
              <w:jc w:val="left"/>
              <w:rPr>
                <w:b/>
                <w:bCs/>
              </w:rPr>
            </w:pPr>
            <w:r w:rsidRPr="00A20B51">
              <w:rPr>
                <w:b/>
                <w:bCs/>
              </w:rPr>
              <w:t>Ст.24, п.24.3</w:t>
            </w:r>
          </w:p>
        </w:tc>
        <w:tc>
          <w:tcPr>
            <w:tcW w:w="8699" w:type="dxa"/>
            <w:gridSpan w:val="3"/>
          </w:tcPr>
          <w:p w14:paraId="11B5A231" w14:textId="77777777" w:rsidR="0083074A" w:rsidRPr="00ED65AD" w:rsidRDefault="0083074A" w:rsidP="00ED65AD">
            <w:pPr>
              <w:snapToGrid/>
              <w:spacing w:after="200" w:line="276" w:lineRule="auto"/>
              <w:ind w:firstLine="627"/>
              <w:rPr>
                <w:lang w:eastAsia="en-US"/>
              </w:rPr>
            </w:pPr>
            <w:r w:rsidRPr="00ED65AD">
              <w:rPr>
                <w:bCs/>
                <w:iCs/>
                <w:lang w:eastAsia="en-US"/>
              </w:rPr>
              <w:t>Требование обеспечения гарантийных обязательств:</w:t>
            </w:r>
            <w:r>
              <w:rPr>
                <w:bCs/>
                <w:iCs/>
                <w:lang w:eastAsia="en-US"/>
              </w:rPr>
              <w:t xml:space="preserve"> </w:t>
            </w:r>
            <w:r>
              <w:rPr>
                <w:lang w:eastAsia="en-US"/>
              </w:rPr>
              <w:t>н</w:t>
            </w:r>
            <w:r w:rsidRPr="00316235">
              <w:rPr>
                <w:lang w:eastAsia="en-US"/>
              </w:rPr>
              <w:t>е устанавливается</w:t>
            </w:r>
          </w:p>
        </w:tc>
      </w:tr>
      <w:tr w:rsidR="0083074A" w:rsidRPr="00A20B51" w14:paraId="403A304D" w14:textId="77777777" w:rsidTr="009008D9">
        <w:trPr>
          <w:cantSplit/>
          <w:trHeight w:val="689"/>
          <w:jc w:val="center"/>
        </w:trPr>
        <w:tc>
          <w:tcPr>
            <w:tcW w:w="1572" w:type="dxa"/>
          </w:tcPr>
          <w:p w14:paraId="4CFA9B24" w14:textId="77777777" w:rsidR="0083074A" w:rsidRPr="00A20B51" w:rsidRDefault="0083074A" w:rsidP="00AF2834">
            <w:pPr>
              <w:snapToGrid/>
              <w:spacing w:after="200" w:line="221" w:lineRule="auto"/>
              <w:ind w:firstLine="0"/>
              <w:jc w:val="left"/>
              <w:rPr>
                <w:b/>
                <w:bCs/>
              </w:rPr>
            </w:pPr>
            <w:r w:rsidRPr="00A20B51">
              <w:rPr>
                <w:b/>
                <w:bCs/>
              </w:rPr>
              <w:t>Ст.24, п.24.6</w:t>
            </w:r>
          </w:p>
        </w:tc>
        <w:tc>
          <w:tcPr>
            <w:tcW w:w="8699" w:type="dxa"/>
            <w:gridSpan w:val="3"/>
          </w:tcPr>
          <w:p w14:paraId="451E8DFE" w14:textId="77777777" w:rsidR="0083074A" w:rsidRPr="00A20B51" w:rsidRDefault="0083074A" w:rsidP="00B82160">
            <w:pPr>
              <w:snapToGrid/>
              <w:spacing w:after="200" w:line="276" w:lineRule="auto"/>
              <w:ind w:firstLine="627"/>
            </w:pPr>
            <w:r w:rsidRPr="00A20B51">
              <w:rPr>
                <w:lang w:eastAsia="en-US"/>
              </w:rPr>
              <w:t>Порядок осуществления банковского сопровождения контракта: не устанавливается</w:t>
            </w:r>
          </w:p>
        </w:tc>
      </w:tr>
    </w:tbl>
    <w:p w14:paraId="135BCA73" w14:textId="77777777" w:rsidR="00EF2FD5" w:rsidRPr="00A20B51" w:rsidRDefault="00EF2FD5" w:rsidP="00136FF4">
      <w:pPr>
        <w:widowControl/>
        <w:snapToGrid/>
        <w:spacing w:line="312" w:lineRule="auto"/>
        <w:ind w:firstLine="0"/>
        <w:jc w:val="right"/>
        <w:rPr>
          <w:rFonts w:eastAsia="Arial Unicode MS"/>
          <w:b/>
          <w:bCs/>
          <w:lang w:eastAsia="en-US"/>
        </w:rPr>
      </w:pPr>
      <w:bookmarkStart w:id="123" w:name="_Toc196209582"/>
      <w:bookmarkStart w:id="124" w:name="_Toc308098274"/>
      <w:bookmarkStart w:id="125" w:name="_Toc386549285"/>
      <w:bookmarkStart w:id="126" w:name="_Toc110063100"/>
    </w:p>
    <w:p w14:paraId="43725466" w14:textId="77777777" w:rsidR="006F6727" w:rsidRDefault="00F51EDB" w:rsidP="00136FF4">
      <w:pPr>
        <w:widowControl/>
        <w:snapToGrid/>
        <w:spacing w:line="312" w:lineRule="auto"/>
        <w:ind w:firstLine="0"/>
        <w:jc w:val="left"/>
        <w:rPr>
          <w:rFonts w:eastAsia="Arial Unicode MS"/>
          <w:b/>
          <w:bCs/>
          <w:lang w:eastAsia="en-US"/>
        </w:rPr>
      </w:pPr>
      <w:bookmarkStart w:id="127" w:name="_Toc501714336"/>
      <w:r w:rsidRPr="00A20B51">
        <w:rPr>
          <w:rFonts w:eastAsia="Arial Unicode MS"/>
        </w:rPr>
        <w:t>Конкурсная документация подготовлена</w:t>
      </w:r>
      <w:bookmarkEnd w:id="127"/>
      <w:r w:rsidRPr="00A20B51">
        <w:rPr>
          <w:rFonts w:eastAsia="Arial Unicode MS"/>
        </w:rPr>
        <w:t xml:space="preserve"> </w:t>
      </w:r>
      <w:r w:rsidRPr="00A20B51">
        <w:rPr>
          <w:rFonts w:eastAsia="Arial Unicode MS"/>
          <w:lang w:eastAsia="x-none"/>
        </w:rPr>
        <w:t>Организатором закупки:</w:t>
      </w:r>
    </w:p>
    <w:p w14:paraId="141CB6DB" w14:textId="77777777" w:rsidR="006F6727" w:rsidRPr="00A20B51" w:rsidRDefault="006F6727" w:rsidP="00136FF4">
      <w:pPr>
        <w:widowControl/>
        <w:snapToGrid/>
        <w:spacing w:line="312" w:lineRule="auto"/>
        <w:ind w:firstLine="0"/>
        <w:jc w:val="left"/>
        <w:rPr>
          <w:rFonts w:eastAsia="Arial Unicode MS"/>
          <w:b/>
          <w:bCs/>
          <w:lang w:eastAsia="en-US"/>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7"/>
      </w:tblGrid>
      <w:tr w:rsidR="00F51EDB" w:rsidRPr="00A20B51" w14:paraId="265D2144" w14:textId="77777777" w:rsidTr="00F51EDB">
        <w:tc>
          <w:tcPr>
            <w:tcW w:w="4916" w:type="dxa"/>
          </w:tcPr>
          <w:p w14:paraId="2C9FB551" w14:textId="77777777" w:rsidR="00F51EDB" w:rsidRPr="00A20B51" w:rsidRDefault="00B758DD" w:rsidP="00B758DD">
            <w:pPr>
              <w:widowControl/>
              <w:snapToGrid/>
              <w:spacing w:line="312" w:lineRule="auto"/>
              <w:ind w:firstLine="0"/>
              <w:jc w:val="center"/>
              <w:rPr>
                <w:rFonts w:eastAsia="Arial Unicode MS"/>
                <w:bCs/>
                <w:lang w:eastAsia="en-US"/>
              </w:rPr>
            </w:pPr>
            <w:r>
              <w:rPr>
                <w:rFonts w:eastAsia="Arial Unicode MS"/>
                <w:bCs/>
                <w:lang w:eastAsia="en-US"/>
              </w:rPr>
              <w:t>ВрИО н</w:t>
            </w:r>
            <w:r w:rsidR="006F6727" w:rsidRPr="002A09D4">
              <w:rPr>
                <w:rFonts w:eastAsia="Arial Unicode MS"/>
                <w:bCs/>
                <w:lang w:eastAsia="en-US"/>
              </w:rPr>
              <w:t>ачальник</w:t>
            </w:r>
            <w:r>
              <w:rPr>
                <w:rFonts w:eastAsia="Arial Unicode MS"/>
                <w:bCs/>
                <w:lang w:eastAsia="en-US"/>
              </w:rPr>
              <w:t>а</w:t>
            </w:r>
            <w:r w:rsidR="006F6727" w:rsidRPr="002A09D4">
              <w:rPr>
                <w:rFonts w:eastAsia="Arial Unicode MS"/>
                <w:bCs/>
                <w:lang w:eastAsia="en-US"/>
              </w:rPr>
              <w:t xml:space="preserve"> </w:t>
            </w:r>
            <w:r w:rsidR="00F51EDB" w:rsidRPr="002A09D4">
              <w:rPr>
                <w:rFonts w:eastAsia="Arial Unicode MS"/>
                <w:bCs/>
                <w:lang w:eastAsia="en-US"/>
              </w:rPr>
              <w:t xml:space="preserve">Управления </w:t>
            </w:r>
            <w:r>
              <w:rPr>
                <w:rFonts w:eastAsia="Arial Unicode MS"/>
                <w:bCs/>
                <w:lang w:eastAsia="en-US"/>
              </w:rPr>
              <w:t>цифрового развития</w:t>
            </w:r>
          </w:p>
        </w:tc>
        <w:tc>
          <w:tcPr>
            <w:tcW w:w="4917" w:type="dxa"/>
            <w:vAlign w:val="bottom"/>
          </w:tcPr>
          <w:p w14:paraId="05FBC264" w14:textId="77777777" w:rsidR="00F51EDB" w:rsidRPr="006775B5" w:rsidRDefault="00B758DD" w:rsidP="00136FF4">
            <w:pPr>
              <w:widowControl/>
              <w:snapToGrid/>
              <w:spacing w:line="312" w:lineRule="auto"/>
              <w:ind w:firstLine="0"/>
              <w:jc w:val="right"/>
              <w:rPr>
                <w:rFonts w:eastAsia="Arial Unicode MS"/>
                <w:bCs/>
                <w:lang w:eastAsia="en-US"/>
              </w:rPr>
            </w:pPr>
            <w:r>
              <w:rPr>
                <w:rFonts w:eastAsia="Arial Unicode MS"/>
                <w:bCs/>
                <w:lang w:eastAsia="en-US"/>
              </w:rPr>
              <w:t>О.А. Соколов</w:t>
            </w:r>
          </w:p>
        </w:tc>
      </w:tr>
    </w:tbl>
    <w:p w14:paraId="5DD1E440" w14:textId="77777777" w:rsidR="00484AF7" w:rsidRPr="00A20B51" w:rsidRDefault="00484AF7" w:rsidP="00136FF4">
      <w:pPr>
        <w:widowControl/>
        <w:snapToGrid/>
        <w:spacing w:line="312" w:lineRule="auto"/>
        <w:ind w:firstLine="0"/>
        <w:jc w:val="left"/>
        <w:rPr>
          <w:rFonts w:eastAsia="Arial Unicode MS"/>
          <w:b/>
          <w:bCs/>
          <w:sz w:val="20"/>
          <w:szCs w:val="20"/>
          <w:lang w:eastAsia="en-US"/>
        </w:rPr>
        <w:sectPr w:rsidR="00484AF7" w:rsidRPr="00A20B51" w:rsidSect="00AE0790">
          <w:headerReference w:type="default" r:id="rId66"/>
          <w:headerReference w:type="first" r:id="rId67"/>
          <w:pgSz w:w="11906" w:h="16838"/>
          <w:pgMar w:top="1134" w:right="849" w:bottom="1134" w:left="1440" w:header="720" w:footer="720" w:gutter="0"/>
          <w:cols w:space="708"/>
          <w:titlePg/>
          <w:rtlGutter/>
          <w:docGrid w:linePitch="360"/>
        </w:sectPr>
      </w:pPr>
    </w:p>
    <w:p w14:paraId="582E4E14" w14:textId="77777777" w:rsidR="008719A7" w:rsidRPr="00A20B51" w:rsidRDefault="008719A7" w:rsidP="00136FF4">
      <w:pPr>
        <w:widowControl/>
        <w:snapToGrid/>
        <w:spacing w:line="312" w:lineRule="auto"/>
        <w:ind w:firstLine="0"/>
        <w:jc w:val="left"/>
        <w:rPr>
          <w:rFonts w:eastAsia="Arial Unicode MS"/>
          <w:b/>
          <w:bCs/>
          <w:sz w:val="20"/>
          <w:szCs w:val="20"/>
          <w:lang w:eastAsia="en-US"/>
        </w:rPr>
      </w:pPr>
    </w:p>
    <w:p w14:paraId="03764583" w14:textId="77777777" w:rsidR="00281796" w:rsidRPr="00A20B51" w:rsidRDefault="00F67371" w:rsidP="00136FF4">
      <w:pPr>
        <w:pStyle w:val="1"/>
        <w:numPr>
          <w:ilvl w:val="0"/>
          <w:numId w:val="0"/>
        </w:numPr>
        <w:spacing w:line="312" w:lineRule="auto"/>
        <w:ind w:left="170"/>
        <w:jc w:val="right"/>
        <w:rPr>
          <w:rFonts w:eastAsia="Arial Unicode MS"/>
          <w:sz w:val="20"/>
        </w:rPr>
      </w:pPr>
      <w:bookmarkStart w:id="128" w:name="_Toc19792630"/>
      <w:bookmarkStart w:id="129" w:name="_Toc196209583"/>
      <w:bookmarkStart w:id="130" w:name="_Toc308098275"/>
      <w:bookmarkStart w:id="131" w:name="_Toc386549286"/>
      <w:bookmarkStart w:id="132" w:name="_Toc388615906"/>
      <w:bookmarkEnd w:id="123"/>
      <w:bookmarkEnd w:id="124"/>
      <w:bookmarkEnd w:id="125"/>
      <w:r w:rsidRPr="00A20B51">
        <w:rPr>
          <w:rFonts w:eastAsia="Arial Unicode MS"/>
          <w:sz w:val="20"/>
          <w:lang w:val="ru-RU"/>
        </w:rPr>
        <w:t xml:space="preserve">Рекомендуемая </w:t>
      </w:r>
      <w:r w:rsidR="00281796" w:rsidRPr="00A20B51">
        <w:rPr>
          <w:rFonts w:eastAsia="Arial Unicode MS"/>
          <w:sz w:val="20"/>
        </w:rPr>
        <w:t>ФОРМА №</w:t>
      </w:r>
      <w:r w:rsidR="00484AF7" w:rsidRPr="00A20B51">
        <w:rPr>
          <w:rFonts w:eastAsia="Arial Unicode MS"/>
          <w:sz w:val="20"/>
          <w:lang w:val="ru-RU"/>
        </w:rPr>
        <w:t xml:space="preserve"> 1</w:t>
      </w:r>
      <w:bookmarkEnd w:id="128"/>
      <w:r w:rsidR="00281796" w:rsidRPr="00A20B51">
        <w:rPr>
          <w:rFonts w:eastAsia="Arial Unicode MS"/>
          <w:sz w:val="20"/>
        </w:rPr>
        <w:t xml:space="preserve"> </w:t>
      </w:r>
      <w:bookmarkEnd w:id="129"/>
      <w:bookmarkEnd w:id="130"/>
      <w:bookmarkEnd w:id="131"/>
      <w:bookmarkEnd w:id="132"/>
    </w:p>
    <w:p w14:paraId="6B5569CF" w14:textId="77777777" w:rsidR="00281796" w:rsidRPr="00A20B51" w:rsidRDefault="0042371A" w:rsidP="00136FF4">
      <w:pPr>
        <w:snapToGrid/>
        <w:spacing w:line="312" w:lineRule="auto"/>
        <w:ind w:firstLine="0"/>
        <w:jc w:val="center"/>
        <w:rPr>
          <w:b/>
          <w:bCs/>
          <w:sz w:val="28"/>
          <w:szCs w:val="28"/>
        </w:rPr>
      </w:pPr>
      <w:r w:rsidRPr="00A20B51">
        <w:rPr>
          <w:b/>
          <w:bCs/>
          <w:sz w:val="28"/>
          <w:szCs w:val="28"/>
        </w:rPr>
        <w:t xml:space="preserve">Информация об участнике </w:t>
      </w:r>
      <w:r w:rsidR="001A5543" w:rsidRPr="00A20B51">
        <w:rPr>
          <w:b/>
          <w:bCs/>
          <w:sz w:val="28"/>
          <w:szCs w:val="28"/>
        </w:rPr>
        <w:t xml:space="preserve">открытого </w:t>
      </w:r>
      <w:r w:rsidRPr="00A20B51">
        <w:rPr>
          <w:b/>
          <w:bCs/>
          <w:sz w:val="28"/>
          <w:szCs w:val="28"/>
        </w:rPr>
        <w:t>конкурса</w:t>
      </w:r>
      <w:r w:rsidR="001A5543" w:rsidRPr="00A20B51">
        <w:rPr>
          <w:b/>
          <w:bCs/>
          <w:sz w:val="28"/>
          <w:szCs w:val="28"/>
        </w:rPr>
        <w:t xml:space="preserve"> в электронной форме</w:t>
      </w:r>
    </w:p>
    <w:p w14:paraId="46C92562" w14:textId="77777777" w:rsidR="0042371A" w:rsidRPr="00A20B51" w:rsidRDefault="0042371A" w:rsidP="00136FF4">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0A50F7" w:rsidRPr="000A50F7" w14:paraId="46E70011" w14:textId="77777777" w:rsidTr="00B56561">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2DABEBC2" w14:textId="77777777" w:rsidR="000A50F7" w:rsidRPr="000A50F7" w:rsidRDefault="000A50F7" w:rsidP="000A50F7">
            <w:pPr>
              <w:snapToGrid/>
              <w:ind w:firstLine="0"/>
              <w:jc w:val="center"/>
              <w:rPr>
                <w:b/>
                <w:bCs/>
                <w:i/>
                <w:iCs/>
                <w:szCs w:val="20"/>
              </w:rPr>
            </w:pPr>
            <w:bookmarkStart w:id="133" w:name="_Toc386549287"/>
            <w:r w:rsidRPr="000A50F7">
              <w:rPr>
                <w:b/>
                <w:bCs/>
                <w:i/>
                <w:iCs/>
                <w:szCs w:val="20"/>
              </w:rPr>
              <w:t>№ п/п</w:t>
            </w:r>
          </w:p>
        </w:tc>
        <w:tc>
          <w:tcPr>
            <w:tcW w:w="5025" w:type="dxa"/>
            <w:tcBorders>
              <w:top w:val="single" w:sz="4" w:space="0" w:color="auto"/>
              <w:left w:val="single" w:sz="4" w:space="0" w:color="auto"/>
              <w:bottom w:val="single" w:sz="4" w:space="0" w:color="auto"/>
              <w:right w:val="single" w:sz="4" w:space="0" w:color="auto"/>
            </w:tcBorders>
            <w:vAlign w:val="center"/>
            <w:hideMark/>
          </w:tcPr>
          <w:p w14:paraId="37802C12" w14:textId="77777777" w:rsidR="000A50F7" w:rsidRPr="000A50F7" w:rsidRDefault="000A50F7" w:rsidP="000A50F7">
            <w:pPr>
              <w:snapToGrid/>
              <w:ind w:firstLine="0"/>
              <w:jc w:val="center"/>
              <w:rPr>
                <w:b/>
                <w:bCs/>
                <w:i/>
                <w:iCs/>
                <w:szCs w:val="20"/>
              </w:rPr>
            </w:pPr>
            <w:r w:rsidRPr="000A50F7">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14:paraId="4B278A07" w14:textId="77777777" w:rsidR="000A50F7" w:rsidRPr="000A50F7" w:rsidRDefault="000A50F7" w:rsidP="000A50F7">
            <w:pPr>
              <w:snapToGrid/>
              <w:ind w:firstLine="0"/>
              <w:jc w:val="center"/>
              <w:rPr>
                <w:b/>
                <w:bCs/>
                <w:i/>
                <w:iCs/>
                <w:szCs w:val="20"/>
              </w:rPr>
            </w:pPr>
            <w:r w:rsidRPr="000A50F7">
              <w:rPr>
                <w:b/>
                <w:bCs/>
                <w:i/>
                <w:iCs/>
                <w:szCs w:val="20"/>
              </w:rPr>
              <w:t>Информация об участнике закупки</w:t>
            </w:r>
          </w:p>
        </w:tc>
      </w:tr>
      <w:tr w:rsidR="000A50F7" w:rsidRPr="000A50F7" w14:paraId="04D432D3" w14:textId="77777777" w:rsidTr="00B56561">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14:paraId="26FA57A1" w14:textId="77777777" w:rsidR="000A50F7" w:rsidRPr="000A50F7" w:rsidRDefault="000A50F7" w:rsidP="000A50F7">
            <w:pPr>
              <w:snapToGrid/>
              <w:ind w:firstLine="0"/>
              <w:jc w:val="left"/>
              <w:rPr>
                <w:szCs w:val="20"/>
              </w:rPr>
            </w:pPr>
            <w:r w:rsidRPr="000A50F7">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14:paraId="6D0091F4" w14:textId="77777777"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14:paraId="49EC2F02" w14:textId="77777777" w:rsidR="000A50F7" w:rsidRPr="000A50F7" w:rsidRDefault="000A50F7" w:rsidP="000A50F7">
            <w:pPr>
              <w:snapToGrid/>
              <w:ind w:firstLine="0"/>
              <w:jc w:val="left"/>
              <w:rPr>
                <w:szCs w:val="20"/>
              </w:rPr>
            </w:pPr>
          </w:p>
        </w:tc>
      </w:tr>
      <w:tr w:rsidR="000A50F7" w:rsidRPr="000A50F7" w14:paraId="32D4EDDE" w14:textId="77777777" w:rsidTr="00B56561">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14:paraId="5BAE8CFC" w14:textId="77777777" w:rsidR="000A50F7" w:rsidRPr="000A50F7" w:rsidRDefault="000A50F7" w:rsidP="000A50F7">
            <w:pPr>
              <w:snapToGrid/>
              <w:ind w:firstLine="0"/>
              <w:jc w:val="left"/>
              <w:rPr>
                <w:szCs w:val="20"/>
              </w:rPr>
            </w:pPr>
            <w:r w:rsidRPr="000A50F7">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14:paraId="52639290" w14:textId="77777777"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Фирменное наименование (для юридического лица) *):</w:t>
            </w:r>
          </w:p>
        </w:tc>
        <w:tc>
          <w:tcPr>
            <w:tcW w:w="3844" w:type="dxa"/>
            <w:tcBorders>
              <w:top w:val="single" w:sz="4" w:space="0" w:color="auto"/>
              <w:left w:val="single" w:sz="4" w:space="0" w:color="auto"/>
              <w:bottom w:val="single" w:sz="4" w:space="0" w:color="auto"/>
              <w:right w:val="single" w:sz="4" w:space="0" w:color="auto"/>
            </w:tcBorders>
          </w:tcPr>
          <w:p w14:paraId="50FA712F" w14:textId="77777777" w:rsidR="000A50F7" w:rsidRPr="000A50F7" w:rsidRDefault="000A50F7" w:rsidP="000A50F7">
            <w:pPr>
              <w:snapToGrid/>
              <w:ind w:firstLine="0"/>
              <w:jc w:val="left"/>
              <w:rPr>
                <w:szCs w:val="20"/>
              </w:rPr>
            </w:pPr>
          </w:p>
        </w:tc>
      </w:tr>
      <w:tr w:rsidR="000A50F7" w:rsidRPr="000A50F7" w14:paraId="09D586D1" w14:textId="77777777" w:rsidTr="00B56561">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14:paraId="2DB636AA" w14:textId="77777777" w:rsidR="000A50F7" w:rsidRPr="000A50F7" w:rsidRDefault="000A50F7" w:rsidP="000A50F7">
            <w:pPr>
              <w:snapToGrid/>
              <w:ind w:firstLine="0"/>
              <w:jc w:val="left"/>
              <w:rPr>
                <w:szCs w:val="20"/>
              </w:rPr>
            </w:pPr>
            <w:r w:rsidRPr="000A50F7">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14:paraId="425BE981" w14:textId="77777777"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14:paraId="5B19DA38" w14:textId="77777777" w:rsidR="000A50F7" w:rsidRPr="000A50F7" w:rsidRDefault="000A50F7" w:rsidP="000A50F7">
            <w:pPr>
              <w:snapToGrid/>
              <w:ind w:firstLine="0"/>
              <w:jc w:val="left"/>
              <w:rPr>
                <w:szCs w:val="20"/>
              </w:rPr>
            </w:pPr>
          </w:p>
        </w:tc>
      </w:tr>
      <w:tr w:rsidR="000A50F7" w:rsidRPr="000A50F7" w14:paraId="5ED5DF81" w14:textId="77777777" w:rsidTr="00B56561">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14:paraId="5FA1A5B0" w14:textId="77777777" w:rsidR="000A50F7" w:rsidRPr="000A50F7" w:rsidRDefault="000A50F7" w:rsidP="000A50F7">
            <w:pPr>
              <w:snapToGrid/>
              <w:ind w:firstLine="0"/>
              <w:jc w:val="left"/>
              <w:rPr>
                <w:szCs w:val="20"/>
              </w:rPr>
            </w:pPr>
            <w:r w:rsidRPr="000A50F7">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14:paraId="575E3FC1" w14:textId="77777777"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Фамилия, имя, отчество (для физического лица) *):</w:t>
            </w:r>
          </w:p>
        </w:tc>
        <w:tc>
          <w:tcPr>
            <w:tcW w:w="3844" w:type="dxa"/>
            <w:tcBorders>
              <w:top w:val="single" w:sz="4" w:space="0" w:color="auto"/>
              <w:left w:val="single" w:sz="4" w:space="0" w:color="auto"/>
              <w:bottom w:val="single" w:sz="4" w:space="0" w:color="auto"/>
              <w:right w:val="single" w:sz="4" w:space="0" w:color="auto"/>
            </w:tcBorders>
          </w:tcPr>
          <w:p w14:paraId="55C0C1C1" w14:textId="77777777" w:rsidR="000A50F7" w:rsidRPr="000A50F7" w:rsidRDefault="000A50F7" w:rsidP="000A50F7">
            <w:pPr>
              <w:snapToGrid/>
              <w:ind w:firstLine="0"/>
              <w:jc w:val="left"/>
              <w:rPr>
                <w:szCs w:val="20"/>
              </w:rPr>
            </w:pPr>
          </w:p>
        </w:tc>
      </w:tr>
      <w:tr w:rsidR="000A50F7" w:rsidRPr="000A50F7" w14:paraId="22DC1114" w14:textId="77777777" w:rsidTr="00B56561">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14:paraId="4DEC4243" w14:textId="77777777" w:rsidR="000A50F7" w:rsidRPr="000A50F7" w:rsidRDefault="000A50F7" w:rsidP="000A50F7">
            <w:pPr>
              <w:snapToGrid/>
              <w:ind w:firstLine="0"/>
              <w:jc w:val="left"/>
              <w:rPr>
                <w:szCs w:val="20"/>
              </w:rPr>
            </w:pPr>
            <w:r w:rsidRPr="000A50F7">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14:paraId="7BB6DB7A" w14:textId="77777777"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14:paraId="310EE10A" w14:textId="77777777" w:rsidR="000A50F7" w:rsidRPr="000A50F7" w:rsidRDefault="000A50F7" w:rsidP="000A50F7">
            <w:pPr>
              <w:snapToGrid/>
              <w:ind w:firstLine="0"/>
              <w:jc w:val="left"/>
              <w:rPr>
                <w:szCs w:val="20"/>
              </w:rPr>
            </w:pPr>
          </w:p>
        </w:tc>
      </w:tr>
      <w:tr w:rsidR="000A50F7" w:rsidRPr="000A50F7" w14:paraId="2973A3CA" w14:textId="77777777" w:rsidTr="00B56561">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14:paraId="6F87FAF0" w14:textId="77777777" w:rsidR="000A50F7" w:rsidRPr="000A50F7" w:rsidRDefault="000A50F7" w:rsidP="000A50F7">
            <w:pPr>
              <w:snapToGrid/>
              <w:ind w:firstLine="0"/>
              <w:jc w:val="left"/>
              <w:rPr>
                <w:szCs w:val="20"/>
              </w:rPr>
            </w:pPr>
            <w:r w:rsidRPr="000A50F7">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14:paraId="4EB2BEC0" w14:textId="77777777"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14:paraId="3A4CA571" w14:textId="77777777" w:rsidR="000A50F7" w:rsidRPr="000A50F7" w:rsidRDefault="000A50F7" w:rsidP="000A50F7">
            <w:pPr>
              <w:snapToGrid/>
              <w:ind w:firstLine="0"/>
              <w:jc w:val="left"/>
              <w:rPr>
                <w:szCs w:val="20"/>
              </w:rPr>
            </w:pPr>
          </w:p>
        </w:tc>
      </w:tr>
      <w:tr w:rsidR="000A50F7" w:rsidRPr="000A50F7" w14:paraId="72C19FFB" w14:textId="77777777" w:rsidTr="00B56561">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14:paraId="545F37A6" w14:textId="77777777" w:rsidR="000A50F7" w:rsidRPr="000A50F7" w:rsidRDefault="000A50F7" w:rsidP="000A50F7">
            <w:pPr>
              <w:snapToGrid/>
              <w:ind w:firstLine="0"/>
              <w:jc w:val="left"/>
              <w:rPr>
                <w:szCs w:val="20"/>
              </w:rPr>
            </w:pPr>
            <w:r w:rsidRPr="000A50F7">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14:paraId="63E6CF24" w14:textId="77777777"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14:paraId="28A5913D" w14:textId="77777777" w:rsidR="000A50F7" w:rsidRPr="000A50F7" w:rsidRDefault="000A50F7" w:rsidP="000A50F7">
            <w:pPr>
              <w:snapToGrid/>
              <w:ind w:firstLine="0"/>
              <w:jc w:val="left"/>
              <w:rPr>
                <w:szCs w:val="20"/>
              </w:rPr>
            </w:pPr>
          </w:p>
        </w:tc>
      </w:tr>
      <w:tr w:rsidR="000A50F7" w:rsidRPr="000A50F7" w14:paraId="3C28A859" w14:textId="77777777" w:rsidTr="00B56561">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14:paraId="092363B0" w14:textId="77777777" w:rsidR="000A50F7" w:rsidRPr="000A50F7" w:rsidRDefault="000A50F7" w:rsidP="000A50F7">
            <w:pPr>
              <w:snapToGrid/>
              <w:ind w:firstLine="0"/>
              <w:jc w:val="left"/>
              <w:rPr>
                <w:szCs w:val="20"/>
              </w:rPr>
            </w:pPr>
            <w:r w:rsidRPr="000A50F7">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14:paraId="2DB40206" w14:textId="77777777"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14:paraId="6DBE64A9" w14:textId="77777777" w:rsidR="000A50F7" w:rsidRPr="000A50F7" w:rsidRDefault="000A50F7" w:rsidP="000A50F7">
            <w:pPr>
              <w:snapToGrid/>
              <w:ind w:firstLine="0"/>
              <w:jc w:val="left"/>
              <w:rPr>
                <w:szCs w:val="20"/>
              </w:rPr>
            </w:pPr>
          </w:p>
        </w:tc>
      </w:tr>
      <w:tr w:rsidR="000A50F7" w:rsidRPr="000A50F7" w14:paraId="76286B93" w14:textId="77777777" w:rsidTr="00B56561">
        <w:tc>
          <w:tcPr>
            <w:tcW w:w="720" w:type="dxa"/>
            <w:tcBorders>
              <w:top w:val="single" w:sz="4" w:space="0" w:color="auto"/>
              <w:left w:val="single" w:sz="4" w:space="0" w:color="auto"/>
              <w:bottom w:val="single" w:sz="4" w:space="0" w:color="auto"/>
              <w:right w:val="single" w:sz="4" w:space="0" w:color="auto"/>
            </w:tcBorders>
            <w:vAlign w:val="center"/>
            <w:hideMark/>
          </w:tcPr>
          <w:p w14:paraId="7ECF2908" w14:textId="77777777" w:rsidR="000A50F7" w:rsidRPr="000A50F7" w:rsidRDefault="000A50F7" w:rsidP="000A50F7">
            <w:pPr>
              <w:snapToGrid/>
              <w:ind w:firstLine="0"/>
              <w:jc w:val="left"/>
              <w:rPr>
                <w:szCs w:val="20"/>
              </w:rPr>
            </w:pPr>
            <w:r w:rsidRPr="000A50F7">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14:paraId="6C661BC7" w14:textId="77777777"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68" w:anchor="P218" w:history="1">
              <w:r w:rsidRPr="000A50F7">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0A50F7">
              <w:rPr>
                <w:rFonts w:eastAsia="Calibri"/>
                <w:lang w:eastAsia="en-US"/>
              </w:rPr>
              <w:t>:</w:t>
            </w:r>
          </w:p>
        </w:tc>
        <w:tc>
          <w:tcPr>
            <w:tcW w:w="3844" w:type="dxa"/>
            <w:tcBorders>
              <w:top w:val="single" w:sz="4" w:space="0" w:color="auto"/>
              <w:left w:val="single" w:sz="4" w:space="0" w:color="auto"/>
              <w:bottom w:val="single" w:sz="4" w:space="0" w:color="auto"/>
              <w:right w:val="single" w:sz="4" w:space="0" w:color="auto"/>
            </w:tcBorders>
          </w:tcPr>
          <w:p w14:paraId="24449582" w14:textId="77777777" w:rsidR="000A50F7" w:rsidRPr="000A50F7" w:rsidRDefault="000A50F7" w:rsidP="000A50F7">
            <w:pPr>
              <w:snapToGrid/>
              <w:ind w:firstLine="0"/>
              <w:jc w:val="left"/>
              <w:rPr>
                <w:szCs w:val="20"/>
              </w:rPr>
            </w:pPr>
          </w:p>
        </w:tc>
      </w:tr>
      <w:tr w:rsidR="000A50F7" w:rsidRPr="000A50F7" w14:paraId="7E1495B2" w14:textId="77777777" w:rsidTr="000A50F7">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14:paraId="07B3CDF5" w14:textId="77777777" w:rsidR="000A50F7" w:rsidRPr="000A50F7" w:rsidRDefault="000A50F7" w:rsidP="000A50F7">
            <w:pPr>
              <w:snapToGrid/>
              <w:ind w:firstLine="0"/>
              <w:jc w:val="left"/>
              <w:rPr>
                <w:szCs w:val="20"/>
              </w:rPr>
            </w:pPr>
            <w:r w:rsidRPr="000A50F7">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14:paraId="17F0E4AE" w14:textId="77777777"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69" w:anchor="P215" w:history="1">
              <w:r w:rsidRPr="000A50F7">
                <w:rPr>
                  <w:rFonts w:eastAsia="Calibri"/>
                  <w:lang w:eastAsia="en-US"/>
                </w:rPr>
                <w:t>*</w:t>
              </w:r>
            </w:hyperlink>
            <w:r w:rsidRPr="000A50F7">
              <w:rPr>
                <w:rFonts w:eastAsia="Calibri"/>
                <w:lang w:eastAsia="en-US"/>
              </w:rPr>
              <w:t>)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3844" w:type="dxa"/>
            <w:tcBorders>
              <w:top w:val="single" w:sz="4" w:space="0" w:color="auto"/>
              <w:left w:val="single" w:sz="4" w:space="0" w:color="auto"/>
              <w:bottom w:val="single" w:sz="4" w:space="0" w:color="auto"/>
              <w:right w:val="single" w:sz="4" w:space="0" w:color="auto"/>
            </w:tcBorders>
          </w:tcPr>
          <w:p w14:paraId="0F81B54A" w14:textId="77777777" w:rsidR="000A50F7" w:rsidRPr="000A50F7" w:rsidRDefault="000A50F7" w:rsidP="000A50F7">
            <w:pPr>
              <w:snapToGrid/>
              <w:ind w:firstLine="0"/>
              <w:jc w:val="left"/>
              <w:rPr>
                <w:szCs w:val="20"/>
              </w:rPr>
            </w:pPr>
          </w:p>
        </w:tc>
      </w:tr>
    </w:tbl>
    <w:p w14:paraId="76BFC83E" w14:textId="77777777" w:rsidR="000A50F7" w:rsidRPr="000A50F7" w:rsidRDefault="000A50F7" w:rsidP="000A50F7">
      <w:pPr>
        <w:widowControl/>
        <w:tabs>
          <w:tab w:val="left" w:pos="1021"/>
        </w:tabs>
        <w:snapToGrid/>
        <w:ind w:firstLine="454"/>
        <w:rPr>
          <w:rFonts w:eastAsia="MS Mincho"/>
        </w:rPr>
      </w:pPr>
    </w:p>
    <w:p w14:paraId="3671F905" w14:textId="77777777" w:rsidR="000A50F7" w:rsidRPr="000A50F7" w:rsidRDefault="000A50F7" w:rsidP="000A50F7">
      <w:pPr>
        <w:autoSpaceDE w:val="0"/>
        <w:autoSpaceDN w:val="0"/>
        <w:snapToGrid/>
        <w:ind w:firstLine="540"/>
        <w:rPr>
          <w:rFonts w:ascii="Calibri" w:hAnsi="Calibri" w:cs="Calibri"/>
          <w:sz w:val="22"/>
          <w:szCs w:val="20"/>
        </w:rPr>
      </w:pPr>
      <w:r w:rsidRPr="000A50F7">
        <w:rPr>
          <w:rFonts w:ascii="Calibri" w:hAnsi="Calibri" w:cs="Calibri"/>
          <w:sz w:val="22"/>
          <w:szCs w:val="20"/>
        </w:rPr>
        <w:t>--------------------------------</w:t>
      </w:r>
    </w:p>
    <w:p w14:paraId="4D6B1074" w14:textId="77777777" w:rsidR="000A50F7" w:rsidRPr="000A50F7" w:rsidRDefault="000A50F7" w:rsidP="000A50F7">
      <w:pPr>
        <w:widowControl/>
        <w:tabs>
          <w:tab w:val="left" w:pos="851"/>
        </w:tabs>
        <w:snapToGrid/>
        <w:ind w:firstLine="851"/>
        <w:rPr>
          <w:rFonts w:eastAsia="MS Mincho"/>
          <w:sz w:val="22"/>
          <w:szCs w:val="22"/>
        </w:rPr>
      </w:pPr>
      <w:bookmarkStart w:id="134" w:name="P211"/>
      <w:bookmarkStart w:id="135" w:name="P214"/>
      <w:bookmarkStart w:id="136" w:name="P215"/>
      <w:bookmarkEnd w:id="134"/>
      <w:bookmarkEnd w:id="135"/>
      <w:bookmarkEnd w:id="136"/>
      <w:r w:rsidRPr="000A50F7">
        <w:rPr>
          <w:rFonts w:eastAsia="MS Mincho"/>
          <w:sz w:val="22"/>
          <w:szCs w:val="22"/>
        </w:rPr>
        <w:t>*) - указывается при наличии.</w:t>
      </w:r>
    </w:p>
    <w:p w14:paraId="1F63119A" w14:textId="77777777" w:rsidR="000A50F7" w:rsidRPr="000A50F7" w:rsidRDefault="000A50F7" w:rsidP="000A50F7">
      <w:pPr>
        <w:widowControl/>
        <w:snapToGrid/>
        <w:ind w:firstLine="0"/>
        <w:jc w:val="left"/>
        <w:rPr>
          <w:rFonts w:eastAsia="Calibri"/>
          <w:sz w:val="22"/>
          <w:szCs w:val="22"/>
          <w:lang w:eastAsia="en-US"/>
        </w:rPr>
      </w:pPr>
      <w:bookmarkStart w:id="137" w:name="P216"/>
      <w:bookmarkStart w:id="138" w:name="P219"/>
      <w:bookmarkEnd w:id="137"/>
      <w:bookmarkEnd w:id="138"/>
    </w:p>
    <w:p w14:paraId="36A70428" w14:textId="77777777" w:rsidR="001C0041" w:rsidRPr="00A20B51" w:rsidRDefault="001C0041" w:rsidP="00136FF4">
      <w:pPr>
        <w:widowControl/>
        <w:snapToGrid/>
        <w:spacing w:line="312" w:lineRule="auto"/>
        <w:ind w:firstLine="0"/>
        <w:jc w:val="left"/>
        <w:rPr>
          <w:rFonts w:eastAsia="Arial Unicode MS"/>
          <w:b/>
          <w:sz w:val="20"/>
          <w:szCs w:val="20"/>
          <w:lang w:val="x-none" w:eastAsia="x-none"/>
        </w:rPr>
      </w:pPr>
      <w:r w:rsidRPr="00A20B51">
        <w:rPr>
          <w:rFonts w:eastAsia="Arial Unicode MS"/>
          <w:sz w:val="20"/>
        </w:rPr>
        <w:br w:type="page"/>
      </w:r>
    </w:p>
    <w:p w14:paraId="405749C0" w14:textId="77777777"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bookmarkStart w:id="139" w:name="_Toc19792631"/>
      <w:r w:rsidRPr="00957B62">
        <w:rPr>
          <w:rFonts w:eastAsia="Arial Unicode MS"/>
          <w:b w:val="0"/>
          <w:sz w:val="24"/>
          <w:szCs w:val="24"/>
          <w:lang w:val="ru-RU"/>
        </w:rPr>
        <w:lastRenderedPageBreak/>
        <w:t>рекомендуемая</w:t>
      </w:r>
      <w:r w:rsidRPr="00957B62">
        <w:rPr>
          <w:rFonts w:eastAsia="Arial Unicode MS"/>
          <w:sz w:val="24"/>
          <w:szCs w:val="24"/>
        </w:rPr>
        <w:t xml:space="preserve"> ФОРМА №</w:t>
      </w:r>
      <w:r>
        <w:rPr>
          <w:rFonts w:eastAsia="Arial Unicode MS"/>
          <w:sz w:val="24"/>
          <w:szCs w:val="24"/>
          <w:lang w:val="ru-RU"/>
        </w:rPr>
        <w:t xml:space="preserve"> 2</w:t>
      </w:r>
    </w:p>
    <w:p w14:paraId="6FB50EB5" w14:textId="77777777" w:rsidR="00A25F90" w:rsidRDefault="00A25F90" w:rsidP="00A25F90">
      <w:pPr>
        <w:jc w:val="right"/>
        <w:rPr>
          <w:rFonts w:eastAsia="Arial Unicode MS"/>
          <w:b/>
          <w:lang w:eastAsia="x-none"/>
        </w:rPr>
      </w:pPr>
      <w:r w:rsidRPr="00957B62">
        <w:rPr>
          <w:rFonts w:eastAsia="Arial Unicode MS"/>
          <w:b/>
          <w:lang w:eastAsia="x-none"/>
        </w:rPr>
        <w:t>Лист 1</w:t>
      </w:r>
    </w:p>
    <w:p w14:paraId="10022C4B" w14:textId="77777777" w:rsidR="00A25F90" w:rsidRDefault="00A25F90" w:rsidP="00A25F90">
      <w:pPr>
        <w:jc w:val="right"/>
        <w:rPr>
          <w:rFonts w:eastAsia="Arial Unicode MS"/>
          <w:b/>
          <w:lang w:eastAsia="x-none"/>
        </w:rPr>
      </w:pPr>
    </w:p>
    <w:p w14:paraId="3E69FA82" w14:textId="77777777" w:rsidR="00A25F90" w:rsidRPr="00957B62" w:rsidRDefault="00A25F90" w:rsidP="00A25F90">
      <w:pPr>
        <w:jc w:val="right"/>
        <w:rPr>
          <w:rFonts w:eastAsia="Arial Unicode MS"/>
          <w:lang w:eastAsia="x-none"/>
        </w:rPr>
      </w:pPr>
    </w:p>
    <w:p w14:paraId="02BC2F16" w14:textId="77777777" w:rsidR="00A25F90" w:rsidRPr="00A25F90" w:rsidRDefault="00A25F90" w:rsidP="00A25F90">
      <w:pPr>
        <w:widowControl/>
        <w:snapToGrid/>
        <w:ind w:firstLine="0"/>
        <w:jc w:val="center"/>
        <w:outlineLvl w:val="0"/>
        <w:rPr>
          <w:rFonts w:eastAsia="Arial Unicode MS"/>
          <w:b/>
          <w:bCs/>
          <w:spacing w:val="-10"/>
          <w:lang w:eastAsia="x-none"/>
        </w:rPr>
      </w:pPr>
      <w:r w:rsidRPr="00A25F90">
        <w:rPr>
          <w:b/>
          <w:bCs/>
          <w:spacing w:val="-10"/>
          <w:lang w:val="x-none" w:eastAsia="x-none"/>
        </w:rPr>
        <w:t xml:space="preserve">Сводные сведения о наличии у </w:t>
      </w:r>
      <w:proofErr w:type="spellStart"/>
      <w:r w:rsidRPr="00A25F90">
        <w:rPr>
          <w:b/>
          <w:bCs/>
          <w:spacing w:val="-10"/>
          <w:lang w:eastAsia="x-none"/>
        </w:rPr>
        <w:t>у</w:t>
      </w:r>
      <w:proofErr w:type="spellEnd"/>
      <w:r w:rsidRPr="00A25F90">
        <w:rPr>
          <w:b/>
          <w:bCs/>
          <w:spacing w:val="-10"/>
          <w:lang w:val="x-none" w:eastAsia="x-none"/>
        </w:rPr>
        <w:t>частника квалифицированных специалистов, которые будут задействованы при исполнении контракта</w:t>
      </w:r>
    </w:p>
    <w:p w14:paraId="08671B03" w14:textId="77777777" w:rsidR="00A25F90" w:rsidRPr="00A25F90" w:rsidRDefault="00A25F90" w:rsidP="00A25F90">
      <w:pPr>
        <w:widowControl/>
        <w:tabs>
          <w:tab w:val="left" w:pos="0"/>
        </w:tabs>
        <w:suppressAutoHyphens/>
        <w:snapToGrid/>
        <w:spacing w:line="312" w:lineRule="auto"/>
        <w:ind w:firstLine="540"/>
        <w:jc w:val="center"/>
        <w:rPr>
          <w:rFonts w:eastAsia="Arial Unicode MS"/>
          <w:b/>
          <w:color w:val="000000"/>
          <w:spacing w:val="-3"/>
          <w:lang w:val="ru"/>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91"/>
        <w:gridCol w:w="1417"/>
        <w:gridCol w:w="1843"/>
        <w:gridCol w:w="2199"/>
      </w:tblGrid>
      <w:tr w:rsidR="00A25F90" w:rsidRPr="00A25F90" w14:paraId="44B09EE1" w14:textId="77777777" w:rsidTr="00A25F90">
        <w:trPr>
          <w:jc w:val="center"/>
        </w:trPr>
        <w:tc>
          <w:tcPr>
            <w:tcW w:w="541" w:type="dxa"/>
            <w:tcBorders>
              <w:top w:val="single" w:sz="4" w:space="0" w:color="auto"/>
              <w:left w:val="single" w:sz="4" w:space="0" w:color="auto"/>
              <w:bottom w:val="single" w:sz="4" w:space="0" w:color="auto"/>
              <w:right w:val="single" w:sz="4" w:space="0" w:color="auto"/>
            </w:tcBorders>
          </w:tcPr>
          <w:p w14:paraId="76840886" w14:textId="77777777"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ru"/>
              </w:rPr>
              <w:t>№</w:t>
            </w:r>
          </w:p>
          <w:p w14:paraId="4247E39F" w14:textId="77777777"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п/п</w:t>
            </w:r>
          </w:p>
        </w:tc>
        <w:tc>
          <w:tcPr>
            <w:tcW w:w="4091" w:type="dxa"/>
            <w:tcBorders>
              <w:top w:val="single" w:sz="4" w:space="0" w:color="auto"/>
              <w:left w:val="single" w:sz="4" w:space="0" w:color="auto"/>
              <w:bottom w:val="single" w:sz="4" w:space="0" w:color="auto"/>
              <w:right w:val="single" w:sz="4" w:space="0" w:color="auto"/>
            </w:tcBorders>
          </w:tcPr>
          <w:p w14:paraId="5AF42B7E" w14:textId="77777777"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ФИО</w:t>
            </w:r>
          </w:p>
          <w:p w14:paraId="64356DB8" w14:textId="77777777"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сотрудника</w:t>
            </w:r>
          </w:p>
          <w:p w14:paraId="70BF09BA" w14:textId="77777777"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14:paraId="6BE51543" w14:textId="77777777"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Должность</w:t>
            </w:r>
          </w:p>
          <w:p w14:paraId="4E6D8C5F" w14:textId="77777777"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1843" w:type="dxa"/>
            <w:tcBorders>
              <w:top w:val="single" w:sz="4" w:space="0" w:color="auto"/>
              <w:left w:val="single" w:sz="4" w:space="0" w:color="auto"/>
              <w:bottom w:val="single" w:sz="4" w:space="0" w:color="auto"/>
              <w:right w:val="single" w:sz="4" w:space="0" w:color="auto"/>
            </w:tcBorders>
          </w:tcPr>
          <w:p w14:paraId="5BAEFB0B" w14:textId="77777777"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Область</w:t>
            </w:r>
            <w:r w:rsidRPr="00A25F90">
              <w:rPr>
                <w:rFonts w:eastAsia="Arial Unicode MS"/>
                <w:color w:val="000000"/>
                <w:lang w:val="ru"/>
              </w:rPr>
              <w:t xml:space="preserve"> </w:t>
            </w:r>
            <w:r w:rsidRPr="00A25F90">
              <w:rPr>
                <w:rFonts w:eastAsia="Arial Unicode MS"/>
                <w:color w:val="000000"/>
              </w:rPr>
              <w:t>квалификации</w:t>
            </w:r>
          </w:p>
          <w:p w14:paraId="62E1A95D" w14:textId="77777777"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2199" w:type="dxa"/>
            <w:tcBorders>
              <w:top w:val="single" w:sz="4" w:space="0" w:color="auto"/>
              <w:left w:val="single" w:sz="4" w:space="0" w:color="auto"/>
              <w:bottom w:val="single" w:sz="4" w:space="0" w:color="auto"/>
              <w:right w:val="single" w:sz="4" w:space="0" w:color="auto"/>
            </w:tcBorders>
          </w:tcPr>
          <w:p w14:paraId="062B42DC" w14:textId="77777777"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Штатный сотрудник / привлеченный сотрудник</w:t>
            </w:r>
          </w:p>
        </w:tc>
      </w:tr>
      <w:tr w:rsidR="00A25F90" w:rsidRPr="00A25F90" w14:paraId="4966C1D8" w14:textId="77777777" w:rsidTr="00A25F90">
        <w:trPr>
          <w:jc w:val="center"/>
        </w:trPr>
        <w:tc>
          <w:tcPr>
            <w:tcW w:w="541" w:type="dxa"/>
            <w:tcBorders>
              <w:top w:val="single" w:sz="4" w:space="0" w:color="auto"/>
              <w:left w:val="single" w:sz="4" w:space="0" w:color="auto"/>
              <w:bottom w:val="single" w:sz="4" w:space="0" w:color="auto"/>
              <w:right w:val="single" w:sz="4" w:space="0" w:color="auto"/>
            </w:tcBorders>
          </w:tcPr>
          <w:p w14:paraId="46CBF6FA" w14:textId="77777777"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1</w:t>
            </w:r>
          </w:p>
        </w:tc>
        <w:tc>
          <w:tcPr>
            <w:tcW w:w="4091" w:type="dxa"/>
            <w:tcBorders>
              <w:top w:val="single" w:sz="4" w:space="0" w:color="auto"/>
              <w:left w:val="single" w:sz="4" w:space="0" w:color="auto"/>
              <w:bottom w:val="single" w:sz="4" w:space="0" w:color="auto"/>
              <w:right w:val="single" w:sz="4" w:space="0" w:color="auto"/>
            </w:tcBorders>
          </w:tcPr>
          <w:p w14:paraId="19CEBB7A" w14:textId="77777777"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2</w:t>
            </w:r>
          </w:p>
        </w:tc>
        <w:tc>
          <w:tcPr>
            <w:tcW w:w="1417" w:type="dxa"/>
            <w:tcBorders>
              <w:top w:val="single" w:sz="4" w:space="0" w:color="auto"/>
              <w:left w:val="single" w:sz="4" w:space="0" w:color="auto"/>
              <w:bottom w:val="single" w:sz="4" w:space="0" w:color="auto"/>
              <w:right w:val="single" w:sz="4" w:space="0" w:color="auto"/>
            </w:tcBorders>
          </w:tcPr>
          <w:p w14:paraId="2AFAE4F4" w14:textId="77777777"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en-US"/>
              </w:rPr>
              <w:t>3</w:t>
            </w:r>
          </w:p>
        </w:tc>
        <w:tc>
          <w:tcPr>
            <w:tcW w:w="1843" w:type="dxa"/>
            <w:tcBorders>
              <w:top w:val="single" w:sz="4" w:space="0" w:color="auto"/>
              <w:left w:val="single" w:sz="4" w:space="0" w:color="auto"/>
              <w:bottom w:val="single" w:sz="4" w:space="0" w:color="auto"/>
              <w:right w:val="single" w:sz="4" w:space="0" w:color="auto"/>
            </w:tcBorders>
          </w:tcPr>
          <w:p w14:paraId="762E2FDE" w14:textId="77777777"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en-US"/>
              </w:rPr>
              <w:t>4</w:t>
            </w:r>
          </w:p>
        </w:tc>
        <w:tc>
          <w:tcPr>
            <w:tcW w:w="2199" w:type="dxa"/>
            <w:tcBorders>
              <w:top w:val="single" w:sz="4" w:space="0" w:color="auto"/>
              <w:left w:val="single" w:sz="4" w:space="0" w:color="auto"/>
              <w:bottom w:val="single" w:sz="4" w:space="0" w:color="auto"/>
              <w:right w:val="single" w:sz="4" w:space="0" w:color="auto"/>
            </w:tcBorders>
          </w:tcPr>
          <w:p w14:paraId="64EF3F92" w14:textId="77777777"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5</w:t>
            </w:r>
          </w:p>
        </w:tc>
      </w:tr>
      <w:tr w:rsidR="00A25F90" w:rsidRPr="00A25F90" w14:paraId="4FEC8D5B" w14:textId="77777777" w:rsidTr="00A25F90">
        <w:trPr>
          <w:jc w:val="center"/>
        </w:trPr>
        <w:tc>
          <w:tcPr>
            <w:tcW w:w="541" w:type="dxa"/>
            <w:tcBorders>
              <w:top w:val="single" w:sz="4" w:space="0" w:color="auto"/>
              <w:left w:val="single" w:sz="4" w:space="0" w:color="auto"/>
              <w:bottom w:val="single" w:sz="4" w:space="0" w:color="auto"/>
              <w:right w:val="single" w:sz="4" w:space="0" w:color="auto"/>
            </w:tcBorders>
          </w:tcPr>
          <w:p w14:paraId="06275456" w14:textId="77777777"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14:paraId="2DDB2B0E" w14:textId="77777777"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14:paraId="4C0F7A52" w14:textId="77777777"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14:paraId="08D48B83" w14:textId="77777777"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14:paraId="5CF8CD65" w14:textId="77777777"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14:paraId="4967675F" w14:textId="77777777" w:rsidTr="00A25F90">
        <w:trPr>
          <w:jc w:val="center"/>
        </w:trPr>
        <w:tc>
          <w:tcPr>
            <w:tcW w:w="541" w:type="dxa"/>
            <w:tcBorders>
              <w:top w:val="single" w:sz="4" w:space="0" w:color="auto"/>
              <w:left w:val="single" w:sz="4" w:space="0" w:color="auto"/>
              <w:bottom w:val="single" w:sz="4" w:space="0" w:color="auto"/>
              <w:right w:val="single" w:sz="4" w:space="0" w:color="auto"/>
            </w:tcBorders>
          </w:tcPr>
          <w:p w14:paraId="40F7CAF4" w14:textId="77777777"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14:paraId="7D31C5E2" w14:textId="77777777"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14:paraId="798167BC" w14:textId="77777777"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14:paraId="74758237" w14:textId="77777777"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14:paraId="5B117FF9" w14:textId="77777777"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14:paraId="4E688A6B" w14:textId="77777777" w:rsidTr="00A25F90">
        <w:trPr>
          <w:jc w:val="center"/>
        </w:trPr>
        <w:tc>
          <w:tcPr>
            <w:tcW w:w="541" w:type="dxa"/>
            <w:tcBorders>
              <w:top w:val="single" w:sz="4" w:space="0" w:color="auto"/>
              <w:left w:val="single" w:sz="4" w:space="0" w:color="auto"/>
              <w:bottom w:val="single" w:sz="4" w:space="0" w:color="auto"/>
              <w:right w:val="single" w:sz="4" w:space="0" w:color="auto"/>
            </w:tcBorders>
          </w:tcPr>
          <w:p w14:paraId="1EF58147" w14:textId="77777777"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14:paraId="4B6D4B7F" w14:textId="77777777"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14:paraId="3AF624A6" w14:textId="77777777"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14:paraId="0FE8C229" w14:textId="77777777"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14:paraId="6F6D47CE" w14:textId="77777777"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14:paraId="7FDDAED6" w14:textId="77777777" w:rsidTr="00A25F90">
        <w:trPr>
          <w:jc w:val="center"/>
        </w:trPr>
        <w:tc>
          <w:tcPr>
            <w:tcW w:w="541" w:type="dxa"/>
            <w:tcBorders>
              <w:top w:val="single" w:sz="4" w:space="0" w:color="auto"/>
              <w:left w:val="single" w:sz="4" w:space="0" w:color="auto"/>
              <w:bottom w:val="single" w:sz="4" w:space="0" w:color="auto"/>
              <w:right w:val="single" w:sz="4" w:space="0" w:color="auto"/>
            </w:tcBorders>
          </w:tcPr>
          <w:p w14:paraId="1B9309F5" w14:textId="77777777"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14:paraId="72F1C2BC" w14:textId="77777777"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14:paraId="3FC8921E" w14:textId="77777777"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14:paraId="0C9A716D" w14:textId="77777777"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14:paraId="1BFE24FD" w14:textId="77777777"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1672F4" w:rsidRPr="00A25F90" w14:paraId="095DDA53" w14:textId="77777777"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14:paraId="76893908" w14:textId="77777777" w:rsidR="001672F4" w:rsidRPr="00A25F90" w:rsidRDefault="001672F4" w:rsidP="00DC2CFC">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sidRPr="00F734C6">
              <w:rPr>
                <w:color w:val="000000"/>
                <w:lang w:val="ru"/>
              </w:rPr>
              <w:t>системн</w:t>
            </w:r>
            <w:r>
              <w:rPr>
                <w:color w:val="000000"/>
                <w:lang w:val="ru"/>
              </w:rPr>
              <w:t>ой</w:t>
            </w:r>
            <w:r w:rsidRPr="00F734C6">
              <w:rPr>
                <w:color w:val="000000"/>
                <w:lang w:val="ru"/>
              </w:rPr>
              <w:t xml:space="preserve"> и бизнес-аналитик</w:t>
            </w:r>
            <w:r>
              <w:rPr>
                <w:color w:val="000000"/>
                <w:lang w:val="ru"/>
              </w:rPr>
              <w:t>и</w:t>
            </w:r>
          </w:p>
        </w:tc>
      </w:tr>
      <w:tr w:rsidR="001672F4" w:rsidRPr="00A25F90" w14:paraId="7B373AD8" w14:textId="77777777"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14:paraId="708D63B6" w14:textId="77777777"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ИТОГО: _______ специалистов в области технического документирования</w:t>
            </w:r>
          </w:p>
        </w:tc>
      </w:tr>
      <w:tr w:rsidR="001672F4" w:rsidRPr="00A25F90" w14:paraId="7F9955AD" w14:textId="77777777"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14:paraId="10D968E2" w14:textId="77777777"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информационной и технической поддержки</w:t>
            </w:r>
          </w:p>
        </w:tc>
      </w:tr>
      <w:tr w:rsidR="001672F4" w:rsidRPr="00A25F90" w14:paraId="0F7CA3EA" w14:textId="77777777"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14:paraId="3878DB2A" w14:textId="77777777"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эксплуатации информационных систем</w:t>
            </w:r>
          </w:p>
        </w:tc>
      </w:tr>
      <w:tr w:rsidR="001672F4" w:rsidRPr="00A25F90" w14:paraId="5FF2111E" w14:textId="77777777"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14:paraId="3BA910B0" w14:textId="77777777" w:rsidR="001672F4" w:rsidRDefault="001672F4" w:rsidP="00DC2CFC">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Pr>
                <w:color w:val="000000"/>
                <w:lang w:val="ru"/>
              </w:rPr>
              <w:t>управления проектами</w:t>
            </w:r>
          </w:p>
        </w:tc>
      </w:tr>
    </w:tbl>
    <w:p w14:paraId="64879C4A" w14:textId="77777777" w:rsidR="001672F4" w:rsidRDefault="001672F4" w:rsidP="00A25F90">
      <w:pPr>
        <w:widowControl/>
        <w:snapToGrid/>
        <w:spacing w:line="312" w:lineRule="auto"/>
        <w:ind w:firstLine="708"/>
        <w:rPr>
          <w:rFonts w:eastAsia="Arial Unicode MS"/>
          <w:color w:val="000000"/>
          <w:lang w:eastAsia="x-none"/>
        </w:rPr>
      </w:pPr>
    </w:p>
    <w:p w14:paraId="4183AE68" w14:textId="77777777" w:rsidR="00A25F90" w:rsidRDefault="00A25F90" w:rsidP="001672F4">
      <w:pPr>
        <w:widowControl/>
        <w:snapToGrid/>
        <w:ind w:firstLine="708"/>
        <w:rPr>
          <w:rFonts w:eastAsia="Arial Unicode MS"/>
          <w:color w:val="000000"/>
          <w:lang w:eastAsia="x-none"/>
        </w:rPr>
      </w:pPr>
      <w:r w:rsidRPr="00A25F90">
        <w:rPr>
          <w:rFonts w:eastAsia="Arial Unicode MS"/>
          <w:color w:val="000000"/>
          <w:lang w:val="x-none" w:eastAsia="x-none"/>
        </w:rPr>
        <w:t xml:space="preserve">В данной справке перечисляются ключевые специалисты, которые будут непосредственно привлечены к </w:t>
      </w:r>
      <w:r w:rsidRPr="00A25F90">
        <w:rPr>
          <w:rFonts w:eastAsia="Arial Unicode MS"/>
          <w:color w:val="000000"/>
          <w:lang w:eastAsia="x-none"/>
        </w:rPr>
        <w:t>исполнению</w:t>
      </w:r>
      <w:r w:rsidRPr="00A25F90">
        <w:rPr>
          <w:rFonts w:eastAsia="Arial Unicode MS"/>
          <w:color w:val="000000"/>
          <w:lang w:val="x-none" w:eastAsia="x-none"/>
        </w:rPr>
        <w:t xml:space="preserve"> </w:t>
      </w:r>
      <w:r w:rsidRPr="00A25F90">
        <w:rPr>
          <w:rFonts w:eastAsia="Arial Unicode MS"/>
          <w:color w:val="000000"/>
          <w:lang w:eastAsia="x-none"/>
        </w:rPr>
        <w:t>контракта</w:t>
      </w:r>
      <w:r w:rsidRPr="00A25F90">
        <w:rPr>
          <w:rFonts w:eastAsia="Arial Unicode MS"/>
          <w:color w:val="000000"/>
          <w:lang w:val="x-none" w:eastAsia="x-none"/>
        </w:rPr>
        <w:t>.</w:t>
      </w:r>
    </w:p>
    <w:p w14:paraId="73C6985B" w14:textId="77777777" w:rsidR="001672F4" w:rsidRPr="001672F4" w:rsidRDefault="001672F4" w:rsidP="001672F4">
      <w:pPr>
        <w:widowControl/>
        <w:snapToGrid/>
        <w:ind w:left="20" w:right="131" w:firstLine="547"/>
        <w:rPr>
          <w:color w:val="000000"/>
          <w:lang w:val="ru"/>
        </w:rPr>
      </w:pPr>
      <w:r>
        <w:rPr>
          <w:color w:val="000000"/>
          <w:lang w:val="ru"/>
        </w:rPr>
        <w:t>К документам, подтверждающим заявленную информацию,  могут относиться</w:t>
      </w:r>
      <w:r w:rsidRPr="00F734C6">
        <w:rPr>
          <w:color w:val="000000"/>
          <w:lang w:val="ru"/>
        </w:rPr>
        <w:t xml:space="preserve"> </w:t>
      </w:r>
      <w:r w:rsidRPr="00F734C6">
        <w:rPr>
          <w:lang w:val="ru"/>
        </w:rPr>
        <w:t>копи</w:t>
      </w:r>
      <w:r>
        <w:rPr>
          <w:lang w:val="ru"/>
        </w:rPr>
        <w:t>и</w:t>
      </w:r>
      <w:r w:rsidRPr="00F734C6">
        <w:rPr>
          <w:lang w:val="ru"/>
        </w:rPr>
        <w:t xml:space="preserve"> трудовых книжек</w:t>
      </w:r>
      <w:r>
        <w:rPr>
          <w:lang w:val="ru"/>
        </w:rPr>
        <w:t>,</w:t>
      </w:r>
      <w:r w:rsidRPr="00F734C6">
        <w:rPr>
          <w:lang w:val="ru"/>
        </w:rPr>
        <w:t xml:space="preserve"> указанных в сводных сведениях сотрудников, либо копи</w:t>
      </w:r>
      <w:r>
        <w:rPr>
          <w:lang w:val="ru"/>
        </w:rPr>
        <w:t>и</w:t>
      </w:r>
      <w:r w:rsidRPr="00F734C6">
        <w:rPr>
          <w:lang w:val="ru"/>
        </w:rPr>
        <w:t xml:space="preserve">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w:t>
      </w:r>
      <w:r>
        <w:rPr>
          <w:lang w:val="ru"/>
        </w:rPr>
        <w:t>и</w:t>
      </w:r>
      <w:r w:rsidRPr="00F734C6">
        <w:rPr>
          <w:lang w:val="ru"/>
        </w:rPr>
        <w:t xml:space="preserve"> соответствующих сертификатов</w:t>
      </w:r>
      <w:r w:rsidRPr="00F734C6">
        <w:t>,</w:t>
      </w:r>
      <w:r w:rsidRPr="00F734C6">
        <w:rPr>
          <w:lang w:val="ru"/>
        </w:rPr>
        <w:t xml:space="preserve"> удостоверений</w:t>
      </w:r>
      <w:r w:rsidRPr="00F734C6">
        <w:t>,</w:t>
      </w:r>
      <w:r w:rsidRPr="00F734C6">
        <w:rPr>
          <w:lang w:val="ru"/>
        </w:rPr>
        <w:t xml:space="preserve"> аттестатов, и иных документов</w:t>
      </w:r>
      <w:r w:rsidRPr="00F734C6">
        <w:t>,</w:t>
      </w:r>
      <w:r w:rsidRPr="00F734C6">
        <w:rPr>
          <w:lang w:val="ru"/>
        </w:rPr>
        <w:t xml:space="preserve"> подтверждающих квалификацию представленных в сводных сведениях специалистов.</w:t>
      </w:r>
    </w:p>
    <w:p w14:paraId="24CFCD54" w14:textId="77777777" w:rsidR="00A25F90" w:rsidRPr="00A25F90" w:rsidRDefault="00A25F90" w:rsidP="001672F4">
      <w:pPr>
        <w:widowControl/>
        <w:tabs>
          <w:tab w:val="left" w:pos="150"/>
        </w:tabs>
        <w:snapToGrid/>
        <w:ind w:left="20" w:right="131" w:firstLine="0"/>
        <w:rPr>
          <w:color w:val="FF0000"/>
        </w:rPr>
      </w:pPr>
      <w:r w:rsidRPr="00A25F90">
        <w:rPr>
          <w:color w:val="FF0000"/>
        </w:rPr>
        <w:tab/>
      </w:r>
      <w:r w:rsidRPr="00A25F90">
        <w:t>Квалификация сотрудников с областью квалификации «</w:t>
      </w:r>
      <w:r w:rsidRPr="00A25F90">
        <w:rPr>
          <w:lang w:val="ru"/>
        </w:rPr>
        <w:t>информационная и техническая поддержка</w:t>
      </w:r>
      <w:r w:rsidRPr="00A25F90">
        <w:t>» и «</w:t>
      </w:r>
      <w:r w:rsidRPr="00A25F90">
        <w:rPr>
          <w:lang w:val="ru"/>
        </w:rPr>
        <w:t>эксплуатация информационных систем</w:t>
      </w:r>
      <w:r w:rsidRPr="00A25F90">
        <w:t xml:space="preserve">» дополнительно подтверждается копиями </w:t>
      </w:r>
      <w:r w:rsidRPr="00A25F90">
        <w:rPr>
          <w:lang w:val="ru"/>
        </w:rPr>
        <w:t>сертификатов</w:t>
      </w:r>
      <w:r w:rsidRPr="00A25F90">
        <w:t>,</w:t>
      </w:r>
      <w:r w:rsidRPr="00A25F90">
        <w:rPr>
          <w:lang w:val="ru"/>
        </w:rPr>
        <w:t xml:space="preserve"> удостоверений</w:t>
      </w:r>
      <w:r w:rsidRPr="00A25F90">
        <w:t>,</w:t>
      </w:r>
      <w:r w:rsidRPr="00A25F90">
        <w:rPr>
          <w:lang w:val="ru"/>
        </w:rPr>
        <w:t xml:space="preserve"> аттестатов, и иных документов</w:t>
      </w:r>
      <w:r w:rsidRPr="00A25F90">
        <w:t>,</w:t>
      </w:r>
      <w:r w:rsidRPr="00A25F90">
        <w:rPr>
          <w:lang w:val="ru"/>
        </w:rPr>
        <w:t xml:space="preserve"> подтверждающих</w:t>
      </w:r>
      <w:r w:rsidRPr="00A25F90">
        <w:t xml:space="preserve"> прохождение обучения работе со следующим специализированным программным обеспечением: </w:t>
      </w:r>
      <w:r w:rsidRPr="00A25F90">
        <w:rPr>
          <w:noProof/>
          <w:lang w:val="en-US"/>
        </w:rPr>
        <w:t>IBM</w:t>
      </w:r>
      <w:r w:rsidRPr="00A25F90">
        <w:rPr>
          <w:noProof/>
        </w:rPr>
        <w:t xml:space="preserve"> </w:t>
      </w:r>
      <w:proofErr w:type="spellStart"/>
      <w:r w:rsidR="00545432" w:rsidRPr="00A25FDA">
        <w:rPr>
          <w:lang w:val="en-US"/>
        </w:rPr>
        <w:t>InfoSphere</w:t>
      </w:r>
      <w:proofErr w:type="spellEnd"/>
      <w:r w:rsidR="00545432" w:rsidRPr="00545432">
        <w:rPr>
          <w:noProof/>
        </w:rPr>
        <w:t xml:space="preserve"> </w:t>
      </w:r>
      <w:r w:rsidRPr="00A25F90">
        <w:rPr>
          <w:noProof/>
          <w:lang w:val="en-US"/>
        </w:rPr>
        <w:t>Information</w:t>
      </w:r>
      <w:r w:rsidRPr="00A25F90">
        <w:rPr>
          <w:noProof/>
        </w:rPr>
        <w:t xml:space="preserve"> </w:t>
      </w:r>
      <w:r w:rsidRPr="00A25F90">
        <w:rPr>
          <w:noProof/>
          <w:lang w:val="en-US"/>
        </w:rPr>
        <w:t>Server</w:t>
      </w:r>
      <w:r w:rsidRPr="00A25F90">
        <w:t xml:space="preserve">, </w:t>
      </w:r>
      <w:r w:rsidRPr="00A25F90">
        <w:rPr>
          <w:noProof/>
          <w:lang w:val="en-US"/>
        </w:rPr>
        <w:t>IBM</w:t>
      </w:r>
      <w:r w:rsidRPr="00A25F90">
        <w:rPr>
          <w:noProof/>
        </w:rPr>
        <w:t xml:space="preserve"> </w:t>
      </w:r>
      <w:proofErr w:type="spellStart"/>
      <w:r w:rsidR="00545432" w:rsidRPr="00A25FDA">
        <w:rPr>
          <w:lang w:val="en-US"/>
        </w:rPr>
        <w:t>InfoSphere</w:t>
      </w:r>
      <w:proofErr w:type="spellEnd"/>
      <w:r w:rsidR="00545432" w:rsidRPr="00545432">
        <w:rPr>
          <w:noProof/>
        </w:rPr>
        <w:t xml:space="preserve"> </w:t>
      </w:r>
      <w:r w:rsidRPr="00A25F90">
        <w:rPr>
          <w:noProof/>
          <w:lang w:val="en-US"/>
        </w:rPr>
        <w:t>Datastage</w:t>
      </w:r>
      <w:r w:rsidRPr="00A25F90">
        <w:t xml:space="preserve">, </w:t>
      </w:r>
      <w:r w:rsidRPr="00A25F90">
        <w:rPr>
          <w:sz w:val="23"/>
          <w:szCs w:val="23"/>
          <w:lang w:val="ru"/>
        </w:rPr>
        <w:t xml:space="preserve">Пакет программного обеспечения </w:t>
      </w:r>
      <w:proofErr w:type="spellStart"/>
      <w:r w:rsidRPr="00A25F90">
        <w:rPr>
          <w:sz w:val="23"/>
          <w:szCs w:val="23"/>
          <w:lang w:val="ru"/>
        </w:rPr>
        <w:t>Datastax</w:t>
      </w:r>
      <w:proofErr w:type="spellEnd"/>
      <w:r w:rsidRPr="00A25F90">
        <w:t xml:space="preserve">, </w:t>
      </w:r>
      <w:r w:rsidRPr="00A25F90">
        <w:rPr>
          <w:sz w:val="23"/>
          <w:szCs w:val="23"/>
          <w:lang w:val="ru"/>
        </w:rPr>
        <w:t xml:space="preserve">СУБД </w:t>
      </w:r>
      <w:proofErr w:type="spellStart"/>
      <w:r w:rsidRPr="00A25F90">
        <w:rPr>
          <w:sz w:val="23"/>
          <w:szCs w:val="23"/>
          <w:lang w:val="ru"/>
        </w:rPr>
        <w:t>PostgreSQL</w:t>
      </w:r>
      <w:proofErr w:type="spellEnd"/>
      <w:r w:rsidRPr="00A25F90">
        <w:rPr>
          <w:sz w:val="23"/>
          <w:szCs w:val="23"/>
        </w:rPr>
        <w:t xml:space="preserve">, </w:t>
      </w:r>
      <w:r w:rsidRPr="00A25F90">
        <w:rPr>
          <w:sz w:val="23"/>
          <w:szCs w:val="23"/>
          <w:lang w:val="ru"/>
        </w:rPr>
        <w:t xml:space="preserve">СУБД </w:t>
      </w:r>
      <w:proofErr w:type="spellStart"/>
      <w:r w:rsidRPr="00A25F90">
        <w:rPr>
          <w:sz w:val="23"/>
          <w:szCs w:val="23"/>
          <w:lang w:val="ru"/>
        </w:rPr>
        <w:t>Oracle</w:t>
      </w:r>
      <w:proofErr w:type="spellEnd"/>
      <w:r w:rsidRPr="00A25F90">
        <w:rPr>
          <w:sz w:val="23"/>
          <w:szCs w:val="23"/>
        </w:rPr>
        <w:t xml:space="preserve">, СУБД </w:t>
      </w:r>
      <w:r w:rsidRPr="00A25F90">
        <w:rPr>
          <w:sz w:val="23"/>
          <w:szCs w:val="23"/>
          <w:lang w:val="en-US"/>
        </w:rPr>
        <w:t>MS</w:t>
      </w:r>
      <w:r w:rsidRPr="00A25F90">
        <w:rPr>
          <w:sz w:val="23"/>
          <w:szCs w:val="23"/>
        </w:rPr>
        <w:t xml:space="preserve"> </w:t>
      </w:r>
      <w:r w:rsidRPr="00A25F90">
        <w:rPr>
          <w:sz w:val="23"/>
          <w:szCs w:val="23"/>
          <w:lang w:val="ru"/>
        </w:rPr>
        <w:t>SQL</w:t>
      </w:r>
      <w:r w:rsidRPr="00A25F90">
        <w:rPr>
          <w:sz w:val="23"/>
          <w:szCs w:val="23"/>
        </w:rPr>
        <w:t xml:space="preserve"> </w:t>
      </w:r>
      <w:r w:rsidRPr="00A25F90">
        <w:rPr>
          <w:sz w:val="23"/>
          <w:szCs w:val="23"/>
          <w:lang w:val="en-US"/>
        </w:rPr>
        <w:t>Server</w:t>
      </w:r>
      <w:r w:rsidRPr="00A25F90">
        <w:rPr>
          <w:sz w:val="23"/>
          <w:szCs w:val="23"/>
        </w:rPr>
        <w:t>.</w:t>
      </w:r>
    </w:p>
    <w:p w14:paraId="5304C324" w14:textId="77777777" w:rsidR="00A25F90" w:rsidRPr="00A25F90" w:rsidRDefault="00A25F90" w:rsidP="001672F4">
      <w:pPr>
        <w:widowControl/>
        <w:snapToGrid/>
        <w:spacing w:line="312" w:lineRule="auto"/>
        <w:ind w:firstLine="0"/>
        <w:jc w:val="left"/>
        <w:rPr>
          <w:rFonts w:eastAsia="Arial Unicode MS"/>
          <w:color w:val="000000"/>
          <w:lang w:eastAsia="x-none"/>
        </w:rPr>
      </w:pPr>
    </w:p>
    <w:p w14:paraId="78BF1BAF" w14:textId="77777777" w:rsidR="00A25F90" w:rsidRPr="00A25F90" w:rsidRDefault="00A25F90" w:rsidP="00A25F90">
      <w:pPr>
        <w:widowControl/>
        <w:snapToGrid/>
        <w:spacing w:line="312" w:lineRule="auto"/>
        <w:ind w:firstLine="720"/>
        <w:jc w:val="left"/>
        <w:rPr>
          <w:rFonts w:eastAsia="Arial Unicode MS"/>
          <w:color w:val="000000"/>
          <w:lang w:eastAsia="x-none"/>
        </w:rPr>
      </w:pPr>
    </w:p>
    <w:p w14:paraId="56960015" w14:textId="77777777" w:rsidR="00A25F90" w:rsidRPr="00A25F90" w:rsidRDefault="00A25F90" w:rsidP="00A25F90">
      <w:pPr>
        <w:widowControl/>
        <w:snapToGrid/>
        <w:spacing w:line="312" w:lineRule="auto"/>
        <w:ind w:firstLine="720"/>
        <w:jc w:val="left"/>
        <w:rPr>
          <w:rFonts w:eastAsia="Arial Unicode MS"/>
          <w:color w:val="000000"/>
          <w:lang w:val="x-none" w:eastAsia="x-none"/>
        </w:rPr>
      </w:pPr>
      <w:r w:rsidRPr="00A25F90">
        <w:rPr>
          <w:rFonts w:eastAsia="Arial Unicode MS"/>
          <w:color w:val="000000"/>
          <w:lang w:val="x-none" w:eastAsia="x-none"/>
        </w:rPr>
        <w:t>Датировано _________________ 20</w:t>
      </w:r>
      <w:r w:rsidR="00B758DD">
        <w:rPr>
          <w:rFonts w:eastAsia="Arial Unicode MS"/>
          <w:color w:val="000000"/>
          <w:lang w:eastAsia="x-none"/>
        </w:rPr>
        <w:t>_</w:t>
      </w:r>
      <w:r w:rsidRPr="00A25F90">
        <w:rPr>
          <w:rFonts w:eastAsia="Arial Unicode MS"/>
          <w:color w:val="000000"/>
          <w:lang w:val="ru" w:eastAsia="x-none"/>
        </w:rPr>
        <w:t>_</w:t>
      </w:r>
      <w:r w:rsidRPr="00A25F90">
        <w:rPr>
          <w:rFonts w:eastAsia="Arial Unicode MS"/>
          <w:color w:val="000000"/>
          <w:lang w:val="x-none" w:eastAsia="x-none"/>
        </w:rPr>
        <w:t xml:space="preserve"> г.</w:t>
      </w:r>
    </w:p>
    <w:p w14:paraId="538E1B0A" w14:textId="77777777" w:rsidR="00A25F90" w:rsidRPr="00A25F90" w:rsidRDefault="00A25F90" w:rsidP="00A25F90">
      <w:pPr>
        <w:widowControl/>
        <w:snapToGrid/>
        <w:spacing w:line="312" w:lineRule="auto"/>
        <w:ind w:firstLine="720"/>
        <w:jc w:val="left"/>
        <w:rPr>
          <w:rFonts w:eastAsia="Arial Unicode MS"/>
          <w:color w:val="000000"/>
          <w:lang w:val="x-none" w:eastAsia="x-none"/>
        </w:rPr>
      </w:pPr>
    </w:p>
    <w:p w14:paraId="0DB040AD" w14:textId="77777777" w:rsidR="00A25F90" w:rsidRPr="00A25F90" w:rsidRDefault="00A25F90" w:rsidP="00A25F90">
      <w:pPr>
        <w:widowControl/>
        <w:snapToGrid/>
        <w:spacing w:line="312" w:lineRule="auto"/>
        <w:ind w:firstLine="720"/>
        <w:jc w:val="left"/>
        <w:rPr>
          <w:rFonts w:eastAsia="Arial Unicode MS"/>
          <w:color w:val="000000"/>
          <w:lang w:val="x-none" w:eastAsia="x-none"/>
        </w:rPr>
      </w:pPr>
    </w:p>
    <w:p w14:paraId="3DADF1DB" w14:textId="77777777"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____________________              ________________            </w:t>
      </w:r>
      <w:r w:rsidRPr="00A25F90">
        <w:rPr>
          <w:rFonts w:eastAsia="Arial Unicode MS"/>
          <w:color w:val="000000"/>
          <w:lang w:eastAsia="x-none"/>
        </w:rPr>
        <w:tab/>
      </w:r>
      <w:r w:rsidRPr="00A25F90">
        <w:rPr>
          <w:rFonts w:eastAsia="Arial Unicode MS"/>
          <w:color w:val="000000"/>
          <w:lang w:val="x-none" w:eastAsia="x-none"/>
        </w:rPr>
        <w:t xml:space="preserve">      _________________</w:t>
      </w:r>
    </w:p>
    <w:p w14:paraId="55244390" w14:textId="77777777"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       (должность)                           </w:t>
      </w:r>
      <w:r w:rsidRPr="00A25F90">
        <w:rPr>
          <w:rFonts w:eastAsia="Arial Unicode MS"/>
          <w:color w:val="000000"/>
          <w:lang w:eastAsia="x-none"/>
        </w:rPr>
        <w:t xml:space="preserve">   </w:t>
      </w:r>
      <w:r w:rsidRPr="00A25F90">
        <w:rPr>
          <w:rFonts w:eastAsia="Arial Unicode MS"/>
          <w:color w:val="000000"/>
          <w:lang w:val="x-none" w:eastAsia="x-none"/>
        </w:rPr>
        <w:t xml:space="preserve">   (подпись)                                     (расшифровка подписи)    </w:t>
      </w:r>
    </w:p>
    <w:p w14:paraId="6B40BF74" w14:textId="77777777" w:rsidR="00A25F90" w:rsidRPr="00A25F90" w:rsidRDefault="00A25F90" w:rsidP="00A25F90">
      <w:pPr>
        <w:widowControl/>
        <w:snapToGrid/>
        <w:spacing w:line="312" w:lineRule="auto"/>
        <w:ind w:firstLine="0"/>
        <w:jc w:val="left"/>
        <w:rPr>
          <w:rFonts w:eastAsia="Arial Unicode MS"/>
          <w:color w:val="000000"/>
          <w:lang w:val="x-none" w:eastAsia="en-US"/>
        </w:rPr>
      </w:pPr>
    </w:p>
    <w:p w14:paraId="2DFDC4AC" w14:textId="77777777"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r w:rsidRPr="00957B62">
        <w:rPr>
          <w:rFonts w:eastAsia="Arial Unicode MS"/>
          <w:b w:val="0"/>
          <w:sz w:val="24"/>
          <w:szCs w:val="24"/>
          <w:lang w:val="ru-RU"/>
        </w:rPr>
        <w:t>рекомендуемая</w:t>
      </w:r>
      <w:r w:rsidRPr="00957B62">
        <w:rPr>
          <w:rFonts w:eastAsia="Arial Unicode MS"/>
          <w:sz w:val="24"/>
          <w:szCs w:val="24"/>
        </w:rPr>
        <w:t xml:space="preserve"> ФОРМА №</w:t>
      </w:r>
      <w:r>
        <w:rPr>
          <w:rFonts w:eastAsia="Arial Unicode MS"/>
          <w:sz w:val="24"/>
          <w:szCs w:val="24"/>
          <w:lang w:val="ru-RU"/>
        </w:rPr>
        <w:t xml:space="preserve"> 2</w:t>
      </w:r>
    </w:p>
    <w:p w14:paraId="7B6EB3F3" w14:textId="77777777" w:rsidR="00A25F90" w:rsidRDefault="00A25F90" w:rsidP="00A25F90">
      <w:pPr>
        <w:jc w:val="right"/>
        <w:rPr>
          <w:rFonts w:eastAsia="Arial Unicode MS"/>
          <w:b/>
          <w:lang w:eastAsia="x-none"/>
        </w:rPr>
      </w:pPr>
      <w:r w:rsidRPr="00957B62">
        <w:rPr>
          <w:rFonts w:eastAsia="Arial Unicode MS"/>
          <w:b/>
          <w:lang w:eastAsia="x-none"/>
        </w:rPr>
        <w:t xml:space="preserve">Лист </w:t>
      </w:r>
      <w:r>
        <w:rPr>
          <w:rFonts w:eastAsia="Arial Unicode MS"/>
          <w:b/>
          <w:lang w:eastAsia="x-none"/>
        </w:rPr>
        <w:t>2</w:t>
      </w:r>
    </w:p>
    <w:p w14:paraId="60FA7DB1" w14:textId="77777777"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 xml:space="preserve">Сводные сведения о наличии опыта по </w:t>
      </w:r>
      <w:r w:rsidRPr="008E547C">
        <w:rPr>
          <w:b/>
          <w:bCs/>
          <w:spacing w:val="-10"/>
          <w:lang w:eastAsia="x-none"/>
        </w:rPr>
        <w:t xml:space="preserve">успешному </w:t>
      </w:r>
      <w:r w:rsidRPr="008E547C">
        <w:rPr>
          <w:b/>
          <w:bCs/>
          <w:spacing w:val="-10"/>
          <w:lang w:val="x-none" w:eastAsia="x-none"/>
        </w:rPr>
        <w:t>оказанию услуг</w:t>
      </w:r>
    </w:p>
    <w:p w14:paraId="04B4D86E" w14:textId="77777777"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сопоставимого характера и объема</w:t>
      </w:r>
    </w:p>
    <w:p w14:paraId="28DFA15F" w14:textId="77777777" w:rsidR="008E547C" w:rsidRPr="008E547C" w:rsidRDefault="008E547C" w:rsidP="008E547C">
      <w:pPr>
        <w:widowControl/>
        <w:snapToGrid/>
        <w:ind w:firstLine="0"/>
        <w:jc w:val="left"/>
        <w:rPr>
          <w:rFonts w:ascii="Arial Unicode MS" w:eastAsia="Arial Unicode MS" w:hAnsi="Arial Unicode MS" w:cs="Arial Unicode MS"/>
          <w:color w:val="000000"/>
          <w:lang w:eastAsia="x-none"/>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14"/>
        <w:gridCol w:w="1200"/>
        <w:gridCol w:w="2127"/>
        <w:gridCol w:w="1549"/>
        <w:gridCol w:w="1346"/>
        <w:gridCol w:w="1524"/>
      </w:tblGrid>
      <w:tr w:rsidR="008E547C" w:rsidRPr="008E547C" w14:paraId="13883C50" w14:textId="77777777"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14:paraId="263E6FD6" w14:textId="77777777"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w:t>
            </w:r>
          </w:p>
          <w:p w14:paraId="445532AB" w14:textId="77777777"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п/п</w:t>
            </w:r>
          </w:p>
        </w:tc>
        <w:tc>
          <w:tcPr>
            <w:tcW w:w="2514" w:type="dxa"/>
            <w:tcBorders>
              <w:top w:val="single" w:sz="4" w:space="0" w:color="auto"/>
              <w:left w:val="single" w:sz="4" w:space="0" w:color="auto"/>
              <w:bottom w:val="single" w:sz="4" w:space="0" w:color="auto"/>
              <w:right w:val="single" w:sz="4" w:space="0" w:color="auto"/>
            </w:tcBorders>
          </w:tcPr>
          <w:p w14:paraId="1385A05E" w14:textId="77777777" w:rsidR="008E547C" w:rsidRPr="008E547C" w:rsidRDefault="008E547C" w:rsidP="00C16D53">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Наименование </w:t>
            </w:r>
            <w:r w:rsidRPr="008E547C">
              <w:rPr>
                <w:rFonts w:eastAsia="Arial Unicode MS"/>
                <w:bCs/>
                <w:color w:val="000000"/>
              </w:rPr>
              <w:t xml:space="preserve">оказанных услуг </w:t>
            </w:r>
          </w:p>
        </w:tc>
        <w:tc>
          <w:tcPr>
            <w:tcW w:w="1200" w:type="dxa"/>
            <w:tcBorders>
              <w:top w:val="single" w:sz="4" w:space="0" w:color="auto"/>
              <w:left w:val="single" w:sz="4" w:space="0" w:color="auto"/>
              <w:bottom w:val="single" w:sz="4" w:space="0" w:color="auto"/>
              <w:right w:val="single" w:sz="4" w:space="0" w:color="auto"/>
            </w:tcBorders>
          </w:tcPr>
          <w:p w14:paraId="0865EC40" w14:textId="77777777"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Год</w:t>
            </w:r>
          </w:p>
          <w:p w14:paraId="49250C45" w14:textId="77777777"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rPr>
              <w:t>оказания услуг</w:t>
            </w:r>
            <w:r w:rsidRPr="008E547C">
              <w:rPr>
                <w:rFonts w:eastAsia="Arial Unicode MS"/>
                <w:bCs/>
                <w:color w:val="000000"/>
                <w:lang w:val="ru"/>
              </w:rPr>
              <w:t xml:space="preserve"> </w:t>
            </w:r>
          </w:p>
        </w:tc>
        <w:tc>
          <w:tcPr>
            <w:tcW w:w="2127" w:type="dxa"/>
            <w:tcBorders>
              <w:top w:val="single" w:sz="4" w:space="0" w:color="auto"/>
              <w:left w:val="single" w:sz="4" w:space="0" w:color="auto"/>
              <w:bottom w:val="single" w:sz="4" w:space="0" w:color="auto"/>
              <w:right w:val="single" w:sz="4" w:space="0" w:color="auto"/>
            </w:tcBorders>
          </w:tcPr>
          <w:p w14:paraId="2D5495AC" w14:textId="77777777"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Заказчик </w:t>
            </w:r>
            <w:r w:rsidRPr="008E547C">
              <w:rPr>
                <w:rFonts w:eastAsia="Arial Unicode MS"/>
                <w:bCs/>
                <w:color w:val="000000"/>
              </w:rPr>
              <w:t>услуг</w:t>
            </w:r>
            <w:r w:rsidRPr="008E547C">
              <w:rPr>
                <w:rFonts w:eastAsia="Arial Unicode MS"/>
                <w:bCs/>
                <w:color w:val="000000"/>
                <w:lang w:val="ru"/>
              </w:rPr>
              <w:t xml:space="preserve"> (наименование, адрес, контактные телефоны)</w:t>
            </w:r>
          </w:p>
        </w:tc>
        <w:tc>
          <w:tcPr>
            <w:tcW w:w="1549" w:type="dxa"/>
            <w:tcBorders>
              <w:top w:val="single" w:sz="4" w:space="0" w:color="auto"/>
              <w:left w:val="single" w:sz="4" w:space="0" w:color="auto"/>
              <w:bottom w:val="single" w:sz="4" w:space="0" w:color="auto"/>
              <w:right w:val="single" w:sz="4" w:space="0" w:color="auto"/>
            </w:tcBorders>
          </w:tcPr>
          <w:p w14:paraId="20FEC2D3" w14:textId="77777777" w:rsidR="008E547C" w:rsidRPr="008E547C" w:rsidRDefault="008E547C" w:rsidP="008E547C">
            <w:pPr>
              <w:keepNext/>
              <w:widowControl/>
              <w:snapToGrid/>
              <w:spacing w:line="312" w:lineRule="auto"/>
              <w:ind w:firstLine="0"/>
              <w:jc w:val="center"/>
              <w:rPr>
                <w:rFonts w:eastAsia="Arial Unicode MS"/>
                <w:color w:val="000000"/>
                <w:lang w:val="ru"/>
              </w:rPr>
            </w:pPr>
            <w:r w:rsidRPr="008E547C">
              <w:rPr>
                <w:rFonts w:eastAsia="Arial Unicode MS"/>
                <w:color w:val="000000"/>
                <w:lang w:val="ru"/>
              </w:rPr>
              <w:t xml:space="preserve">Реквизиты  контракта </w:t>
            </w:r>
          </w:p>
          <w:p w14:paraId="6884DC3C" w14:textId="77777777"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w:t>
            </w:r>
            <w:r w:rsidRPr="008E547C">
              <w:rPr>
                <w:rFonts w:eastAsia="Arial Unicode MS"/>
                <w:color w:val="000000"/>
              </w:rPr>
              <w:t xml:space="preserve">номер, дата заключения) </w:t>
            </w:r>
          </w:p>
          <w:p w14:paraId="4C01E3DB" w14:textId="77777777" w:rsidR="008E547C" w:rsidRPr="008E547C" w:rsidRDefault="008E547C" w:rsidP="008E547C">
            <w:pPr>
              <w:keepNext/>
              <w:widowControl/>
              <w:snapToGrid/>
              <w:spacing w:line="312" w:lineRule="auto"/>
              <w:ind w:firstLine="0"/>
              <w:jc w:val="center"/>
              <w:rPr>
                <w:rFonts w:eastAsia="Arial Unicode MS"/>
                <w:color w:val="000000"/>
              </w:rPr>
            </w:pPr>
          </w:p>
        </w:tc>
        <w:tc>
          <w:tcPr>
            <w:tcW w:w="1346" w:type="dxa"/>
            <w:tcBorders>
              <w:top w:val="single" w:sz="4" w:space="0" w:color="auto"/>
              <w:left w:val="single" w:sz="4" w:space="0" w:color="auto"/>
              <w:bottom w:val="single" w:sz="4" w:space="0" w:color="auto"/>
              <w:right w:val="single" w:sz="4" w:space="0" w:color="auto"/>
            </w:tcBorders>
          </w:tcPr>
          <w:p w14:paraId="7F8F1E46" w14:textId="77777777"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rPr>
              <w:t>Цена</w:t>
            </w:r>
            <w:r w:rsidRPr="008E547C">
              <w:rPr>
                <w:rFonts w:eastAsia="Arial Unicode MS"/>
                <w:color w:val="000000"/>
                <w:lang w:val="ru"/>
              </w:rPr>
              <w:t xml:space="preserve"> контракт</w:t>
            </w:r>
            <w:r w:rsidRPr="008E547C">
              <w:rPr>
                <w:rFonts w:eastAsia="Arial Unicode MS"/>
                <w:color w:val="000000"/>
              </w:rPr>
              <w:t>а</w:t>
            </w:r>
          </w:p>
          <w:p w14:paraId="30895BD7" w14:textId="196C21F9" w:rsidR="008E547C" w:rsidRPr="008E547C" w:rsidRDefault="00880435" w:rsidP="008E547C">
            <w:pPr>
              <w:keepNext/>
              <w:widowControl/>
              <w:snapToGrid/>
              <w:spacing w:line="312" w:lineRule="auto"/>
              <w:ind w:firstLine="0"/>
              <w:jc w:val="center"/>
              <w:rPr>
                <w:rFonts w:eastAsia="Arial Unicode MS"/>
                <w:color w:val="000000"/>
              </w:rPr>
            </w:pPr>
            <w:r>
              <w:rPr>
                <w:rFonts w:eastAsia="Arial Unicode MS"/>
                <w:color w:val="000000"/>
              </w:rPr>
              <w:t>(</w:t>
            </w:r>
            <w:r w:rsidR="008E547C" w:rsidRPr="008E547C">
              <w:rPr>
                <w:rFonts w:eastAsia="Arial Unicode MS"/>
                <w:color w:val="000000"/>
              </w:rPr>
              <w:t>руб.)</w:t>
            </w:r>
          </w:p>
        </w:tc>
        <w:tc>
          <w:tcPr>
            <w:tcW w:w="1524" w:type="dxa"/>
            <w:tcBorders>
              <w:top w:val="single" w:sz="4" w:space="0" w:color="auto"/>
              <w:left w:val="single" w:sz="4" w:space="0" w:color="auto"/>
              <w:bottom w:val="single" w:sz="4" w:space="0" w:color="auto"/>
              <w:right w:val="single" w:sz="4" w:space="0" w:color="auto"/>
            </w:tcBorders>
          </w:tcPr>
          <w:p w14:paraId="20951D0D" w14:textId="77777777"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Реестровая запись закупки на сайте zakupki.gov.ru</w:t>
            </w:r>
          </w:p>
        </w:tc>
      </w:tr>
      <w:tr w:rsidR="008E547C" w:rsidRPr="008E547C" w14:paraId="5BBF921E" w14:textId="77777777"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14:paraId="6C7E9291" w14:textId="77777777"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1</w:t>
            </w:r>
          </w:p>
        </w:tc>
        <w:tc>
          <w:tcPr>
            <w:tcW w:w="2514" w:type="dxa"/>
            <w:tcBorders>
              <w:top w:val="single" w:sz="4" w:space="0" w:color="auto"/>
              <w:left w:val="single" w:sz="4" w:space="0" w:color="auto"/>
              <w:bottom w:val="single" w:sz="4" w:space="0" w:color="auto"/>
              <w:right w:val="single" w:sz="4" w:space="0" w:color="auto"/>
            </w:tcBorders>
          </w:tcPr>
          <w:p w14:paraId="4EC9A5C8" w14:textId="77777777"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2</w:t>
            </w:r>
          </w:p>
        </w:tc>
        <w:tc>
          <w:tcPr>
            <w:tcW w:w="1200" w:type="dxa"/>
            <w:tcBorders>
              <w:top w:val="single" w:sz="4" w:space="0" w:color="auto"/>
              <w:left w:val="single" w:sz="4" w:space="0" w:color="auto"/>
              <w:bottom w:val="single" w:sz="4" w:space="0" w:color="auto"/>
              <w:right w:val="single" w:sz="4" w:space="0" w:color="auto"/>
            </w:tcBorders>
          </w:tcPr>
          <w:p w14:paraId="28E9D315" w14:textId="77777777"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3</w:t>
            </w:r>
          </w:p>
        </w:tc>
        <w:tc>
          <w:tcPr>
            <w:tcW w:w="2127" w:type="dxa"/>
            <w:tcBorders>
              <w:top w:val="single" w:sz="4" w:space="0" w:color="auto"/>
              <w:left w:val="single" w:sz="4" w:space="0" w:color="auto"/>
              <w:bottom w:val="single" w:sz="4" w:space="0" w:color="auto"/>
              <w:right w:val="single" w:sz="4" w:space="0" w:color="auto"/>
            </w:tcBorders>
          </w:tcPr>
          <w:p w14:paraId="2D5395E9" w14:textId="77777777"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4</w:t>
            </w:r>
          </w:p>
        </w:tc>
        <w:tc>
          <w:tcPr>
            <w:tcW w:w="1549" w:type="dxa"/>
            <w:tcBorders>
              <w:top w:val="single" w:sz="4" w:space="0" w:color="auto"/>
              <w:left w:val="single" w:sz="4" w:space="0" w:color="auto"/>
              <w:bottom w:val="single" w:sz="4" w:space="0" w:color="auto"/>
              <w:right w:val="single" w:sz="4" w:space="0" w:color="auto"/>
            </w:tcBorders>
          </w:tcPr>
          <w:p w14:paraId="7AAAD7D8" w14:textId="77777777"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5</w:t>
            </w:r>
          </w:p>
        </w:tc>
        <w:tc>
          <w:tcPr>
            <w:tcW w:w="1346" w:type="dxa"/>
            <w:tcBorders>
              <w:top w:val="single" w:sz="4" w:space="0" w:color="auto"/>
              <w:left w:val="single" w:sz="4" w:space="0" w:color="auto"/>
              <w:bottom w:val="single" w:sz="4" w:space="0" w:color="auto"/>
              <w:right w:val="single" w:sz="4" w:space="0" w:color="auto"/>
            </w:tcBorders>
          </w:tcPr>
          <w:p w14:paraId="07276F43" w14:textId="77777777"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6</w:t>
            </w:r>
          </w:p>
        </w:tc>
        <w:tc>
          <w:tcPr>
            <w:tcW w:w="1524" w:type="dxa"/>
            <w:tcBorders>
              <w:top w:val="single" w:sz="4" w:space="0" w:color="auto"/>
              <w:left w:val="single" w:sz="4" w:space="0" w:color="auto"/>
              <w:bottom w:val="single" w:sz="4" w:space="0" w:color="auto"/>
              <w:right w:val="single" w:sz="4" w:space="0" w:color="auto"/>
            </w:tcBorders>
          </w:tcPr>
          <w:p w14:paraId="0EE3FF23" w14:textId="77777777"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7</w:t>
            </w:r>
          </w:p>
        </w:tc>
      </w:tr>
      <w:tr w:rsidR="008E547C" w:rsidRPr="008E547C" w14:paraId="3431F9E6" w14:textId="77777777"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14:paraId="5F556FC6" w14:textId="77777777"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14:paraId="6BADE7D4" w14:textId="77777777"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14:paraId="09A3953F" w14:textId="77777777"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14:paraId="63A154A5" w14:textId="77777777"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14:paraId="3F393813" w14:textId="77777777"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14:paraId="11290D98" w14:textId="77777777"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14:paraId="6EFB27C7" w14:textId="77777777" w:rsidR="008E547C" w:rsidRPr="008E547C" w:rsidRDefault="008E547C" w:rsidP="008E547C">
            <w:pPr>
              <w:keepNext/>
              <w:widowControl/>
              <w:snapToGrid/>
              <w:spacing w:line="312" w:lineRule="auto"/>
              <w:ind w:firstLine="0"/>
              <w:jc w:val="center"/>
              <w:rPr>
                <w:rFonts w:eastAsia="Arial Unicode MS"/>
                <w:bCs/>
                <w:color w:val="000000"/>
                <w:lang w:val="ru"/>
              </w:rPr>
            </w:pPr>
          </w:p>
        </w:tc>
      </w:tr>
      <w:tr w:rsidR="008E547C" w:rsidRPr="008E547C" w14:paraId="2A3CDFA1" w14:textId="77777777"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14:paraId="7C4CC916" w14:textId="77777777"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14:paraId="28CB5DB6" w14:textId="77777777"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14:paraId="1CD6C764" w14:textId="77777777"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14:paraId="76AC0A9C" w14:textId="77777777"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14:paraId="41200738" w14:textId="77777777"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14:paraId="04C1D5A0" w14:textId="77777777"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14:paraId="1B2D0C48" w14:textId="77777777" w:rsidR="008E547C" w:rsidRPr="008E547C" w:rsidRDefault="008E547C" w:rsidP="008E547C">
            <w:pPr>
              <w:keepNext/>
              <w:widowControl/>
              <w:snapToGrid/>
              <w:spacing w:line="312" w:lineRule="auto"/>
              <w:ind w:firstLine="0"/>
              <w:jc w:val="center"/>
              <w:rPr>
                <w:rFonts w:eastAsia="Arial Unicode MS"/>
                <w:bCs/>
                <w:color w:val="000000"/>
                <w:lang w:val="ru"/>
              </w:rPr>
            </w:pPr>
          </w:p>
        </w:tc>
      </w:tr>
    </w:tbl>
    <w:p w14:paraId="7C5BE32D" w14:textId="77777777" w:rsidR="001672F4" w:rsidRPr="00F734C6" w:rsidRDefault="001672F4" w:rsidP="001672F4">
      <w:pPr>
        <w:widowControl/>
        <w:snapToGrid/>
        <w:spacing w:line="360" w:lineRule="auto"/>
        <w:ind w:left="40" w:right="130" w:firstLine="527"/>
        <w:rPr>
          <w:lang w:val="ru"/>
        </w:rPr>
      </w:pPr>
      <w:r w:rsidRPr="00F734C6">
        <w:rPr>
          <w:lang w:val="ru"/>
        </w:rPr>
        <w:t xml:space="preserve">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исполнении контракта, предмете контракта и объеме (в руб.) по оказанным услугам/выполненным работам. В случае,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14:paraId="6C271E52" w14:textId="77777777" w:rsidR="001672F4" w:rsidRPr="008E547C" w:rsidRDefault="001672F4" w:rsidP="001672F4">
      <w:pPr>
        <w:widowControl/>
        <w:tabs>
          <w:tab w:val="left" w:pos="0"/>
        </w:tabs>
        <w:suppressAutoHyphens/>
        <w:snapToGrid/>
        <w:spacing w:line="312" w:lineRule="auto"/>
        <w:ind w:firstLine="720"/>
        <w:rPr>
          <w:rFonts w:eastAsia="Arial Unicode MS"/>
          <w:color w:val="000000"/>
          <w:spacing w:val="-3"/>
          <w:lang w:val="ru"/>
        </w:rPr>
      </w:pPr>
      <w:r w:rsidRPr="008E547C">
        <w:rPr>
          <w:rFonts w:eastAsia="Arial Unicode MS"/>
          <w:color w:val="000000"/>
          <w:spacing w:val="-3"/>
          <w:lang w:val="ru"/>
        </w:rPr>
        <w:t>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w:t>
      </w:r>
    </w:p>
    <w:p w14:paraId="33C31C10" w14:textId="77777777"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p>
    <w:p w14:paraId="5F18576B" w14:textId="77777777"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r w:rsidRPr="008E547C">
        <w:rPr>
          <w:rFonts w:eastAsia="Arial Unicode MS"/>
          <w:color w:val="000000"/>
          <w:spacing w:val="-3"/>
          <w:lang w:val="ru"/>
        </w:rPr>
        <w:t>Датировано_____________ 20</w:t>
      </w:r>
      <w:r w:rsidR="00B758DD">
        <w:rPr>
          <w:rFonts w:eastAsia="Arial Unicode MS"/>
          <w:color w:val="000000"/>
          <w:spacing w:val="-3"/>
          <w:lang w:val="ru"/>
        </w:rPr>
        <w:t>_</w:t>
      </w:r>
      <w:r w:rsidRPr="008E547C">
        <w:rPr>
          <w:rFonts w:eastAsia="Arial Unicode MS"/>
          <w:color w:val="000000"/>
          <w:spacing w:val="-3"/>
          <w:lang w:val="ru"/>
        </w:rPr>
        <w:t xml:space="preserve">_ г. </w:t>
      </w:r>
    </w:p>
    <w:p w14:paraId="43DE9A42" w14:textId="77777777" w:rsidR="008E547C" w:rsidRPr="008E547C" w:rsidRDefault="008E547C" w:rsidP="008E547C">
      <w:pPr>
        <w:widowControl/>
        <w:snapToGrid/>
        <w:spacing w:before="20" w:line="312" w:lineRule="auto"/>
        <w:ind w:left="2127" w:hanging="2127"/>
        <w:jc w:val="left"/>
        <w:rPr>
          <w:rFonts w:eastAsia="Arial Unicode MS"/>
          <w:color w:val="000000"/>
        </w:rPr>
      </w:pPr>
    </w:p>
    <w:p w14:paraId="4DD0AF84" w14:textId="77777777" w:rsidR="008E547C" w:rsidRPr="008E547C" w:rsidRDefault="008E547C" w:rsidP="008E547C">
      <w:pPr>
        <w:widowControl/>
        <w:snapToGrid/>
        <w:spacing w:before="20" w:line="312" w:lineRule="auto"/>
        <w:ind w:left="2127" w:hanging="2127"/>
        <w:jc w:val="left"/>
        <w:rPr>
          <w:rFonts w:eastAsia="Arial Unicode MS"/>
          <w:color w:val="000000"/>
        </w:rPr>
      </w:pPr>
    </w:p>
    <w:p w14:paraId="59EA371D" w14:textId="77777777" w:rsidR="008E547C" w:rsidRPr="008E547C" w:rsidRDefault="008E547C" w:rsidP="008E547C">
      <w:pPr>
        <w:widowControl/>
        <w:snapToGrid/>
        <w:spacing w:before="20" w:line="312" w:lineRule="auto"/>
        <w:ind w:left="2127" w:hanging="2127"/>
        <w:jc w:val="left"/>
        <w:rPr>
          <w:rFonts w:eastAsia="Arial Unicode MS"/>
          <w:color w:val="000000"/>
          <w:lang w:val="ru"/>
        </w:rPr>
      </w:pPr>
      <w:r w:rsidRPr="008E547C">
        <w:rPr>
          <w:rFonts w:eastAsia="Arial Unicode MS"/>
          <w:color w:val="000000"/>
          <w:lang w:val="ru"/>
        </w:rPr>
        <w:t>_________________       ___________________           ____________________</w:t>
      </w:r>
    </w:p>
    <w:p w14:paraId="09513D6A" w14:textId="77777777" w:rsidR="008E547C" w:rsidRPr="008E547C" w:rsidRDefault="008E547C" w:rsidP="008E547C">
      <w:pPr>
        <w:widowControl/>
        <w:snapToGrid/>
        <w:spacing w:line="312" w:lineRule="auto"/>
        <w:ind w:firstLine="0"/>
        <w:jc w:val="left"/>
        <w:rPr>
          <w:rFonts w:eastAsia="Arial Unicode MS"/>
          <w:color w:val="000000"/>
          <w:lang w:val="x-none" w:eastAsia="x-none"/>
        </w:rPr>
      </w:pPr>
      <w:r w:rsidRPr="008E547C">
        <w:rPr>
          <w:rFonts w:eastAsia="Arial Unicode MS"/>
          <w:color w:val="000000"/>
          <w:lang w:val="x-none" w:eastAsia="x-none"/>
        </w:rPr>
        <w:t>(должность)                           (подпись)                             (расшифровка подписи)</w:t>
      </w:r>
    </w:p>
    <w:p w14:paraId="0CADB1E0" w14:textId="77777777" w:rsidR="008E547C" w:rsidRPr="008E547C" w:rsidRDefault="008E547C" w:rsidP="008E547C">
      <w:pPr>
        <w:widowControl/>
        <w:snapToGrid/>
        <w:spacing w:before="240" w:after="240" w:line="312" w:lineRule="auto"/>
        <w:ind w:firstLine="0"/>
        <w:jc w:val="center"/>
        <w:outlineLvl w:val="0"/>
        <w:rPr>
          <w:rFonts w:eastAsia="Arial Unicode MS"/>
          <w:b/>
          <w:lang w:eastAsia="x-none"/>
        </w:rPr>
      </w:pPr>
    </w:p>
    <w:p w14:paraId="7E8D91D9" w14:textId="77777777" w:rsidR="00A25F90" w:rsidRDefault="00A25F90" w:rsidP="00B72442">
      <w:pPr>
        <w:widowControl/>
        <w:snapToGrid/>
        <w:spacing w:before="240" w:after="240" w:line="312" w:lineRule="auto"/>
        <w:ind w:left="5664" w:firstLine="0"/>
        <w:jc w:val="right"/>
        <w:outlineLvl w:val="0"/>
        <w:rPr>
          <w:rFonts w:eastAsia="Arial Unicode MS"/>
          <w:b/>
          <w:i/>
          <w:lang w:eastAsia="x-none"/>
        </w:rPr>
      </w:pPr>
    </w:p>
    <w:p w14:paraId="182129DF" w14:textId="77777777" w:rsidR="00726126" w:rsidRDefault="00726126" w:rsidP="00B72442">
      <w:pPr>
        <w:widowControl/>
        <w:snapToGrid/>
        <w:spacing w:before="240" w:after="240" w:line="312" w:lineRule="auto"/>
        <w:ind w:left="5664" w:firstLine="0"/>
        <w:jc w:val="right"/>
        <w:outlineLvl w:val="0"/>
        <w:rPr>
          <w:rFonts w:eastAsia="Arial Unicode MS"/>
          <w:b/>
          <w:i/>
          <w:lang w:eastAsia="x-none"/>
        </w:rPr>
      </w:pPr>
    </w:p>
    <w:bookmarkEnd w:id="126"/>
    <w:bookmarkEnd w:id="133"/>
    <w:bookmarkEnd w:id="139"/>
    <w:p w14:paraId="4B500330" w14:textId="77777777" w:rsidR="00B23476" w:rsidRPr="00A20B51" w:rsidRDefault="00B23476" w:rsidP="00136FF4">
      <w:pPr>
        <w:snapToGrid/>
        <w:spacing w:line="312" w:lineRule="auto"/>
        <w:ind w:firstLine="0"/>
        <w:jc w:val="right"/>
        <w:rPr>
          <w:sz w:val="20"/>
          <w:szCs w:val="20"/>
        </w:rPr>
      </w:pPr>
    </w:p>
    <w:p w14:paraId="57972499" w14:textId="77777777" w:rsidR="00A664B9" w:rsidRPr="00A20B51" w:rsidRDefault="00281796" w:rsidP="00136FF4">
      <w:pPr>
        <w:pStyle w:val="1"/>
        <w:numPr>
          <w:ilvl w:val="0"/>
          <w:numId w:val="0"/>
        </w:numPr>
        <w:spacing w:before="0" w:after="0" w:line="312" w:lineRule="auto"/>
        <w:ind w:left="465"/>
        <w:jc w:val="right"/>
        <w:rPr>
          <w:sz w:val="20"/>
        </w:rPr>
      </w:pPr>
      <w:bookmarkStart w:id="140" w:name="_Toc269463304"/>
      <w:bookmarkStart w:id="141" w:name="_Toc388615912"/>
      <w:bookmarkStart w:id="142" w:name="_Toc19792632"/>
      <w:bookmarkStart w:id="143" w:name="_Toc308098282"/>
      <w:bookmarkStart w:id="144" w:name="_Toc385410171"/>
      <w:bookmarkStart w:id="145" w:name="_Toc385410272"/>
      <w:bookmarkStart w:id="146" w:name="_Toc386549292"/>
      <w:r w:rsidRPr="00A20B51">
        <w:rPr>
          <w:sz w:val="20"/>
        </w:rPr>
        <w:lastRenderedPageBreak/>
        <w:t>Приложение</w:t>
      </w:r>
      <w:r w:rsidR="00A664B9" w:rsidRPr="00A20B51">
        <w:rPr>
          <w:sz w:val="20"/>
        </w:rPr>
        <w:t> </w:t>
      </w:r>
      <w:r w:rsidR="00E54D02" w:rsidRPr="00A20B51">
        <w:rPr>
          <w:sz w:val="20"/>
        </w:rPr>
        <w:t xml:space="preserve">№ </w:t>
      </w:r>
      <w:r w:rsidRPr="00A20B51">
        <w:rPr>
          <w:sz w:val="20"/>
        </w:rPr>
        <w:t>1</w:t>
      </w:r>
      <w:bookmarkStart w:id="147" w:name="_Toc269463305"/>
      <w:bookmarkStart w:id="148" w:name="_Toc274839440"/>
      <w:bookmarkEnd w:id="140"/>
      <w:bookmarkEnd w:id="141"/>
      <w:bookmarkEnd w:id="142"/>
      <w:r w:rsidR="00A664B9" w:rsidRPr="00A20B51">
        <w:rPr>
          <w:sz w:val="20"/>
        </w:rPr>
        <w:t> </w:t>
      </w:r>
    </w:p>
    <w:p w14:paraId="5C63EB74" w14:textId="77777777" w:rsidR="00281796" w:rsidRPr="00A20B51" w:rsidRDefault="00281796" w:rsidP="00136FF4">
      <w:pPr>
        <w:pStyle w:val="1"/>
        <w:numPr>
          <w:ilvl w:val="0"/>
          <w:numId w:val="0"/>
        </w:numPr>
        <w:spacing w:before="0" w:after="0" w:line="312" w:lineRule="auto"/>
        <w:ind w:left="465"/>
        <w:jc w:val="right"/>
        <w:rPr>
          <w:sz w:val="20"/>
        </w:rPr>
      </w:pPr>
      <w:bookmarkStart w:id="149" w:name="_Toc388615913"/>
      <w:bookmarkStart w:id="150" w:name="_Toc19792633"/>
      <w:r w:rsidRPr="00A20B51">
        <w:rPr>
          <w:sz w:val="20"/>
        </w:rPr>
        <w:t>к</w:t>
      </w:r>
      <w:r w:rsidR="00A664B9" w:rsidRPr="00A20B51">
        <w:rPr>
          <w:sz w:val="20"/>
        </w:rPr>
        <w:t> </w:t>
      </w:r>
      <w:proofErr w:type="spellStart"/>
      <w:r w:rsidR="00AD2409" w:rsidRPr="00A20B51">
        <w:rPr>
          <w:sz w:val="20"/>
          <w:lang w:val="ru-RU"/>
        </w:rPr>
        <w:t>К</w:t>
      </w:r>
      <w:r w:rsidRPr="00A20B51">
        <w:rPr>
          <w:sz w:val="20"/>
        </w:rPr>
        <w:t>онкурсной</w:t>
      </w:r>
      <w:proofErr w:type="spellEnd"/>
      <w:r w:rsidR="00A664B9" w:rsidRPr="00A20B51">
        <w:rPr>
          <w:sz w:val="20"/>
        </w:rPr>
        <w:t> </w:t>
      </w:r>
      <w:r w:rsidRPr="00A20B51">
        <w:rPr>
          <w:sz w:val="20"/>
        </w:rPr>
        <w:t>документации</w:t>
      </w:r>
      <w:bookmarkEnd w:id="143"/>
      <w:bookmarkEnd w:id="144"/>
      <w:bookmarkEnd w:id="145"/>
      <w:bookmarkEnd w:id="146"/>
      <w:bookmarkEnd w:id="147"/>
      <w:bookmarkEnd w:id="148"/>
      <w:bookmarkEnd w:id="149"/>
      <w:bookmarkEnd w:id="150"/>
    </w:p>
    <w:p w14:paraId="004CB43C" w14:textId="77777777" w:rsidR="00C175AD" w:rsidRPr="00A20B51" w:rsidRDefault="00C175AD" w:rsidP="00136FF4">
      <w:pPr>
        <w:widowControl/>
        <w:overflowPunct w:val="0"/>
        <w:autoSpaceDE w:val="0"/>
        <w:autoSpaceDN w:val="0"/>
        <w:adjustRightInd w:val="0"/>
        <w:snapToGrid/>
        <w:spacing w:line="312" w:lineRule="auto"/>
        <w:ind w:left="709" w:right="-2" w:firstLine="0"/>
        <w:jc w:val="center"/>
        <w:textAlignment w:val="baseline"/>
        <w:rPr>
          <w:b/>
          <w:sz w:val="28"/>
          <w:szCs w:val="20"/>
        </w:rPr>
      </w:pPr>
      <w:bookmarkStart w:id="151" w:name="_Toc177470860"/>
      <w:bookmarkStart w:id="152" w:name="_Toc177470954"/>
      <w:bookmarkStart w:id="153" w:name="_Toc177472051"/>
      <w:bookmarkStart w:id="154" w:name="_Toc177783106"/>
      <w:bookmarkStart w:id="155" w:name="_Toc181505796"/>
      <w:bookmarkStart w:id="156" w:name="_Toc181587093"/>
      <w:bookmarkStart w:id="157" w:name="_Toc184608895"/>
      <w:bookmarkStart w:id="158" w:name="_Toc184788111"/>
      <w:bookmarkStart w:id="159" w:name="_Toc185918921"/>
      <w:bookmarkStart w:id="160" w:name="_Toc185923712"/>
      <w:bookmarkStart w:id="161" w:name="_Toc185933582"/>
      <w:bookmarkStart w:id="162" w:name="_Toc188270940"/>
      <w:bookmarkStart w:id="163" w:name="_Toc188687932"/>
      <w:bookmarkStart w:id="164" w:name="_Toc188764120"/>
    </w:p>
    <w:p w14:paraId="19AB1546" w14:textId="77777777" w:rsidR="000A50F7" w:rsidRDefault="000A50F7" w:rsidP="00136FF4">
      <w:pPr>
        <w:spacing w:line="312" w:lineRule="auto"/>
        <w:ind w:right="-1"/>
        <w:jc w:val="center"/>
        <w:rPr>
          <w:b/>
          <w:bCs/>
          <w:sz w:val="28"/>
          <w:szCs w:val="28"/>
        </w:rPr>
      </w:pPr>
    </w:p>
    <w:p w14:paraId="535BF01A" w14:textId="77777777" w:rsidR="000A50F7" w:rsidRDefault="000A50F7" w:rsidP="00136FF4">
      <w:pPr>
        <w:spacing w:line="312" w:lineRule="auto"/>
        <w:ind w:right="-1"/>
        <w:jc w:val="center"/>
        <w:rPr>
          <w:b/>
          <w:bCs/>
          <w:sz w:val="28"/>
          <w:szCs w:val="28"/>
        </w:rPr>
      </w:pPr>
    </w:p>
    <w:p w14:paraId="0916FD35" w14:textId="77777777" w:rsidR="000A50F7" w:rsidRDefault="000A50F7" w:rsidP="00136FF4">
      <w:pPr>
        <w:spacing w:line="312" w:lineRule="auto"/>
        <w:ind w:right="-1"/>
        <w:jc w:val="center"/>
        <w:rPr>
          <w:b/>
          <w:bCs/>
          <w:sz w:val="28"/>
          <w:szCs w:val="28"/>
        </w:rPr>
      </w:pPr>
    </w:p>
    <w:p w14:paraId="51FC8530" w14:textId="77777777" w:rsidR="000A50F7" w:rsidRDefault="000A50F7" w:rsidP="00136FF4">
      <w:pPr>
        <w:spacing w:line="312" w:lineRule="auto"/>
        <w:ind w:right="-1"/>
        <w:jc w:val="center"/>
        <w:rPr>
          <w:b/>
          <w:bCs/>
          <w:sz w:val="28"/>
          <w:szCs w:val="28"/>
        </w:rPr>
      </w:pPr>
    </w:p>
    <w:p w14:paraId="5F8E5F59" w14:textId="77777777" w:rsidR="000A50F7" w:rsidRDefault="000A50F7" w:rsidP="00136FF4">
      <w:pPr>
        <w:spacing w:line="312" w:lineRule="auto"/>
        <w:ind w:right="-1"/>
        <w:jc w:val="center"/>
        <w:rPr>
          <w:b/>
          <w:bCs/>
          <w:sz w:val="28"/>
          <w:szCs w:val="28"/>
        </w:rPr>
      </w:pPr>
    </w:p>
    <w:p w14:paraId="73ECBC29" w14:textId="77777777" w:rsidR="000A50F7" w:rsidRDefault="000A50F7" w:rsidP="00136FF4">
      <w:pPr>
        <w:spacing w:line="312" w:lineRule="auto"/>
        <w:ind w:right="-1"/>
        <w:jc w:val="center"/>
        <w:rPr>
          <w:b/>
          <w:bCs/>
          <w:sz w:val="28"/>
          <w:szCs w:val="28"/>
        </w:rPr>
      </w:pPr>
    </w:p>
    <w:p w14:paraId="5BFB6123" w14:textId="77777777" w:rsidR="000A50F7" w:rsidRDefault="000A50F7" w:rsidP="00136FF4">
      <w:pPr>
        <w:spacing w:line="312" w:lineRule="auto"/>
        <w:ind w:right="-1"/>
        <w:jc w:val="center"/>
        <w:rPr>
          <w:b/>
          <w:bCs/>
          <w:sz w:val="28"/>
          <w:szCs w:val="28"/>
        </w:rPr>
      </w:pPr>
    </w:p>
    <w:p w14:paraId="55CA5973" w14:textId="77777777" w:rsidR="000A50F7" w:rsidRDefault="000A50F7" w:rsidP="00136FF4">
      <w:pPr>
        <w:spacing w:line="312" w:lineRule="auto"/>
        <w:ind w:right="-1"/>
        <w:jc w:val="center"/>
        <w:rPr>
          <w:b/>
          <w:bCs/>
          <w:sz w:val="28"/>
          <w:szCs w:val="28"/>
        </w:rPr>
      </w:pPr>
    </w:p>
    <w:p w14:paraId="4ED67388" w14:textId="77777777" w:rsidR="00E74771" w:rsidRPr="00A20B51" w:rsidRDefault="00E74771" w:rsidP="00136FF4">
      <w:pPr>
        <w:spacing w:line="312" w:lineRule="auto"/>
        <w:ind w:right="-1"/>
        <w:jc w:val="center"/>
        <w:rPr>
          <w:b/>
          <w:bCs/>
          <w:sz w:val="28"/>
          <w:szCs w:val="28"/>
        </w:rPr>
      </w:pPr>
      <w:r w:rsidRPr="00A20B51">
        <w:rPr>
          <w:b/>
          <w:bCs/>
          <w:sz w:val="28"/>
          <w:szCs w:val="28"/>
        </w:rPr>
        <w:t>ТЕХНИЧЕСКОЕ ЗАДАНИЕ</w:t>
      </w:r>
    </w:p>
    <w:p w14:paraId="141B11AF" w14:textId="77777777" w:rsidR="000A50F7" w:rsidRDefault="000A50F7" w:rsidP="000A50F7">
      <w:pPr>
        <w:pStyle w:val="2c"/>
        <w:suppressAutoHyphens/>
        <w:spacing w:before="120" w:line="360" w:lineRule="auto"/>
        <w:jc w:val="center"/>
        <w:rPr>
          <w:b/>
          <w:sz w:val="28"/>
          <w:szCs w:val="28"/>
          <w:lang w:val="ru-RU"/>
        </w:rPr>
      </w:pPr>
    </w:p>
    <w:p w14:paraId="6D8221EA" w14:textId="77777777" w:rsidR="000A50F7" w:rsidRDefault="000A50F7" w:rsidP="000A50F7">
      <w:pPr>
        <w:pStyle w:val="2c"/>
        <w:suppressAutoHyphens/>
        <w:spacing w:before="120" w:line="360" w:lineRule="auto"/>
        <w:jc w:val="center"/>
        <w:rPr>
          <w:b/>
          <w:sz w:val="28"/>
          <w:szCs w:val="28"/>
          <w:lang w:val="ru-RU"/>
        </w:rPr>
      </w:pPr>
    </w:p>
    <w:p w14:paraId="345C08D1" w14:textId="77777777" w:rsidR="000A50F7" w:rsidRDefault="000A50F7" w:rsidP="000A50F7">
      <w:pPr>
        <w:pStyle w:val="2c"/>
        <w:suppressAutoHyphens/>
        <w:spacing w:before="120" w:line="360" w:lineRule="auto"/>
        <w:jc w:val="center"/>
        <w:rPr>
          <w:b/>
          <w:sz w:val="28"/>
          <w:szCs w:val="28"/>
          <w:lang w:val="ru-RU"/>
        </w:rPr>
      </w:pPr>
    </w:p>
    <w:p w14:paraId="49CB08AD" w14:textId="77777777" w:rsidR="000A50F7" w:rsidRDefault="000A50F7" w:rsidP="000A50F7">
      <w:pPr>
        <w:pStyle w:val="2c"/>
        <w:suppressAutoHyphens/>
        <w:spacing w:before="120" w:line="360" w:lineRule="auto"/>
        <w:jc w:val="center"/>
        <w:rPr>
          <w:b/>
          <w:sz w:val="28"/>
          <w:szCs w:val="28"/>
          <w:lang w:val="ru-RU"/>
        </w:rPr>
      </w:pPr>
    </w:p>
    <w:p w14:paraId="0D18AB05" w14:textId="77777777" w:rsidR="000A50F7" w:rsidRDefault="00A62B89" w:rsidP="00B75A0C">
      <w:pPr>
        <w:widowControl/>
        <w:snapToGrid/>
        <w:spacing w:line="312" w:lineRule="auto"/>
        <w:ind w:firstLine="0"/>
        <w:jc w:val="center"/>
        <w:rPr>
          <w:b/>
          <w:bCs/>
          <w:sz w:val="20"/>
          <w:szCs w:val="20"/>
        </w:rPr>
      </w:pPr>
      <w:r>
        <w:rPr>
          <w:sz w:val="28"/>
          <w:szCs w:val="28"/>
        </w:rPr>
        <w:t xml:space="preserve">на </w:t>
      </w:r>
      <w:r w:rsidR="00B75A0C">
        <w:rPr>
          <w:sz w:val="28"/>
          <w:szCs w:val="28"/>
        </w:rPr>
        <w:t>о</w:t>
      </w:r>
      <w:r w:rsidR="00B75A0C" w:rsidRPr="00B75A0C">
        <w:rPr>
          <w:sz w:val="28"/>
          <w:szCs w:val="28"/>
        </w:rPr>
        <w:t>казание услуг по системному сопровождению подсистемы подготовки электронных экономических описаний информационно-вычислительной системы Росстата (ИВС Росстата)</w:t>
      </w:r>
    </w:p>
    <w:p w14:paraId="06658DF3" w14:textId="77777777" w:rsidR="000A50F7" w:rsidRDefault="000A50F7" w:rsidP="00136FF4">
      <w:pPr>
        <w:widowControl/>
        <w:snapToGrid/>
        <w:spacing w:line="312" w:lineRule="auto"/>
        <w:ind w:firstLine="0"/>
        <w:jc w:val="left"/>
        <w:rPr>
          <w:b/>
          <w:bCs/>
          <w:sz w:val="20"/>
          <w:szCs w:val="20"/>
        </w:rPr>
      </w:pPr>
    </w:p>
    <w:p w14:paraId="0103606C" w14:textId="77777777" w:rsidR="00AE0790" w:rsidRPr="0077312C" w:rsidRDefault="00AE0790" w:rsidP="00136FF4">
      <w:pPr>
        <w:widowControl/>
        <w:snapToGrid/>
        <w:spacing w:line="312" w:lineRule="auto"/>
        <w:ind w:firstLine="0"/>
        <w:jc w:val="left"/>
        <w:rPr>
          <w:b/>
          <w:bCs/>
          <w:sz w:val="20"/>
          <w:szCs w:val="20"/>
        </w:rPr>
        <w:sectPr w:rsidR="00AE0790" w:rsidRPr="0077312C" w:rsidSect="00AE0790">
          <w:headerReference w:type="even" r:id="rId70"/>
          <w:headerReference w:type="default" r:id="rId71"/>
          <w:footerReference w:type="even" r:id="rId72"/>
          <w:pgSz w:w="11906" w:h="16838"/>
          <w:pgMar w:top="1134" w:right="849" w:bottom="1134" w:left="1440" w:header="720" w:footer="720" w:gutter="0"/>
          <w:pgNumType w:start="50"/>
          <w:cols w:space="708"/>
          <w:titlePg/>
          <w:rtlGutter/>
          <w:docGrid w:linePitch="360"/>
        </w:sectPr>
      </w:pPr>
    </w:p>
    <w:p w14:paraId="7996CB19" w14:textId="77777777" w:rsidR="000A50F7" w:rsidRPr="0077312C" w:rsidRDefault="000A50F7" w:rsidP="0039663E">
      <w:pPr>
        <w:widowControl/>
        <w:tabs>
          <w:tab w:val="left" w:pos="8655"/>
        </w:tabs>
        <w:snapToGrid/>
        <w:spacing w:line="312" w:lineRule="auto"/>
        <w:ind w:firstLine="0"/>
        <w:jc w:val="left"/>
        <w:rPr>
          <w:b/>
          <w:bCs/>
          <w:sz w:val="20"/>
          <w:szCs w:val="20"/>
        </w:rPr>
      </w:pPr>
    </w:p>
    <w:p w14:paraId="28FA834F" w14:textId="77777777" w:rsidR="00AD2409" w:rsidRPr="00A20B51" w:rsidRDefault="00A44443" w:rsidP="00136FF4">
      <w:pPr>
        <w:pStyle w:val="1"/>
        <w:numPr>
          <w:ilvl w:val="0"/>
          <w:numId w:val="0"/>
        </w:numPr>
        <w:spacing w:before="0" w:after="0" w:line="312" w:lineRule="auto"/>
        <w:ind w:left="465"/>
        <w:jc w:val="right"/>
        <w:rPr>
          <w:sz w:val="20"/>
        </w:rPr>
      </w:pPr>
      <w:bookmarkStart w:id="165" w:name="_Toc19792634"/>
      <w:r w:rsidRPr="00A20B51">
        <w:rPr>
          <w:sz w:val="20"/>
        </w:rPr>
        <w:t xml:space="preserve">Приложение </w:t>
      </w:r>
      <w:r w:rsidR="00FA4DDD" w:rsidRPr="00A20B51">
        <w:rPr>
          <w:sz w:val="20"/>
        </w:rPr>
        <w:t>№2</w:t>
      </w:r>
      <w:bookmarkEnd w:id="165"/>
      <w:r w:rsidR="00FA4DDD" w:rsidRPr="00A20B51">
        <w:rPr>
          <w:sz w:val="20"/>
        </w:rPr>
        <w:t xml:space="preserve"> </w:t>
      </w:r>
    </w:p>
    <w:p w14:paraId="2D8C2B11" w14:textId="77777777" w:rsidR="00A44443" w:rsidRPr="00A20B51" w:rsidRDefault="00FA4DDD" w:rsidP="00136FF4">
      <w:pPr>
        <w:pStyle w:val="1"/>
        <w:numPr>
          <w:ilvl w:val="0"/>
          <w:numId w:val="0"/>
        </w:numPr>
        <w:spacing w:before="0" w:after="0" w:line="312" w:lineRule="auto"/>
        <w:ind w:left="465"/>
        <w:jc w:val="right"/>
        <w:rPr>
          <w:sz w:val="20"/>
        </w:rPr>
      </w:pPr>
      <w:bookmarkStart w:id="166" w:name="_Toc19792635"/>
      <w:r w:rsidRPr="00A20B51">
        <w:rPr>
          <w:sz w:val="20"/>
        </w:rPr>
        <w:t>к К</w:t>
      </w:r>
      <w:r w:rsidR="00A44443" w:rsidRPr="00A20B51">
        <w:rPr>
          <w:sz w:val="20"/>
        </w:rPr>
        <w:t>онкурсной документации</w:t>
      </w:r>
      <w:bookmarkEnd w:id="166"/>
    </w:p>
    <w:p w14:paraId="755CFBF2" w14:textId="77777777" w:rsidR="00902BDC" w:rsidRPr="00A20B51" w:rsidRDefault="00902BDC" w:rsidP="00136FF4">
      <w:pPr>
        <w:widowControl/>
        <w:snapToGrid/>
        <w:spacing w:after="240" w:line="312" w:lineRule="auto"/>
        <w:ind w:firstLine="0"/>
        <w:jc w:val="center"/>
        <w:outlineLvl w:val="0"/>
        <w:rPr>
          <w:b/>
          <w:bCs/>
          <w:sz w:val="28"/>
          <w:szCs w:val="28"/>
        </w:rPr>
      </w:pPr>
      <w:bookmarkStart w:id="167" w:name="_Toc274839551"/>
      <w:bookmarkStart w:id="168" w:name="_Toc308098291"/>
    </w:p>
    <w:bookmarkEnd w:id="167"/>
    <w:bookmarkEnd w:id="168"/>
    <w:p w14:paraId="0B3A6BC7" w14:textId="77777777" w:rsidR="00B56561" w:rsidRPr="00B56561" w:rsidRDefault="00B56561" w:rsidP="00B56561">
      <w:pPr>
        <w:widowControl/>
        <w:snapToGrid/>
        <w:spacing w:line="276" w:lineRule="auto"/>
        <w:ind w:firstLine="0"/>
        <w:jc w:val="center"/>
        <w:rPr>
          <w:b/>
          <w:bCs/>
          <w:sz w:val="28"/>
          <w:szCs w:val="28"/>
        </w:rPr>
      </w:pPr>
      <w:r w:rsidRPr="00B56561">
        <w:rPr>
          <w:b/>
          <w:bCs/>
          <w:sz w:val="28"/>
          <w:szCs w:val="28"/>
        </w:rPr>
        <w:t xml:space="preserve">Государственный контракт № ________ </w:t>
      </w:r>
    </w:p>
    <w:p w14:paraId="5B456451" w14:textId="77777777" w:rsidR="00B56561" w:rsidRPr="00B56561" w:rsidRDefault="00B56561" w:rsidP="00B56561">
      <w:pPr>
        <w:widowControl/>
        <w:snapToGrid/>
        <w:spacing w:line="276" w:lineRule="auto"/>
        <w:ind w:firstLine="0"/>
        <w:jc w:val="center"/>
        <w:rPr>
          <w:b/>
          <w:bCs/>
          <w:sz w:val="28"/>
          <w:szCs w:val="28"/>
        </w:rPr>
      </w:pPr>
      <w:r w:rsidRPr="00B56561">
        <w:rPr>
          <w:b/>
          <w:bCs/>
          <w:sz w:val="28"/>
          <w:szCs w:val="28"/>
        </w:rPr>
        <w:t xml:space="preserve">на </w:t>
      </w:r>
      <w:r>
        <w:rPr>
          <w:b/>
          <w:bCs/>
          <w:sz w:val="28"/>
          <w:szCs w:val="28"/>
        </w:rPr>
        <w:t>оказание услуг</w:t>
      </w:r>
      <w:r w:rsidRPr="00B56561">
        <w:rPr>
          <w:b/>
          <w:bCs/>
          <w:sz w:val="28"/>
          <w:szCs w:val="28"/>
        </w:rPr>
        <w:t xml:space="preserve"> для государственных нужд</w:t>
      </w:r>
    </w:p>
    <w:p w14:paraId="10266C04" w14:textId="77777777" w:rsidR="00B56561" w:rsidRPr="00B56561" w:rsidRDefault="00B56561" w:rsidP="00B56561">
      <w:pPr>
        <w:widowControl/>
        <w:snapToGrid/>
        <w:spacing w:before="120"/>
        <w:ind w:firstLine="0"/>
        <w:jc w:val="center"/>
        <w:rPr>
          <w:bCs/>
          <w:sz w:val="28"/>
          <w:szCs w:val="20"/>
        </w:rPr>
      </w:pPr>
      <w:r w:rsidRPr="00B56561">
        <w:rPr>
          <w:bCs/>
          <w:sz w:val="28"/>
          <w:szCs w:val="20"/>
        </w:rPr>
        <w:t>Идентификационный код закупки</w:t>
      </w:r>
    </w:p>
    <w:p w14:paraId="2D0AA135" w14:textId="77777777" w:rsidR="00DA776B" w:rsidRDefault="00B75A0C" w:rsidP="00B56561">
      <w:pPr>
        <w:widowControl/>
        <w:snapToGrid/>
        <w:spacing w:line="276" w:lineRule="auto"/>
        <w:ind w:firstLine="0"/>
        <w:jc w:val="center"/>
        <w:rPr>
          <w:bCs/>
          <w:sz w:val="28"/>
          <w:szCs w:val="20"/>
        </w:rPr>
      </w:pPr>
      <w:r w:rsidRPr="00B75A0C">
        <w:rPr>
          <w:bCs/>
          <w:sz w:val="28"/>
          <w:szCs w:val="20"/>
        </w:rPr>
        <w:t>20</w:t>
      </w:r>
      <w:r>
        <w:rPr>
          <w:bCs/>
          <w:sz w:val="28"/>
          <w:szCs w:val="20"/>
        </w:rPr>
        <w:t xml:space="preserve"> 1 7708234640 770801001 0013 001</w:t>
      </w:r>
      <w:r w:rsidRPr="00B75A0C">
        <w:rPr>
          <w:bCs/>
          <w:sz w:val="28"/>
          <w:szCs w:val="20"/>
        </w:rPr>
        <w:t xml:space="preserve"> 6203 242</w:t>
      </w:r>
    </w:p>
    <w:p w14:paraId="0BD73A3C" w14:textId="77777777" w:rsidR="00DA776B" w:rsidRDefault="00DA776B" w:rsidP="00B56561">
      <w:pPr>
        <w:widowControl/>
        <w:snapToGrid/>
        <w:spacing w:line="276" w:lineRule="auto"/>
        <w:ind w:firstLine="0"/>
        <w:jc w:val="center"/>
        <w:rPr>
          <w:bCs/>
          <w:sz w:val="28"/>
          <w:szCs w:val="20"/>
        </w:rPr>
      </w:pPr>
    </w:p>
    <w:p w14:paraId="5AE1CA51" w14:textId="77777777" w:rsidR="00B269F5" w:rsidRPr="00B56561" w:rsidRDefault="00B269F5" w:rsidP="00B56561">
      <w:pPr>
        <w:widowControl/>
        <w:snapToGrid/>
        <w:spacing w:line="276" w:lineRule="auto"/>
        <w:ind w:firstLine="0"/>
        <w:jc w:val="center"/>
        <w:rPr>
          <w:bCs/>
          <w:sz w:val="28"/>
          <w:szCs w:val="20"/>
        </w:rPr>
      </w:pPr>
    </w:p>
    <w:p w14:paraId="231B59F2" w14:textId="77777777" w:rsidR="00B56561" w:rsidRPr="00B56561" w:rsidRDefault="00B56561" w:rsidP="00B56561">
      <w:pPr>
        <w:widowControl/>
        <w:autoSpaceDE w:val="0"/>
        <w:autoSpaceDN w:val="0"/>
        <w:adjustRightInd w:val="0"/>
        <w:snapToGrid/>
        <w:ind w:firstLine="0"/>
        <w:jc w:val="center"/>
        <w:rPr>
          <w:sz w:val="28"/>
          <w:szCs w:val="20"/>
        </w:rPr>
      </w:pPr>
      <w:r w:rsidRPr="00B56561">
        <w:rPr>
          <w:sz w:val="28"/>
          <w:szCs w:val="20"/>
        </w:rPr>
        <w:t>г. Москва</w:t>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t>«___» __________ 20</w:t>
      </w:r>
      <w:r w:rsidR="00B75A0C">
        <w:rPr>
          <w:sz w:val="28"/>
          <w:szCs w:val="20"/>
        </w:rPr>
        <w:t>_</w:t>
      </w:r>
      <w:r w:rsidRPr="00B56561">
        <w:rPr>
          <w:sz w:val="28"/>
          <w:szCs w:val="20"/>
        </w:rPr>
        <w:t>_ г.</w:t>
      </w:r>
    </w:p>
    <w:p w14:paraId="6B566E8E" w14:textId="77777777" w:rsidR="00B56561" w:rsidRPr="00B56561" w:rsidRDefault="00B56561" w:rsidP="00B56561">
      <w:pPr>
        <w:widowControl/>
        <w:autoSpaceDE w:val="0"/>
        <w:autoSpaceDN w:val="0"/>
        <w:adjustRightInd w:val="0"/>
        <w:snapToGrid/>
        <w:ind w:firstLine="709"/>
        <w:jc w:val="right"/>
        <w:rPr>
          <w:b/>
          <w:sz w:val="28"/>
          <w:szCs w:val="20"/>
        </w:rPr>
      </w:pPr>
    </w:p>
    <w:p w14:paraId="6DDC2F06" w14:textId="77777777" w:rsidR="00B56561" w:rsidRPr="00B56561" w:rsidRDefault="00B56561" w:rsidP="00B56561">
      <w:pPr>
        <w:widowControl/>
        <w:autoSpaceDE w:val="0"/>
        <w:autoSpaceDN w:val="0"/>
        <w:adjustRightInd w:val="0"/>
        <w:snapToGrid/>
        <w:ind w:firstLine="709"/>
        <w:rPr>
          <w:sz w:val="28"/>
          <w:szCs w:val="20"/>
        </w:rPr>
      </w:pPr>
      <w:r w:rsidRPr="00B56561">
        <w:rPr>
          <w:sz w:val="28"/>
          <w:szCs w:val="20"/>
        </w:rPr>
        <w:t>Федеральная служба государственной статистики (Росстат), именуемая в дальнейшем «Заказчик», в лице __________________, действующего на основании ___________________, с одной стороны, и  ______________, именуемое в дальнейшем «Исполнитель», в лице ______________, действующего на основании _____________, с другой стороны, вместе именуемые в дальнейшем «Стороны», соблюдая 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на основании результатов открытого конкурса (номер извещения ___________) заключили настоящий государственный контракт (далее – Контракт).</w:t>
      </w:r>
    </w:p>
    <w:p w14:paraId="3304F9AF" w14:textId="77777777" w:rsidR="00B56561" w:rsidRPr="00B56561" w:rsidRDefault="00B56561" w:rsidP="00B56561">
      <w:pPr>
        <w:widowControl/>
        <w:tabs>
          <w:tab w:val="left" w:pos="1134"/>
        </w:tabs>
        <w:autoSpaceDE w:val="0"/>
        <w:autoSpaceDN w:val="0"/>
        <w:adjustRightInd w:val="0"/>
        <w:snapToGrid/>
        <w:ind w:firstLine="709"/>
        <w:rPr>
          <w:sz w:val="28"/>
          <w:szCs w:val="20"/>
        </w:rPr>
      </w:pPr>
      <w:r w:rsidRPr="00B56561">
        <w:rPr>
          <w:sz w:val="28"/>
          <w:szCs w:val="20"/>
        </w:rPr>
        <w:t xml:space="preserve">Основанием для заключения Контракта является: </w:t>
      </w:r>
    </w:p>
    <w:p w14:paraId="60EB75D4" w14:textId="77777777" w:rsidR="00B56561" w:rsidRDefault="00B56561" w:rsidP="00B56561">
      <w:pPr>
        <w:widowControl/>
        <w:autoSpaceDE w:val="0"/>
        <w:autoSpaceDN w:val="0"/>
        <w:adjustRightInd w:val="0"/>
        <w:snapToGrid/>
        <w:ind w:firstLine="709"/>
        <w:rPr>
          <w:sz w:val="28"/>
          <w:szCs w:val="20"/>
        </w:rPr>
      </w:pPr>
      <w:r w:rsidRPr="00B56561">
        <w:rPr>
          <w:sz w:val="28"/>
          <w:szCs w:val="20"/>
        </w:rPr>
        <w:t>- протокол 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 ________________________ от _______ 20</w:t>
      </w:r>
      <w:r w:rsidR="00B75A0C">
        <w:rPr>
          <w:sz w:val="28"/>
          <w:szCs w:val="20"/>
        </w:rPr>
        <w:t>__</w:t>
      </w:r>
      <w:r w:rsidRPr="00B56561">
        <w:rPr>
          <w:sz w:val="28"/>
          <w:szCs w:val="20"/>
        </w:rPr>
        <w:t xml:space="preserve"> № 20</w:t>
      </w:r>
      <w:r w:rsidR="00B75A0C">
        <w:rPr>
          <w:sz w:val="28"/>
          <w:szCs w:val="20"/>
        </w:rPr>
        <w:t>_</w:t>
      </w:r>
      <w:r w:rsidRPr="00B56561">
        <w:rPr>
          <w:sz w:val="28"/>
          <w:szCs w:val="20"/>
        </w:rPr>
        <w:t xml:space="preserve">__/_____. </w:t>
      </w:r>
    </w:p>
    <w:p w14:paraId="44143C41" w14:textId="77777777" w:rsidR="008A4728" w:rsidRPr="00B56561" w:rsidRDefault="008A4728" w:rsidP="00B56561">
      <w:pPr>
        <w:widowControl/>
        <w:autoSpaceDE w:val="0"/>
        <w:autoSpaceDN w:val="0"/>
        <w:adjustRightInd w:val="0"/>
        <w:snapToGrid/>
        <w:ind w:firstLine="709"/>
        <w:rPr>
          <w:sz w:val="28"/>
          <w:szCs w:val="20"/>
        </w:rPr>
      </w:pPr>
    </w:p>
    <w:p w14:paraId="57585537" w14:textId="77777777"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1. Предмет Контракта</w:t>
      </w:r>
    </w:p>
    <w:p w14:paraId="72CA0362" w14:textId="77777777" w:rsidR="00B56561" w:rsidRDefault="00B56561" w:rsidP="00F270C7">
      <w:pPr>
        <w:widowControl/>
        <w:snapToGrid/>
        <w:spacing w:after="200"/>
        <w:ind w:firstLine="567"/>
        <w:rPr>
          <w:bCs/>
          <w:sz w:val="28"/>
          <w:szCs w:val="20"/>
          <w:lang w:eastAsia="en-US"/>
        </w:rPr>
      </w:pPr>
      <w:r w:rsidRPr="00B56561">
        <w:rPr>
          <w:bCs/>
          <w:sz w:val="28"/>
          <w:szCs w:val="20"/>
          <w:lang w:eastAsia="en-US"/>
        </w:rPr>
        <w:t xml:space="preserve">1.1. Заказчик поручает, а Исполнитель обязуется </w:t>
      </w:r>
      <w:r>
        <w:rPr>
          <w:bCs/>
          <w:spacing w:val="-4"/>
          <w:sz w:val="28"/>
          <w:szCs w:val="20"/>
          <w:lang w:eastAsia="en-US"/>
        </w:rPr>
        <w:t xml:space="preserve">оказать Услуги </w:t>
      </w:r>
      <w:r w:rsidR="00B75A0C" w:rsidRPr="00B75A0C">
        <w:rPr>
          <w:bCs/>
          <w:spacing w:val="-4"/>
          <w:sz w:val="28"/>
          <w:szCs w:val="20"/>
          <w:lang w:eastAsia="en-US"/>
        </w:rPr>
        <w:t xml:space="preserve">по системному сопровождению подсистемы подготовки электронных экономических описаний информационно-вычислительной системы Росстата (ИВС Росстата) </w:t>
      </w:r>
      <w:r w:rsidRPr="00B56561">
        <w:rPr>
          <w:bCs/>
          <w:sz w:val="28"/>
          <w:szCs w:val="20"/>
          <w:lang w:eastAsia="en-US"/>
        </w:rPr>
        <w:t xml:space="preserve">(далее – </w:t>
      </w:r>
      <w:r>
        <w:rPr>
          <w:bCs/>
          <w:sz w:val="28"/>
          <w:szCs w:val="20"/>
          <w:lang w:eastAsia="en-US"/>
        </w:rPr>
        <w:t>Услуги</w:t>
      </w:r>
      <w:r w:rsidRPr="00B56561">
        <w:rPr>
          <w:bCs/>
          <w:sz w:val="28"/>
          <w:szCs w:val="20"/>
          <w:lang w:eastAsia="en-US"/>
        </w:rPr>
        <w:t xml:space="preserve">) в соответствии с Техническим заданием (Приложение № 1 к Контракту) (далее – Техническое задание), Календарным планом </w:t>
      </w:r>
      <w:r>
        <w:rPr>
          <w:bCs/>
          <w:sz w:val="28"/>
          <w:szCs w:val="20"/>
          <w:lang w:eastAsia="en-US"/>
        </w:rPr>
        <w:t>оказания Услуг</w:t>
      </w:r>
      <w:r w:rsidRPr="00B56561">
        <w:rPr>
          <w:bCs/>
          <w:sz w:val="28"/>
          <w:szCs w:val="20"/>
          <w:lang w:eastAsia="en-US"/>
        </w:rPr>
        <w:t xml:space="preserve"> (Приложение № 2 к Контракту) (далее – Календарный план) и сдать результаты Заказчику, а Заказчик обязуется принять и оплатить их.</w:t>
      </w:r>
    </w:p>
    <w:p w14:paraId="4AF0AFBA" w14:textId="77777777" w:rsidR="00F270C7" w:rsidRDefault="00F270C7" w:rsidP="00F270C7">
      <w:pPr>
        <w:widowControl/>
        <w:snapToGrid/>
        <w:spacing w:after="200"/>
        <w:ind w:firstLine="567"/>
        <w:rPr>
          <w:bCs/>
          <w:sz w:val="28"/>
          <w:szCs w:val="20"/>
          <w:lang w:eastAsia="en-US"/>
        </w:rPr>
      </w:pPr>
    </w:p>
    <w:p w14:paraId="0E92466B" w14:textId="77777777" w:rsidR="00B75A0C" w:rsidRDefault="00B75A0C" w:rsidP="00F270C7">
      <w:pPr>
        <w:widowControl/>
        <w:snapToGrid/>
        <w:spacing w:after="200"/>
        <w:ind w:firstLine="567"/>
        <w:rPr>
          <w:bCs/>
          <w:sz w:val="28"/>
          <w:szCs w:val="20"/>
          <w:lang w:eastAsia="en-US"/>
        </w:rPr>
      </w:pPr>
    </w:p>
    <w:p w14:paraId="1CA4342A" w14:textId="77777777"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lastRenderedPageBreak/>
        <w:t>2. Цена Контракта</w:t>
      </w:r>
    </w:p>
    <w:p w14:paraId="6271F90F" w14:textId="77777777" w:rsidR="00B56561" w:rsidRDefault="00B56561" w:rsidP="00B56561">
      <w:pPr>
        <w:widowControl/>
        <w:tabs>
          <w:tab w:val="left" w:pos="1276"/>
          <w:tab w:val="num" w:pos="1620"/>
        </w:tabs>
        <w:snapToGrid/>
        <w:ind w:firstLine="709"/>
        <w:rPr>
          <w:spacing w:val="2"/>
          <w:sz w:val="28"/>
          <w:szCs w:val="28"/>
        </w:rPr>
      </w:pPr>
      <w:r w:rsidRPr="00B56561">
        <w:rPr>
          <w:color w:val="000000"/>
          <w:sz w:val="28"/>
          <w:szCs w:val="28"/>
        </w:rPr>
        <w:t>2.1. Цена Контракта по результатам __________ составляет</w:t>
      </w:r>
      <w:r w:rsidRPr="00B56561">
        <w:rPr>
          <w:spacing w:val="2"/>
          <w:sz w:val="28"/>
          <w:szCs w:val="28"/>
        </w:rPr>
        <w:t>_________(___) рублей</w:t>
      </w:r>
      <w:bookmarkStart w:id="169" w:name="_Ref498351516"/>
      <w:r w:rsidR="00280C9E">
        <w:rPr>
          <w:spacing w:val="2"/>
          <w:sz w:val="28"/>
          <w:szCs w:val="28"/>
        </w:rPr>
        <w:t xml:space="preserve"> </w:t>
      </w:r>
      <w:r w:rsidRPr="00B56561">
        <w:rPr>
          <w:color w:val="000000"/>
          <w:sz w:val="28"/>
          <w:szCs w:val="28"/>
          <w:vertAlign w:val="superscript"/>
        </w:rPr>
        <w:footnoteReference w:id="1"/>
      </w:r>
      <w:bookmarkEnd w:id="169"/>
      <w:r w:rsidR="00280C9E">
        <w:rPr>
          <w:spacing w:val="2"/>
          <w:sz w:val="28"/>
          <w:szCs w:val="28"/>
        </w:rPr>
        <w:t>.</w:t>
      </w:r>
    </w:p>
    <w:p w14:paraId="496CB16E" w14:textId="77777777" w:rsidR="00962B1C" w:rsidRPr="00962B1C" w:rsidRDefault="00B56561" w:rsidP="00962B1C">
      <w:pPr>
        <w:ind w:right="-23" w:firstLine="709"/>
        <w:rPr>
          <w:color w:val="000000"/>
          <w:sz w:val="28"/>
          <w:szCs w:val="28"/>
        </w:rPr>
      </w:pPr>
      <w:r w:rsidRPr="00962B1C">
        <w:rPr>
          <w:sz w:val="28"/>
          <w:szCs w:val="28"/>
        </w:rPr>
        <w:t xml:space="preserve">2.2. </w:t>
      </w:r>
      <w:r w:rsidR="00962B1C" w:rsidRPr="00962B1C">
        <w:rPr>
          <w:color w:val="000000"/>
          <w:sz w:val="28"/>
          <w:szCs w:val="28"/>
        </w:rPr>
        <w:t xml:space="preserve">Цена Контракта включает в себя стоимость </w:t>
      </w:r>
      <w:r w:rsidR="00962B1C">
        <w:rPr>
          <w:color w:val="000000"/>
          <w:sz w:val="28"/>
          <w:szCs w:val="28"/>
        </w:rPr>
        <w:t>У</w:t>
      </w:r>
      <w:r w:rsidR="00962B1C" w:rsidRPr="00962B1C">
        <w:rPr>
          <w:color w:val="000000"/>
          <w:sz w:val="28"/>
          <w:szCs w:val="28"/>
        </w:rPr>
        <w:t>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14:paraId="69DFA1E6" w14:textId="77777777" w:rsidR="00B56561" w:rsidRPr="00B56561" w:rsidRDefault="00B56561" w:rsidP="00F96402">
      <w:pPr>
        <w:ind w:right="-23" w:firstLine="709"/>
        <w:rPr>
          <w:sz w:val="28"/>
          <w:szCs w:val="20"/>
        </w:rPr>
      </w:pPr>
      <w:r w:rsidRPr="00B56561">
        <w:rPr>
          <w:sz w:val="28"/>
          <w:szCs w:val="20"/>
        </w:rPr>
        <w:t>2.3. Цена Контракта является твердой и определена на весь срок исполнения Контракта, за исключением случаев, указанных в пунктах 8.1 и 8.2 Контракта.</w:t>
      </w:r>
    </w:p>
    <w:p w14:paraId="4352E5B2" w14:textId="77777777" w:rsidR="00B56561" w:rsidRDefault="00B56561" w:rsidP="00B56561">
      <w:pPr>
        <w:widowControl/>
        <w:autoSpaceDE w:val="0"/>
        <w:autoSpaceDN w:val="0"/>
        <w:adjustRightInd w:val="0"/>
        <w:snapToGrid/>
        <w:ind w:firstLine="709"/>
        <w:rPr>
          <w:sz w:val="28"/>
          <w:szCs w:val="28"/>
          <w:lang w:eastAsia="en-US"/>
        </w:rPr>
      </w:pPr>
      <w:r w:rsidRPr="00B56561">
        <w:rPr>
          <w:sz w:val="28"/>
          <w:szCs w:val="28"/>
          <w:lang w:eastAsia="en-US"/>
        </w:rPr>
        <w:t xml:space="preserve">2.4. Оплата </w:t>
      </w:r>
      <w:r w:rsidR="00090DB0">
        <w:rPr>
          <w:sz w:val="28"/>
          <w:szCs w:val="28"/>
          <w:lang w:eastAsia="en-US"/>
        </w:rPr>
        <w:t>оказанных Услуг</w:t>
      </w:r>
      <w:r w:rsidRPr="00B56561">
        <w:rPr>
          <w:sz w:val="28"/>
          <w:szCs w:val="28"/>
          <w:lang w:eastAsia="en-US"/>
        </w:rPr>
        <w:t xml:space="preserve"> по Контракту осуществляется из средств федерального бюджета, выделенных Росстату на 20</w:t>
      </w:r>
      <w:r w:rsidR="00B75A0C">
        <w:rPr>
          <w:sz w:val="28"/>
          <w:szCs w:val="28"/>
          <w:lang w:eastAsia="en-US"/>
        </w:rPr>
        <w:t>21</w:t>
      </w:r>
      <w:r w:rsidR="0039663E" w:rsidRPr="0039663E">
        <w:rPr>
          <w:sz w:val="28"/>
          <w:szCs w:val="28"/>
          <w:lang w:eastAsia="en-US"/>
        </w:rPr>
        <w:t xml:space="preserve"> </w:t>
      </w:r>
      <w:r w:rsidR="00090DB0">
        <w:rPr>
          <w:sz w:val="28"/>
          <w:szCs w:val="28"/>
          <w:lang w:eastAsia="en-US"/>
        </w:rPr>
        <w:t>г</w:t>
      </w:r>
      <w:r w:rsidRPr="00B56561">
        <w:rPr>
          <w:sz w:val="28"/>
          <w:szCs w:val="28"/>
          <w:lang w:eastAsia="en-US"/>
        </w:rPr>
        <w:t>. по разделу 01, подразделу 13, целевой статье 15 9 0</w:t>
      </w:r>
      <w:r w:rsidR="00090DB0">
        <w:rPr>
          <w:sz w:val="28"/>
          <w:szCs w:val="28"/>
          <w:lang w:eastAsia="en-US"/>
        </w:rPr>
        <w:t>1</w:t>
      </w:r>
      <w:r w:rsidRPr="00B56561">
        <w:rPr>
          <w:sz w:val="28"/>
          <w:szCs w:val="28"/>
          <w:lang w:eastAsia="en-US"/>
        </w:rPr>
        <w:t xml:space="preserve"> 9</w:t>
      </w:r>
      <w:r w:rsidR="00090DB0">
        <w:rPr>
          <w:sz w:val="28"/>
          <w:szCs w:val="28"/>
          <w:lang w:eastAsia="en-US"/>
        </w:rPr>
        <w:t>0019</w:t>
      </w:r>
      <w:r w:rsidRPr="00B56561">
        <w:rPr>
          <w:sz w:val="28"/>
          <w:szCs w:val="28"/>
          <w:lang w:eastAsia="en-US"/>
        </w:rPr>
        <w:t>, операция сектора государственного управления 226, вид расходов 242.</w:t>
      </w:r>
    </w:p>
    <w:p w14:paraId="5E42C224" w14:textId="77777777"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 xml:space="preserve">3. Порядок оплаты </w:t>
      </w:r>
      <w:r w:rsidR="00090DB0">
        <w:rPr>
          <w:b/>
          <w:sz w:val="28"/>
          <w:szCs w:val="20"/>
        </w:rPr>
        <w:t xml:space="preserve">оказанных </w:t>
      </w:r>
      <w:r w:rsidR="00353FDB">
        <w:rPr>
          <w:b/>
          <w:sz w:val="28"/>
          <w:szCs w:val="20"/>
        </w:rPr>
        <w:t>у</w:t>
      </w:r>
      <w:r w:rsidR="00090DB0">
        <w:rPr>
          <w:b/>
          <w:sz w:val="28"/>
          <w:szCs w:val="20"/>
        </w:rPr>
        <w:t>слуг</w:t>
      </w:r>
    </w:p>
    <w:p w14:paraId="421ECF2C" w14:textId="77777777"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3.1. Оплата </w:t>
      </w:r>
      <w:r w:rsidR="00431A3F">
        <w:rPr>
          <w:sz w:val="28"/>
          <w:szCs w:val="20"/>
        </w:rPr>
        <w:t>оказанных Услуг</w:t>
      </w:r>
      <w:r w:rsidRPr="00B56561">
        <w:rPr>
          <w:sz w:val="28"/>
          <w:szCs w:val="20"/>
        </w:rPr>
        <w:t xml:space="preserve"> производится Заказчиком </w:t>
      </w:r>
      <w:r w:rsidR="00A00811">
        <w:rPr>
          <w:sz w:val="28"/>
          <w:szCs w:val="20"/>
        </w:rPr>
        <w:t>ежеквартально</w:t>
      </w:r>
      <w:r w:rsidRPr="00B56561">
        <w:rPr>
          <w:sz w:val="28"/>
          <w:szCs w:val="20"/>
        </w:rPr>
        <w:t xml:space="preserve"> в соответствии с Календарным планом, по мере поступления Заказчику целевых средств из федерального бюджета, в течение 10 (Десяти) рабочих дней после подписания двухсторонних Актов сдачи-приемки </w:t>
      </w:r>
      <w:r w:rsidR="00431A3F">
        <w:rPr>
          <w:sz w:val="28"/>
          <w:szCs w:val="20"/>
        </w:rPr>
        <w:t>оказанных Услуг</w:t>
      </w:r>
      <w:r w:rsidR="00570E4B">
        <w:rPr>
          <w:sz w:val="28"/>
          <w:szCs w:val="20"/>
        </w:rPr>
        <w:t xml:space="preserve"> за квартал</w:t>
      </w:r>
      <w:r w:rsidRPr="00B56561">
        <w:rPr>
          <w:sz w:val="28"/>
          <w:szCs w:val="20"/>
        </w:rPr>
        <w:t xml:space="preserve"> между Заказчиком и Исполнителем, оформленные в соответствии с разделом 4 Контракта, на основании счета, выставленного Исполнителем.</w:t>
      </w:r>
    </w:p>
    <w:p w14:paraId="32FE9AA2" w14:textId="77777777" w:rsidR="00B56561" w:rsidRPr="00B56561" w:rsidRDefault="00B56561" w:rsidP="00B56561">
      <w:pPr>
        <w:widowControl/>
        <w:autoSpaceDE w:val="0"/>
        <w:autoSpaceDN w:val="0"/>
        <w:adjustRightInd w:val="0"/>
        <w:snapToGrid/>
        <w:ind w:right="-23" w:firstLine="709"/>
        <w:rPr>
          <w:sz w:val="28"/>
          <w:szCs w:val="20"/>
        </w:rPr>
      </w:pPr>
      <w:r w:rsidRPr="00B56561">
        <w:rPr>
          <w:sz w:val="28"/>
          <w:szCs w:val="20"/>
        </w:rPr>
        <w:t>3.2. Оплата по Контракту производится Заказчиком путем перечисления денежных средств на счет Исполнителя, указанный в Контракте.</w:t>
      </w:r>
    </w:p>
    <w:p w14:paraId="6C7F15E9" w14:textId="77777777" w:rsidR="00B56561" w:rsidRPr="00B56561" w:rsidRDefault="00B56561" w:rsidP="00B56561">
      <w:pPr>
        <w:widowControl/>
        <w:tabs>
          <w:tab w:val="num" w:pos="1492"/>
        </w:tabs>
        <w:autoSpaceDE w:val="0"/>
        <w:autoSpaceDN w:val="0"/>
        <w:adjustRightInd w:val="0"/>
        <w:snapToGrid/>
        <w:ind w:firstLine="700"/>
        <w:rPr>
          <w:sz w:val="28"/>
          <w:szCs w:val="20"/>
        </w:rPr>
      </w:pPr>
      <w:r w:rsidRPr="00B56561">
        <w:rPr>
          <w:sz w:val="28"/>
          <w:szCs w:val="20"/>
        </w:rPr>
        <w:t xml:space="preserve">3.3. Заказчик не несет ответственности по оплате платежных документов, полученных от Исполнителя после </w:t>
      </w:r>
      <w:r w:rsidR="002B3B3A">
        <w:rPr>
          <w:sz w:val="28"/>
          <w:szCs w:val="20"/>
        </w:rPr>
        <w:t>15</w:t>
      </w:r>
      <w:r w:rsidRPr="00B56561">
        <w:rPr>
          <w:sz w:val="28"/>
          <w:szCs w:val="20"/>
        </w:rPr>
        <w:t xml:space="preserve"> декабря 20</w:t>
      </w:r>
      <w:r w:rsidR="00B75A0C">
        <w:rPr>
          <w:sz w:val="28"/>
          <w:szCs w:val="20"/>
        </w:rPr>
        <w:t>21</w:t>
      </w:r>
      <w:r w:rsidR="00A00811">
        <w:rPr>
          <w:sz w:val="28"/>
          <w:szCs w:val="20"/>
        </w:rPr>
        <w:t xml:space="preserve"> </w:t>
      </w:r>
      <w:r w:rsidRPr="00B56561">
        <w:rPr>
          <w:sz w:val="28"/>
          <w:szCs w:val="20"/>
        </w:rPr>
        <w:t>г.</w:t>
      </w:r>
    </w:p>
    <w:p w14:paraId="62787C69" w14:textId="77777777" w:rsidR="00B56561" w:rsidRPr="00B56561" w:rsidRDefault="00B56561" w:rsidP="00B56561">
      <w:pPr>
        <w:widowControl/>
        <w:tabs>
          <w:tab w:val="num" w:pos="1492"/>
        </w:tabs>
        <w:autoSpaceDE w:val="0"/>
        <w:autoSpaceDN w:val="0"/>
        <w:adjustRightInd w:val="0"/>
        <w:snapToGrid/>
        <w:ind w:firstLine="700"/>
        <w:rPr>
          <w:sz w:val="28"/>
          <w:szCs w:val="20"/>
        </w:rPr>
      </w:pPr>
      <w:r w:rsidRPr="00B56561">
        <w:rPr>
          <w:sz w:val="28"/>
          <w:szCs w:val="20"/>
        </w:rPr>
        <w:t>3.4. В случае заключения Контракта с юридическим лицом или физическим лицом, в том числе зарегистрированном в качестве индивидуального предпринимателя, сумма, подлежащая уплате такому юридическому лицу или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349B038" w14:textId="77777777"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0"/>
        </w:rPr>
      </w:pPr>
      <w:r w:rsidRPr="00B56561">
        <w:rPr>
          <w:b/>
          <w:sz w:val="28"/>
          <w:szCs w:val="20"/>
        </w:rPr>
        <w:t xml:space="preserve">4. Порядок сдачи и приемки </w:t>
      </w:r>
      <w:r w:rsidR="00431A3F">
        <w:rPr>
          <w:b/>
          <w:sz w:val="28"/>
          <w:szCs w:val="20"/>
        </w:rPr>
        <w:t xml:space="preserve">оказания </w:t>
      </w:r>
      <w:r w:rsidR="00353FDB">
        <w:rPr>
          <w:b/>
          <w:sz w:val="28"/>
          <w:szCs w:val="20"/>
        </w:rPr>
        <w:t>у</w:t>
      </w:r>
      <w:r w:rsidR="00431A3F">
        <w:rPr>
          <w:b/>
          <w:sz w:val="28"/>
          <w:szCs w:val="20"/>
        </w:rPr>
        <w:t>слуг</w:t>
      </w:r>
    </w:p>
    <w:p w14:paraId="7CFA39A5" w14:textId="77777777" w:rsidR="00B56561" w:rsidRPr="00B56561" w:rsidRDefault="00B56561" w:rsidP="00B56561">
      <w:pPr>
        <w:widowControl/>
        <w:snapToGrid/>
        <w:ind w:firstLine="700"/>
        <w:rPr>
          <w:sz w:val="28"/>
          <w:szCs w:val="20"/>
          <w:lang w:eastAsia="en-US"/>
        </w:rPr>
      </w:pPr>
      <w:r w:rsidRPr="00B56561">
        <w:rPr>
          <w:sz w:val="28"/>
          <w:szCs w:val="20"/>
          <w:lang w:eastAsia="en-US"/>
        </w:rPr>
        <w:lastRenderedPageBreak/>
        <w:t>4.</w:t>
      </w:r>
      <w:r w:rsidR="00353FDB">
        <w:rPr>
          <w:sz w:val="28"/>
          <w:szCs w:val="20"/>
          <w:lang w:eastAsia="en-US"/>
        </w:rPr>
        <w:t>1</w:t>
      </w:r>
      <w:r w:rsidRPr="00B56561">
        <w:rPr>
          <w:sz w:val="28"/>
          <w:szCs w:val="20"/>
          <w:lang w:eastAsia="en-US"/>
        </w:rPr>
        <w:t xml:space="preserve">. Перечень отчетных документов и других материалов по Контракту, подлежащих оформлению и сдаче Исполнителем Заказчику по каждому пункту Календарного плана и по окончании </w:t>
      </w:r>
      <w:r w:rsidR="00353FDB">
        <w:rPr>
          <w:sz w:val="28"/>
          <w:szCs w:val="20"/>
          <w:lang w:eastAsia="en-US"/>
        </w:rPr>
        <w:t>оказания Услуг</w:t>
      </w:r>
      <w:r w:rsidRPr="00B56561">
        <w:rPr>
          <w:sz w:val="28"/>
          <w:szCs w:val="20"/>
          <w:lang w:eastAsia="en-US"/>
        </w:rPr>
        <w:t>, определяется Календарным планом и Техническим заданием.</w:t>
      </w:r>
    </w:p>
    <w:p w14:paraId="26825EF6" w14:textId="77777777" w:rsidR="00B56561" w:rsidRPr="00B56561" w:rsidRDefault="00B56561" w:rsidP="00B56561">
      <w:pPr>
        <w:widowControl/>
        <w:snapToGrid/>
        <w:ind w:firstLine="700"/>
        <w:rPr>
          <w:sz w:val="28"/>
          <w:szCs w:val="20"/>
          <w:lang w:eastAsia="en-US"/>
        </w:rPr>
      </w:pPr>
      <w:r w:rsidRPr="00B56561">
        <w:rPr>
          <w:sz w:val="28"/>
          <w:szCs w:val="20"/>
          <w:lang w:eastAsia="en-US"/>
        </w:rPr>
        <w:t xml:space="preserve">Передача документов по Контракту осуществляется с сопроводительными </w:t>
      </w:r>
      <w:r w:rsidR="00A00811">
        <w:rPr>
          <w:sz w:val="28"/>
          <w:szCs w:val="20"/>
          <w:lang w:eastAsia="en-US"/>
        </w:rPr>
        <w:t>письмами</w:t>
      </w:r>
      <w:r w:rsidRPr="00B56561">
        <w:rPr>
          <w:sz w:val="28"/>
          <w:szCs w:val="20"/>
          <w:lang w:eastAsia="en-US"/>
        </w:rPr>
        <w:t xml:space="preserve"> Исполнителя.</w:t>
      </w:r>
    </w:p>
    <w:p w14:paraId="7281CC1F" w14:textId="77777777" w:rsidR="00B56561" w:rsidRDefault="00B56561" w:rsidP="00B56561">
      <w:pPr>
        <w:widowControl/>
        <w:snapToGrid/>
        <w:ind w:firstLine="700"/>
        <w:rPr>
          <w:sz w:val="28"/>
          <w:szCs w:val="20"/>
          <w:lang w:eastAsia="en-US"/>
        </w:rPr>
      </w:pPr>
      <w:r w:rsidRPr="00B56561">
        <w:rPr>
          <w:sz w:val="28"/>
          <w:szCs w:val="20"/>
          <w:lang w:eastAsia="en-US"/>
        </w:rPr>
        <w:t>4.</w:t>
      </w:r>
      <w:r w:rsidR="00353FDB">
        <w:rPr>
          <w:sz w:val="28"/>
          <w:szCs w:val="20"/>
          <w:lang w:eastAsia="en-US"/>
        </w:rPr>
        <w:t>2</w:t>
      </w:r>
      <w:r w:rsidRPr="00B56561">
        <w:rPr>
          <w:sz w:val="28"/>
          <w:szCs w:val="20"/>
          <w:lang w:eastAsia="en-US"/>
        </w:rPr>
        <w:t xml:space="preserve">. Заказчик осуществляет приемку </w:t>
      </w:r>
      <w:r w:rsidR="00353FDB">
        <w:rPr>
          <w:sz w:val="28"/>
          <w:szCs w:val="20"/>
          <w:lang w:eastAsia="en-US"/>
        </w:rPr>
        <w:t>оказанных Услуг</w:t>
      </w:r>
      <w:r w:rsidRPr="00B56561">
        <w:rPr>
          <w:sz w:val="28"/>
          <w:szCs w:val="20"/>
          <w:lang w:eastAsia="en-US"/>
        </w:rPr>
        <w:t xml:space="preserve"> на соответствие их объема и качества требованиям, установленным Техническим заданием.</w:t>
      </w:r>
    </w:p>
    <w:p w14:paraId="7880A969" w14:textId="7C8AC192" w:rsidR="00353FDB" w:rsidRPr="00353FDB" w:rsidRDefault="00353FDB" w:rsidP="00353FDB">
      <w:pPr>
        <w:tabs>
          <w:tab w:val="left" w:pos="1260"/>
        </w:tabs>
        <w:ind w:firstLine="700"/>
        <w:rPr>
          <w:sz w:val="28"/>
          <w:szCs w:val="28"/>
          <w:lang w:eastAsia="en-US"/>
        </w:rPr>
      </w:pPr>
      <w:r w:rsidRPr="00D878F8">
        <w:rPr>
          <w:sz w:val="28"/>
          <w:lang w:eastAsia="en-US"/>
        </w:rPr>
        <w:t>4.</w:t>
      </w:r>
      <w:r w:rsidR="00F86F6B">
        <w:rPr>
          <w:sz w:val="28"/>
          <w:lang w:eastAsia="en-US"/>
        </w:rPr>
        <w:t>3</w:t>
      </w:r>
      <w:r w:rsidRPr="00D878F8">
        <w:rPr>
          <w:sz w:val="28"/>
          <w:lang w:eastAsia="en-US"/>
        </w:rPr>
        <w:t>. П</w:t>
      </w:r>
      <w:r w:rsidRPr="00D878F8">
        <w:rPr>
          <w:sz w:val="28"/>
          <w:szCs w:val="28"/>
          <w:lang w:eastAsia="en-US"/>
        </w:rPr>
        <w:t>риемку Услуг от лица Заказчика осуществляет</w:t>
      </w:r>
      <w:r w:rsidRPr="00D878F8">
        <w:rPr>
          <w:sz w:val="28"/>
          <w:szCs w:val="28"/>
        </w:rPr>
        <w:t xml:space="preserve"> уполномоченный представитель</w:t>
      </w:r>
      <w:r w:rsidRPr="00D878F8">
        <w:rPr>
          <w:sz w:val="28"/>
          <w:szCs w:val="28"/>
          <w:lang w:eastAsia="en-US"/>
        </w:rPr>
        <w:t xml:space="preserve"> Управления </w:t>
      </w:r>
      <w:r w:rsidR="00B75A0C">
        <w:rPr>
          <w:sz w:val="28"/>
          <w:szCs w:val="28"/>
          <w:lang w:eastAsia="en-US"/>
        </w:rPr>
        <w:t>цифрового развития</w:t>
      </w:r>
      <w:r>
        <w:rPr>
          <w:sz w:val="28"/>
          <w:szCs w:val="28"/>
          <w:lang w:eastAsia="en-US"/>
        </w:rPr>
        <w:t xml:space="preserve"> Росстата.</w:t>
      </w:r>
    </w:p>
    <w:p w14:paraId="7AF00D90" w14:textId="77777777"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4</w:t>
      </w:r>
      <w:r w:rsidRPr="00B56561">
        <w:rPr>
          <w:sz w:val="28"/>
          <w:szCs w:val="20"/>
          <w:lang w:eastAsia="en-US"/>
        </w:rPr>
        <w:t xml:space="preserve">. </w:t>
      </w:r>
      <w:r w:rsidR="004C39BE" w:rsidRPr="00DF5E6F">
        <w:rPr>
          <w:sz w:val="28"/>
          <w:szCs w:val="28"/>
          <w:lang w:eastAsia="en-US"/>
        </w:rPr>
        <w:t xml:space="preserve">При завершении каждого </w:t>
      </w:r>
      <w:r w:rsidR="004C39BE">
        <w:rPr>
          <w:sz w:val="28"/>
          <w:szCs w:val="28"/>
          <w:lang w:eastAsia="en-US"/>
        </w:rPr>
        <w:t>квартала</w:t>
      </w:r>
      <w:r w:rsidRPr="00B56561">
        <w:rPr>
          <w:sz w:val="28"/>
          <w:szCs w:val="20"/>
          <w:lang w:eastAsia="en-US"/>
        </w:rPr>
        <w:t xml:space="preserve"> Исполнитель представляет Заказчику Акт сдачи-приемки </w:t>
      </w:r>
      <w:r w:rsidR="00D14524">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которы</w:t>
      </w:r>
      <w:r w:rsidR="00D14524">
        <w:rPr>
          <w:sz w:val="28"/>
          <w:szCs w:val="20"/>
          <w:lang w:eastAsia="en-US"/>
        </w:rPr>
        <w:t>й</w:t>
      </w:r>
      <w:r w:rsidRPr="00B56561">
        <w:rPr>
          <w:sz w:val="28"/>
          <w:szCs w:val="20"/>
          <w:lang w:eastAsia="en-US"/>
        </w:rPr>
        <w:t xml:space="preserve"> явля</w:t>
      </w:r>
      <w:r w:rsidR="004C39BE">
        <w:rPr>
          <w:sz w:val="28"/>
          <w:szCs w:val="20"/>
          <w:lang w:eastAsia="en-US"/>
        </w:rPr>
        <w:t>е</w:t>
      </w:r>
      <w:r w:rsidRPr="00B56561">
        <w:rPr>
          <w:sz w:val="28"/>
          <w:szCs w:val="20"/>
          <w:lang w:eastAsia="en-US"/>
        </w:rPr>
        <w:t xml:space="preserve">тся основанием для оплаты </w:t>
      </w:r>
      <w:r w:rsidR="002C5BAA">
        <w:rPr>
          <w:sz w:val="28"/>
          <w:szCs w:val="20"/>
          <w:lang w:eastAsia="en-US"/>
        </w:rPr>
        <w:t>оказанных Услуг</w:t>
      </w:r>
      <w:r w:rsidRPr="00B56561">
        <w:rPr>
          <w:sz w:val="28"/>
          <w:szCs w:val="20"/>
          <w:lang w:eastAsia="en-US"/>
        </w:rPr>
        <w:t xml:space="preserve"> </w:t>
      </w:r>
      <w:r w:rsidR="004C39BE">
        <w:rPr>
          <w:sz w:val="28"/>
          <w:szCs w:val="20"/>
          <w:lang w:eastAsia="en-US"/>
        </w:rPr>
        <w:t>по данному кварталу</w:t>
      </w:r>
      <w:r w:rsidRPr="00B56561">
        <w:rPr>
          <w:sz w:val="28"/>
          <w:szCs w:val="20"/>
          <w:lang w:eastAsia="en-US"/>
        </w:rPr>
        <w:t>, и счет.</w:t>
      </w:r>
    </w:p>
    <w:p w14:paraId="66454738" w14:textId="2D046F89" w:rsidR="00B56561" w:rsidRPr="00B56561" w:rsidRDefault="00D14524" w:rsidP="00B56561">
      <w:pPr>
        <w:widowControl/>
        <w:snapToGrid/>
        <w:ind w:firstLine="700"/>
        <w:rPr>
          <w:sz w:val="28"/>
          <w:szCs w:val="20"/>
          <w:lang w:eastAsia="en-US"/>
        </w:rPr>
      </w:pPr>
      <w:r w:rsidRPr="00B56561">
        <w:rPr>
          <w:sz w:val="28"/>
          <w:szCs w:val="20"/>
          <w:lang w:eastAsia="en-US"/>
        </w:rPr>
        <w:t xml:space="preserve">Акт сдачи-приемки </w:t>
      </w:r>
      <w:r>
        <w:rPr>
          <w:sz w:val="28"/>
          <w:szCs w:val="20"/>
          <w:lang w:eastAsia="en-US"/>
        </w:rPr>
        <w:t>оказанных Услуг</w:t>
      </w:r>
      <w:r w:rsidRPr="00B56561">
        <w:rPr>
          <w:sz w:val="28"/>
          <w:szCs w:val="20"/>
          <w:lang w:eastAsia="en-US"/>
        </w:rPr>
        <w:t xml:space="preserve"> </w:t>
      </w:r>
      <w:r w:rsidR="004C39BE">
        <w:rPr>
          <w:sz w:val="28"/>
          <w:szCs w:val="20"/>
          <w:lang w:eastAsia="en-US"/>
        </w:rPr>
        <w:t xml:space="preserve">за квартал </w:t>
      </w:r>
      <w:r w:rsidR="00B56561" w:rsidRPr="00B56561">
        <w:rPr>
          <w:sz w:val="28"/>
          <w:szCs w:val="20"/>
          <w:lang w:eastAsia="en-US"/>
        </w:rPr>
        <w:t xml:space="preserve">от лица Заказчика подписывает начальник Управления </w:t>
      </w:r>
      <w:r w:rsidR="00B75A0C">
        <w:rPr>
          <w:sz w:val="28"/>
          <w:szCs w:val="28"/>
          <w:lang w:eastAsia="en-US"/>
        </w:rPr>
        <w:t>цифрового развития</w:t>
      </w:r>
      <w:r>
        <w:rPr>
          <w:sz w:val="28"/>
          <w:szCs w:val="20"/>
          <w:lang w:eastAsia="en-US"/>
        </w:rPr>
        <w:t xml:space="preserve"> или </w:t>
      </w:r>
      <w:r w:rsidR="003769B9" w:rsidRPr="00492C70">
        <w:rPr>
          <w:sz w:val="28"/>
        </w:rPr>
        <w:t>лицо, его замещающее</w:t>
      </w:r>
      <w:r w:rsidR="00B56561" w:rsidRPr="00B56561">
        <w:rPr>
          <w:sz w:val="28"/>
          <w:szCs w:val="20"/>
          <w:lang w:eastAsia="en-US"/>
        </w:rPr>
        <w:t>.</w:t>
      </w:r>
    </w:p>
    <w:p w14:paraId="0ACA1D91" w14:textId="77777777" w:rsidR="00B56561" w:rsidRPr="00B56561" w:rsidRDefault="00D14524" w:rsidP="00B56561">
      <w:pPr>
        <w:widowControl/>
        <w:snapToGrid/>
        <w:ind w:firstLine="700"/>
        <w:rPr>
          <w:sz w:val="28"/>
          <w:szCs w:val="20"/>
          <w:lang w:eastAsia="en-US"/>
        </w:rPr>
      </w:pPr>
      <w:r w:rsidRPr="00B56561">
        <w:rPr>
          <w:sz w:val="28"/>
          <w:szCs w:val="20"/>
          <w:lang w:eastAsia="en-US"/>
        </w:rPr>
        <w:t xml:space="preserve">Акт сдачи-приемки </w:t>
      </w:r>
      <w:r>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xml:space="preserve"> </w:t>
      </w:r>
      <w:r w:rsidR="00B56561" w:rsidRPr="00B56561">
        <w:rPr>
          <w:sz w:val="28"/>
          <w:szCs w:val="20"/>
          <w:lang w:eastAsia="en-US"/>
        </w:rPr>
        <w:t>оформля</w:t>
      </w:r>
      <w:r>
        <w:rPr>
          <w:sz w:val="28"/>
          <w:szCs w:val="20"/>
          <w:lang w:eastAsia="en-US"/>
        </w:rPr>
        <w:t>е</w:t>
      </w:r>
      <w:r w:rsidR="00B56561" w:rsidRPr="00B56561">
        <w:rPr>
          <w:sz w:val="28"/>
          <w:szCs w:val="20"/>
          <w:lang w:eastAsia="en-US"/>
        </w:rPr>
        <w:t>тся в двух экземплярах, по одному для Исполнителя и Заказчика.</w:t>
      </w:r>
    </w:p>
    <w:p w14:paraId="06DCFE93" w14:textId="77777777"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5</w:t>
      </w:r>
      <w:r w:rsidRPr="00B56561">
        <w:rPr>
          <w:sz w:val="28"/>
          <w:szCs w:val="20"/>
          <w:lang w:eastAsia="en-US"/>
        </w:rPr>
        <w:t>.</w:t>
      </w:r>
      <w:r w:rsidRPr="00B56561">
        <w:rPr>
          <w:sz w:val="28"/>
          <w:szCs w:val="20"/>
          <w:lang w:eastAsia="en-US"/>
        </w:rPr>
        <w:tab/>
        <w:t xml:space="preserve">Заказчик в течение 10 (Десяти) рабочих дней со дня получения </w:t>
      </w:r>
      <w:r w:rsidR="00D14524" w:rsidRPr="00B56561">
        <w:rPr>
          <w:sz w:val="28"/>
          <w:szCs w:val="20"/>
          <w:lang w:eastAsia="en-US"/>
        </w:rPr>
        <w:t>Акт</w:t>
      </w:r>
      <w:r w:rsidR="00D14524">
        <w:rPr>
          <w:sz w:val="28"/>
          <w:szCs w:val="20"/>
          <w:lang w:eastAsia="en-US"/>
        </w:rPr>
        <w:t>а</w:t>
      </w:r>
      <w:r w:rsidR="00D14524" w:rsidRPr="00B56561">
        <w:rPr>
          <w:sz w:val="28"/>
          <w:szCs w:val="20"/>
          <w:lang w:eastAsia="en-US"/>
        </w:rPr>
        <w:t xml:space="preserve">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и отчетных документов, указанных в Техническом задании и Календарном плане, обязан направить Исполнителю подписанны</w:t>
      </w:r>
      <w:r w:rsidR="00D14524">
        <w:rPr>
          <w:sz w:val="28"/>
          <w:szCs w:val="20"/>
          <w:lang w:eastAsia="en-US"/>
        </w:rPr>
        <w:t>й</w:t>
      </w:r>
      <w:r w:rsidRPr="00B56561">
        <w:rPr>
          <w:sz w:val="28"/>
          <w:szCs w:val="20"/>
          <w:lang w:eastAsia="en-US"/>
        </w:rPr>
        <w:t xml:space="preserve">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 xml:space="preserve">или мотивированный отказ от приемки </w:t>
      </w:r>
      <w:r w:rsidR="00D14524">
        <w:rPr>
          <w:sz w:val="28"/>
          <w:szCs w:val="20"/>
          <w:lang w:eastAsia="en-US"/>
        </w:rPr>
        <w:t>Услуг.</w:t>
      </w:r>
    </w:p>
    <w:p w14:paraId="671EF809" w14:textId="77777777"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6</w:t>
      </w:r>
      <w:r w:rsidRPr="00B56561">
        <w:rPr>
          <w:sz w:val="28"/>
          <w:szCs w:val="20"/>
          <w:lang w:eastAsia="en-US"/>
        </w:rPr>
        <w:t>.</w:t>
      </w:r>
      <w:r w:rsidRPr="00B56561">
        <w:rPr>
          <w:sz w:val="28"/>
          <w:szCs w:val="20"/>
          <w:lang w:eastAsia="en-US"/>
        </w:rPr>
        <w:tab/>
        <w:t xml:space="preserve">В случае мотивированного отказа Заказчика от приемки </w:t>
      </w:r>
      <w:r w:rsidR="00D14524">
        <w:rPr>
          <w:sz w:val="28"/>
          <w:szCs w:val="20"/>
          <w:lang w:eastAsia="en-US"/>
        </w:rPr>
        <w:t>Услуг</w:t>
      </w:r>
      <w:r w:rsidRPr="00B56561">
        <w:rPr>
          <w:sz w:val="28"/>
          <w:szCs w:val="20"/>
          <w:lang w:eastAsia="en-US"/>
        </w:rPr>
        <w:t xml:space="preserve"> Исполнителю направляется </w:t>
      </w:r>
      <w:r w:rsidRPr="00B56561">
        <w:rPr>
          <w:sz w:val="28"/>
          <w:szCs w:val="28"/>
          <w:lang w:eastAsia="en-US"/>
        </w:rPr>
        <w:t xml:space="preserve">в течение 10 (Десяти) рабочих дней </w:t>
      </w:r>
      <w:r w:rsidRPr="00B56561">
        <w:rPr>
          <w:sz w:val="28"/>
          <w:szCs w:val="20"/>
          <w:lang w:eastAsia="en-US"/>
        </w:rPr>
        <w:t xml:space="preserve">со дня получения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 xml:space="preserve">и отчетных документов, указанных в Техническом задании и Календарном плане, </w:t>
      </w:r>
      <w:r w:rsidRPr="00B56561">
        <w:rPr>
          <w:sz w:val="28"/>
          <w:szCs w:val="20"/>
          <w:lang w:eastAsia="en-US"/>
        </w:rPr>
        <w:br/>
        <w:t xml:space="preserve">в письменном виде перечень замечаний с указанием сроков их устранения. После устранения замечаний приемка </w:t>
      </w:r>
      <w:r w:rsidR="00D14524">
        <w:rPr>
          <w:sz w:val="28"/>
          <w:szCs w:val="20"/>
          <w:lang w:eastAsia="en-US"/>
        </w:rPr>
        <w:t xml:space="preserve">Услуг </w:t>
      </w:r>
      <w:r w:rsidRPr="00B56561">
        <w:rPr>
          <w:sz w:val="28"/>
          <w:szCs w:val="20"/>
          <w:lang w:eastAsia="en-US"/>
        </w:rPr>
        <w:t>осуществляется в соответствии с пункт</w:t>
      </w:r>
      <w:r w:rsidR="00D14524">
        <w:rPr>
          <w:sz w:val="28"/>
          <w:szCs w:val="20"/>
          <w:lang w:eastAsia="en-US"/>
        </w:rPr>
        <w:t xml:space="preserve">ом </w:t>
      </w:r>
      <w:r w:rsidRPr="00B56561">
        <w:rPr>
          <w:sz w:val="28"/>
          <w:szCs w:val="20"/>
          <w:lang w:eastAsia="en-US"/>
        </w:rPr>
        <w:t xml:space="preserve">4.2 Контракта.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xml:space="preserve"> по Контракту подписываются в этом случае после приемки </w:t>
      </w:r>
      <w:r w:rsidR="00D14524">
        <w:rPr>
          <w:sz w:val="28"/>
          <w:szCs w:val="20"/>
          <w:lang w:eastAsia="en-US"/>
        </w:rPr>
        <w:t>Услуг</w:t>
      </w:r>
      <w:r w:rsidRPr="00B56561">
        <w:rPr>
          <w:sz w:val="28"/>
          <w:szCs w:val="20"/>
          <w:lang w:eastAsia="en-US"/>
        </w:rPr>
        <w:t>.</w:t>
      </w:r>
    </w:p>
    <w:p w14:paraId="2A1E58AC" w14:textId="77777777" w:rsidR="00B56561" w:rsidRPr="00B56561" w:rsidRDefault="00B56561" w:rsidP="00B56561">
      <w:pPr>
        <w:widowControl/>
        <w:ind w:firstLine="709"/>
        <w:rPr>
          <w:sz w:val="28"/>
          <w:szCs w:val="28"/>
        </w:rPr>
      </w:pPr>
      <w:r w:rsidRPr="00B56561">
        <w:rPr>
          <w:sz w:val="28"/>
          <w:szCs w:val="28"/>
          <w:lang w:eastAsia="en-US"/>
        </w:rPr>
        <w:t>4.</w:t>
      </w:r>
      <w:r w:rsidR="00F86F6B">
        <w:rPr>
          <w:sz w:val="28"/>
          <w:szCs w:val="28"/>
          <w:lang w:eastAsia="en-US"/>
        </w:rPr>
        <w:t>7</w:t>
      </w:r>
      <w:r w:rsidRPr="00B56561">
        <w:rPr>
          <w:sz w:val="28"/>
          <w:szCs w:val="28"/>
          <w:lang w:eastAsia="en-US"/>
        </w:rPr>
        <w:t xml:space="preserve">. </w:t>
      </w:r>
      <w:r w:rsidRPr="00B56561">
        <w:rPr>
          <w:sz w:val="28"/>
          <w:szCs w:val="28"/>
        </w:rPr>
        <w:t xml:space="preserve">В случае просрочки по вине Исполнителя своих обязательств по </w:t>
      </w:r>
      <w:r w:rsidR="00D14524">
        <w:rPr>
          <w:sz w:val="28"/>
          <w:szCs w:val="28"/>
        </w:rPr>
        <w:t>оказанию Услуг</w:t>
      </w:r>
      <w:r w:rsidRPr="00B56561">
        <w:rPr>
          <w:sz w:val="28"/>
          <w:szCs w:val="28"/>
        </w:rPr>
        <w:t>, предусмотренных Контрактом, в том числе из-за устранения замечаний, уплата неустойки (пени) осуществляется в соответствии с разделом 7 Контракта.</w:t>
      </w:r>
    </w:p>
    <w:p w14:paraId="693C8B6F" w14:textId="77777777" w:rsidR="00B56561" w:rsidRPr="00B56561" w:rsidRDefault="00B56561" w:rsidP="00B56561">
      <w:pPr>
        <w:widowControl/>
        <w:snapToGrid/>
        <w:ind w:firstLine="700"/>
        <w:rPr>
          <w:sz w:val="28"/>
          <w:szCs w:val="28"/>
          <w:lang w:eastAsia="en-US"/>
        </w:rPr>
      </w:pPr>
      <w:r w:rsidRPr="00B56561">
        <w:rPr>
          <w:sz w:val="28"/>
          <w:szCs w:val="28"/>
          <w:lang w:eastAsia="en-US"/>
        </w:rPr>
        <w:t>4.</w:t>
      </w:r>
      <w:r w:rsidR="00F86F6B">
        <w:rPr>
          <w:sz w:val="28"/>
          <w:szCs w:val="28"/>
          <w:lang w:eastAsia="en-US"/>
        </w:rPr>
        <w:t>8</w:t>
      </w:r>
      <w:r w:rsidRPr="00B56561">
        <w:rPr>
          <w:sz w:val="28"/>
          <w:szCs w:val="28"/>
          <w:lang w:eastAsia="en-US"/>
        </w:rPr>
        <w:t xml:space="preserve">. Вместе с </w:t>
      </w:r>
      <w:r w:rsidR="00C22C09" w:rsidRPr="00B56561">
        <w:rPr>
          <w:sz w:val="28"/>
          <w:szCs w:val="20"/>
          <w:lang w:eastAsia="en-US"/>
        </w:rPr>
        <w:t>Акт</w:t>
      </w:r>
      <w:r w:rsidR="00C22C09">
        <w:rPr>
          <w:sz w:val="28"/>
          <w:szCs w:val="20"/>
          <w:lang w:eastAsia="en-US"/>
        </w:rPr>
        <w:t>ом</w:t>
      </w:r>
      <w:r w:rsidR="00C22C09" w:rsidRPr="00B56561">
        <w:rPr>
          <w:sz w:val="28"/>
          <w:szCs w:val="20"/>
          <w:lang w:eastAsia="en-US"/>
        </w:rPr>
        <w:t xml:space="preserve"> сдачи-приемки </w:t>
      </w:r>
      <w:r w:rsidR="00C22C09">
        <w:rPr>
          <w:sz w:val="28"/>
          <w:szCs w:val="20"/>
          <w:lang w:eastAsia="en-US"/>
        </w:rPr>
        <w:t xml:space="preserve">оказанных Услуг </w:t>
      </w:r>
      <w:r w:rsidR="004C39BE">
        <w:rPr>
          <w:sz w:val="28"/>
          <w:szCs w:val="20"/>
          <w:lang w:eastAsia="en-US"/>
        </w:rPr>
        <w:t>за последний квартал</w:t>
      </w:r>
      <w:r w:rsidR="00C22C09" w:rsidRPr="00B56561">
        <w:rPr>
          <w:sz w:val="28"/>
          <w:szCs w:val="20"/>
          <w:lang w:eastAsia="en-US"/>
        </w:rPr>
        <w:t xml:space="preserve"> </w:t>
      </w:r>
      <w:r w:rsidRPr="00B56561">
        <w:rPr>
          <w:sz w:val="28"/>
          <w:szCs w:val="28"/>
          <w:lang w:eastAsia="en-US"/>
        </w:rPr>
        <w:t xml:space="preserve">Исполнитель представляет Заказчику Сводный акт </w:t>
      </w:r>
      <w:r w:rsidR="00C22C09">
        <w:rPr>
          <w:sz w:val="28"/>
          <w:szCs w:val="28"/>
          <w:lang w:eastAsia="en-US"/>
        </w:rPr>
        <w:t>оказанных Услуг</w:t>
      </w:r>
      <w:r w:rsidRPr="00B56561">
        <w:rPr>
          <w:sz w:val="28"/>
          <w:szCs w:val="28"/>
          <w:lang w:eastAsia="en-US"/>
        </w:rPr>
        <w:t xml:space="preserve"> (далее – Сводный акт), подтверждающий исполнение обязательств по Контракту </w:t>
      </w:r>
      <w:r w:rsidR="00C22C09">
        <w:rPr>
          <w:sz w:val="28"/>
          <w:szCs w:val="28"/>
          <w:lang w:eastAsia="en-US"/>
        </w:rPr>
        <w:t xml:space="preserve">в </w:t>
      </w:r>
      <w:r w:rsidR="004C39BE">
        <w:rPr>
          <w:sz w:val="28"/>
          <w:szCs w:val="28"/>
          <w:lang w:eastAsia="en-US"/>
        </w:rPr>
        <w:t>целом</w:t>
      </w:r>
      <w:r w:rsidRPr="00B56561">
        <w:rPr>
          <w:sz w:val="28"/>
          <w:szCs w:val="28"/>
          <w:lang w:eastAsia="en-US"/>
        </w:rPr>
        <w:t xml:space="preserve">, который подписывается Заказчиком после завершения </w:t>
      </w:r>
      <w:r w:rsidR="00C22C09">
        <w:rPr>
          <w:sz w:val="28"/>
          <w:szCs w:val="28"/>
          <w:lang w:eastAsia="en-US"/>
        </w:rPr>
        <w:t>оказания Услуг</w:t>
      </w:r>
      <w:r w:rsidRPr="00B56561">
        <w:rPr>
          <w:sz w:val="28"/>
          <w:szCs w:val="28"/>
          <w:lang w:eastAsia="en-US"/>
        </w:rPr>
        <w:t xml:space="preserve"> по Контракту и оплаты </w:t>
      </w:r>
      <w:r w:rsidR="00C22C09">
        <w:rPr>
          <w:sz w:val="28"/>
          <w:szCs w:val="28"/>
          <w:lang w:eastAsia="en-US"/>
        </w:rPr>
        <w:t>оказанных Услуг</w:t>
      </w:r>
      <w:r w:rsidRPr="00B56561">
        <w:rPr>
          <w:sz w:val="28"/>
          <w:szCs w:val="28"/>
          <w:lang w:eastAsia="en-US"/>
        </w:rPr>
        <w:t>.</w:t>
      </w:r>
    </w:p>
    <w:p w14:paraId="52BE1011" w14:textId="58A2E728" w:rsidR="00B56561" w:rsidRPr="00B56561" w:rsidRDefault="00B56561" w:rsidP="00B56561">
      <w:pPr>
        <w:widowControl/>
        <w:snapToGrid/>
        <w:ind w:firstLine="700"/>
        <w:rPr>
          <w:sz w:val="28"/>
          <w:szCs w:val="28"/>
          <w:lang w:eastAsia="en-US"/>
        </w:rPr>
      </w:pPr>
      <w:r w:rsidRPr="00B56561">
        <w:rPr>
          <w:sz w:val="28"/>
          <w:szCs w:val="28"/>
          <w:lang w:eastAsia="en-US"/>
        </w:rPr>
        <w:t xml:space="preserve">Сводный акт по Контракту подписывает от лица Заказчика заместитель руководителя Росстата, осуществляющий координацию и контроль деятельности Управления </w:t>
      </w:r>
      <w:r w:rsidR="00B75A0C">
        <w:rPr>
          <w:sz w:val="28"/>
          <w:szCs w:val="28"/>
          <w:lang w:eastAsia="en-US"/>
        </w:rPr>
        <w:t>цифрового развития</w:t>
      </w:r>
      <w:r w:rsidRPr="00B56561">
        <w:rPr>
          <w:sz w:val="28"/>
          <w:szCs w:val="28"/>
          <w:lang w:eastAsia="en-US"/>
        </w:rPr>
        <w:t xml:space="preserve">, или </w:t>
      </w:r>
      <w:r w:rsidR="003769B9" w:rsidRPr="00492C70">
        <w:rPr>
          <w:sz w:val="28"/>
        </w:rPr>
        <w:t>лицо, его замещающее</w:t>
      </w:r>
      <w:r w:rsidRPr="00B56561">
        <w:rPr>
          <w:sz w:val="28"/>
          <w:szCs w:val="28"/>
          <w:lang w:eastAsia="en-US"/>
        </w:rPr>
        <w:t>.</w:t>
      </w:r>
    </w:p>
    <w:p w14:paraId="607B47D9" w14:textId="77777777" w:rsidR="00B56561" w:rsidRPr="00B56561" w:rsidRDefault="00B56561" w:rsidP="00B56561">
      <w:pPr>
        <w:widowControl/>
        <w:snapToGrid/>
        <w:ind w:firstLine="700"/>
        <w:rPr>
          <w:sz w:val="28"/>
          <w:szCs w:val="28"/>
          <w:lang w:eastAsia="en-US"/>
        </w:rPr>
      </w:pPr>
      <w:r w:rsidRPr="00B56561">
        <w:rPr>
          <w:sz w:val="28"/>
          <w:szCs w:val="28"/>
          <w:lang w:eastAsia="en-US"/>
        </w:rPr>
        <w:t>Сводный акт по Контракту, оформляется в двух экземплярах, по одному для Исполнителя и Заказчика.</w:t>
      </w:r>
    </w:p>
    <w:p w14:paraId="74802A58" w14:textId="77777777" w:rsidR="00B56561" w:rsidRPr="00B56561" w:rsidRDefault="00B56561" w:rsidP="00B56561">
      <w:pPr>
        <w:widowControl/>
        <w:snapToGrid/>
        <w:ind w:firstLine="700"/>
        <w:rPr>
          <w:b/>
          <w:color w:val="000000"/>
          <w:sz w:val="28"/>
          <w:szCs w:val="28"/>
          <w:lang w:eastAsia="en-US"/>
        </w:rPr>
      </w:pPr>
      <w:r w:rsidRPr="00B56561">
        <w:rPr>
          <w:sz w:val="28"/>
          <w:szCs w:val="28"/>
          <w:lang w:eastAsia="en-US"/>
        </w:rPr>
        <w:lastRenderedPageBreak/>
        <w:t>4.</w:t>
      </w:r>
      <w:r w:rsidR="00F86F6B">
        <w:rPr>
          <w:sz w:val="28"/>
          <w:szCs w:val="28"/>
          <w:lang w:eastAsia="en-US"/>
        </w:rPr>
        <w:t>9</w:t>
      </w:r>
      <w:r w:rsidRPr="00B56561">
        <w:rPr>
          <w:sz w:val="28"/>
          <w:szCs w:val="28"/>
          <w:lang w:eastAsia="en-US"/>
        </w:rPr>
        <w:t xml:space="preserve">. Если в процессе </w:t>
      </w:r>
      <w:r w:rsidR="00C22C09">
        <w:rPr>
          <w:sz w:val="28"/>
          <w:szCs w:val="28"/>
          <w:lang w:eastAsia="en-US"/>
        </w:rPr>
        <w:t>оказания Услуг</w:t>
      </w:r>
      <w:r w:rsidRPr="00B56561">
        <w:rPr>
          <w:sz w:val="28"/>
          <w:szCs w:val="28"/>
          <w:lang w:eastAsia="en-US"/>
        </w:rPr>
        <w:t xml:space="preserve"> выявляется невозможность или нецелесообразность дальнейшего </w:t>
      </w:r>
      <w:r w:rsidR="00C22C09">
        <w:rPr>
          <w:sz w:val="28"/>
          <w:szCs w:val="28"/>
          <w:lang w:eastAsia="en-US"/>
        </w:rPr>
        <w:t>оказания Услуг</w:t>
      </w:r>
      <w:r w:rsidRPr="00B56561">
        <w:rPr>
          <w:sz w:val="28"/>
          <w:szCs w:val="28"/>
          <w:lang w:eastAsia="en-US"/>
        </w:rPr>
        <w:t xml:space="preserve">, возникшие не по вине Исполнителя, он обязан приостановить </w:t>
      </w:r>
      <w:r w:rsidR="00C22C09">
        <w:rPr>
          <w:sz w:val="28"/>
          <w:szCs w:val="28"/>
          <w:lang w:eastAsia="en-US"/>
        </w:rPr>
        <w:t>оказание Услуг</w:t>
      </w:r>
      <w:r w:rsidRPr="00B56561">
        <w:rPr>
          <w:sz w:val="28"/>
          <w:szCs w:val="28"/>
          <w:lang w:eastAsia="en-US"/>
        </w:rPr>
        <w:t xml:space="preserve">, поставив об этом в известность Заказчика в течение одного рабочего дня после приостановления </w:t>
      </w:r>
      <w:r w:rsidR="00C22C09">
        <w:rPr>
          <w:sz w:val="28"/>
          <w:szCs w:val="28"/>
          <w:lang w:eastAsia="en-US"/>
        </w:rPr>
        <w:t>оказания Услуг</w:t>
      </w:r>
      <w:r w:rsidRPr="00B56561">
        <w:rPr>
          <w:sz w:val="28"/>
          <w:szCs w:val="28"/>
          <w:lang w:eastAsia="en-US"/>
        </w:rPr>
        <w:t xml:space="preserve">. В этом случае Стороны обязаны в пятидневный срок рассмотреть вопрос о целесообразности и направлениях продолжения </w:t>
      </w:r>
      <w:r w:rsidR="00C22C09">
        <w:rPr>
          <w:sz w:val="28"/>
          <w:szCs w:val="28"/>
          <w:lang w:eastAsia="en-US"/>
        </w:rPr>
        <w:t>оказания Услуг</w:t>
      </w:r>
      <w:r w:rsidRPr="00B56561">
        <w:rPr>
          <w:sz w:val="28"/>
          <w:szCs w:val="28"/>
          <w:lang w:eastAsia="en-US"/>
        </w:rPr>
        <w:t xml:space="preserve"> и принять соответствующее решение.</w:t>
      </w:r>
    </w:p>
    <w:p w14:paraId="73E55BFD" w14:textId="77777777"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0"/>
        </w:rPr>
      </w:pPr>
      <w:r w:rsidRPr="00B56561">
        <w:rPr>
          <w:b/>
          <w:sz w:val="28"/>
          <w:szCs w:val="20"/>
        </w:rPr>
        <w:t xml:space="preserve">5. Права Сторон на результаты </w:t>
      </w:r>
      <w:r w:rsidR="00057C1F">
        <w:rPr>
          <w:b/>
          <w:sz w:val="28"/>
          <w:szCs w:val="20"/>
        </w:rPr>
        <w:t>услуг</w:t>
      </w:r>
    </w:p>
    <w:p w14:paraId="4106FA03" w14:textId="77777777" w:rsidR="00B56561" w:rsidRPr="00B56561" w:rsidRDefault="00B56561" w:rsidP="00B56561">
      <w:pPr>
        <w:widowControl/>
        <w:autoSpaceDE w:val="0"/>
        <w:autoSpaceDN w:val="0"/>
        <w:adjustRightInd w:val="0"/>
        <w:snapToGrid/>
        <w:ind w:firstLine="720"/>
        <w:rPr>
          <w:sz w:val="28"/>
          <w:szCs w:val="20"/>
        </w:rPr>
      </w:pPr>
      <w:r w:rsidRPr="00B56561">
        <w:rPr>
          <w:sz w:val="28"/>
          <w:szCs w:val="20"/>
        </w:rPr>
        <w:t xml:space="preserve">5.1. Права на результаты </w:t>
      </w:r>
      <w:r w:rsidR="00057C1F">
        <w:rPr>
          <w:sz w:val="28"/>
          <w:szCs w:val="20"/>
        </w:rPr>
        <w:t>Услуг</w:t>
      </w:r>
      <w:r w:rsidRPr="00B56561">
        <w:rPr>
          <w:sz w:val="28"/>
          <w:szCs w:val="20"/>
        </w:rPr>
        <w:t xml:space="preserve"> принадлежат Российской Федерации, от имени которой выступает Федеральная служба государственной статистики.</w:t>
      </w:r>
    </w:p>
    <w:p w14:paraId="43B21DBB" w14:textId="77777777" w:rsidR="00B56561" w:rsidRPr="00B56561" w:rsidRDefault="00B56561" w:rsidP="00B56561">
      <w:pPr>
        <w:widowControl/>
        <w:autoSpaceDE w:val="0"/>
        <w:autoSpaceDN w:val="0"/>
        <w:adjustRightInd w:val="0"/>
        <w:snapToGrid/>
        <w:ind w:firstLine="720"/>
        <w:rPr>
          <w:sz w:val="28"/>
          <w:szCs w:val="20"/>
        </w:rPr>
      </w:pPr>
      <w:r w:rsidRPr="00B56561">
        <w:rPr>
          <w:sz w:val="28"/>
          <w:szCs w:val="20"/>
        </w:rPr>
        <w:t>5.2. Исполнитель гарантирует Заказчику, что полученные по Контракту результаты, не нарушают прав третьих лиц на территории Российской Федерации.</w:t>
      </w:r>
    </w:p>
    <w:p w14:paraId="232B6434" w14:textId="77777777" w:rsidR="00B56561" w:rsidRPr="00B56561" w:rsidRDefault="00B56561" w:rsidP="00B56561">
      <w:pPr>
        <w:widowControl/>
        <w:autoSpaceDE w:val="0"/>
        <w:autoSpaceDN w:val="0"/>
        <w:adjustRightInd w:val="0"/>
        <w:snapToGrid/>
        <w:ind w:firstLine="720"/>
        <w:rPr>
          <w:sz w:val="28"/>
          <w:szCs w:val="20"/>
        </w:rPr>
      </w:pPr>
      <w:r w:rsidRPr="00B56561">
        <w:rPr>
          <w:sz w:val="28"/>
          <w:szCs w:val="20"/>
        </w:rPr>
        <w:t xml:space="preserve">В случае если из-за нарушения прав третьих лиц будет наложен запрет на использование результатов </w:t>
      </w:r>
      <w:r w:rsidR="00057C1F">
        <w:rPr>
          <w:sz w:val="28"/>
          <w:szCs w:val="20"/>
        </w:rPr>
        <w:t>Услуг</w:t>
      </w:r>
      <w:r w:rsidRPr="00B56561">
        <w:rPr>
          <w:sz w:val="28"/>
          <w:szCs w:val="20"/>
        </w:rPr>
        <w:t xml:space="preserve">, полученных по Контракту, Исполнитель обязан за свой счет приобрести права или изменить результаты </w:t>
      </w:r>
      <w:r w:rsidR="00057C1F">
        <w:rPr>
          <w:sz w:val="28"/>
          <w:szCs w:val="20"/>
        </w:rPr>
        <w:t>Услуг</w:t>
      </w:r>
      <w:r w:rsidRPr="00B56561">
        <w:rPr>
          <w:sz w:val="28"/>
          <w:szCs w:val="20"/>
        </w:rPr>
        <w:t xml:space="preserve"> таким образом, чтобы не нарушались права третьих лиц.</w:t>
      </w:r>
    </w:p>
    <w:p w14:paraId="52AFED7D" w14:textId="77777777" w:rsidR="00057C1F" w:rsidRPr="004C39BE" w:rsidRDefault="00B56561" w:rsidP="004C39BE">
      <w:pPr>
        <w:widowControl/>
        <w:autoSpaceDE w:val="0"/>
        <w:autoSpaceDN w:val="0"/>
        <w:adjustRightInd w:val="0"/>
        <w:snapToGrid/>
        <w:ind w:firstLine="720"/>
        <w:rPr>
          <w:sz w:val="28"/>
          <w:szCs w:val="20"/>
        </w:rPr>
      </w:pPr>
      <w:r w:rsidRPr="00B56561">
        <w:rPr>
          <w:sz w:val="28"/>
          <w:szCs w:val="20"/>
        </w:rPr>
        <w:t>5.3. При исполнении обязательств по Контракту Исполнитель обязуется не нарушать имущественные и неимущественны</w:t>
      </w:r>
      <w:r w:rsidR="004C39BE">
        <w:rPr>
          <w:sz w:val="28"/>
          <w:szCs w:val="20"/>
        </w:rPr>
        <w:t>е права Заказчика и других лиц.</w:t>
      </w:r>
    </w:p>
    <w:p w14:paraId="4236C301" w14:textId="77777777" w:rsidR="00B56561" w:rsidRPr="00B56561" w:rsidRDefault="00B56561" w:rsidP="00B56561">
      <w:pPr>
        <w:widowControl/>
        <w:autoSpaceDE w:val="0"/>
        <w:autoSpaceDN w:val="0"/>
        <w:adjustRightInd w:val="0"/>
        <w:snapToGrid/>
        <w:spacing w:before="100" w:beforeAutospacing="1" w:after="240" w:line="276" w:lineRule="auto"/>
        <w:ind w:firstLine="720"/>
        <w:jc w:val="center"/>
        <w:rPr>
          <w:b/>
          <w:sz w:val="28"/>
          <w:szCs w:val="20"/>
        </w:rPr>
      </w:pPr>
      <w:r w:rsidRPr="00B56561">
        <w:rPr>
          <w:b/>
          <w:sz w:val="28"/>
          <w:szCs w:val="20"/>
        </w:rPr>
        <w:t>6. Права и обязанности Сторон</w:t>
      </w:r>
    </w:p>
    <w:p w14:paraId="49E3DB19" w14:textId="77777777" w:rsidR="00B56561" w:rsidRDefault="00B56561" w:rsidP="00B56561">
      <w:pPr>
        <w:widowControl/>
        <w:snapToGrid/>
        <w:ind w:firstLine="709"/>
        <w:rPr>
          <w:sz w:val="28"/>
          <w:szCs w:val="28"/>
        </w:rPr>
      </w:pPr>
      <w:r w:rsidRPr="00F73906">
        <w:rPr>
          <w:sz w:val="28"/>
          <w:szCs w:val="28"/>
        </w:rPr>
        <w:t>6.1. Заказчик обязан:</w:t>
      </w:r>
    </w:p>
    <w:p w14:paraId="455930D6" w14:textId="77777777" w:rsidR="00E30197" w:rsidRDefault="00E30197" w:rsidP="00B56561">
      <w:pPr>
        <w:widowControl/>
        <w:snapToGrid/>
        <w:ind w:firstLine="709"/>
        <w:rPr>
          <w:sz w:val="28"/>
        </w:rPr>
      </w:pPr>
      <w:r>
        <w:rPr>
          <w:sz w:val="28"/>
          <w:szCs w:val="28"/>
        </w:rPr>
        <w:t xml:space="preserve">6.1.1. </w:t>
      </w:r>
      <w:r w:rsidR="00BF1AB8">
        <w:rPr>
          <w:sz w:val="28"/>
        </w:rPr>
        <w:t>П</w:t>
      </w:r>
      <w:r w:rsidR="00BF1AB8" w:rsidRPr="00BF1AB8">
        <w:rPr>
          <w:sz w:val="28"/>
        </w:rPr>
        <w:t xml:space="preserve">редоставляет Исполнителю по его запросу исходные коды и проектную документацию на </w:t>
      </w:r>
      <w:r w:rsidR="00BF1AB8">
        <w:rPr>
          <w:iCs/>
          <w:sz w:val="28"/>
        </w:rPr>
        <w:t>программное обеспечение</w:t>
      </w:r>
      <w:r w:rsidR="00BF1AB8" w:rsidRPr="00BF1AB8">
        <w:rPr>
          <w:iCs/>
          <w:sz w:val="28"/>
        </w:rPr>
        <w:t>, услуги</w:t>
      </w:r>
      <w:r w:rsidR="008927D1">
        <w:rPr>
          <w:iCs/>
          <w:sz w:val="28"/>
        </w:rPr>
        <w:t>,</w:t>
      </w:r>
      <w:r w:rsidR="00BF1AB8" w:rsidRPr="00BF1AB8">
        <w:rPr>
          <w:iCs/>
          <w:sz w:val="28"/>
        </w:rPr>
        <w:t xml:space="preserve"> по системному сопровождению которого оказываются</w:t>
      </w:r>
      <w:r w:rsidR="00BF1AB8" w:rsidRPr="00BF1AB8">
        <w:rPr>
          <w:sz w:val="28"/>
        </w:rPr>
        <w:t xml:space="preserve">, а также доступ к программному комплексу </w:t>
      </w:r>
      <w:r w:rsidR="00BF1AB8">
        <w:rPr>
          <w:sz w:val="28"/>
        </w:rPr>
        <w:t>подсистемы подготовки электронных экономических описаний</w:t>
      </w:r>
      <w:r w:rsidR="00BF1AB8" w:rsidRPr="00BF1AB8">
        <w:rPr>
          <w:sz w:val="28"/>
        </w:rPr>
        <w:t>, функционирующему на оборудовании Заказчика</w:t>
      </w:r>
      <w:r w:rsidR="00BF1AB8">
        <w:rPr>
          <w:sz w:val="28"/>
        </w:rPr>
        <w:t>.</w:t>
      </w:r>
    </w:p>
    <w:p w14:paraId="09B36B05" w14:textId="77777777" w:rsidR="00BF1AB8" w:rsidRPr="00BF1AB8" w:rsidRDefault="00BF1AB8" w:rsidP="00B56561">
      <w:pPr>
        <w:widowControl/>
        <w:snapToGrid/>
        <w:ind w:firstLine="709"/>
        <w:rPr>
          <w:b/>
          <w:sz w:val="32"/>
          <w:szCs w:val="28"/>
        </w:rPr>
      </w:pPr>
      <w:r>
        <w:rPr>
          <w:sz w:val="28"/>
        </w:rPr>
        <w:t>6.1.2. Предоставить техническое обеспечение для функционирования</w:t>
      </w:r>
      <w:r w:rsidRPr="00BF1AB8">
        <w:rPr>
          <w:sz w:val="28"/>
        </w:rPr>
        <w:t xml:space="preserve"> </w:t>
      </w:r>
      <w:r>
        <w:rPr>
          <w:sz w:val="28"/>
        </w:rPr>
        <w:t>подсистемы подготовки электронных экономических описаний.</w:t>
      </w:r>
    </w:p>
    <w:p w14:paraId="431D5A29" w14:textId="77777777" w:rsidR="00057C1F" w:rsidRPr="00D878F8" w:rsidRDefault="00057C1F" w:rsidP="00057C1F">
      <w:pPr>
        <w:autoSpaceDE w:val="0"/>
        <w:autoSpaceDN w:val="0"/>
        <w:adjustRightInd w:val="0"/>
        <w:ind w:firstLine="709"/>
        <w:rPr>
          <w:sz w:val="28"/>
          <w:szCs w:val="28"/>
        </w:rPr>
      </w:pPr>
      <w:r w:rsidRPr="00D878F8">
        <w:rPr>
          <w:sz w:val="28"/>
          <w:szCs w:val="28"/>
        </w:rPr>
        <w:t>6.1.</w:t>
      </w:r>
      <w:r w:rsidR="00BF1AB8">
        <w:rPr>
          <w:sz w:val="28"/>
          <w:szCs w:val="28"/>
        </w:rPr>
        <w:t>3</w:t>
      </w:r>
      <w:r w:rsidRPr="00D878F8">
        <w:rPr>
          <w:sz w:val="28"/>
          <w:szCs w:val="28"/>
        </w:rPr>
        <w:t xml:space="preserve">. Обеспечить приемку оказанных Услуг в соответствии с разделом 4 Контракта и оплатить их в соответствии с разделами  2 и 3 Контракта. </w:t>
      </w:r>
    </w:p>
    <w:p w14:paraId="5818AB56" w14:textId="77777777" w:rsidR="00057C1F" w:rsidRPr="00D878F8" w:rsidRDefault="00057C1F" w:rsidP="00057C1F">
      <w:pPr>
        <w:ind w:firstLine="709"/>
        <w:rPr>
          <w:sz w:val="28"/>
          <w:szCs w:val="28"/>
        </w:rPr>
      </w:pPr>
      <w:r w:rsidRPr="00D878F8">
        <w:rPr>
          <w:sz w:val="28"/>
          <w:szCs w:val="28"/>
        </w:rPr>
        <w:t>6.1.</w:t>
      </w:r>
      <w:r w:rsidR="00BF1AB8">
        <w:rPr>
          <w:sz w:val="28"/>
          <w:szCs w:val="28"/>
        </w:rPr>
        <w:t>4</w:t>
      </w:r>
      <w:r w:rsidRPr="00D878F8">
        <w:rPr>
          <w:sz w:val="28"/>
          <w:szCs w:val="28"/>
        </w:rPr>
        <w:t xml:space="preserve">. Оплатить Услуги, оказанные до обнаружения невозможности или нецелесообразности дальнейшего продолжения оказания Услуг вследствие обстоятельств, не зависящих от Исполнителя, при условии подтверждения оказанного объема Услуг финансовыми документами, с учетом пункта 3.3 Контракта. </w:t>
      </w:r>
    </w:p>
    <w:p w14:paraId="4571F748" w14:textId="77777777" w:rsidR="00B56561" w:rsidRDefault="00B56561" w:rsidP="00B56561">
      <w:pPr>
        <w:widowControl/>
        <w:snapToGrid/>
        <w:spacing w:line="240" w:lineRule="atLeast"/>
        <w:ind w:firstLine="709"/>
        <w:rPr>
          <w:sz w:val="28"/>
          <w:szCs w:val="28"/>
        </w:rPr>
      </w:pPr>
      <w:r w:rsidRPr="00B56561">
        <w:rPr>
          <w:sz w:val="28"/>
          <w:szCs w:val="28"/>
        </w:rPr>
        <w:t>6.1.</w:t>
      </w:r>
      <w:r w:rsidR="00BF1AB8">
        <w:rPr>
          <w:sz w:val="28"/>
          <w:szCs w:val="28"/>
        </w:rPr>
        <w:t>5</w:t>
      </w:r>
      <w:r w:rsidRPr="00B56561">
        <w:rPr>
          <w:sz w:val="28"/>
          <w:szCs w:val="28"/>
        </w:rPr>
        <w:t xml:space="preserve">. </w:t>
      </w:r>
      <w:proofErr w:type="gramStart"/>
      <w:r w:rsidRPr="00B56561">
        <w:rPr>
          <w:sz w:val="28"/>
          <w:szCs w:val="28"/>
        </w:rPr>
        <w:t xml:space="preserve">Вернуть Исполнителю по его заявлению в полном объеме обеспечение исполнения Контракта при надлежащем исполнении всех обязательств, на выполнение которых предоставлено обеспечение исполнения Контракта, в том числе части этих денежных средств в случае уменьшения размера обеспечения исполнения контракта в течение 10 (Десяти) рабочих дней </w:t>
      </w:r>
      <w:r w:rsidRPr="00B56561">
        <w:rPr>
          <w:sz w:val="28"/>
          <w:szCs w:val="28"/>
        </w:rPr>
        <w:lastRenderedPageBreak/>
        <w:t>с момента исполнения обязательств Исполнителем по Контракту, в ином случае указанные средства могут быть удержаны в соответствии</w:t>
      </w:r>
      <w:proofErr w:type="gramEnd"/>
      <w:r w:rsidRPr="00B56561">
        <w:rPr>
          <w:sz w:val="28"/>
          <w:szCs w:val="28"/>
        </w:rPr>
        <w:t xml:space="preserve"> с пунктом 6.3.3 Контракта.</w:t>
      </w:r>
    </w:p>
    <w:p w14:paraId="7FDCE420" w14:textId="79C913CA" w:rsidR="00DE5C7A" w:rsidRPr="00B56561" w:rsidRDefault="00DE5C7A" w:rsidP="00B56561">
      <w:pPr>
        <w:widowControl/>
        <w:snapToGrid/>
        <w:spacing w:line="240" w:lineRule="atLeast"/>
        <w:ind w:firstLine="709"/>
        <w:rPr>
          <w:sz w:val="28"/>
          <w:szCs w:val="28"/>
        </w:rPr>
      </w:pPr>
      <w:r w:rsidRPr="00DE5C7A">
        <w:rPr>
          <w:sz w:val="28"/>
          <w:szCs w:val="28"/>
        </w:rPr>
        <w:t>Возврат обеспечения исполнения Контракта осуществляется  по реквизитам указанным в заявлении</w:t>
      </w:r>
      <w:r>
        <w:rPr>
          <w:sz w:val="28"/>
          <w:szCs w:val="28"/>
        </w:rPr>
        <w:t>.</w:t>
      </w:r>
    </w:p>
    <w:p w14:paraId="4028545B" w14:textId="77777777" w:rsidR="00B56561" w:rsidRPr="00932097" w:rsidRDefault="00B56561" w:rsidP="00B56561">
      <w:pPr>
        <w:widowControl/>
        <w:snapToGrid/>
        <w:spacing w:line="240" w:lineRule="atLeast"/>
        <w:ind w:firstLine="709"/>
        <w:rPr>
          <w:sz w:val="28"/>
          <w:szCs w:val="28"/>
        </w:rPr>
      </w:pPr>
      <w:r w:rsidRPr="00932097">
        <w:rPr>
          <w:sz w:val="28"/>
          <w:szCs w:val="28"/>
        </w:rPr>
        <w:t>6.1.</w:t>
      </w:r>
      <w:r w:rsidR="00BF1AB8">
        <w:rPr>
          <w:sz w:val="28"/>
          <w:szCs w:val="28"/>
        </w:rPr>
        <w:t>6</w:t>
      </w:r>
      <w:r w:rsidRPr="00932097">
        <w:rPr>
          <w:sz w:val="28"/>
          <w:szCs w:val="28"/>
        </w:rPr>
        <w:t xml:space="preserve">. Заказчик обязан незамедлительно уведомить Исполнителя о необходимости предоставить соответствующее обеспечение исполнения </w:t>
      </w:r>
      <w:r w:rsidR="00932097">
        <w:rPr>
          <w:sz w:val="28"/>
          <w:szCs w:val="28"/>
        </w:rPr>
        <w:t>К</w:t>
      </w:r>
      <w:r w:rsidRPr="00932097">
        <w:rPr>
          <w:sz w:val="28"/>
          <w:szCs w:val="28"/>
        </w:rPr>
        <w:t>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p>
    <w:p w14:paraId="663900AC" w14:textId="77777777" w:rsidR="00B56561" w:rsidRPr="00B56561" w:rsidRDefault="00B56561" w:rsidP="00B56561">
      <w:pPr>
        <w:widowControl/>
        <w:snapToGrid/>
        <w:ind w:firstLine="709"/>
        <w:rPr>
          <w:sz w:val="28"/>
          <w:szCs w:val="28"/>
        </w:rPr>
      </w:pPr>
      <w:r w:rsidRPr="00B56561">
        <w:rPr>
          <w:sz w:val="28"/>
          <w:szCs w:val="28"/>
        </w:rPr>
        <w:t>6.2. Исполнитель обязан:</w:t>
      </w:r>
    </w:p>
    <w:p w14:paraId="33DBA99E" w14:textId="77777777" w:rsidR="00B56561" w:rsidRPr="00B56561" w:rsidRDefault="00B56561" w:rsidP="00B56561">
      <w:pPr>
        <w:widowControl/>
        <w:snapToGrid/>
        <w:ind w:firstLine="709"/>
        <w:rPr>
          <w:spacing w:val="-6"/>
          <w:sz w:val="28"/>
          <w:szCs w:val="28"/>
        </w:rPr>
      </w:pPr>
      <w:r w:rsidRPr="00B56561">
        <w:rPr>
          <w:sz w:val="28"/>
          <w:szCs w:val="28"/>
        </w:rPr>
        <w:t xml:space="preserve">6.2.1. </w:t>
      </w:r>
      <w:r w:rsidR="00932097">
        <w:rPr>
          <w:sz w:val="28"/>
          <w:szCs w:val="28"/>
        </w:rPr>
        <w:t xml:space="preserve">Оказать Услуги </w:t>
      </w:r>
      <w:r w:rsidRPr="00B56561">
        <w:rPr>
          <w:sz w:val="28"/>
          <w:szCs w:val="28"/>
        </w:rPr>
        <w:t xml:space="preserve"> в соответствии с Техническим заданием </w:t>
      </w:r>
      <w:r w:rsidRPr="00B56561">
        <w:rPr>
          <w:spacing w:val="-6"/>
          <w:sz w:val="28"/>
          <w:szCs w:val="28"/>
        </w:rPr>
        <w:t xml:space="preserve">и передать их результаты Заказчику в сроки, установленные Календарным планом. </w:t>
      </w:r>
    </w:p>
    <w:p w14:paraId="0D06D1CB" w14:textId="77777777" w:rsidR="00B56561" w:rsidRDefault="00B56561" w:rsidP="00B56561">
      <w:pPr>
        <w:widowControl/>
        <w:autoSpaceDE w:val="0"/>
        <w:autoSpaceDN w:val="0"/>
        <w:adjustRightInd w:val="0"/>
        <w:snapToGrid/>
        <w:ind w:firstLine="709"/>
        <w:rPr>
          <w:spacing w:val="-6"/>
          <w:sz w:val="28"/>
          <w:szCs w:val="28"/>
        </w:rPr>
      </w:pPr>
      <w:r w:rsidRPr="00B56561">
        <w:rPr>
          <w:spacing w:val="-6"/>
          <w:sz w:val="28"/>
          <w:szCs w:val="28"/>
        </w:rPr>
        <w:t xml:space="preserve">В процессе </w:t>
      </w:r>
      <w:r w:rsidR="00932097">
        <w:rPr>
          <w:spacing w:val="-6"/>
          <w:sz w:val="28"/>
          <w:szCs w:val="28"/>
        </w:rPr>
        <w:t>оказания Услуг</w:t>
      </w:r>
      <w:r w:rsidRPr="00B56561">
        <w:rPr>
          <w:spacing w:val="-6"/>
          <w:sz w:val="28"/>
          <w:szCs w:val="28"/>
        </w:rPr>
        <w:t xml:space="preserve"> </w:t>
      </w:r>
      <w:r w:rsidRPr="00B56561">
        <w:rPr>
          <w:sz w:val="28"/>
          <w:szCs w:val="28"/>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rsidRPr="00B56561">
        <w:rPr>
          <w:spacing w:val="-6"/>
          <w:sz w:val="28"/>
          <w:szCs w:val="28"/>
        </w:rPr>
        <w:t xml:space="preserve"> а также отчеты по требованию Заказчика, отражающие ход </w:t>
      </w:r>
      <w:r w:rsidR="00932097">
        <w:rPr>
          <w:spacing w:val="-6"/>
          <w:sz w:val="28"/>
          <w:szCs w:val="28"/>
        </w:rPr>
        <w:t>оказания Услуг</w:t>
      </w:r>
      <w:r w:rsidRPr="00B56561">
        <w:rPr>
          <w:spacing w:val="-6"/>
          <w:sz w:val="28"/>
          <w:szCs w:val="28"/>
        </w:rPr>
        <w:t>.</w:t>
      </w:r>
    </w:p>
    <w:p w14:paraId="59AAFF7C" w14:textId="77777777" w:rsidR="00082848" w:rsidRDefault="00082848" w:rsidP="00082848">
      <w:pPr>
        <w:widowControl/>
        <w:autoSpaceDE w:val="0"/>
        <w:autoSpaceDN w:val="0"/>
        <w:adjustRightInd w:val="0"/>
        <w:snapToGrid/>
        <w:ind w:firstLine="709"/>
        <w:rPr>
          <w:spacing w:val="-6"/>
          <w:sz w:val="28"/>
          <w:szCs w:val="28"/>
        </w:rPr>
      </w:pPr>
      <w:r>
        <w:rPr>
          <w:spacing w:val="-6"/>
          <w:sz w:val="28"/>
          <w:szCs w:val="28"/>
        </w:rPr>
        <w:t>Предоставить дистрибутив настроенного программного обеспечения, включая исходный код и документацию, в Отраслевой фонд алгоритмов и программ Росстата.</w:t>
      </w:r>
    </w:p>
    <w:p w14:paraId="10180E5E" w14:textId="77777777" w:rsidR="00D570CD" w:rsidRPr="00B56561" w:rsidRDefault="00D570CD" w:rsidP="00D570CD">
      <w:pPr>
        <w:widowControl/>
        <w:autoSpaceDE w:val="0"/>
        <w:autoSpaceDN w:val="0"/>
        <w:adjustRightInd w:val="0"/>
        <w:snapToGrid/>
        <w:ind w:firstLine="709"/>
        <w:rPr>
          <w:spacing w:val="-6"/>
          <w:sz w:val="28"/>
          <w:szCs w:val="28"/>
        </w:rPr>
      </w:pPr>
      <w:r>
        <w:rPr>
          <w:spacing w:val="-6"/>
          <w:sz w:val="28"/>
          <w:szCs w:val="28"/>
        </w:rPr>
        <w:t xml:space="preserve">6.2.2. </w:t>
      </w:r>
      <w:r w:rsidRPr="00B56561">
        <w:rPr>
          <w:spacing w:val="-6"/>
          <w:sz w:val="28"/>
          <w:szCs w:val="20"/>
        </w:rPr>
        <w:t>В течение гарантийного периода ______________</w:t>
      </w:r>
      <w:r w:rsidRPr="00B56561">
        <w:rPr>
          <w:sz w:val="28"/>
          <w:szCs w:val="28"/>
          <w:lang w:eastAsia="en-US"/>
        </w:rPr>
        <w:t xml:space="preserve">с момента </w:t>
      </w:r>
      <w:r w:rsidR="00C946EB">
        <w:rPr>
          <w:sz w:val="28"/>
          <w:szCs w:val="28"/>
          <w:lang w:eastAsia="en-US"/>
        </w:rPr>
        <w:t>завершения всех Услуг</w:t>
      </w:r>
      <w:r w:rsidRPr="00B56561">
        <w:rPr>
          <w:sz w:val="28"/>
          <w:szCs w:val="28"/>
          <w:lang w:eastAsia="en-US"/>
        </w:rPr>
        <w:t xml:space="preserve"> </w:t>
      </w:r>
      <w:r w:rsidRPr="00B56561">
        <w:rPr>
          <w:spacing w:val="-6"/>
          <w:sz w:val="28"/>
          <w:szCs w:val="20"/>
        </w:rPr>
        <w:t xml:space="preserve">осуществлять гарантийное сопровождение в соответствии с требованиями </w:t>
      </w:r>
      <w:r>
        <w:rPr>
          <w:spacing w:val="-6"/>
          <w:sz w:val="28"/>
          <w:szCs w:val="20"/>
        </w:rPr>
        <w:t>под</w:t>
      </w:r>
      <w:r w:rsidRPr="00B56561">
        <w:rPr>
          <w:spacing w:val="-6"/>
          <w:sz w:val="28"/>
          <w:szCs w:val="20"/>
        </w:rPr>
        <w:t xml:space="preserve">пункта </w:t>
      </w:r>
      <w:r>
        <w:rPr>
          <w:spacing w:val="-6"/>
          <w:sz w:val="28"/>
          <w:szCs w:val="20"/>
        </w:rPr>
        <w:t>4.1</w:t>
      </w:r>
      <w:r w:rsidR="00C946EB">
        <w:rPr>
          <w:spacing w:val="-6"/>
          <w:sz w:val="28"/>
          <w:szCs w:val="20"/>
        </w:rPr>
        <w:t>1</w:t>
      </w:r>
      <w:r w:rsidRPr="00B56561">
        <w:rPr>
          <w:spacing w:val="-6"/>
          <w:sz w:val="28"/>
          <w:szCs w:val="20"/>
        </w:rPr>
        <w:t xml:space="preserve"> Технического задания.</w:t>
      </w:r>
    </w:p>
    <w:p w14:paraId="05EBE938" w14:textId="77777777" w:rsidR="00B56561" w:rsidRPr="00B56561" w:rsidRDefault="00B56561" w:rsidP="00B56561">
      <w:pPr>
        <w:widowControl/>
        <w:snapToGrid/>
        <w:ind w:firstLine="709"/>
        <w:rPr>
          <w:spacing w:val="-6"/>
          <w:sz w:val="28"/>
          <w:szCs w:val="28"/>
        </w:rPr>
      </w:pPr>
      <w:r w:rsidRPr="00B56561">
        <w:rPr>
          <w:spacing w:val="-6"/>
          <w:sz w:val="28"/>
          <w:szCs w:val="28"/>
        </w:rPr>
        <w:t xml:space="preserve">6.2.3.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14:paraId="465EBE3E" w14:textId="77777777" w:rsidR="00B56561" w:rsidRPr="00B56561" w:rsidRDefault="00B56561" w:rsidP="00B56561">
      <w:pPr>
        <w:widowControl/>
        <w:snapToGrid/>
        <w:ind w:firstLine="709"/>
        <w:rPr>
          <w:sz w:val="28"/>
          <w:szCs w:val="28"/>
        </w:rPr>
      </w:pPr>
      <w:r w:rsidRPr="00B56561">
        <w:rPr>
          <w:sz w:val="28"/>
          <w:szCs w:val="28"/>
        </w:rPr>
        <w:t xml:space="preserve">6.2.4. Своими силами и за свой счет устранять допущенные по его вине в </w:t>
      </w:r>
      <w:r w:rsidR="00932097">
        <w:rPr>
          <w:sz w:val="28"/>
          <w:szCs w:val="28"/>
        </w:rPr>
        <w:t>оказанных Услугах</w:t>
      </w:r>
      <w:r w:rsidRPr="00B56561">
        <w:rPr>
          <w:sz w:val="28"/>
          <w:szCs w:val="28"/>
        </w:rPr>
        <w:t xml:space="preserve"> недостатки, которые могут повлечь отступления от технико-экономических параметров, указанных в Техническом задании, в сроки, согласованные с Заказчиком. </w:t>
      </w:r>
    </w:p>
    <w:p w14:paraId="3BB53381" w14:textId="77777777" w:rsidR="00B56561" w:rsidRPr="00B56561" w:rsidRDefault="00B56561" w:rsidP="00B56561">
      <w:pPr>
        <w:widowControl/>
        <w:snapToGrid/>
        <w:ind w:firstLine="709"/>
        <w:rPr>
          <w:sz w:val="28"/>
          <w:szCs w:val="28"/>
        </w:rPr>
      </w:pPr>
      <w:r w:rsidRPr="00B56561">
        <w:rPr>
          <w:sz w:val="28"/>
          <w:szCs w:val="28"/>
        </w:rPr>
        <w:t xml:space="preserve">6.2.5. В течение 3 (Трех) рабочих дней информировать Заказчика об обнаруженной невозможности получить ожидаемые результаты или о нецелесообразности продолжения </w:t>
      </w:r>
      <w:r w:rsidR="00932097">
        <w:rPr>
          <w:sz w:val="28"/>
          <w:szCs w:val="28"/>
        </w:rPr>
        <w:t>оказания Услуг</w:t>
      </w:r>
      <w:r w:rsidRPr="00B56561">
        <w:rPr>
          <w:sz w:val="28"/>
          <w:szCs w:val="28"/>
        </w:rPr>
        <w:t xml:space="preserve">, возникшие не по вине Исполнителя. </w:t>
      </w:r>
    </w:p>
    <w:p w14:paraId="3185B3AE" w14:textId="77777777" w:rsidR="00B56561" w:rsidRPr="00B56561" w:rsidRDefault="00B56561" w:rsidP="00B56561">
      <w:pPr>
        <w:widowControl/>
        <w:snapToGrid/>
        <w:ind w:firstLine="709"/>
        <w:rPr>
          <w:sz w:val="28"/>
          <w:szCs w:val="28"/>
        </w:rPr>
      </w:pPr>
      <w:r w:rsidRPr="00B56561">
        <w:rPr>
          <w:sz w:val="28"/>
          <w:szCs w:val="28"/>
        </w:rPr>
        <w:t xml:space="preserve">6.2.6. Не передавать третьим лицам, не публиковать или иным способом не разглашать предоставленную ему для работы, а также полученную в ходе </w:t>
      </w:r>
      <w:r w:rsidR="00932097">
        <w:rPr>
          <w:sz w:val="28"/>
          <w:szCs w:val="28"/>
        </w:rPr>
        <w:t>оказания Услуг</w:t>
      </w:r>
      <w:r w:rsidR="00932097" w:rsidRPr="00B56561">
        <w:rPr>
          <w:sz w:val="28"/>
          <w:szCs w:val="28"/>
        </w:rPr>
        <w:t xml:space="preserve"> </w:t>
      </w:r>
      <w:r w:rsidRPr="00B56561">
        <w:rPr>
          <w:sz w:val="28"/>
          <w:szCs w:val="28"/>
        </w:rPr>
        <w:t>информацию без письменного согласия уполномоченного представителя Заказчика на условиях, определяемых Заказчиком.</w:t>
      </w:r>
    </w:p>
    <w:p w14:paraId="714AEF8D" w14:textId="77777777" w:rsidR="00B56561" w:rsidRDefault="00B56561" w:rsidP="00B56561">
      <w:pPr>
        <w:widowControl/>
        <w:tabs>
          <w:tab w:val="left" w:pos="1134"/>
        </w:tabs>
        <w:snapToGrid/>
        <w:ind w:firstLine="709"/>
        <w:rPr>
          <w:sz w:val="28"/>
          <w:szCs w:val="28"/>
        </w:rPr>
      </w:pPr>
      <w:r w:rsidRPr="00B56561">
        <w:rPr>
          <w:sz w:val="28"/>
          <w:szCs w:val="28"/>
        </w:rPr>
        <w:t xml:space="preserve">6.2.7. Представить документы на оплату </w:t>
      </w:r>
      <w:r w:rsidR="00932097">
        <w:rPr>
          <w:sz w:val="28"/>
          <w:szCs w:val="28"/>
        </w:rPr>
        <w:t>оказанных Услуг</w:t>
      </w:r>
      <w:r w:rsidR="00932097" w:rsidRPr="00B56561">
        <w:rPr>
          <w:sz w:val="28"/>
          <w:szCs w:val="28"/>
        </w:rPr>
        <w:t xml:space="preserve"> </w:t>
      </w:r>
      <w:r w:rsidRPr="00B56561">
        <w:rPr>
          <w:sz w:val="28"/>
          <w:szCs w:val="28"/>
        </w:rPr>
        <w:t xml:space="preserve">по Контракту не позднее </w:t>
      </w:r>
      <w:r w:rsidR="003F3F3E">
        <w:rPr>
          <w:sz w:val="28"/>
          <w:szCs w:val="28"/>
        </w:rPr>
        <w:t>15</w:t>
      </w:r>
      <w:r w:rsidRPr="00B56561">
        <w:rPr>
          <w:sz w:val="28"/>
          <w:szCs w:val="28"/>
        </w:rPr>
        <w:t xml:space="preserve"> декабря 20</w:t>
      </w:r>
      <w:r w:rsidR="00454EC5">
        <w:rPr>
          <w:sz w:val="28"/>
          <w:szCs w:val="28"/>
        </w:rPr>
        <w:t>21</w:t>
      </w:r>
      <w:r w:rsidR="00F268A6">
        <w:rPr>
          <w:sz w:val="28"/>
          <w:szCs w:val="28"/>
        </w:rPr>
        <w:t xml:space="preserve"> </w:t>
      </w:r>
      <w:r w:rsidRPr="00B56561">
        <w:rPr>
          <w:sz w:val="28"/>
          <w:szCs w:val="28"/>
        </w:rPr>
        <w:t>г.</w:t>
      </w:r>
    </w:p>
    <w:p w14:paraId="62D4F027" w14:textId="77777777" w:rsidR="00F268A6" w:rsidRPr="00F268A6" w:rsidRDefault="00F268A6" w:rsidP="00F268A6">
      <w:pPr>
        <w:ind w:firstLine="709"/>
        <w:rPr>
          <w:sz w:val="28"/>
        </w:rPr>
      </w:pPr>
      <w:r w:rsidRPr="00F268A6">
        <w:rPr>
          <w:sz w:val="28"/>
        </w:rPr>
        <w:t xml:space="preserve">6.2.8.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w:t>
      </w:r>
      <w:r w:rsidRPr="00F268A6">
        <w:rPr>
          <w:sz w:val="28"/>
          <w:lang w:eastAsia="x-none"/>
        </w:rPr>
        <w:t>–</w:t>
      </w:r>
      <w:r w:rsidRPr="00F268A6">
        <w:rPr>
          <w:sz w:val="28"/>
        </w:rPr>
        <w:t xml:space="preserve"> Соисполнители) в объеме 20 % (Двадцати) процентов от цены </w:t>
      </w:r>
      <w:r>
        <w:rPr>
          <w:sz w:val="28"/>
        </w:rPr>
        <w:t>К</w:t>
      </w:r>
      <w:r w:rsidRPr="00F268A6">
        <w:rPr>
          <w:sz w:val="28"/>
        </w:rPr>
        <w:t>онтракта.</w:t>
      </w:r>
    </w:p>
    <w:p w14:paraId="1E0DF2CB" w14:textId="77777777" w:rsidR="00F268A6" w:rsidRPr="00F268A6" w:rsidRDefault="00F268A6" w:rsidP="00F268A6">
      <w:pPr>
        <w:ind w:firstLine="709"/>
        <w:rPr>
          <w:sz w:val="28"/>
        </w:rPr>
      </w:pPr>
      <w:bookmarkStart w:id="170" w:name="P44"/>
      <w:bookmarkEnd w:id="170"/>
      <w:r w:rsidRPr="00F268A6">
        <w:rPr>
          <w:sz w:val="28"/>
        </w:rPr>
        <w:lastRenderedPageBreak/>
        <w:t>6.2.9. В срок не более 5 (Пяти) рабочих дней со дня заключения договора с Соисполнителем представить Заказчику:</w:t>
      </w:r>
    </w:p>
    <w:p w14:paraId="18281B6F" w14:textId="77777777" w:rsidR="00F268A6" w:rsidRPr="00F268A6" w:rsidRDefault="00F268A6" w:rsidP="00F268A6">
      <w:pPr>
        <w:ind w:firstLine="709"/>
        <w:rPr>
          <w:sz w:val="28"/>
        </w:rPr>
      </w:pPr>
      <w:r w:rsidRPr="00F268A6">
        <w:rPr>
          <w:sz w:val="28"/>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5B121F4" w14:textId="77777777" w:rsidR="00F268A6" w:rsidRPr="00F268A6" w:rsidRDefault="00F268A6" w:rsidP="00F268A6">
      <w:pPr>
        <w:ind w:firstLine="709"/>
        <w:rPr>
          <w:sz w:val="28"/>
        </w:rPr>
      </w:pPr>
      <w:r w:rsidRPr="00F268A6">
        <w:rPr>
          <w:sz w:val="28"/>
        </w:rPr>
        <w:t>б) копию договора (договоров), заключенного с Соисполнителем, заверенную Исполнителем.</w:t>
      </w:r>
    </w:p>
    <w:p w14:paraId="07706310" w14:textId="77777777" w:rsidR="00F268A6" w:rsidRPr="00F268A6" w:rsidRDefault="00F268A6" w:rsidP="00F268A6">
      <w:pPr>
        <w:ind w:firstLine="709"/>
        <w:rPr>
          <w:sz w:val="28"/>
        </w:rPr>
      </w:pPr>
      <w:r w:rsidRPr="00F268A6">
        <w:rPr>
          <w:sz w:val="28"/>
        </w:rPr>
        <w:t xml:space="preserve">6.2.10. В случае замены Соисполнителя на этапе исполнения контракта на другого Соисполнителя представлять Заказчику документы, указанные в </w:t>
      </w:r>
      <w:hyperlink w:anchor="P44" w:history="1">
        <w:r w:rsidRPr="00F268A6">
          <w:rPr>
            <w:sz w:val="28"/>
          </w:rPr>
          <w:t>пункте 6.2</w:t>
        </w:r>
      </w:hyperlink>
      <w:r w:rsidRPr="00F268A6">
        <w:rPr>
          <w:sz w:val="28"/>
        </w:rPr>
        <w:t>.9 Контракта, в течение 5 (Пяти) дней со дня заключения договора с новым Соисполнителем.</w:t>
      </w:r>
    </w:p>
    <w:p w14:paraId="7D9512FB" w14:textId="77777777" w:rsidR="00F268A6" w:rsidRPr="00F268A6" w:rsidRDefault="00F268A6" w:rsidP="00F268A6">
      <w:pPr>
        <w:ind w:firstLine="709"/>
        <w:rPr>
          <w:sz w:val="28"/>
        </w:rPr>
      </w:pPr>
      <w:bookmarkStart w:id="171" w:name="P48"/>
      <w:bookmarkEnd w:id="171"/>
      <w:r w:rsidRPr="00F268A6">
        <w:rPr>
          <w:sz w:val="28"/>
        </w:rPr>
        <w:t>6.2.11. В течение 10 (Десяти) рабочих дней со дня оплаты Исполнителем выполненных обязательств по договору с Соисполнителем представлять Заказчику следующие документы:</w:t>
      </w:r>
    </w:p>
    <w:p w14:paraId="5B0633E6" w14:textId="77777777" w:rsidR="00F268A6" w:rsidRPr="00F268A6" w:rsidRDefault="00F268A6" w:rsidP="00F268A6">
      <w:pPr>
        <w:ind w:firstLine="709"/>
        <w:rPr>
          <w:sz w:val="28"/>
        </w:rPr>
      </w:pPr>
      <w:r w:rsidRPr="00F268A6">
        <w:rPr>
          <w:sz w:val="28"/>
        </w:rPr>
        <w:t xml:space="preserve">а) копии документов о приемке </w:t>
      </w:r>
      <w:r>
        <w:rPr>
          <w:sz w:val="28"/>
        </w:rPr>
        <w:t>оказанных Услуг</w:t>
      </w:r>
      <w:r w:rsidRPr="00F268A6">
        <w:rPr>
          <w:sz w:val="28"/>
        </w:rPr>
        <w:t>, которые являются предметом договора, заключенного между Исполнителем и привлеченным им Соисполнителем;</w:t>
      </w:r>
    </w:p>
    <w:p w14:paraId="1801DD31" w14:textId="77777777" w:rsidR="00F268A6" w:rsidRPr="00F268A6" w:rsidRDefault="00F268A6" w:rsidP="00F268A6">
      <w:pPr>
        <w:ind w:firstLine="709"/>
        <w:rPr>
          <w:sz w:val="28"/>
        </w:rPr>
      </w:pPr>
      <w:r w:rsidRPr="00F268A6">
        <w:rPr>
          <w:sz w:val="28"/>
        </w:rPr>
        <w:t>б) 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w:t>
      </w:r>
    </w:p>
    <w:p w14:paraId="1A8F6417" w14:textId="77777777" w:rsidR="00F268A6" w:rsidRPr="00F268A6" w:rsidRDefault="00F268A6" w:rsidP="00F268A6">
      <w:pPr>
        <w:ind w:firstLine="709"/>
        <w:rPr>
          <w:sz w:val="28"/>
        </w:rPr>
      </w:pPr>
      <w:r w:rsidRPr="00F268A6">
        <w:rPr>
          <w:sz w:val="28"/>
        </w:rPr>
        <w:t xml:space="preserve">6.2.12. Оплачивать </w:t>
      </w:r>
      <w:r>
        <w:rPr>
          <w:sz w:val="28"/>
        </w:rPr>
        <w:t>оказанные</w:t>
      </w:r>
      <w:r w:rsidRPr="00F268A6">
        <w:rPr>
          <w:sz w:val="28"/>
        </w:rPr>
        <w:t xml:space="preserve"> соисполнителем </w:t>
      </w:r>
      <w:r>
        <w:rPr>
          <w:sz w:val="28"/>
        </w:rPr>
        <w:t>Услуги</w:t>
      </w:r>
      <w:r w:rsidRPr="00F268A6">
        <w:rPr>
          <w:sz w:val="28"/>
        </w:rPr>
        <w:t xml:space="preserve"> (</w:t>
      </w:r>
      <w:r>
        <w:rPr>
          <w:sz w:val="28"/>
        </w:rPr>
        <w:t>их</w:t>
      </w:r>
      <w:r w:rsidRPr="00F268A6">
        <w:rPr>
          <w:sz w:val="28"/>
        </w:rPr>
        <w:t xml:space="preserve"> результаты),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w:t>
      </w:r>
      <w:r>
        <w:rPr>
          <w:sz w:val="28"/>
        </w:rPr>
        <w:t>оказанных Услуг</w:t>
      </w:r>
      <w:r w:rsidRPr="00F268A6">
        <w:rPr>
          <w:sz w:val="28"/>
        </w:rPr>
        <w:t xml:space="preserve"> (</w:t>
      </w:r>
      <w:r>
        <w:rPr>
          <w:sz w:val="28"/>
        </w:rPr>
        <w:t>их</w:t>
      </w:r>
      <w:r w:rsidRPr="00F268A6">
        <w:rPr>
          <w:sz w:val="28"/>
        </w:rPr>
        <w:t xml:space="preserve"> результатов), отдельных этапов исполнения договора.</w:t>
      </w:r>
    </w:p>
    <w:p w14:paraId="09FF7E2E" w14:textId="77777777" w:rsidR="00F268A6" w:rsidRPr="00F268A6" w:rsidRDefault="00F268A6" w:rsidP="00F268A6">
      <w:pPr>
        <w:ind w:firstLine="709"/>
        <w:rPr>
          <w:i/>
          <w:sz w:val="28"/>
        </w:rPr>
      </w:pPr>
      <w:r w:rsidRPr="00F268A6">
        <w:rPr>
          <w:i/>
          <w:sz w:val="28"/>
        </w:rPr>
        <w:t>(В случае если Контракт заключается с субъектом малого предпринимательства или социально ориентированной некоммерческой организацией, требования пунктов</w:t>
      </w:r>
      <w:r>
        <w:rPr>
          <w:i/>
          <w:sz w:val="28"/>
        </w:rPr>
        <w:t> </w:t>
      </w:r>
      <w:r w:rsidRPr="00F268A6">
        <w:rPr>
          <w:i/>
          <w:sz w:val="28"/>
        </w:rPr>
        <w:t xml:space="preserve">6.2.8 </w:t>
      </w:r>
      <w:r w:rsidRPr="00F268A6">
        <w:rPr>
          <w:rFonts w:eastAsia="Calibri"/>
          <w:color w:val="000000"/>
          <w:sz w:val="28"/>
          <w:lang w:eastAsia="en-US"/>
        </w:rPr>
        <w:t>–</w:t>
      </w:r>
      <w:r w:rsidRPr="00F268A6">
        <w:rPr>
          <w:i/>
          <w:sz w:val="28"/>
        </w:rPr>
        <w:t xml:space="preserve"> 6.2.12  не являются обязательными к исполнению.)</w:t>
      </w:r>
    </w:p>
    <w:p w14:paraId="29986A8D" w14:textId="77777777" w:rsidR="00B56561" w:rsidRPr="00B56561" w:rsidRDefault="00B56561" w:rsidP="00B56561">
      <w:pPr>
        <w:widowControl/>
        <w:tabs>
          <w:tab w:val="left" w:pos="1134"/>
        </w:tabs>
        <w:snapToGrid/>
        <w:ind w:firstLine="709"/>
        <w:rPr>
          <w:sz w:val="28"/>
          <w:szCs w:val="28"/>
        </w:rPr>
      </w:pPr>
      <w:r w:rsidRPr="00B56561">
        <w:rPr>
          <w:sz w:val="28"/>
          <w:szCs w:val="28"/>
        </w:rPr>
        <w:t>6.2.</w:t>
      </w:r>
      <w:r w:rsidR="00F268A6">
        <w:rPr>
          <w:sz w:val="28"/>
          <w:szCs w:val="28"/>
        </w:rPr>
        <w:t>13</w:t>
      </w:r>
      <w:r w:rsidRPr="00B56561">
        <w:rPr>
          <w:sz w:val="28"/>
          <w:szCs w:val="28"/>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начисляются пени в </w:t>
      </w:r>
      <w:r w:rsidRPr="00B56561">
        <w:rPr>
          <w:sz w:val="28"/>
          <w:szCs w:val="28"/>
        </w:rPr>
        <w:lastRenderedPageBreak/>
        <w:t>размере, определенном в порядке, установленном в соответствии с пунктом 7.2.1 Контракта.</w:t>
      </w:r>
    </w:p>
    <w:p w14:paraId="573C73C5" w14:textId="77777777" w:rsidR="00B56561" w:rsidRPr="00B56561" w:rsidRDefault="00B56561" w:rsidP="00B56561">
      <w:pPr>
        <w:widowControl/>
        <w:snapToGrid/>
        <w:spacing w:line="240" w:lineRule="atLeast"/>
        <w:ind w:firstLine="709"/>
        <w:rPr>
          <w:color w:val="000000"/>
          <w:sz w:val="28"/>
          <w:szCs w:val="28"/>
        </w:rPr>
      </w:pPr>
      <w:r w:rsidRPr="00B56561">
        <w:rPr>
          <w:color w:val="000000"/>
          <w:sz w:val="28"/>
          <w:szCs w:val="28"/>
        </w:rPr>
        <w:t>6.3. Заказчик вправе:</w:t>
      </w:r>
    </w:p>
    <w:p w14:paraId="45323085" w14:textId="77777777" w:rsidR="00B56561" w:rsidRPr="00B56561" w:rsidRDefault="00B56561" w:rsidP="00B56561">
      <w:pPr>
        <w:widowControl/>
        <w:snapToGrid/>
        <w:spacing w:line="240" w:lineRule="atLeast"/>
        <w:ind w:firstLine="709"/>
        <w:rPr>
          <w:i/>
          <w:iCs/>
          <w:color w:val="000000"/>
          <w:sz w:val="28"/>
          <w:szCs w:val="28"/>
        </w:rPr>
      </w:pPr>
      <w:r w:rsidRPr="00B56561">
        <w:rPr>
          <w:color w:val="000000"/>
          <w:sz w:val="28"/>
          <w:szCs w:val="28"/>
        </w:rPr>
        <w:t xml:space="preserve">6.3.1. Во всякое время проверять ход и качество </w:t>
      </w:r>
      <w:r w:rsidR="00932097">
        <w:rPr>
          <w:color w:val="000000"/>
          <w:sz w:val="28"/>
          <w:szCs w:val="28"/>
        </w:rPr>
        <w:t>Услуг</w:t>
      </w:r>
      <w:r w:rsidRPr="00B56561">
        <w:rPr>
          <w:color w:val="000000"/>
          <w:sz w:val="28"/>
          <w:szCs w:val="28"/>
        </w:rPr>
        <w:t xml:space="preserve">, </w:t>
      </w:r>
      <w:r w:rsidR="00932097">
        <w:rPr>
          <w:color w:val="000000"/>
          <w:sz w:val="28"/>
          <w:szCs w:val="28"/>
        </w:rPr>
        <w:t>оказываемых</w:t>
      </w:r>
      <w:r w:rsidRPr="00B56561">
        <w:rPr>
          <w:color w:val="000000"/>
          <w:sz w:val="28"/>
          <w:szCs w:val="28"/>
        </w:rPr>
        <w:t xml:space="preserve"> Исполнителем, не вмешиваясь в его оперативно-хозяйственную деятельность</w:t>
      </w:r>
      <w:r w:rsidRPr="00B56561">
        <w:rPr>
          <w:i/>
          <w:iCs/>
          <w:color w:val="000000"/>
          <w:sz w:val="28"/>
          <w:szCs w:val="28"/>
        </w:rPr>
        <w:t>.</w:t>
      </w:r>
    </w:p>
    <w:p w14:paraId="317C43FF" w14:textId="77777777" w:rsidR="002D666E" w:rsidRPr="00270D07" w:rsidRDefault="00B56561" w:rsidP="002D666E">
      <w:pPr>
        <w:tabs>
          <w:tab w:val="left" w:pos="1418"/>
        </w:tabs>
        <w:ind w:firstLine="709"/>
        <w:outlineLvl w:val="4"/>
        <w:rPr>
          <w:rFonts w:eastAsia="Calibri"/>
          <w:color w:val="000000"/>
          <w:sz w:val="28"/>
          <w:szCs w:val="28"/>
          <w:lang w:eastAsia="en-US"/>
        </w:rPr>
      </w:pPr>
      <w:r w:rsidRPr="00F268A6">
        <w:rPr>
          <w:iCs/>
          <w:color w:val="000000"/>
          <w:sz w:val="28"/>
          <w:szCs w:val="28"/>
        </w:rPr>
        <w:t xml:space="preserve">6.3.2. </w:t>
      </w:r>
      <w:r w:rsidR="002D666E" w:rsidRPr="00270D07">
        <w:rPr>
          <w:rFonts w:eastAsia="Calibri"/>
          <w:color w:val="000000"/>
          <w:sz w:val="28"/>
          <w:szCs w:val="28"/>
          <w:lang w:eastAsia="en-US"/>
        </w:rPr>
        <w:t>Проводить экспертизу результатов оказанных Услуг, предусмотренных Контрактом, своими силами или с прив</w:t>
      </w:r>
      <w:r w:rsidR="002D666E">
        <w:rPr>
          <w:rFonts w:eastAsia="Calibri"/>
          <w:color w:val="000000"/>
          <w:sz w:val="28"/>
          <w:szCs w:val="28"/>
          <w:lang w:eastAsia="en-US"/>
        </w:rPr>
        <w:t xml:space="preserve">лечением экспертов, экспертных </w:t>
      </w:r>
      <w:r w:rsidR="002D666E" w:rsidRPr="00270D07">
        <w:rPr>
          <w:rFonts w:eastAsia="Calibri"/>
          <w:color w:val="000000"/>
          <w:sz w:val="28"/>
          <w:szCs w:val="28"/>
          <w:lang w:eastAsia="en-US"/>
        </w:rPr>
        <w:t>организаций в соответствии с законодательством Российской Федерации</w:t>
      </w:r>
      <w:r w:rsidR="002D666E" w:rsidRPr="00F268A6">
        <w:rPr>
          <w:rFonts w:eastAsia="Calibri"/>
          <w:color w:val="000000"/>
          <w:sz w:val="28"/>
          <w:szCs w:val="28"/>
          <w:lang w:eastAsia="en-US"/>
        </w:rPr>
        <w:t>.</w:t>
      </w:r>
    </w:p>
    <w:p w14:paraId="074953C6" w14:textId="77777777" w:rsidR="00B56561" w:rsidRPr="00B56561" w:rsidRDefault="00B56561" w:rsidP="002D666E">
      <w:pPr>
        <w:tabs>
          <w:tab w:val="left" w:pos="1418"/>
        </w:tabs>
        <w:ind w:firstLine="709"/>
        <w:outlineLvl w:val="4"/>
        <w:rPr>
          <w:iCs/>
          <w:color w:val="000000"/>
          <w:sz w:val="28"/>
          <w:szCs w:val="28"/>
        </w:rPr>
      </w:pPr>
      <w:r w:rsidRPr="00B56561">
        <w:rPr>
          <w:iCs/>
          <w:color w:val="000000"/>
          <w:sz w:val="28"/>
          <w:szCs w:val="28"/>
        </w:rPr>
        <w:t xml:space="preserve">6.3.3. В случае ненадлежащего исполнения или неисполнения Исполнителем обязательств по Контракту, удержать неустойки (штрафы, пени), начисленные в соответствии с разделом 7 Контракта, из соответствующего платежа Исполнителю за </w:t>
      </w:r>
      <w:r w:rsidR="00932097">
        <w:rPr>
          <w:iCs/>
          <w:color w:val="000000"/>
          <w:sz w:val="28"/>
          <w:szCs w:val="28"/>
        </w:rPr>
        <w:t>оказанные Услуги</w:t>
      </w:r>
      <w:r w:rsidRPr="00B56561">
        <w:rPr>
          <w:iCs/>
          <w:color w:val="000000"/>
          <w:sz w:val="28"/>
          <w:szCs w:val="28"/>
        </w:rPr>
        <w:t xml:space="preserve">, с отражением в Акте сдачи-приемки </w:t>
      </w:r>
      <w:r w:rsidR="00932097">
        <w:rPr>
          <w:iCs/>
          <w:color w:val="000000"/>
          <w:sz w:val="28"/>
          <w:szCs w:val="28"/>
        </w:rPr>
        <w:t>оказанных Услуг</w:t>
      </w:r>
      <w:r w:rsidRPr="00B56561">
        <w:rPr>
          <w:iCs/>
          <w:color w:val="000000"/>
          <w:sz w:val="28"/>
          <w:szCs w:val="28"/>
        </w:rPr>
        <w:t>,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 если обеспечение исполнения Контракта внесено денежными средствами.</w:t>
      </w:r>
    </w:p>
    <w:p w14:paraId="231F8702" w14:textId="77777777" w:rsidR="00B56561" w:rsidRPr="00B56561" w:rsidRDefault="00B56561" w:rsidP="00B56561">
      <w:pPr>
        <w:widowControl/>
        <w:tabs>
          <w:tab w:val="left" w:pos="1134"/>
        </w:tabs>
        <w:snapToGrid/>
        <w:ind w:firstLine="709"/>
        <w:rPr>
          <w:iCs/>
          <w:color w:val="000000"/>
          <w:sz w:val="28"/>
          <w:szCs w:val="28"/>
        </w:rPr>
      </w:pPr>
      <w:r w:rsidRPr="00B56561">
        <w:rPr>
          <w:iCs/>
          <w:color w:val="000000"/>
          <w:sz w:val="28"/>
          <w:szCs w:val="28"/>
        </w:rPr>
        <w:t xml:space="preserve">6.3.4. В случае досрочного </w:t>
      </w:r>
      <w:r w:rsidR="00932097">
        <w:rPr>
          <w:iCs/>
          <w:color w:val="000000"/>
          <w:sz w:val="28"/>
          <w:szCs w:val="28"/>
        </w:rPr>
        <w:t>оказания Услуг</w:t>
      </w:r>
      <w:r w:rsidRPr="00B56561">
        <w:rPr>
          <w:iCs/>
          <w:color w:val="000000"/>
          <w:sz w:val="28"/>
          <w:szCs w:val="28"/>
        </w:rPr>
        <w:t xml:space="preserve"> принять и оплатить ее при условии наличия бюджетных средств, но не более 15 (Пятнадцати) дней с даты подписания Заказчиком документов о приемке.</w:t>
      </w:r>
    </w:p>
    <w:p w14:paraId="0B8B146C" w14:textId="041E8174" w:rsidR="00B56561" w:rsidRPr="00B56561" w:rsidRDefault="00B56561" w:rsidP="000D6DB0">
      <w:pPr>
        <w:widowControl/>
        <w:tabs>
          <w:tab w:val="left" w:pos="1134"/>
        </w:tabs>
        <w:snapToGrid/>
        <w:ind w:firstLine="851"/>
        <w:rPr>
          <w:iCs/>
          <w:color w:val="000000"/>
          <w:sz w:val="28"/>
          <w:szCs w:val="28"/>
        </w:rPr>
      </w:pPr>
      <w:r w:rsidRPr="00B56561">
        <w:rPr>
          <w:iCs/>
          <w:color w:val="000000"/>
          <w:sz w:val="28"/>
          <w:szCs w:val="28"/>
        </w:rPr>
        <w:t xml:space="preserve">6.3.5. </w:t>
      </w:r>
      <w:r w:rsidR="000D6DB0" w:rsidRPr="000D6DB0">
        <w:rPr>
          <w:iCs/>
          <w:color w:val="000000"/>
          <w:sz w:val="28"/>
          <w:szCs w:val="28"/>
        </w:rPr>
        <w:t>Принять решение об одностороннем отказе от испол</w:t>
      </w:r>
      <w:r w:rsidR="000D6DB0">
        <w:rPr>
          <w:iCs/>
          <w:color w:val="000000"/>
          <w:sz w:val="28"/>
          <w:szCs w:val="28"/>
        </w:rPr>
        <w:t xml:space="preserve">нения контракта по основаниям, </w:t>
      </w:r>
      <w:r w:rsidR="000D6DB0" w:rsidRPr="000D6DB0">
        <w:rPr>
          <w:iCs/>
          <w:color w:val="000000"/>
          <w:sz w:val="28"/>
          <w:szCs w:val="28"/>
        </w:rPr>
        <w:t>предусмотренным Гражданским кодексом Российской Федерации для одностороннего отказа от исполнения отдельных видов обязательств</w:t>
      </w:r>
      <w:r w:rsidRPr="00B56561">
        <w:rPr>
          <w:iCs/>
          <w:color w:val="000000"/>
          <w:sz w:val="28"/>
          <w:szCs w:val="28"/>
        </w:rPr>
        <w:t>.</w:t>
      </w:r>
    </w:p>
    <w:p w14:paraId="719B2BA7" w14:textId="77777777" w:rsidR="00B56561" w:rsidRPr="00B56561" w:rsidRDefault="00B56561" w:rsidP="00B56561">
      <w:pPr>
        <w:widowControl/>
        <w:tabs>
          <w:tab w:val="left" w:pos="1134"/>
        </w:tabs>
        <w:autoSpaceDE w:val="0"/>
        <w:autoSpaceDN w:val="0"/>
        <w:adjustRightInd w:val="0"/>
        <w:snapToGrid/>
        <w:ind w:firstLine="709"/>
        <w:rPr>
          <w:iCs/>
          <w:sz w:val="28"/>
          <w:szCs w:val="28"/>
        </w:rPr>
      </w:pPr>
      <w:r w:rsidRPr="00B56561">
        <w:rPr>
          <w:iCs/>
          <w:sz w:val="28"/>
          <w:szCs w:val="28"/>
        </w:rPr>
        <w:t>6.4. Исполнитель вправе:</w:t>
      </w:r>
    </w:p>
    <w:p w14:paraId="68E69D40" w14:textId="77777777" w:rsidR="00B56561" w:rsidRPr="00B56561" w:rsidRDefault="00B56561" w:rsidP="00B56561">
      <w:pPr>
        <w:widowControl/>
        <w:snapToGrid/>
        <w:spacing w:line="240" w:lineRule="atLeast"/>
        <w:ind w:firstLine="709"/>
        <w:rPr>
          <w:bCs/>
          <w:sz w:val="28"/>
          <w:szCs w:val="28"/>
        </w:rPr>
      </w:pPr>
      <w:r w:rsidRPr="00B56561">
        <w:rPr>
          <w:bCs/>
          <w:sz w:val="28"/>
          <w:szCs w:val="28"/>
        </w:rPr>
        <w:t xml:space="preserve">6.4.1. По согласованию с Заказчиком досрочно </w:t>
      </w:r>
      <w:r w:rsidR="00C847F3">
        <w:rPr>
          <w:iCs/>
          <w:sz w:val="28"/>
          <w:szCs w:val="28"/>
        </w:rPr>
        <w:t>оказать Услуги</w:t>
      </w:r>
      <w:r w:rsidRPr="00B56561">
        <w:rPr>
          <w:iCs/>
          <w:sz w:val="28"/>
          <w:szCs w:val="28"/>
        </w:rPr>
        <w:t xml:space="preserve"> </w:t>
      </w:r>
      <w:r w:rsidRPr="00B56561">
        <w:rPr>
          <w:bCs/>
          <w:sz w:val="28"/>
          <w:szCs w:val="28"/>
        </w:rPr>
        <w:t>по Контракту.</w:t>
      </w:r>
    </w:p>
    <w:p w14:paraId="722B9C8E"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6.4.</w:t>
      </w:r>
      <w:r w:rsidR="00F02AB8" w:rsidRPr="00570395">
        <w:rPr>
          <w:bCs/>
          <w:color w:val="000000"/>
          <w:sz w:val="28"/>
          <w:szCs w:val="28"/>
        </w:rPr>
        <w:t>2</w:t>
      </w:r>
      <w:r w:rsidRPr="00B56561">
        <w:rPr>
          <w:bCs/>
          <w:color w:val="000000"/>
          <w:sz w:val="28"/>
          <w:szCs w:val="28"/>
        </w:rPr>
        <w:t xml:space="preserve">. Использовать результаты </w:t>
      </w:r>
      <w:r w:rsidR="00C847F3">
        <w:rPr>
          <w:bCs/>
          <w:color w:val="000000"/>
          <w:sz w:val="28"/>
          <w:szCs w:val="28"/>
        </w:rPr>
        <w:t>Услуг</w:t>
      </w:r>
      <w:r w:rsidRPr="00B56561">
        <w:rPr>
          <w:bCs/>
          <w:color w:val="000000"/>
          <w:sz w:val="28"/>
          <w:szCs w:val="28"/>
        </w:rPr>
        <w:t xml:space="preserve"> по Контракту только для собственных нужд по согласованию с Заказчиком. </w:t>
      </w:r>
    </w:p>
    <w:p w14:paraId="0E21DA8A"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Использование Исполнителем указанных результатов в работах по заказу третьих лиц, а также передача третьим лицам допускается только с письменного разрешения Заказчика и на условиях, определенных Заказчиком.</w:t>
      </w:r>
    </w:p>
    <w:p w14:paraId="43C9A9CA" w14:textId="77777777" w:rsidR="00B56561" w:rsidRPr="00B56561" w:rsidRDefault="00B56561" w:rsidP="00B56561">
      <w:pPr>
        <w:widowControl/>
        <w:snapToGrid/>
        <w:spacing w:line="240" w:lineRule="atLeast"/>
        <w:ind w:firstLine="709"/>
        <w:rPr>
          <w:sz w:val="28"/>
          <w:szCs w:val="28"/>
        </w:rPr>
      </w:pPr>
      <w:r w:rsidRPr="00B56561">
        <w:rPr>
          <w:bCs/>
          <w:color w:val="000000"/>
          <w:sz w:val="28"/>
          <w:szCs w:val="28"/>
        </w:rPr>
        <w:t>6.4.</w:t>
      </w:r>
      <w:r w:rsidR="00F02AB8" w:rsidRPr="00570395">
        <w:rPr>
          <w:bCs/>
          <w:color w:val="000000"/>
          <w:sz w:val="28"/>
          <w:szCs w:val="28"/>
        </w:rPr>
        <w:t>3</w:t>
      </w:r>
      <w:r w:rsidRPr="00B56561">
        <w:rPr>
          <w:bCs/>
          <w:color w:val="000000"/>
          <w:sz w:val="28"/>
          <w:szCs w:val="28"/>
        </w:rPr>
        <w:t>. П</w:t>
      </w:r>
      <w:r w:rsidRPr="00B56561">
        <w:rPr>
          <w:sz w:val="28"/>
          <w:szCs w:val="28"/>
        </w:rPr>
        <w:t xml:space="preserve">ривлекать для </w:t>
      </w:r>
      <w:r w:rsidR="00C847F3">
        <w:rPr>
          <w:sz w:val="28"/>
          <w:szCs w:val="28"/>
        </w:rPr>
        <w:t>оказания Услуг</w:t>
      </w:r>
      <w:r w:rsidRPr="00B56561">
        <w:rPr>
          <w:sz w:val="28"/>
          <w:szCs w:val="28"/>
        </w:rPr>
        <w:t xml:space="preserve"> по Контракту третьих лиц без увеличения стоимости Контракта, принимая на себя ответственность за их действия перед Заказчиком, как за свои собственные. Привлеченные Исполнителем лица также несут в установленном порядке ответственность за разглашение конфиденциальных сведений, ставших известными в ходе исполнения Контракта, </w:t>
      </w:r>
      <w:r w:rsidRPr="00B56561">
        <w:rPr>
          <w:sz w:val="28"/>
          <w:szCs w:val="28"/>
          <w:lang w:eastAsia="en-US"/>
        </w:rPr>
        <w:t>в том числе персональных данных</w:t>
      </w:r>
      <w:r w:rsidRPr="00B56561">
        <w:rPr>
          <w:sz w:val="28"/>
          <w:szCs w:val="28"/>
        </w:rPr>
        <w:t>.</w:t>
      </w:r>
    </w:p>
    <w:p w14:paraId="2A837311" w14:textId="77777777" w:rsidR="00B56561" w:rsidRDefault="00B56561" w:rsidP="00B56561">
      <w:pPr>
        <w:widowControl/>
        <w:snapToGrid/>
        <w:spacing w:line="240" w:lineRule="atLeast"/>
        <w:ind w:firstLine="709"/>
        <w:rPr>
          <w:sz w:val="28"/>
          <w:szCs w:val="28"/>
        </w:rPr>
      </w:pPr>
      <w:r w:rsidRPr="00B56561">
        <w:rPr>
          <w:bCs/>
          <w:color w:val="000000"/>
          <w:sz w:val="28"/>
          <w:szCs w:val="28"/>
        </w:rPr>
        <w:t>6.4.</w:t>
      </w:r>
      <w:r w:rsidR="00F02AB8" w:rsidRPr="00570395">
        <w:rPr>
          <w:bCs/>
          <w:color w:val="000000"/>
          <w:sz w:val="28"/>
          <w:szCs w:val="28"/>
        </w:rPr>
        <w:t>4</w:t>
      </w:r>
      <w:r w:rsidRPr="00B56561">
        <w:rPr>
          <w:bCs/>
          <w:color w:val="000000"/>
          <w:sz w:val="28"/>
          <w:szCs w:val="28"/>
        </w:rPr>
        <w:t xml:space="preserve">. </w:t>
      </w:r>
      <w:r w:rsidRPr="00B56561">
        <w:rPr>
          <w:sz w:val="28"/>
          <w:szCs w:val="28"/>
        </w:rPr>
        <w:t xml:space="preserve">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w:t>
      </w:r>
      <w:r w:rsidRPr="00B56561">
        <w:rPr>
          <w:sz w:val="28"/>
          <w:szCs w:val="28"/>
        </w:rPr>
        <w:lastRenderedPageBreak/>
        <w:t>товаров, работ, услуг для обеспечения государственных и муниципальных нужд».</w:t>
      </w:r>
    </w:p>
    <w:p w14:paraId="0FE20DFF" w14:textId="77777777" w:rsidR="00731A81" w:rsidRPr="00731A81" w:rsidRDefault="00731A81" w:rsidP="00731A81">
      <w:pPr>
        <w:tabs>
          <w:tab w:val="left" w:pos="1418"/>
        </w:tabs>
        <w:ind w:firstLine="709"/>
        <w:outlineLvl w:val="4"/>
        <w:rPr>
          <w:rFonts w:eastAsia="Calibri"/>
          <w:color w:val="000000"/>
          <w:sz w:val="28"/>
          <w:szCs w:val="28"/>
          <w:lang w:eastAsia="en-US"/>
        </w:rPr>
      </w:pPr>
      <w:r w:rsidRPr="00731A81">
        <w:rPr>
          <w:rFonts w:eastAsia="Calibri"/>
          <w:color w:val="000000"/>
          <w:sz w:val="28"/>
          <w:szCs w:val="28"/>
          <w:lang w:eastAsia="en-US"/>
        </w:rPr>
        <w:t>6.4.</w:t>
      </w:r>
      <w:r w:rsidR="00F02AB8" w:rsidRPr="00570395">
        <w:rPr>
          <w:rFonts w:eastAsia="Calibri"/>
          <w:color w:val="000000"/>
          <w:sz w:val="28"/>
          <w:szCs w:val="28"/>
          <w:lang w:eastAsia="en-US"/>
        </w:rPr>
        <w:t>5</w:t>
      </w:r>
      <w:r w:rsidRPr="00731A81">
        <w:rPr>
          <w:rFonts w:eastAsia="Calibri"/>
          <w:color w:val="000000"/>
          <w:sz w:val="28"/>
          <w:szCs w:val="28"/>
          <w:lang w:eastAsia="en-US"/>
        </w:rPr>
        <w:t>. В случае неисполнения или ненадлежащего исполнения субподрядчиком,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14:paraId="6E3FB9AA" w14:textId="77777777"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0"/>
        </w:rPr>
      </w:pPr>
      <w:r w:rsidRPr="00B56561">
        <w:rPr>
          <w:b/>
          <w:sz w:val="28"/>
          <w:szCs w:val="20"/>
        </w:rPr>
        <w:t>7. Ответственность Сторон</w:t>
      </w:r>
    </w:p>
    <w:p w14:paraId="1DC29A48"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7.1. 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w:t>
      </w:r>
    </w:p>
    <w:p w14:paraId="4DA588CF"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Размер неустойки (штрафа, пени) устанавливается Контрактом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w:t>
      </w:r>
    </w:p>
    <w:p w14:paraId="627E4011"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14:paraId="206CC856"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7.2.1.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084E3DE6"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CA94BF0"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утвержденными постановлением Правительства Российской Федерации от 30 августа 2017 г. № 1042 (далее – Правила), за исключением случаев, если </w:t>
      </w:r>
      <w:r w:rsidRPr="00B56561">
        <w:rPr>
          <w:bCs/>
          <w:color w:val="000000"/>
          <w:sz w:val="28"/>
          <w:szCs w:val="28"/>
        </w:rPr>
        <w:lastRenderedPageBreak/>
        <w:t>законодательством Российской Федерации установлен иной порядок начисления штрафов.</w:t>
      </w:r>
    </w:p>
    <w:p w14:paraId="45D3168C"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7.2.3. Размер штрафа устанавливается Контрактом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4E14C2F7"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7.2.4. За каждый факт неисполнения или ненадлежащего исполнения Исполнителем обязательс</w:t>
      </w:r>
      <w:r w:rsidR="00731A81">
        <w:rPr>
          <w:bCs/>
          <w:color w:val="000000"/>
          <w:sz w:val="28"/>
          <w:szCs w:val="28"/>
        </w:rPr>
        <w:t>тв, предусмотренных Контрактом</w:t>
      </w:r>
      <w:r w:rsidR="00222D8C" w:rsidRPr="005473B0">
        <w:rPr>
          <w:rFonts w:eastAsiaTheme="minorHAnsi"/>
          <w:sz w:val="28"/>
          <w:szCs w:val="28"/>
        </w:rPr>
        <w:t xml:space="preserve">, </w:t>
      </w:r>
      <w:r w:rsidRPr="00B56561">
        <w:rPr>
          <w:bCs/>
          <w:color w:val="000000"/>
          <w:sz w:val="28"/>
          <w:szCs w:val="28"/>
        </w:rPr>
        <w:t>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w:t>
      </w:r>
      <w:r w:rsidR="000D1B4B">
        <w:rPr>
          <w:bCs/>
          <w:color w:val="000000"/>
          <w:sz w:val="28"/>
          <w:szCs w:val="28"/>
        </w:rPr>
        <w:t>азмере____% цены Контракта</w:t>
      </w:r>
      <w:r w:rsidRPr="00B56561">
        <w:rPr>
          <w:bCs/>
          <w:color w:val="000000"/>
          <w:sz w:val="28"/>
          <w:szCs w:val="28"/>
        </w:rPr>
        <w:t>.</w:t>
      </w:r>
      <w:r w:rsidRPr="00B56561">
        <w:rPr>
          <w:bCs/>
          <w:color w:val="000000"/>
          <w:sz w:val="28"/>
          <w:szCs w:val="28"/>
          <w:vertAlign w:val="superscript"/>
        </w:rPr>
        <w:footnoteReference w:id="2"/>
      </w:r>
    </w:p>
    <w:p w14:paraId="0D8849DC"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(при наличии в Контракте таких обязательств) составляет _________(___) рублей.</w:t>
      </w:r>
    </w:p>
    <w:p w14:paraId="40864561"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Фактами неисполнения или ненадлежащего исполнения Исполнителем обязательства, предусмотренного Контрактом, которое не имеет стоимостного выражения, являются неисполнения условий, предусмотренных пунктами </w:t>
      </w:r>
      <w:r w:rsidRPr="000F34B0">
        <w:rPr>
          <w:bCs/>
          <w:color w:val="000000"/>
          <w:sz w:val="28"/>
          <w:szCs w:val="28"/>
        </w:rPr>
        <w:t>6.2.2 Контракта.</w:t>
      </w:r>
    </w:p>
    <w:p w14:paraId="7A206683" w14:textId="77777777" w:rsidR="00B56561" w:rsidRDefault="00B56561" w:rsidP="00B56561">
      <w:pPr>
        <w:widowControl/>
        <w:snapToGrid/>
        <w:spacing w:line="240" w:lineRule="atLeast"/>
        <w:ind w:firstLine="709"/>
        <w:rPr>
          <w:bCs/>
          <w:color w:val="000000"/>
          <w:sz w:val="28"/>
          <w:szCs w:val="28"/>
        </w:rPr>
      </w:pPr>
      <w:r w:rsidRPr="006E3380">
        <w:rPr>
          <w:bCs/>
          <w:color w:val="000000"/>
          <w:sz w:val="28"/>
          <w:szCs w:val="28"/>
        </w:rPr>
        <w:t>7.2.6</w:t>
      </w:r>
      <w:r w:rsidRPr="00B56561">
        <w:rPr>
          <w:bCs/>
          <w:color w:val="000000"/>
          <w:sz w:val="28"/>
          <w:szCs w:val="28"/>
        </w:rPr>
        <w:t xml:space="preserve">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4809AC58" w14:textId="77777777"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7.2.7.  </w:t>
      </w:r>
      <w:bookmarkStart w:id="172" w:name="P81"/>
      <w:bookmarkEnd w:id="172"/>
      <w:r w:rsidRPr="006E3380">
        <w:rPr>
          <w:rFonts w:eastAsia="Calibri"/>
          <w:color w:val="000000"/>
          <w:sz w:val="28"/>
          <w:szCs w:val="28"/>
          <w:lang w:eastAsia="en-US"/>
        </w:rPr>
        <w:t>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14:paraId="36259671" w14:textId="77777777"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а) за представление документов, указанных в пунктах 6.2.9 – 6.2.11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B094B29" w14:textId="77777777"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б) за </w:t>
      </w:r>
      <w:proofErr w:type="spellStart"/>
      <w:r w:rsidRPr="006E3380">
        <w:rPr>
          <w:rFonts w:eastAsia="Calibri"/>
          <w:color w:val="000000"/>
          <w:sz w:val="28"/>
          <w:szCs w:val="28"/>
          <w:lang w:eastAsia="en-US"/>
        </w:rPr>
        <w:t>непривлечение</w:t>
      </w:r>
      <w:proofErr w:type="spellEnd"/>
      <w:r w:rsidRPr="006E3380">
        <w:rPr>
          <w:rFonts w:eastAsia="Calibri"/>
          <w:color w:val="000000"/>
          <w:sz w:val="28"/>
          <w:szCs w:val="28"/>
          <w:lang w:eastAsia="en-US"/>
        </w:rPr>
        <w:t xml:space="preserve"> субподрядчиков, соисполнителей в объеме, установленном в Контракте.</w:t>
      </w:r>
    </w:p>
    <w:p w14:paraId="0E954322" w14:textId="77777777"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За неисполнение условия о привлечении к исполнению Контракта соисполнителей из числа субъектов малого предпринимательства, социально </w:t>
      </w:r>
      <w:r w:rsidRPr="006E3380">
        <w:rPr>
          <w:rFonts w:eastAsia="Calibri"/>
          <w:color w:val="000000"/>
          <w:sz w:val="28"/>
          <w:szCs w:val="28"/>
          <w:lang w:eastAsia="en-US"/>
        </w:rPr>
        <w:lastRenderedPageBreak/>
        <w:t xml:space="preserve">ориентированных некоммерческих организаций размер штрафа устанавливается в размере 5 (Пяти) процентов объема привлечения, установленного в пункте 6.2.8 Контракта. </w:t>
      </w:r>
    </w:p>
    <w:p w14:paraId="0F3D1DA9"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6A7999D"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6BCDEDF"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Правилами.</w:t>
      </w:r>
    </w:p>
    <w:p w14:paraId="26BEEBC0"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 рублей.</w:t>
      </w:r>
      <w:r w:rsidRPr="00B56561">
        <w:rPr>
          <w:bCs/>
          <w:color w:val="000000"/>
          <w:sz w:val="28"/>
          <w:szCs w:val="28"/>
          <w:vertAlign w:val="superscript"/>
        </w:rPr>
        <w:footnoteReference w:id="3"/>
      </w:r>
    </w:p>
    <w:p w14:paraId="0566FD52"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B10DAB9"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0A3E44B"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7.6. Исполнитель несет ответственность перед Заказчиком, в случае привлечения 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14:paraId="1A79D91B"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В случае взыскания с Заказчика ущерба в пользу третьих лиц, в связи 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14:paraId="4F8A9BB4" w14:textId="77777777"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7.7. Уплата Сторонами неустоек (штрафов, пеней) и (или) применение к ним иных мер ответственности за неисполнение или ненадлежащее исполнение </w:t>
      </w:r>
      <w:r w:rsidRPr="00B56561">
        <w:rPr>
          <w:bCs/>
          <w:color w:val="000000"/>
          <w:sz w:val="28"/>
          <w:szCs w:val="28"/>
        </w:rPr>
        <w:lastRenderedPageBreak/>
        <w:t>принятых ими по Контракту обязательств не освобождает Стороны от выполнения обязательств по Контракту.</w:t>
      </w:r>
    </w:p>
    <w:p w14:paraId="13841964" w14:textId="77777777" w:rsidR="006E3380" w:rsidRPr="006E3380" w:rsidRDefault="006E3380" w:rsidP="006E3380">
      <w:pPr>
        <w:autoSpaceDE w:val="0"/>
        <w:autoSpaceDN w:val="0"/>
        <w:ind w:firstLine="708"/>
        <w:rPr>
          <w:i/>
          <w:iCs/>
          <w:sz w:val="28"/>
          <w:szCs w:val="28"/>
        </w:rPr>
      </w:pPr>
      <w:r w:rsidRPr="006E3380">
        <w:rPr>
          <w:i/>
          <w:iCs/>
          <w:sz w:val="28"/>
          <w:szCs w:val="28"/>
        </w:rPr>
        <w:t>(В случае если Контракт заключается с субъектом малого предпринимательства или социально ориентированной некоммерческой организацией, условия п. 7.2.7 не применяются.)</w:t>
      </w:r>
    </w:p>
    <w:p w14:paraId="4DCED25E" w14:textId="77777777" w:rsidR="00B56561" w:rsidRPr="00B56561" w:rsidRDefault="00B56561" w:rsidP="00B56561">
      <w:pPr>
        <w:widowControl/>
        <w:snapToGrid/>
        <w:spacing w:line="240" w:lineRule="atLeast"/>
        <w:ind w:firstLine="709"/>
        <w:rPr>
          <w:bCs/>
          <w:color w:val="000000"/>
          <w:sz w:val="28"/>
          <w:szCs w:val="28"/>
        </w:rPr>
      </w:pPr>
    </w:p>
    <w:p w14:paraId="12692D1A" w14:textId="77777777" w:rsidR="00B56561" w:rsidRPr="00DE2AC3" w:rsidRDefault="00B56561" w:rsidP="00B56561">
      <w:pPr>
        <w:widowControl/>
        <w:snapToGrid/>
        <w:spacing w:line="240" w:lineRule="atLeast"/>
        <w:ind w:firstLine="709"/>
        <w:jc w:val="center"/>
        <w:rPr>
          <w:b/>
          <w:bCs/>
          <w:sz w:val="28"/>
          <w:szCs w:val="28"/>
        </w:rPr>
      </w:pPr>
      <w:r w:rsidRPr="00DE2AC3">
        <w:rPr>
          <w:b/>
          <w:bCs/>
          <w:sz w:val="28"/>
          <w:szCs w:val="28"/>
        </w:rPr>
        <w:t>8. Изменение и расторжение Контракта</w:t>
      </w:r>
    </w:p>
    <w:p w14:paraId="67F406D3" w14:textId="77777777" w:rsidR="00B56561" w:rsidRPr="00B56561" w:rsidRDefault="00B56561" w:rsidP="00B56561">
      <w:pPr>
        <w:widowControl/>
        <w:snapToGrid/>
        <w:spacing w:line="240" w:lineRule="atLeast"/>
        <w:ind w:firstLine="709"/>
        <w:jc w:val="center"/>
        <w:rPr>
          <w:b/>
          <w:bCs/>
          <w:color w:val="000000"/>
          <w:sz w:val="28"/>
          <w:szCs w:val="28"/>
        </w:rPr>
      </w:pPr>
    </w:p>
    <w:p w14:paraId="17B6B854" w14:textId="77777777" w:rsidR="00B56561" w:rsidRPr="00B56561" w:rsidRDefault="00B56561" w:rsidP="00B56561">
      <w:pPr>
        <w:widowControl/>
        <w:tabs>
          <w:tab w:val="left" w:pos="-3261"/>
          <w:tab w:val="num" w:pos="1080"/>
        </w:tabs>
        <w:snapToGrid/>
        <w:ind w:firstLine="709"/>
        <w:rPr>
          <w:sz w:val="28"/>
          <w:szCs w:val="20"/>
        </w:rPr>
      </w:pPr>
      <w:bookmarkStart w:id="173" w:name="_Toc138663900"/>
      <w:r w:rsidRPr="00B56561">
        <w:rPr>
          <w:sz w:val="28"/>
          <w:szCs w:val="20"/>
        </w:rPr>
        <w:t xml:space="preserve">8.1. Цена Контракта может быть снижена по соглашению Сторон без изменения предусмотренных Контрактом объема </w:t>
      </w:r>
      <w:r w:rsidR="00DE2AC3">
        <w:rPr>
          <w:sz w:val="28"/>
          <w:szCs w:val="20"/>
        </w:rPr>
        <w:t>Услуг</w:t>
      </w:r>
      <w:r w:rsidRPr="00B56561">
        <w:rPr>
          <w:sz w:val="28"/>
          <w:szCs w:val="20"/>
        </w:rPr>
        <w:t xml:space="preserve">, качества </w:t>
      </w:r>
      <w:r w:rsidR="00DE2AC3">
        <w:rPr>
          <w:sz w:val="28"/>
          <w:szCs w:val="20"/>
        </w:rPr>
        <w:t>Услуг</w:t>
      </w:r>
      <w:r w:rsidRPr="00B56561">
        <w:rPr>
          <w:sz w:val="28"/>
          <w:szCs w:val="20"/>
        </w:rPr>
        <w:t xml:space="preserve"> и иных условий исполнения Контракта. </w:t>
      </w:r>
    </w:p>
    <w:p w14:paraId="57CA22AA" w14:textId="77777777" w:rsidR="00B56561" w:rsidRPr="00B56561" w:rsidRDefault="00B56561" w:rsidP="00B56561">
      <w:pPr>
        <w:widowControl/>
        <w:autoSpaceDE w:val="0"/>
        <w:autoSpaceDN w:val="0"/>
        <w:adjustRightInd w:val="0"/>
        <w:snapToGrid/>
        <w:spacing w:before="40" w:after="40"/>
        <w:ind w:firstLine="709"/>
        <w:rPr>
          <w:rFonts w:eastAsiaTheme="minorHAnsi" w:cstheme="minorBidi"/>
          <w:sz w:val="28"/>
          <w:szCs w:val="28"/>
          <w:lang w:eastAsia="en-US"/>
        </w:rPr>
      </w:pPr>
      <w:r w:rsidRPr="00B56561">
        <w:rPr>
          <w:sz w:val="28"/>
          <w:szCs w:val="20"/>
        </w:rPr>
        <w:t xml:space="preserve">8.2. </w:t>
      </w:r>
      <w:r w:rsidRPr="00B56561">
        <w:rPr>
          <w:rFonts w:eastAsiaTheme="minorHAnsi" w:cstheme="minorBidi"/>
          <w:sz w:val="28"/>
          <w:szCs w:val="28"/>
          <w:lang w:eastAsia="en-US"/>
        </w:rPr>
        <w:t xml:space="preserve">Изменение существенных условий Контракта при его исполнении </w:t>
      </w:r>
      <w:r w:rsidRPr="00B56561">
        <w:rPr>
          <w:rFonts w:eastAsiaTheme="minorHAnsi" w:cstheme="minorBidi"/>
          <w:sz w:val="28"/>
          <w:szCs w:val="28"/>
          <w:lang w:eastAsia="en-US"/>
        </w:rPr>
        <w:br/>
        <w:t>не допускается, за исключением их изменения по соглашению Сторон в следующих случаях:</w:t>
      </w:r>
    </w:p>
    <w:p w14:paraId="00A0BDC9" w14:textId="77777777"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 xml:space="preserve">- если по предложению Заказчика увеличивается предусмотренный Контрактом объем </w:t>
      </w:r>
      <w:r w:rsidR="00DE2AC3">
        <w:rPr>
          <w:sz w:val="28"/>
          <w:szCs w:val="20"/>
        </w:rPr>
        <w:t>Услуг</w:t>
      </w:r>
      <w:r w:rsidRPr="00B56561">
        <w:rPr>
          <w:sz w:val="28"/>
          <w:szCs w:val="20"/>
        </w:rPr>
        <w:t xml:space="preserve"> не более чем на десять процентов или уменьшается предусмотренный Контрактом объем </w:t>
      </w:r>
      <w:r w:rsidR="00DE2AC3">
        <w:rPr>
          <w:sz w:val="28"/>
          <w:szCs w:val="20"/>
        </w:rPr>
        <w:t>оказанных Услуг</w:t>
      </w:r>
      <w:r w:rsidRPr="00B56561">
        <w:rPr>
          <w:sz w:val="28"/>
          <w:szCs w:val="20"/>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DE2AC3">
        <w:rPr>
          <w:sz w:val="28"/>
          <w:szCs w:val="20"/>
        </w:rPr>
        <w:t>Услуг</w:t>
      </w:r>
      <w:r w:rsidRPr="00B56561">
        <w:rPr>
          <w:sz w:val="28"/>
          <w:szCs w:val="20"/>
        </w:rPr>
        <w:t xml:space="preserve"> исходя из установленной в Контракте цены </w:t>
      </w:r>
      <w:r w:rsidR="00DE2AC3">
        <w:rPr>
          <w:sz w:val="28"/>
          <w:szCs w:val="20"/>
        </w:rPr>
        <w:t>Услуг</w:t>
      </w:r>
      <w:r w:rsidRPr="00B56561">
        <w:rPr>
          <w:sz w:val="28"/>
          <w:szCs w:val="20"/>
        </w:rPr>
        <w:t xml:space="preserve">, но не более чем на десять процентов цены Контракта. При уменьшении предусмотренного Контрактом объема </w:t>
      </w:r>
      <w:r w:rsidR="00DE2AC3">
        <w:rPr>
          <w:sz w:val="28"/>
          <w:szCs w:val="20"/>
        </w:rPr>
        <w:t>Услуг</w:t>
      </w:r>
      <w:r w:rsidRPr="00B56561">
        <w:rPr>
          <w:sz w:val="28"/>
          <w:szCs w:val="20"/>
        </w:rPr>
        <w:t xml:space="preserve"> Стороны Контракта обязаны уменьшить цену Контракта исходя из цены </w:t>
      </w:r>
      <w:r w:rsidR="00DE2AC3">
        <w:rPr>
          <w:sz w:val="28"/>
          <w:szCs w:val="20"/>
        </w:rPr>
        <w:t>Услуг</w:t>
      </w:r>
      <w:r w:rsidRPr="00B56561">
        <w:rPr>
          <w:sz w:val="28"/>
          <w:szCs w:val="20"/>
        </w:rPr>
        <w:t xml:space="preserve">; </w:t>
      </w:r>
    </w:p>
    <w:p w14:paraId="319D7C52" w14:textId="77777777" w:rsidR="00B56561" w:rsidRPr="00B56561" w:rsidRDefault="00B56561" w:rsidP="00B56561">
      <w:pPr>
        <w:widowControl/>
        <w:tabs>
          <w:tab w:val="left" w:pos="-3261"/>
          <w:tab w:val="num" w:pos="1080"/>
        </w:tabs>
        <w:autoSpaceDE w:val="0"/>
        <w:autoSpaceDN w:val="0"/>
        <w:adjustRightInd w:val="0"/>
        <w:snapToGrid/>
        <w:spacing w:before="40" w:after="40"/>
        <w:ind w:firstLine="709"/>
        <w:rPr>
          <w:sz w:val="28"/>
          <w:szCs w:val="20"/>
        </w:rPr>
      </w:pPr>
      <w:r w:rsidRPr="00B56561">
        <w:rPr>
          <w:sz w:val="28"/>
          <w:szCs w:val="20"/>
        </w:rPr>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DE2AC3">
        <w:rPr>
          <w:sz w:val="28"/>
          <w:szCs w:val="20"/>
        </w:rPr>
        <w:t>Услуг</w:t>
      </w:r>
      <w:r w:rsidRPr="00B56561">
        <w:rPr>
          <w:sz w:val="28"/>
          <w:szCs w:val="20"/>
        </w:rPr>
        <w:t>, предусмотренных Контрактом.</w:t>
      </w:r>
    </w:p>
    <w:p w14:paraId="01B72764" w14:textId="77777777" w:rsid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 xml:space="preserve">Заказчик уведомляет Исполнителя в течение 10 (Десяти) рабочих дней с даты получения Заказчиком соответствующего уведомления. В этом случае Стороны должны в течение 10 (Десяти) рабочих дней с даты получения Исполнителем соответствующего уведомления рассмотреть вопрос о новых условиях Контракта. Сокращение объемов </w:t>
      </w:r>
      <w:r w:rsidR="00DE2AC3">
        <w:rPr>
          <w:sz w:val="28"/>
          <w:szCs w:val="20"/>
        </w:rPr>
        <w:t>Услуг</w:t>
      </w:r>
      <w:r w:rsidRPr="00B56561">
        <w:rPr>
          <w:sz w:val="28"/>
          <w:szCs w:val="20"/>
        </w:rPr>
        <w:t xml:space="preserve">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w:t>
      </w:r>
      <w:r w:rsidRPr="00B56561">
        <w:rPr>
          <w:sz w:val="28"/>
          <w:szCs w:val="20"/>
        </w:rPr>
        <w:br/>
        <w:t>от 28 ноября 2013 г. № 1090.</w:t>
      </w:r>
    </w:p>
    <w:p w14:paraId="11820ED2" w14:textId="40F34C61" w:rsidR="00EA4128" w:rsidRPr="00EA4128" w:rsidRDefault="00EA4128" w:rsidP="00EA4128">
      <w:pPr>
        <w:widowControl/>
        <w:autoSpaceDE w:val="0"/>
        <w:autoSpaceDN w:val="0"/>
        <w:adjustRightInd w:val="0"/>
        <w:snapToGrid/>
        <w:ind w:firstLine="567"/>
        <w:rPr>
          <w:sz w:val="28"/>
          <w:szCs w:val="28"/>
        </w:rPr>
      </w:pPr>
      <w:r>
        <w:rPr>
          <w:sz w:val="28"/>
          <w:szCs w:val="20"/>
        </w:rPr>
        <w:t xml:space="preserve">- </w:t>
      </w:r>
      <w:r>
        <w:rPr>
          <w:sz w:val="28"/>
          <w:szCs w:val="28"/>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6A6EDEE3" w14:textId="77777777" w:rsidR="00B56561" w:rsidRPr="00B56561" w:rsidRDefault="00B56561" w:rsidP="00B56561">
      <w:pPr>
        <w:widowControl/>
        <w:tabs>
          <w:tab w:val="left" w:pos="-3261"/>
          <w:tab w:val="num" w:pos="1080"/>
        </w:tabs>
        <w:autoSpaceDE w:val="0"/>
        <w:autoSpaceDN w:val="0"/>
        <w:adjustRightInd w:val="0"/>
        <w:snapToGrid/>
        <w:spacing w:before="40" w:after="40"/>
        <w:ind w:firstLine="709"/>
        <w:rPr>
          <w:sz w:val="28"/>
          <w:szCs w:val="20"/>
        </w:rPr>
      </w:pPr>
      <w:r w:rsidRPr="00B56561">
        <w:rPr>
          <w:sz w:val="28"/>
          <w:szCs w:val="20"/>
        </w:rPr>
        <w:lastRenderedPageBreak/>
        <w:t xml:space="preserve">8.3. При исполнении Контракта по согласованию Заказчика с Исполнителем допускается </w:t>
      </w:r>
      <w:r w:rsidR="00DE2AC3">
        <w:rPr>
          <w:sz w:val="28"/>
          <w:szCs w:val="20"/>
        </w:rPr>
        <w:t>оказание Услуг</w:t>
      </w:r>
      <w:r w:rsidRPr="00B56561">
        <w:rPr>
          <w:sz w:val="28"/>
          <w:szCs w:val="20"/>
        </w:rPr>
        <w:t>, качество и функциональные характеристики которых являются улучшенными по сравнению с качеством и соответствующими функциональными характеристиками, указанными в Контракте.</w:t>
      </w:r>
    </w:p>
    <w:p w14:paraId="3A698B76" w14:textId="77777777"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8.4. Изменения в Контракт вносятся в соответствии с законодательством Российской Федерации, оформляются дополнительными соглашениями, которые подписываются Сторонами и являются неотъемлемой частью Контракта.</w:t>
      </w:r>
    </w:p>
    <w:p w14:paraId="7E18109F" w14:textId="77777777"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8.5.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14:paraId="7C428D08" w14:textId="77777777" w:rsidR="00B56561" w:rsidRPr="00B56561" w:rsidRDefault="00B56561" w:rsidP="00B56561">
      <w:pPr>
        <w:widowControl/>
        <w:tabs>
          <w:tab w:val="left" w:pos="1134"/>
        </w:tabs>
        <w:autoSpaceDE w:val="0"/>
        <w:autoSpaceDN w:val="0"/>
        <w:adjustRightInd w:val="0"/>
        <w:snapToGrid/>
        <w:spacing w:before="40" w:after="40"/>
        <w:ind w:firstLine="709"/>
        <w:rPr>
          <w:sz w:val="28"/>
          <w:szCs w:val="20"/>
        </w:rPr>
      </w:pPr>
      <w:r w:rsidRPr="00B56561">
        <w:rPr>
          <w:sz w:val="28"/>
          <w:szCs w:val="20"/>
        </w:rPr>
        <w:t>8.6. Сторона, решившая расторгнуть Контракт, обязана не позднее, чем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14:paraId="2029740E" w14:textId="77777777"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pacing w:val="-4"/>
          <w:sz w:val="28"/>
          <w:szCs w:val="20"/>
        </w:rPr>
        <w:t xml:space="preserve">8.7. При расторжении Контракта по инициативе </w:t>
      </w:r>
      <w:r w:rsidRPr="00B56561">
        <w:rPr>
          <w:sz w:val="28"/>
          <w:szCs w:val="20"/>
        </w:rPr>
        <w:t xml:space="preserve">одной из Сторон (кроме причин, вызванных просрочкой, ненадлежащим выполнением Исполнителем своих обязательств по Контракту) Заказчик в течение 10 (Десяти) рабочих дней после получения от Исполнителя финансовых документов, подтверждающих объем и стоимость </w:t>
      </w:r>
      <w:r w:rsidR="00DE2AC3">
        <w:rPr>
          <w:sz w:val="28"/>
          <w:szCs w:val="20"/>
        </w:rPr>
        <w:t>Услуг</w:t>
      </w:r>
      <w:r w:rsidRPr="00B56561">
        <w:rPr>
          <w:sz w:val="28"/>
          <w:szCs w:val="20"/>
        </w:rPr>
        <w:t xml:space="preserve">, фактически </w:t>
      </w:r>
      <w:r w:rsidR="00DE2AC3">
        <w:rPr>
          <w:sz w:val="28"/>
          <w:szCs w:val="20"/>
        </w:rPr>
        <w:t>оказанных</w:t>
      </w:r>
      <w:r w:rsidRPr="00B56561">
        <w:rPr>
          <w:sz w:val="28"/>
          <w:szCs w:val="20"/>
        </w:rPr>
        <w:t xml:space="preserve"> Исполнителем до расторжения Контракта, производит взаиморасчеты с Исполнителем и оформляет соглашение о расторжении Контракта.</w:t>
      </w:r>
    </w:p>
    <w:p w14:paraId="7155F235" w14:textId="77777777"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z w:val="28"/>
          <w:szCs w:val="20"/>
        </w:rPr>
        <w:t xml:space="preserve">Приемка </w:t>
      </w:r>
      <w:r w:rsidR="00DE2AC3">
        <w:rPr>
          <w:sz w:val="28"/>
          <w:szCs w:val="20"/>
        </w:rPr>
        <w:t>Услуг</w:t>
      </w:r>
      <w:r w:rsidRPr="00B56561">
        <w:rPr>
          <w:sz w:val="28"/>
          <w:szCs w:val="20"/>
        </w:rPr>
        <w:t xml:space="preserve"> оформляется аналогично </w:t>
      </w:r>
      <w:r w:rsidR="00DE2AC3">
        <w:rPr>
          <w:sz w:val="28"/>
          <w:szCs w:val="20"/>
        </w:rPr>
        <w:t>Услугам</w:t>
      </w:r>
      <w:r w:rsidRPr="00B56561">
        <w:rPr>
          <w:sz w:val="28"/>
          <w:szCs w:val="20"/>
        </w:rPr>
        <w:t>, принимаемым в соответствии с разделом 4 Контракта.</w:t>
      </w:r>
    </w:p>
    <w:p w14:paraId="0939D325" w14:textId="77777777"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z w:val="28"/>
          <w:szCs w:val="20"/>
        </w:rPr>
        <w:t xml:space="preserve">8.8. В случае расторжения Контракта по основаниям, в нем предусмотренным, до приемки Заказчиком результата </w:t>
      </w:r>
      <w:r w:rsidR="00DE2AC3">
        <w:rPr>
          <w:sz w:val="28"/>
          <w:szCs w:val="20"/>
        </w:rPr>
        <w:t>Услуг</w:t>
      </w:r>
      <w:r w:rsidRPr="00B56561">
        <w:rPr>
          <w:sz w:val="28"/>
          <w:szCs w:val="20"/>
        </w:rPr>
        <w:t xml:space="preserve">, </w:t>
      </w:r>
      <w:r w:rsidR="00DE2AC3">
        <w:rPr>
          <w:sz w:val="28"/>
          <w:szCs w:val="20"/>
        </w:rPr>
        <w:t xml:space="preserve">оказанных </w:t>
      </w:r>
      <w:r w:rsidRPr="00B56561">
        <w:rPr>
          <w:sz w:val="28"/>
          <w:szCs w:val="20"/>
        </w:rPr>
        <w:t xml:space="preserve">Исполнителем, Заказчик вправе требовать передачи ему результата незавершенной </w:t>
      </w:r>
      <w:r w:rsidR="00DE2AC3">
        <w:rPr>
          <w:sz w:val="28"/>
          <w:szCs w:val="20"/>
        </w:rPr>
        <w:t>Услуги</w:t>
      </w:r>
      <w:r w:rsidRPr="00B56561">
        <w:rPr>
          <w:sz w:val="28"/>
          <w:szCs w:val="20"/>
        </w:rPr>
        <w:t xml:space="preserve"> с компенсацией Исполнителю произведенных затрат в пределах стоимости незавершенной </w:t>
      </w:r>
      <w:r w:rsidR="00DE2AC3">
        <w:rPr>
          <w:sz w:val="28"/>
          <w:szCs w:val="20"/>
        </w:rPr>
        <w:t>Услуги</w:t>
      </w:r>
      <w:r w:rsidRPr="00B56561">
        <w:rPr>
          <w:sz w:val="28"/>
          <w:szCs w:val="20"/>
        </w:rPr>
        <w:t xml:space="preserve">. Приемка </w:t>
      </w:r>
      <w:r w:rsidR="00DE2AC3">
        <w:rPr>
          <w:sz w:val="28"/>
          <w:szCs w:val="20"/>
        </w:rPr>
        <w:t>Услуг</w:t>
      </w:r>
      <w:r w:rsidRPr="00B56561">
        <w:rPr>
          <w:sz w:val="28"/>
          <w:szCs w:val="20"/>
        </w:rPr>
        <w:t xml:space="preserve"> оформляется аналогично </w:t>
      </w:r>
      <w:r w:rsidR="00DE2AC3">
        <w:rPr>
          <w:sz w:val="28"/>
          <w:szCs w:val="20"/>
        </w:rPr>
        <w:t>Услугам</w:t>
      </w:r>
      <w:r w:rsidRPr="00B56561">
        <w:rPr>
          <w:sz w:val="28"/>
          <w:szCs w:val="20"/>
        </w:rPr>
        <w:t>, принимаемым в соответствии с разделом 4 Контракта.</w:t>
      </w:r>
    </w:p>
    <w:p w14:paraId="0A65D789" w14:textId="77777777" w:rsidR="00B56561" w:rsidRPr="00B56561" w:rsidRDefault="00B56561" w:rsidP="00B56561">
      <w:pPr>
        <w:widowControl/>
        <w:autoSpaceDE w:val="0"/>
        <w:autoSpaceDN w:val="0"/>
        <w:adjustRightInd w:val="0"/>
        <w:snapToGrid/>
        <w:spacing w:before="100" w:beforeAutospacing="1" w:after="240" w:line="276" w:lineRule="auto"/>
        <w:ind w:firstLine="0"/>
        <w:jc w:val="center"/>
        <w:rPr>
          <w:b/>
          <w:bCs/>
          <w:sz w:val="28"/>
          <w:szCs w:val="20"/>
        </w:rPr>
      </w:pPr>
      <w:r w:rsidRPr="00B56561">
        <w:rPr>
          <w:b/>
          <w:bCs/>
          <w:sz w:val="28"/>
          <w:szCs w:val="20"/>
        </w:rPr>
        <w:t>9. Обстоятельства непреодолимой силы</w:t>
      </w:r>
      <w:bookmarkEnd w:id="173"/>
    </w:p>
    <w:p w14:paraId="000A52E1" w14:textId="77777777" w:rsidR="00B56561" w:rsidRPr="00B56561" w:rsidRDefault="00B56561" w:rsidP="00B56561">
      <w:pPr>
        <w:widowControl/>
        <w:autoSpaceDE w:val="0"/>
        <w:autoSpaceDN w:val="0"/>
        <w:adjustRightInd w:val="0"/>
        <w:snapToGrid/>
        <w:ind w:firstLine="709"/>
        <w:rPr>
          <w:sz w:val="28"/>
          <w:szCs w:val="20"/>
        </w:rPr>
      </w:pPr>
      <w:r w:rsidRPr="00B56561">
        <w:rPr>
          <w:sz w:val="28"/>
          <w:szCs w:val="20"/>
        </w:rPr>
        <w:t>9.1.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14:paraId="271A2661" w14:textId="77777777" w:rsidR="00B56561" w:rsidRPr="00B56561" w:rsidRDefault="00B56561" w:rsidP="00B56561">
      <w:pPr>
        <w:widowControl/>
        <w:autoSpaceDE w:val="0"/>
        <w:autoSpaceDN w:val="0"/>
        <w:adjustRightInd w:val="0"/>
        <w:snapToGrid/>
        <w:ind w:firstLine="709"/>
        <w:rPr>
          <w:spacing w:val="-8"/>
          <w:sz w:val="28"/>
          <w:szCs w:val="20"/>
        </w:rPr>
      </w:pPr>
      <w:r w:rsidRPr="00B56561">
        <w:rPr>
          <w:sz w:val="28"/>
          <w:szCs w:val="20"/>
        </w:rPr>
        <w:t xml:space="preserve">9.2.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w:t>
      </w:r>
      <w:r w:rsidRPr="00B56561">
        <w:rPr>
          <w:sz w:val="28"/>
          <w:szCs w:val="20"/>
        </w:rPr>
        <w:lastRenderedPageBreak/>
        <w:t xml:space="preserve">позднее 6 (Шести) календарных </w:t>
      </w:r>
      <w:r w:rsidRPr="00B56561">
        <w:rPr>
          <w:spacing w:val="-8"/>
          <w:sz w:val="28"/>
          <w:szCs w:val="20"/>
        </w:rPr>
        <w:t>дней с даты наступления указанных обстоятельств, об их возникновении, виде и возможной продолжительности действия.</w:t>
      </w:r>
    </w:p>
    <w:p w14:paraId="313F2A43" w14:textId="77777777" w:rsidR="00B56561" w:rsidRPr="00B56561" w:rsidRDefault="00B56561" w:rsidP="00B56561">
      <w:pPr>
        <w:widowControl/>
        <w:autoSpaceDE w:val="0"/>
        <w:autoSpaceDN w:val="0"/>
        <w:adjustRightInd w:val="0"/>
        <w:snapToGrid/>
        <w:ind w:firstLine="709"/>
        <w:rPr>
          <w:sz w:val="28"/>
          <w:szCs w:val="20"/>
        </w:rPr>
      </w:pPr>
      <w:r w:rsidRPr="00B56561">
        <w:rPr>
          <w:sz w:val="28"/>
          <w:szCs w:val="20"/>
        </w:rPr>
        <w:t>9.3. Если обстоятельства непреодолимой силы будут продолжаться свыше двух календарных месяцев с даты соответствующего уведомления, то каждая из Сторон вправе выступить с инициативой о расторжении Контракта без требования возмещения убытков, понесенных в связи с наступлением таких обстоятельств.</w:t>
      </w:r>
    </w:p>
    <w:p w14:paraId="5F451757" w14:textId="77777777"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9.4. Сторона, пострадавшая от обстоятельств непреодолимой силы, </w:t>
      </w:r>
      <w:r w:rsidRPr="00B56561">
        <w:rPr>
          <w:sz w:val="28"/>
          <w:szCs w:val="20"/>
        </w:rPr>
        <w:br/>
        <w:t xml:space="preserve">должна предпринять все разумные меры, чтобы в кратчайшие сроки </w:t>
      </w:r>
      <w:r w:rsidRPr="00B56561">
        <w:rPr>
          <w:sz w:val="28"/>
          <w:szCs w:val="20"/>
        </w:rPr>
        <w:br/>
        <w:t>преодолеть невозможность выполнения своих обязательств по Контракту, а также уведомить другую Сторону о восстановлении нормальных условий.</w:t>
      </w:r>
    </w:p>
    <w:p w14:paraId="789D5DFC" w14:textId="77777777" w:rsidR="00B56561" w:rsidRPr="00B56561" w:rsidRDefault="00B56561" w:rsidP="00B56561">
      <w:pPr>
        <w:widowControl/>
        <w:autoSpaceDE w:val="0"/>
        <w:autoSpaceDN w:val="0"/>
        <w:adjustRightInd w:val="0"/>
        <w:snapToGrid/>
        <w:ind w:firstLine="709"/>
        <w:rPr>
          <w:sz w:val="28"/>
          <w:szCs w:val="20"/>
        </w:rPr>
      </w:pPr>
      <w:r w:rsidRPr="00B56561">
        <w:rPr>
          <w:sz w:val="28"/>
          <w:szCs w:val="20"/>
        </w:rPr>
        <w:t>9.5. Стороны должны принять все разумные меры для сведения к минимуму последствий любого обстоятельства непреодолимой силы.</w:t>
      </w:r>
    </w:p>
    <w:p w14:paraId="482B96A4" w14:textId="77777777"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0"/>
        </w:rPr>
      </w:pPr>
      <w:r w:rsidRPr="00B56561">
        <w:rPr>
          <w:b/>
          <w:sz w:val="28"/>
          <w:szCs w:val="20"/>
        </w:rPr>
        <w:t xml:space="preserve">10. </w:t>
      </w:r>
      <w:r w:rsidRPr="00B56561">
        <w:rPr>
          <w:b/>
          <w:bCs/>
          <w:sz w:val="28"/>
          <w:szCs w:val="20"/>
        </w:rPr>
        <w:t>Срок</w:t>
      </w:r>
      <w:r w:rsidRPr="00B56561">
        <w:rPr>
          <w:b/>
          <w:sz w:val="28"/>
          <w:szCs w:val="20"/>
        </w:rPr>
        <w:t xml:space="preserve"> действия Контракта</w:t>
      </w:r>
    </w:p>
    <w:p w14:paraId="4B3EE26D" w14:textId="77777777" w:rsidR="00B56561" w:rsidRPr="00B56561" w:rsidRDefault="00B56561" w:rsidP="00B56561">
      <w:pPr>
        <w:widowControl/>
        <w:autoSpaceDE w:val="0"/>
        <w:autoSpaceDN w:val="0"/>
        <w:adjustRightInd w:val="0"/>
        <w:snapToGrid/>
        <w:ind w:firstLine="709"/>
        <w:rPr>
          <w:spacing w:val="-8"/>
          <w:sz w:val="28"/>
          <w:szCs w:val="20"/>
        </w:rPr>
      </w:pPr>
      <w:r w:rsidRPr="00B56561">
        <w:rPr>
          <w:spacing w:val="-8"/>
          <w:sz w:val="28"/>
          <w:szCs w:val="20"/>
        </w:rPr>
        <w:t xml:space="preserve">10.1. Начало срока действия Контракта – с момента подписания обеими Сторонами Контракта. </w:t>
      </w:r>
    </w:p>
    <w:p w14:paraId="46814910" w14:textId="77777777" w:rsidR="00B56561" w:rsidRDefault="00B56561" w:rsidP="00B56561">
      <w:pPr>
        <w:widowControl/>
        <w:autoSpaceDE w:val="0"/>
        <w:autoSpaceDN w:val="0"/>
        <w:adjustRightInd w:val="0"/>
        <w:snapToGrid/>
        <w:ind w:firstLine="709"/>
        <w:rPr>
          <w:sz w:val="28"/>
          <w:szCs w:val="20"/>
        </w:rPr>
      </w:pPr>
      <w:r w:rsidRPr="00B56561">
        <w:rPr>
          <w:spacing w:val="-8"/>
          <w:sz w:val="28"/>
          <w:szCs w:val="20"/>
        </w:rPr>
        <w:t xml:space="preserve">10.2. </w:t>
      </w:r>
      <w:r w:rsidRPr="00B56561">
        <w:rPr>
          <w:sz w:val="28"/>
          <w:szCs w:val="20"/>
        </w:rPr>
        <w:t xml:space="preserve">Окончание срока действия Контракта – </w:t>
      </w:r>
      <w:r w:rsidR="00F75256">
        <w:rPr>
          <w:sz w:val="28"/>
          <w:szCs w:val="20"/>
        </w:rPr>
        <w:t>31</w:t>
      </w:r>
      <w:r w:rsidRPr="00B56561">
        <w:rPr>
          <w:sz w:val="28"/>
          <w:szCs w:val="20"/>
        </w:rPr>
        <w:t xml:space="preserve"> декабря 20</w:t>
      </w:r>
      <w:r w:rsidR="00F75256">
        <w:rPr>
          <w:sz w:val="28"/>
          <w:szCs w:val="20"/>
        </w:rPr>
        <w:t>2</w:t>
      </w:r>
      <w:r w:rsidR="00654B94">
        <w:rPr>
          <w:sz w:val="28"/>
          <w:szCs w:val="20"/>
        </w:rPr>
        <w:t>1</w:t>
      </w:r>
      <w:r w:rsidRPr="00B56561">
        <w:rPr>
          <w:sz w:val="28"/>
          <w:szCs w:val="20"/>
        </w:rPr>
        <w:t xml:space="preserve"> г.</w:t>
      </w:r>
    </w:p>
    <w:p w14:paraId="68DCC001" w14:textId="77777777" w:rsidR="002379AD" w:rsidRPr="00B56561" w:rsidRDefault="002379AD" w:rsidP="0095227A">
      <w:pPr>
        <w:widowControl/>
        <w:autoSpaceDE w:val="0"/>
        <w:autoSpaceDN w:val="0"/>
        <w:adjustRightInd w:val="0"/>
        <w:snapToGrid/>
        <w:ind w:firstLine="709"/>
        <w:rPr>
          <w:sz w:val="28"/>
          <w:szCs w:val="20"/>
        </w:rPr>
      </w:pPr>
      <w:r w:rsidRPr="00B56561">
        <w:rPr>
          <w:sz w:val="28"/>
          <w:szCs w:val="20"/>
        </w:rPr>
        <w:t>Обязанности Исполнителя, установленные подпунктом 6.2.2 Контракта, прекращаются с окончанием гарантийного периода.</w:t>
      </w:r>
    </w:p>
    <w:p w14:paraId="77BED45B" w14:textId="77777777"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8"/>
        </w:rPr>
      </w:pPr>
      <w:r w:rsidRPr="00B56561">
        <w:rPr>
          <w:b/>
          <w:sz w:val="28"/>
          <w:szCs w:val="28"/>
        </w:rPr>
        <w:t>11. Порядок разрешения споров</w:t>
      </w:r>
    </w:p>
    <w:p w14:paraId="6EE599C5" w14:textId="77777777" w:rsidR="00F75256" w:rsidRDefault="00F75256" w:rsidP="00F75256">
      <w:pPr>
        <w:tabs>
          <w:tab w:val="left" w:pos="1276"/>
        </w:tabs>
        <w:ind w:firstLine="709"/>
        <w:outlineLvl w:val="4"/>
        <w:rPr>
          <w:sz w:val="28"/>
          <w:szCs w:val="28"/>
        </w:rPr>
      </w:pPr>
      <w:r>
        <w:rPr>
          <w:sz w:val="28"/>
          <w:szCs w:val="28"/>
        </w:rPr>
        <w:t>11</w:t>
      </w:r>
      <w:r w:rsidRPr="00FD5428">
        <w:rPr>
          <w:sz w:val="28"/>
          <w:szCs w:val="28"/>
        </w:rPr>
        <w:t xml:space="preserve">.1. В случае возникновения между Заказчиком и </w:t>
      </w:r>
      <w:r>
        <w:rPr>
          <w:sz w:val="28"/>
          <w:szCs w:val="28"/>
        </w:rPr>
        <w:t>Исполнителем</w:t>
      </w:r>
      <w:r w:rsidRPr="00FD5428">
        <w:rPr>
          <w:sz w:val="28"/>
          <w:szCs w:val="28"/>
        </w:rPr>
        <w:t xml:space="preserve"> споров или разногласий, вытекающих из Контракта или связанных с ним, Стороны примут все меры к разрешению их путем переговоров между собой.</w:t>
      </w:r>
    </w:p>
    <w:p w14:paraId="79491E5D" w14:textId="77777777" w:rsidR="00F75256" w:rsidRDefault="00F75256" w:rsidP="00F75256">
      <w:pPr>
        <w:tabs>
          <w:tab w:val="left" w:pos="1276"/>
        </w:tabs>
        <w:ind w:firstLine="709"/>
        <w:outlineLvl w:val="4"/>
        <w:rPr>
          <w:sz w:val="28"/>
          <w:szCs w:val="28"/>
        </w:rPr>
      </w:pPr>
      <w:r>
        <w:rPr>
          <w:sz w:val="28"/>
          <w:szCs w:val="28"/>
        </w:rPr>
        <w:t>11.2.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(неустойка), а также действия, которые должны быть произведены Стороной для устранения нарушений.</w:t>
      </w:r>
    </w:p>
    <w:p w14:paraId="051EC31C" w14:textId="77777777" w:rsidR="00F75256" w:rsidRPr="00FD5428" w:rsidRDefault="00F75256" w:rsidP="00F75256">
      <w:pPr>
        <w:tabs>
          <w:tab w:val="left" w:pos="1276"/>
        </w:tabs>
        <w:ind w:firstLine="709"/>
        <w:outlineLvl w:val="4"/>
        <w:rPr>
          <w:sz w:val="28"/>
          <w:szCs w:val="28"/>
        </w:rPr>
      </w:pPr>
      <w:r>
        <w:rPr>
          <w:sz w:val="28"/>
          <w:szCs w:val="28"/>
        </w:rPr>
        <w:t>11.3.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082FBD40" w14:textId="77777777" w:rsidR="008D0766" w:rsidRDefault="00F75256" w:rsidP="0095227A">
      <w:pPr>
        <w:keepLines/>
        <w:tabs>
          <w:tab w:val="left" w:pos="1276"/>
        </w:tabs>
        <w:ind w:firstLine="709"/>
        <w:outlineLvl w:val="4"/>
        <w:rPr>
          <w:sz w:val="28"/>
          <w:szCs w:val="28"/>
        </w:rPr>
      </w:pPr>
      <w:bookmarkStart w:id="174" w:name="_Ref373071068"/>
      <w:r>
        <w:rPr>
          <w:sz w:val="28"/>
          <w:szCs w:val="28"/>
        </w:rPr>
        <w:t>11</w:t>
      </w:r>
      <w:r w:rsidRPr="00FD5428">
        <w:rPr>
          <w:sz w:val="28"/>
          <w:szCs w:val="28"/>
        </w:rPr>
        <w:t>.</w:t>
      </w:r>
      <w:r>
        <w:rPr>
          <w:sz w:val="28"/>
          <w:szCs w:val="28"/>
        </w:rPr>
        <w:t>4</w:t>
      </w:r>
      <w:r w:rsidRPr="00FD5428">
        <w:rPr>
          <w:sz w:val="28"/>
          <w:szCs w:val="28"/>
        </w:rPr>
        <w:t xml:space="preserve">. Если Сторонам не удастся разрешить споры и/или разногласия путем переговоров, то такие споры будут решаться в Арбитражном суде </w:t>
      </w:r>
      <w:r w:rsidRPr="00FD5428">
        <w:rPr>
          <w:sz w:val="28"/>
          <w:szCs w:val="28"/>
        </w:rPr>
        <w:br/>
        <w:t>г. Москвы, в соответствии с законодательством Российской Федерации.</w:t>
      </w:r>
      <w:bookmarkEnd w:id="174"/>
    </w:p>
    <w:p w14:paraId="2A7BFCF2" w14:textId="77777777"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8"/>
        </w:rPr>
      </w:pPr>
      <w:r w:rsidRPr="00B56561">
        <w:rPr>
          <w:b/>
          <w:sz w:val="28"/>
          <w:szCs w:val="28"/>
        </w:rPr>
        <w:lastRenderedPageBreak/>
        <w:t>12. Прочие условия Контракта</w:t>
      </w:r>
    </w:p>
    <w:p w14:paraId="71A38855" w14:textId="77777777" w:rsidR="00B56561" w:rsidRPr="00B56561" w:rsidRDefault="00B56561" w:rsidP="00B56561">
      <w:pPr>
        <w:widowControl/>
        <w:snapToGrid/>
        <w:spacing w:before="40" w:after="40"/>
        <w:ind w:firstLine="720"/>
        <w:rPr>
          <w:sz w:val="28"/>
          <w:szCs w:val="28"/>
        </w:rPr>
      </w:pPr>
      <w:r w:rsidRPr="00B56561">
        <w:rPr>
          <w:sz w:val="28"/>
          <w:szCs w:val="28"/>
        </w:rPr>
        <w:t xml:space="preserve">12.1. Все обязательства Сторон по Контракту являются существенным условием выполнения Контракта. </w:t>
      </w:r>
    </w:p>
    <w:p w14:paraId="29B21C77" w14:textId="77777777" w:rsidR="00B56561" w:rsidRPr="00B56561" w:rsidRDefault="00B56561" w:rsidP="00B56561">
      <w:pPr>
        <w:widowControl/>
        <w:autoSpaceDE w:val="0"/>
        <w:autoSpaceDN w:val="0"/>
        <w:adjustRightInd w:val="0"/>
        <w:snapToGrid/>
        <w:spacing w:before="40" w:after="40"/>
        <w:ind w:firstLine="709"/>
        <w:rPr>
          <w:sz w:val="28"/>
          <w:szCs w:val="28"/>
        </w:rPr>
      </w:pPr>
      <w:r w:rsidRPr="00B56561">
        <w:rPr>
          <w:sz w:val="28"/>
          <w:szCs w:val="28"/>
        </w:rPr>
        <w:t xml:space="preserve">12.2.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в форме преобразования, слияния или присоединения. </w:t>
      </w:r>
    </w:p>
    <w:p w14:paraId="30FAD72D" w14:textId="77777777" w:rsidR="00B56561" w:rsidRPr="00B56561" w:rsidRDefault="00B56561" w:rsidP="00B56561">
      <w:pPr>
        <w:widowControl/>
        <w:snapToGrid/>
        <w:spacing w:before="40" w:after="40"/>
        <w:ind w:firstLine="720"/>
        <w:rPr>
          <w:sz w:val="28"/>
          <w:szCs w:val="28"/>
        </w:rPr>
      </w:pPr>
      <w:r w:rsidRPr="00B56561">
        <w:rPr>
          <w:sz w:val="28"/>
          <w:szCs w:val="28"/>
        </w:rPr>
        <w:t>В случае перемены Заказчика права и обязанности Заказчика, предусмотренные Контрактом, переходят к новому Заказчику.</w:t>
      </w:r>
    </w:p>
    <w:p w14:paraId="221D99F0" w14:textId="77777777" w:rsidR="00B56561" w:rsidRPr="00B56561" w:rsidRDefault="00B56561" w:rsidP="00B56561">
      <w:pPr>
        <w:widowControl/>
        <w:snapToGrid/>
        <w:spacing w:before="40" w:after="40"/>
        <w:ind w:firstLine="720"/>
        <w:rPr>
          <w:sz w:val="28"/>
          <w:szCs w:val="28"/>
        </w:rPr>
      </w:pPr>
      <w:r w:rsidRPr="00B56561">
        <w:rPr>
          <w:sz w:val="28"/>
          <w:szCs w:val="28"/>
        </w:rPr>
        <w:t>12.3. Обеспечение исполнения Контракта ______________ (_________) в соответствии с законодательством Российской Федерации.</w:t>
      </w:r>
    </w:p>
    <w:p w14:paraId="64A755B1" w14:textId="77777777" w:rsidR="00B56561" w:rsidRPr="00B56561" w:rsidRDefault="00B56561" w:rsidP="00B56561">
      <w:pPr>
        <w:widowControl/>
        <w:snapToGrid/>
        <w:spacing w:before="40" w:after="40"/>
        <w:ind w:firstLine="720"/>
        <w:rPr>
          <w:sz w:val="28"/>
          <w:szCs w:val="28"/>
        </w:rPr>
      </w:pPr>
      <w:r w:rsidRPr="00B56561">
        <w:rPr>
          <w:sz w:val="28"/>
          <w:szCs w:val="28"/>
        </w:rPr>
        <w:t>12.4.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по Контракту, или ознакомления с ней третьих лиц, в том числе персональных данных.</w:t>
      </w:r>
    </w:p>
    <w:p w14:paraId="028F4869" w14:textId="77777777" w:rsidR="00B56561" w:rsidRPr="00B56561" w:rsidRDefault="00B56561" w:rsidP="00B56561">
      <w:pPr>
        <w:widowControl/>
        <w:snapToGrid/>
        <w:ind w:firstLine="709"/>
        <w:rPr>
          <w:sz w:val="28"/>
          <w:szCs w:val="28"/>
        </w:rPr>
      </w:pPr>
      <w:r w:rsidRPr="00B56561">
        <w:rPr>
          <w:sz w:val="28"/>
          <w:szCs w:val="28"/>
        </w:rPr>
        <w:t xml:space="preserve">12.5. </w:t>
      </w:r>
      <w:r w:rsidRPr="00B56561">
        <w:rPr>
          <w:rFonts w:eastAsiaTheme="minorHAnsi"/>
          <w:sz w:val="28"/>
          <w:szCs w:val="22"/>
          <w:lang w:eastAsia="en-US"/>
        </w:rPr>
        <w:t>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Контракта имеют одинаковую юридическую силу.</w:t>
      </w:r>
    </w:p>
    <w:p w14:paraId="4DD9A734" w14:textId="77777777" w:rsidR="00B56561" w:rsidRPr="00B56561" w:rsidRDefault="00B56561" w:rsidP="00B56561">
      <w:pPr>
        <w:widowControl/>
        <w:snapToGrid/>
        <w:ind w:firstLine="709"/>
        <w:rPr>
          <w:sz w:val="28"/>
          <w:szCs w:val="28"/>
        </w:rPr>
      </w:pPr>
      <w:r w:rsidRPr="00B56561">
        <w:rPr>
          <w:sz w:val="28"/>
          <w:szCs w:val="28"/>
        </w:rPr>
        <w:t>12.6.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а также обо всем случившимся, что может повлечь ущемление интересов Сторон в части, касающейся Контракта.</w:t>
      </w:r>
    </w:p>
    <w:p w14:paraId="31F0658A" w14:textId="77777777" w:rsidR="00B56561" w:rsidRPr="00B56561" w:rsidRDefault="00B56561" w:rsidP="00B56561">
      <w:pPr>
        <w:widowControl/>
        <w:snapToGrid/>
        <w:ind w:firstLine="709"/>
        <w:rPr>
          <w:spacing w:val="-4"/>
          <w:sz w:val="28"/>
          <w:szCs w:val="28"/>
        </w:rPr>
      </w:pPr>
      <w:r w:rsidRPr="00B56561">
        <w:rPr>
          <w:spacing w:val="-4"/>
          <w:sz w:val="28"/>
          <w:szCs w:val="28"/>
        </w:rPr>
        <w:t xml:space="preserve">12.7. Любое уведомление, которое одна Сторона направляет другой Стороне в соответствии с Контрактом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 или по адресу электронной почты, заказной почтой или курьером с последующим предоставлением оригинала. </w:t>
      </w:r>
    </w:p>
    <w:p w14:paraId="6E741BF9" w14:textId="77777777" w:rsidR="00B56561" w:rsidRPr="00B56561" w:rsidRDefault="00B56561" w:rsidP="00B56561">
      <w:pPr>
        <w:widowControl/>
        <w:snapToGrid/>
        <w:ind w:firstLine="709"/>
        <w:rPr>
          <w:spacing w:val="-4"/>
          <w:sz w:val="28"/>
          <w:szCs w:val="28"/>
        </w:rPr>
      </w:pPr>
      <w:r w:rsidRPr="00B56561">
        <w:rPr>
          <w:spacing w:val="-4"/>
          <w:sz w:val="28"/>
          <w:szCs w:val="28"/>
        </w:rPr>
        <w:t>12.8.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14:paraId="77620C2D" w14:textId="77777777" w:rsidR="00B56561" w:rsidRPr="00B56561" w:rsidRDefault="00B56561" w:rsidP="00B56561">
      <w:pPr>
        <w:widowControl/>
        <w:snapToGrid/>
        <w:spacing w:before="40" w:after="40"/>
        <w:ind w:firstLine="709"/>
        <w:rPr>
          <w:spacing w:val="-4"/>
          <w:sz w:val="28"/>
          <w:szCs w:val="28"/>
        </w:rPr>
      </w:pPr>
      <w:r w:rsidRPr="00B56561">
        <w:rPr>
          <w:spacing w:val="-4"/>
          <w:sz w:val="28"/>
          <w:szCs w:val="28"/>
        </w:rPr>
        <w:t>12.9. Все уведомления, сообщения, документы и материалы, предусмотренные Контрактом, считаются должным образом предоставленными, если переданы по следующим адресам:</w:t>
      </w:r>
    </w:p>
    <w:p w14:paraId="077A09C5" w14:textId="77777777" w:rsidR="00B56561" w:rsidRPr="00B56561" w:rsidRDefault="00B56561" w:rsidP="00B56561">
      <w:pPr>
        <w:widowControl/>
        <w:snapToGrid/>
        <w:spacing w:before="40" w:after="40"/>
        <w:ind w:firstLine="709"/>
        <w:rPr>
          <w:spacing w:val="-4"/>
          <w:sz w:val="28"/>
          <w:szCs w:val="28"/>
        </w:rPr>
      </w:pPr>
      <w:r w:rsidRPr="00B56561">
        <w:rPr>
          <w:spacing w:val="-4"/>
          <w:sz w:val="28"/>
          <w:szCs w:val="28"/>
        </w:rPr>
        <w:t xml:space="preserve">Для Заказчика: Федеральная служба государственной статистики, начальник Управления </w:t>
      </w:r>
      <w:r w:rsidR="00963D8F">
        <w:rPr>
          <w:spacing w:val="-4"/>
          <w:sz w:val="28"/>
          <w:szCs w:val="28"/>
        </w:rPr>
        <w:t xml:space="preserve"> цифрового  развития</w:t>
      </w:r>
      <w:r w:rsidRPr="00B56561">
        <w:rPr>
          <w:spacing w:val="-4"/>
          <w:sz w:val="28"/>
          <w:szCs w:val="28"/>
        </w:rPr>
        <w:t xml:space="preserve">, 107450, г. Москва, ул. Мясницкая, д. </w:t>
      </w:r>
      <w:r w:rsidRPr="00B56561">
        <w:rPr>
          <w:spacing w:val="-4"/>
          <w:sz w:val="28"/>
          <w:szCs w:val="28"/>
        </w:rPr>
        <w:lastRenderedPageBreak/>
        <w:t xml:space="preserve">39, строение 1, тел./факс: 8 (495) 632-90-73, </w:t>
      </w:r>
      <w:r w:rsidRPr="00B56561">
        <w:rPr>
          <w:spacing w:val="-4"/>
          <w:sz w:val="28"/>
          <w:szCs w:val="28"/>
        </w:rPr>
        <w:br/>
        <w:t>e-</w:t>
      </w:r>
      <w:proofErr w:type="spellStart"/>
      <w:r w:rsidRPr="00B56561">
        <w:rPr>
          <w:spacing w:val="-4"/>
          <w:sz w:val="28"/>
          <w:szCs w:val="28"/>
        </w:rPr>
        <w:t>mail</w:t>
      </w:r>
      <w:proofErr w:type="spellEnd"/>
      <w:r w:rsidRPr="00B56561">
        <w:rPr>
          <w:spacing w:val="-4"/>
          <w:sz w:val="28"/>
          <w:szCs w:val="28"/>
        </w:rPr>
        <w:t xml:space="preserve">: </w:t>
      </w:r>
      <w:hyperlink r:id="rId73" w:history="1">
        <w:r w:rsidRPr="00B56561">
          <w:rPr>
            <w:color w:val="0000CC"/>
            <w:spacing w:val="-4"/>
            <w:sz w:val="28"/>
            <w:szCs w:val="28"/>
          </w:rPr>
          <w:t>stat@gks.ru</w:t>
        </w:r>
      </w:hyperlink>
      <w:r w:rsidRPr="00B56561">
        <w:rPr>
          <w:spacing w:val="-4"/>
          <w:sz w:val="28"/>
          <w:szCs w:val="28"/>
        </w:rPr>
        <w:t>.</w:t>
      </w:r>
    </w:p>
    <w:p w14:paraId="6FD581F0" w14:textId="77777777" w:rsidR="00B56561" w:rsidRPr="00B56561" w:rsidRDefault="00B56561" w:rsidP="00B56561">
      <w:pPr>
        <w:widowControl/>
        <w:autoSpaceDE w:val="0"/>
        <w:autoSpaceDN w:val="0"/>
        <w:adjustRightInd w:val="0"/>
        <w:snapToGrid/>
        <w:spacing w:before="40" w:after="40"/>
        <w:ind w:firstLine="709"/>
        <w:rPr>
          <w:sz w:val="28"/>
          <w:szCs w:val="28"/>
        </w:rPr>
      </w:pPr>
      <w:r w:rsidRPr="00B56561">
        <w:rPr>
          <w:sz w:val="28"/>
          <w:szCs w:val="28"/>
        </w:rPr>
        <w:t xml:space="preserve">Для Исполнителя: _________________________________ (полное наименование организации Исполнителя, адрес для почтовых отправлений, телефон ___________________, факс______________; </w:t>
      </w:r>
      <w:r w:rsidRPr="00B56561">
        <w:rPr>
          <w:sz w:val="28"/>
          <w:szCs w:val="28"/>
          <w:lang w:val="en-US"/>
        </w:rPr>
        <w:t>e</w:t>
      </w:r>
      <w:r w:rsidRPr="00B56561">
        <w:rPr>
          <w:sz w:val="28"/>
          <w:szCs w:val="28"/>
        </w:rPr>
        <w:t>-</w:t>
      </w:r>
      <w:r w:rsidRPr="00B56561">
        <w:rPr>
          <w:sz w:val="28"/>
          <w:szCs w:val="28"/>
          <w:lang w:val="en-US"/>
        </w:rPr>
        <w:t>mail</w:t>
      </w:r>
      <w:r w:rsidRPr="00B56561">
        <w:rPr>
          <w:sz w:val="28"/>
          <w:szCs w:val="28"/>
        </w:rPr>
        <w:t xml:space="preserve"> _____________. </w:t>
      </w:r>
    </w:p>
    <w:p w14:paraId="6CE6B6F1" w14:textId="77777777" w:rsidR="00B56561" w:rsidRPr="00B56561" w:rsidRDefault="00B56561" w:rsidP="00B56561">
      <w:pPr>
        <w:widowControl/>
        <w:snapToGrid/>
        <w:spacing w:before="40" w:after="40"/>
        <w:ind w:firstLine="709"/>
        <w:rPr>
          <w:spacing w:val="-4"/>
          <w:sz w:val="28"/>
          <w:szCs w:val="28"/>
        </w:rPr>
      </w:pPr>
      <w:r w:rsidRPr="00B56561">
        <w:rPr>
          <w:spacing w:val="-4"/>
          <w:sz w:val="28"/>
          <w:szCs w:val="28"/>
        </w:rPr>
        <w:t>12.10. Неисполнение Стороной обязательств, предусмотренных пунктами 12.6 - 12.9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и направлением другой Стороне предусмотренных Контрактом документов и уведомлений.</w:t>
      </w:r>
    </w:p>
    <w:p w14:paraId="6A0524F9" w14:textId="77777777" w:rsidR="00B56561" w:rsidRPr="00B56561" w:rsidRDefault="00B56561" w:rsidP="00B56561">
      <w:pPr>
        <w:widowControl/>
        <w:snapToGrid/>
        <w:spacing w:before="40" w:after="40"/>
        <w:ind w:firstLine="709"/>
        <w:rPr>
          <w:sz w:val="28"/>
          <w:szCs w:val="28"/>
        </w:rPr>
      </w:pPr>
      <w:r w:rsidRPr="00B56561">
        <w:rPr>
          <w:sz w:val="28"/>
          <w:szCs w:val="28"/>
        </w:rPr>
        <w:t>12.11. К Контракту прилагаются и являются неотъемлемой его частью:</w:t>
      </w:r>
    </w:p>
    <w:p w14:paraId="6268542C" w14:textId="77777777" w:rsidR="00B56561" w:rsidRPr="00B56561" w:rsidRDefault="00B56561" w:rsidP="00B56561">
      <w:pPr>
        <w:widowControl/>
        <w:numPr>
          <w:ilvl w:val="0"/>
          <w:numId w:val="17"/>
        </w:numPr>
        <w:autoSpaceDE w:val="0"/>
        <w:autoSpaceDN w:val="0"/>
        <w:adjustRightInd w:val="0"/>
        <w:snapToGrid/>
        <w:spacing w:before="40" w:after="40" w:line="276" w:lineRule="auto"/>
        <w:jc w:val="left"/>
        <w:rPr>
          <w:sz w:val="28"/>
          <w:szCs w:val="28"/>
        </w:rPr>
      </w:pPr>
      <w:r w:rsidRPr="00B56561">
        <w:rPr>
          <w:sz w:val="28"/>
          <w:szCs w:val="28"/>
        </w:rPr>
        <w:t>Техническое задание (Приложение № 1 к Контракту).</w:t>
      </w:r>
    </w:p>
    <w:p w14:paraId="57721584" w14:textId="77777777" w:rsidR="00B56561" w:rsidRPr="00B56561" w:rsidRDefault="00B56561" w:rsidP="00B56561">
      <w:pPr>
        <w:widowControl/>
        <w:numPr>
          <w:ilvl w:val="0"/>
          <w:numId w:val="17"/>
        </w:numPr>
        <w:autoSpaceDE w:val="0"/>
        <w:autoSpaceDN w:val="0"/>
        <w:adjustRightInd w:val="0"/>
        <w:snapToGrid/>
        <w:spacing w:before="40" w:after="40" w:line="276" w:lineRule="auto"/>
        <w:jc w:val="left"/>
        <w:rPr>
          <w:sz w:val="28"/>
          <w:szCs w:val="28"/>
        </w:rPr>
      </w:pPr>
      <w:r w:rsidRPr="00B56561">
        <w:rPr>
          <w:sz w:val="28"/>
          <w:szCs w:val="28"/>
        </w:rPr>
        <w:t xml:space="preserve">Календарный план </w:t>
      </w:r>
      <w:r w:rsidR="00F75256">
        <w:rPr>
          <w:sz w:val="28"/>
          <w:szCs w:val="28"/>
        </w:rPr>
        <w:t xml:space="preserve">оказания услуг </w:t>
      </w:r>
      <w:r w:rsidRPr="00B56561">
        <w:rPr>
          <w:sz w:val="28"/>
          <w:szCs w:val="28"/>
        </w:rPr>
        <w:t>(Приложение № 2 к Контракту).</w:t>
      </w:r>
    </w:p>
    <w:p w14:paraId="4EB05A9E" w14:textId="77777777"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8"/>
        </w:rPr>
      </w:pPr>
      <w:r w:rsidRPr="00B56561">
        <w:rPr>
          <w:b/>
          <w:sz w:val="28"/>
          <w:szCs w:val="28"/>
        </w:rPr>
        <w:t>13. Юридические адреса, платежные реквизиты Сторон</w:t>
      </w:r>
    </w:p>
    <w:p w14:paraId="5E914E4A" w14:textId="77777777" w:rsidR="00B56561" w:rsidRPr="00B56561" w:rsidRDefault="00B56561" w:rsidP="00B56561">
      <w:pPr>
        <w:widowControl/>
        <w:autoSpaceDE w:val="0"/>
        <w:autoSpaceDN w:val="0"/>
        <w:adjustRightInd w:val="0"/>
        <w:snapToGrid/>
        <w:ind w:firstLine="709"/>
        <w:rPr>
          <w:sz w:val="28"/>
          <w:szCs w:val="28"/>
        </w:rPr>
      </w:pPr>
      <w:r w:rsidRPr="00B56561">
        <w:rPr>
          <w:sz w:val="28"/>
          <w:szCs w:val="28"/>
        </w:rPr>
        <w:t>13.1. Заказчик:</w:t>
      </w:r>
    </w:p>
    <w:p w14:paraId="0775667F" w14:textId="77777777" w:rsidR="00B56561" w:rsidRPr="00B56561" w:rsidRDefault="00B56561" w:rsidP="00B56561">
      <w:pPr>
        <w:widowControl/>
        <w:autoSpaceDE w:val="0"/>
        <w:autoSpaceDN w:val="0"/>
        <w:adjustRightInd w:val="0"/>
        <w:snapToGrid/>
        <w:ind w:firstLine="709"/>
        <w:rPr>
          <w:sz w:val="28"/>
          <w:szCs w:val="28"/>
        </w:rPr>
      </w:pPr>
      <w:r w:rsidRPr="00B56561">
        <w:rPr>
          <w:sz w:val="28"/>
          <w:szCs w:val="28"/>
        </w:rPr>
        <w:t>Наименование: Федеральная служба государственной статистики (Росстат).</w:t>
      </w:r>
    </w:p>
    <w:p w14:paraId="3DE9C20C" w14:textId="77777777"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ИНН 7708234640, КПП 770801001 </w:t>
      </w:r>
    </w:p>
    <w:p w14:paraId="4BC60AC5" w14:textId="77777777"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Адрес: </w:t>
      </w:r>
      <w:smartTag w:uri="urn:schemas-microsoft-com:office:smarttags" w:element="metricconverter">
        <w:smartTagPr>
          <w:attr w:name="ProductID" w:val="107450, г"/>
        </w:smartTagPr>
        <w:r w:rsidRPr="00B56561">
          <w:rPr>
            <w:sz w:val="28"/>
            <w:szCs w:val="28"/>
          </w:rPr>
          <w:t>107450, г</w:t>
        </w:r>
      </w:smartTag>
      <w:r w:rsidRPr="00B56561">
        <w:rPr>
          <w:sz w:val="28"/>
          <w:szCs w:val="28"/>
        </w:rPr>
        <w:t xml:space="preserve">. Москва, ул. Мясницкая, д. 39, строение 1. </w:t>
      </w:r>
    </w:p>
    <w:p w14:paraId="0797FB31" w14:textId="77777777" w:rsidR="00B56561" w:rsidRPr="00B56561" w:rsidRDefault="00B56561" w:rsidP="00B56561">
      <w:pPr>
        <w:widowControl/>
        <w:autoSpaceDE w:val="0"/>
        <w:autoSpaceDN w:val="0"/>
        <w:adjustRightInd w:val="0"/>
        <w:snapToGrid/>
        <w:ind w:firstLine="709"/>
        <w:rPr>
          <w:sz w:val="28"/>
          <w:szCs w:val="28"/>
        </w:rPr>
      </w:pPr>
      <w:r w:rsidRPr="00B56561">
        <w:rPr>
          <w:sz w:val="28"/>
          <w:szCs w:val="28"/>
        </w:rPr>
        <w:t>Межрегиональное операционное УФК</w:t>
      </w:r>
    </w:p>
    <w:p w14:paraId="6C8C2F2F" w14:textId="77777777" w:rsidR="00B56561" w:rsidRPr="00B56561" w:rsidRDefault="00B56561" w:rsidP="00B56561">
      <w:pPr>
        <w:widowControl/>
        <w:autoSpaceDE w:val="0"/>
        <w:autoSpaceDN w:val="0"/>
        <w:adjustRightInd w:val="0"/>
        <w:snapToGrid/>
        <w:ind w:firstLine="709"/>
        <w:rPr>
          <w:sz w:val="28"/>
          <w:szCs w:val="28"/>
        </w:rPr>
      </w:pPr>
      <w:r w:rsidRPr="00B56561">
        <w:rPr>
          <w:sz w:val="28"/>
          <w:szCs w:val="28"/>
        </w:rPr>
        <w:t>Банковские реквизиты: _________________________</w:t>
      </w:r>
    </w:p>
    <w:p w14:paraId="58FB1A9B" w14:textId="77777777" w:rsidR="00B56561" w:rsidRPr="00B56561" w:rsidRDefault="00B56561" w:rsidP="00B56561">
      <w:pPr>
        <w:widowControl/>
        <w:autoSpaceDE w:val="0"/>
        <w:autoSpaceDN w:val="0"/>
        <w:adjustRightInd w:val="0"/>
        <w:snapToGrid/>
        <w:ind w:firstLine="709"/>
        <w:rPr>
          <w:sz w:val="28"/>
          <w:szCs w:val="28"/>
        </w:rPr>
      </w:pPr>
      <w:r w:rsidRPr="00B56561">
        <w:rPr>
          <w:sz w:val="28"/>
          <w:szCs w:val="28"/>
        </w:rPr>
        <w:t>13.2. Исполнитель:</w:t>
      </w:r>
    </w:p>
    <w:p w14:paraId="343881F4" w14:textId="77777777" w:rsidR="00B56561" w:rsidRPr="00B56561" w:rsidRDefault="00B56561" w:rsidP="00B56561">
      <w:pPr>
        <w:widowControl/>
        <w:autoSpaceDE w:val="0"/>
        <w:autoSpaceDN w:val="0"/>
        <w:adjustRightInd w:val="0"/>
        <w:snapToGrid/>
        <w:ind w:firstLine="709"/>
        <w:rPr>
          <w:sz w:val="28"/>
          <w:szCs w:val="28"/>
        </w:rPr>
      </w:pPr>
      <w:r w:rsidRPr="00B56561">
        <w:rPr>
          <w:sz w:val="28"/>
          <w:szCs w:val="28"/>
        </w:rPr>
        <w:t>Наименование: _______________</w:t>
      </w:r>
    </w:p>
    <w:p w14:paraId="76DE38B7" w14:textId="77777777" w:rsidR="00B56561" w:rsidRPr="00B56561" w:rsidRDefault="00B56561" w:rsidP="00B56561">
      <w:pPr>
        <w:widowControl/>
        <w:autoSpaceDE w:val="0"/>
        <w:autoSpaceDN w:val="0"/>
        <w:adjustRightInd w:val="0"/>
        <w:snapToGrid/>
        <w:ind w:firstLine="709"/>
        <w:rPr>
          <w:sz w:val="28"/>
          <w:szCs w:val="28"/>
        </w:rPr>
      </w:pPr>
      <w:r w:rsidRPr="00B56561">
        <w:rPr>
          <w:sz w:val="28"/>
          <w:szCs w:val="28"/>
        </w:rPr>
        <w:t>ИНН/КПП:</w:t>
      </w:r>
    </w:p>
    <w:p w14:paraId="4632C4D5" w14:textId="77777777" w:rsidR="00B56561" w:rsidRPr="00B56561" w:rsidRDefault="00B56561" w:rsidP="00B56561">
      <w:pPr>
        <w:widowControl/>
        <w:autoSpaceDE w:val="0"/>
        <w:autoSpaceDN w:val="0"/>
        <w:adjustRightInd w:val="0"/>
        <w:snapToGrid/>
        <w:ind w:firstLine="709"/>
        <w:rPr>
          <w:sz w:val="28"/>
          <w:szCs w:val="28"/>
        </w:rPr>
      </w:pPr>
      <w:r w:rsidRPr="00B56561">
        <w:rPr>
          <w:sz w:val="28"/>
          <w:szCs w:val="28"/>
        </w:rPr>
        <w:t>Адрес: _________</w:t>
      </w:r>
    </w:p>
    <w:p w14:paraId="24B5FF10" w14:textId="77777777" w:rsidR="00B56561" w:rsidRPr="00B56561" w:rsidRDefault="00B56561" w:rsidP="00B56561">
      <w:pPr>
        <w:widowControl/>
        <w:autoSpaceDE w:val="0"/>
        <w:autoSpaceDN w:val="0"/>
        <w:adjustRightInd w:val="0"/>
        <w:snapToGrid/>
        <w:ind w:firstLine="709"/>
        <w:rPr>
          <w:sz w:val="28"/>
          <w:szCs w:val="28"/>
        </w:rPr>
      </w:pPr>
      <w:r w:rsidRPr="00B56561">
        <w:rPr>
          <w:sz w:val="28"/>
          <w:szCs w:val="28"/>
        </w:rPr>
        <w:t>Адрес почтовый:________________</w:t>
      </w:r>
    </w:p>
    <w:p w14:paraId="7506E0ED" w14:textId="77777777" w:rsidR="00B56561" w:rsidRPr="00B56561" w:rsidRDefault="00B56561" w:rsidP="00B56561">
      <w:pPr>
        <w:widowControl/>
        <w:autoSpaceDE w:val="0"/>
        <w:autoSpaceDN w:val="0"/>
        <w:adjustRightInd w:val="0"/>
        <w:snapToGrid/>
        <w:ind w:firstLine="709"/>
        <w:rPr>
          <w:sz w:val="28"/>
          <w:szCs w:val="28"/>
        </w:rPr>
      </w:pPr>
    </w:p>
    <w:p w14:paraId="23EFD551" w14:textId="77777777"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Банковские реквизиты: ____________ </w:t>
      </w:r>
    </w:p>
    <w:p w14:paraId="42D74996" w14:textId="77777777" w:rsidR="00B56561" w:rsidRPr="00B56561" w:rsidRDefault="00B56561" w:rsidP="00B56561">
      <w:pPr>
        <w:widowControl/>
        <w:autoSpaceDE w:val="0"/>
        <w:autoSpaceDN w:val="0"/>
        <w:adjustRightInd w:val="0"/>
        <w:snapToGrid/>
        <w:ind w:firstLine="709"/>
        <w:rPr>
          <w:sz w:val="28"/>
          <w:szCs w:val="28"/>
        </w:rPr>
      </w:pPr>
      <w:r w:rsidRPr="00B56561">
        <w:rPr>
          <w:sz w:val="28"/>
          <w:szCs w:val="28"/>
        </w:rPr>
        <w:t>(телефон): ____________</w:t>
      </w:r>
    </w:p>
    <w:p w14:paraId="582ECC11" w14:textId="77777777" w:rsidR="00B56561" w:rsidRPr="00B56561" w:rsidRDefault="00B56561" w:rsidP="00B56561">
      <w:pPr>
        <w:widowControl/>
        <w:autoSpaceDE w:val="0"/>
        <w:autoSpaceDN w:val="0"/>
        <w:adjustRightInd w:val="0"/>
        <w:snapToGrid/>
        <w:ind w:firstLine="709"/>
        <w:rPr>
          <w:sz w:val="28"/>
          <w:szCs w:val="28"/>
        </w:rPr>
      </w:pPr>
    </w:p>
    <w:p w14:paraId="16579A72" w14:textId="77777777" w:rsidR="00B56561" w:rsidRPr="00B56561" w:rsidRDefault="00B56561" w:rsidP="00DD07F2">
      <w:pPr>
        <w:widowControl/>
        <w:autoSpaceDE w:val="0"/>
        <w:autoSpaceDN w:val="0"/>
        <w:adjustRightInd w:val="0"/>
        <w:snapToGrid/>
        <w:ind w:firstLine="709"/>
        <w:rPr>
          <w:sz w:val="28"/>
          <w:szCs w:val="28"/>
        </w:rPr>
      </w:pPr>
      <w:r w:rsidRPr="00B56561">
        <w:rPr>
          <w:sz w:val="28"/>
          <w:szCs w:val="28"/>
        </w:rPr>
        <w:t>13.3. Об изменении адреса или платежных реквизитов Стороны обязаны уведомить друг друга в пятидневный срок, при этом дополнительное соглашение к Контракту не заключается.</w:t>
      </w:r>
    </w:p>
    <w:p w14:paraId="39CCBAF7" w14:textId="77777777" w:rsidR="00B56561" w:rsidRPr="00B56561" w:rsidRDefault="00B56561" w:rsidP="00B56561">
      <w:pPr>
        <w:widowControl/>
        <w:autoSpaceDE w:val="0"/>
        <w:autoSpaceDN w:val="0"/>
        <w:adjustRightInd w:val="0"/>
        <w:snapToGrid/>
        <w:spacing w:line="276" w:lineRule="auto"/>
        <w:ind w:firstLine="709"/>
        <w:rPr>
          <w:sz w:val="28"/>
          <w:szCs w:val="28"/>
        </w:rPr>
      </w:pPr>
    </w:p>
    <w:tbl>
      <w:tblPr>
        <w:tblW w:w="9889" w:type="dxa"/>
        <w:tblLayout w:type="fixed"/>
        <w:tblLook w:val="0000" w:firstRow="0" w:lastRow="0" w:firstColumn="0" w:lastColumn="0" w:noHBand="0" w:noVBand="0"/>
      </w:tblPr>
      <w:tblGrid>
        <w:gridCol w:w="4944"/>
        <w:gridCol w:w="4945"/>
      </w:tblGrid>
      <w:tr w:rsidR="00B56561" w:rsidRPr="00B56561" w14:paraId="7499E0B5" w14:textId="77777777" w:rsidTr="00B56561">
        <w:trPr>
          <w:trHeight w:val="2390"/>
        </w:trPr>
        <w:tc>
          <w:tcPr>
            <w:tcW w:w="4944" w:type="dxa"/>
          </w:tcPr>
          <w:p w14:paraId="7E2D6E5E" w14:textId="77777777"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lastRenderedPageBreak/>
              <w:t>Заказчик:</w:t>
            </w:r>
          </w:p>
          <w:p w14:paraId="2FF007C8" w14:textId="77777777"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w:t>
            </w:r>
          </w:p>
          <w:p w14:paraId="26675268" w14:textId="77777777"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 xml:space="preserve">Федеральной службы </w:t>
            </w:r>
          </w:p>
          <w:p w14:paraId="64D135F2" w14:textId="77777777"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государственной статистики</w:t>
            </w:r>
          </w:p>
          <w:p w14:paraId="490F80C5" w14:textId="77777777" w:rsidR="00B56561" w:rsidRPr="00B56561" w:rsidRDefault="00B56561" w:rsidP="00B56561">
            <w:pPr>
              <w:widowControl/>
              <w:autoSpaceDE w:val="0"/>
              <w:autoSpaceDN w:val="0"/>
              <w:adjustRightInd w:val="0"/>
              <w:snapToGrid/>
              <w:spacing w:line="276" w:lineRule="auto"/>
              <w:ind w:firstLine="0"/>
              <w:rPr>
                <w:sz w:val="28"/>
                <w:szCs w:val="28"/>
              </w:rPr>
            </w:pPr>
          </w:p>
          <w:p w14:paraId="72CBE912" w14:textId="77777777"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 (Ф.И.О.)</w:t>
            </w:r>
          </w:p>
          <w:p w14:paraId="13B939C6" w14:textId="77777777" w:rsidR="00B56561" w:rsidRPr="00B56561" w:rsidRDefault="00B56561" w:rsidP="00C80C24">
            <w:pPr>
              <w:widowControl/>
              <w:autoSpaceDE w:val="0"/>
              <w:autoSpaceDN w:val="0"/>
              <w:adjustRightInd w:val="0"/>
              <w:snapToGrid/>
              <w:spacing w:before="120" w:line="276" w:lineRule="auto"/>
              <w:ind w:firstLine="0"/>
              <w:rPr>
                <w:sz w:val="28"/>
                <w:szCs w:val="28"/>
              </w:rPr>
            </w:pPr>
            <w:r w:rsidRPr="00B56561">
              <w:rPr>
                <w:sz w:val="28"/>
                <w:szCs w:val="28"/>
              </w:rPr>
              <w:t>М.П.   «___» ________ 20</w:t>
            </w:r>
            <w:r w:rsidR="00C80C24">
              <w:rPr>
                <w:sz w:val="28"/>
                <w:szCs w:val="28"/>
              </w:rPr>
              <w:t>_</w:t>
            </w:r>
            <w:r w:rsidRPr="00B56561">
              <w:rPr>
                <w:sz w:val="28"/>
                <w:szCs w:val="28"/>
                <w:lang w:val="en-US"/>
              </w:rPr>
              <w:t>_</w:t>
            </w:r>
            <w:r w:rsidRPr="00B56561">
              <w:rPr>
                <w:sz w:val="28"/>
                <w:szCs w:val="28"/>
              </w:rPr>
              <w:t xml:space="preserve"> г.</w:t>
            </w:r>
          </w:p>
        </w:tc>
        <w:tc>
          <w:tcPr>
            <w:tcW w:w="4945" w:type="dxa"/>
          </w:tcPr>
          <w:p w14:paraId="43EA1980" w14:textId="77777777" w:rsidR="00B56561" w:rsidRPr="00B56561" w:rsidRDefault="00B56561" w:rsidP="00B56561">
            <w:pPr>
              <w:widowControl/>
              <w:suppressAutoHyphens/>
              <w:autoSpaceDE w:val="0"/>
              <w:autoSpaceDN w:val="0"/>
              <w:adjustRightInd w:val="0"/>
              <w:snapToGrid/>
              <w:spacing w:line="276" w:lineRule="auto"/>
              <w:ind w:firstLine="0"/>
              <w:rPr>
                <w:sz w:val="28"/>
                <w:szCs w:val="28"/>
              </w:rPr>
            </w:pPr>
            <w:r w:rsidRPr="00B56561">
              <w:rPr>
                <w:sz w:val="28"/>
                <w:szCs w:val="28"/>
              </w:rPr>
              <w:t>Исполнитель:</w:t>
            </w:r>
          </w:p>
          <w:p w14:paraId="06E122AA" w14:textId="77777777"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w:t>
            </w:r>
          </w:p>
          <w:p w14:paraId="05FB7B19" w14:textId="77777777"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w:t>
            </w:r>
          </w:p>
          <w:p w14:paraId="1BAE2F6C" w14:textId="77777777" w:rsidR="00B56561" w:rsidRPr="00B56561" w:rsidRDefault="00B56561" w:rsidP="00B56561">
            <w:pPr>
              <w:widowControl/>
              <w:autoSpaceDE w:val="0"/>
              <w:autoSpaceDN w:val="0"/>
              <w:adjustRightInd w:val="0"/>
              <w:snapToGrid/>
              <w:spacing w:line="276" w:lineRule="auto"/>
              <w:ind w:firstLine="0"/>
              <w:rPr>
                <w:sz w:val="28"/>
                <w:szCs w:val="28"/>
              </w:rPr>
            </w:pPr>
          </w:p>
          <w:p w14:paraId="045E04B3" w14:textId="77777777" w:rsidR="00B56561" w:rsidRPr="00B56561" w:rsidRDefault="00B56561" w:rsidP="00B56561">
            <w:pPr>
              <w:widowControl/>
              <w:autoSpaceDE w:val="0"/>
              <w:autoSpaceDN w:val="0"/>
              <w:adjustRightInd w:val="0"/>
              <w:snapToGrid/>
              <w:spacing w:line="276" w:lineRule="auto"/>
              <w:ind w:firstLine="0"/>
              <w:rPr>
                <w:sz w:val="28"/>
                <w:szCs w:val="28"/>
              </w:rPr>
            </w:pPr>
          </w:p>
          <w:p w14:paraId="25E6FEED" w14:textId="77777777"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 (Ф.И.О.)</w:t>
            </w:r>
          </w:p>
          <w:p w14:paraId="29CE90E8" w14:textId="77777777" w:rsidR="00B56561" w:rsidRPr="00B56561" w:rsidRDefault="00B56561" w:rsidP="00C80C24">
            <w:pPr>
              <w:widowControl/>
              <w:autoSpaceDE w:val="0"/>
              <w:autoSpaceDN w:val="0"/>
              <w:adjustRightInd w:val="0"/>
              <w:snapToGrid/>
              <w:spacing w:before="120" w:line="276" w:lineRule="auto"/>
              <w:ind w:firstLine="0"/>
              <w:rPr>
                <w:sz w:val="28"/>
                <w:szCs w:val="28"/>
              </w:rPr>
            </w:pPr>
            <w:r w:rsidRPr="00B56561">
              <w:rPr>
                <w:sz w:val="28"/>
                <w:szCs w:val="28"/>
              </w:rPr>
              <w:t>М.П.   «___» ________ 20</w:t>
            </w:r>
            <w:r w:rsidR="00C80C24">
              <w:rPr>
                <w:sz w:val="28"/>
                <w:szCs w:val="28"/>
              </w:rPr>
              <w:t>_</w:t>
            </w:r>
            <w:r w:rsidRPr="00B56561">
              <w:rPr>
                <w:sz w:val="28"/>
                <w:szCs w:val="28"/>
                <w:lang w:val="en-US"/>
              </w:rPr>
              <w:t>_</w:t>
            </w:r>
            <w:r w:rsidRPr="00B56561">
              <w:rPr>
                <w:sz w:val="28"/>
                <w:szCs w:val="28"/>
              </w:rPr>
              <w:t xml:space="preserve"> г.</w:t>
            </w:r>
          </w:p>
        </w:tc>
      </w:tr>
    </w:tbl>
    <w:p w14:paraId="4E4E6415" w14:textId="77777777" w:rsidR="00B56561" w:rsidRPr="00B56561" w:rsidRDefault="00B56561" w:rsidP="00B56561">
      <w:pPr>
        <w:widowControl/>
        <w:tabs>
          <w:tab w:val="left" w:pos="1515"/>
        </w:tabs>
        <w:autoSpaceDE w:val="0"/>
        <w:autoSpaceDN w:val="0"/>
        <w:adjustRightInd w:val="0"/>
        <w:snapToGrid/>
        <w:spacing w:line="360" w:lineRule="auto"/>
        <w:ind w:firstLine="709"/>
        <w:jc w:val="left"/>
        <w:rPr>
          <w:sz w:val="20"/>
          <w:szCs w:val="20"/>
        </w:rPr>
      </w:pPr>
      <w:r w:rsidRPr="00B56561">
        <w:rPr>
          <w:sz w:val="20"/>
          <w:szCs w:val="20"/>
        </w:rPr>
        <w:br w:type="page"/>
      </w:r>
    </w:p>
    <w:p w14:paraId="30625BDC" w14:textId="77777777" w:rsidR="00B56561" w:rsidRPr="00B56561" w:rsidRDefault="00B56561" w:rsidP="00B56561">
      <w:pPr>
        <w:widowControl/>
        <w:autoSpaceDE w:val="0"/>
        <w:autoSpaceDN w:val="0"/>
        <w:adjustRightInd w:val="0"/>
        <w:snapToGrid/>
        <w:ind w:left="6237" w:firstLine="0"/>
        <w:jc w:val="left"/>
      </w:pPr>
      <w:r w:rsidRPr="00B56561">
        <w:lastRenderedPageBreak/>
        <w:t>Приложение № 1</w:t>
      </w:r>
    </w:p>
    <w:p w14:paraId="486AE5C8" w14:textId="77777777" w:rsidR="00B56561" w:rsidRPr="00B56561" w:rsidRDefault="00B56561" w:rsidP="00B56561">
      <w:pPr>
        <w:widowControl/>
        <w:autoSpaceDE w:val="0"/>
        <w:autoSpaceDN w:val="0"/>
        <w:adjustRightInd w:val="0"/>
        <w:snapToGrid/>
        <w:ind w:left="6237" w:right="-2" w:firstLine="0"/>
        <w:jc w:val="left"/>
      </w:pPr>
      <w:r w:rsidRPr="00B56561">
        <w:t>к Государственному контракту № _______________________</w:t>
      </w:r>
    </w:p>
    <w:p w14:paraId="47FE01D9" w14:textId="77777777" w:rsidR="00B56561" w:rsidRPr="00B56561" w:rsidRDefault="00B56561" w:rsidP="00B56561">
      <w:pPr>
        <w:widowControl/>
        <w:autoSpaceDE w:val="0"/>
        <w:autoSpaceDN w:val="0"/>
        <w:adjustRightInd w:val="0"/>
        <w:snapToGrid/>
        <w:ind w:left="6237" w:right="-2" w:firstLine="0"/>
        <w:jc w:val="left"/>
      </w:pPr>
      <w:r w:rsidRPr="00B56561">
        <w:t>от «___» ________</w:t>
      </w:r>
      <w:r w:rsidRPr="00B56561">
        <w:rPr>
          <w:u w:val="single"/>
        </w:rPr>
        <w:t xml:space="preserve"> </w:t>
      </w:r>
      <w:r w:rsidRPr="00B56561">
        <w:t>20</w:t>
      </w:r>
      <w:r w:rsidR="00C80C24">
        <w:t>_</w:t>
      </w:r>
      <w:r w:rsidRPr="00B56561">
        <w:t>_ г.</w:t>
      </w:r>
    </w:p>
    <w:p w14:paraId="7699B3A7" w14:textId="77777777" w:rsidR="00B56561" w:rsidRPr="00B56561" w:rsidRDefault="00B56561" w:rsidP="00B56561">
      <w:pPr>
        <w:widowControl/>
        <w:autoSpaceDE w:val="0"/>
        <w:autoSpaceDN w:val="0"/>
        <w:adjustRightInd w:val="0"/>
        <w:snapToGrid/>
        <w:spacing w:before="120" w:after="120" w:line="360" w:lineRule="auto"/>
        <w:ind w:left="1418" w:right="1418" w:firstLine="851"/>
        <w:jc w:val="right"/>
        <w:rPr>
          <w:b/>
          <w:bCs/>
        </w:rPr>
      </w:pPr>
    </w:p>
    <w:p w14:paraId="018DF500" w14:textId="77777777" w:rsidR="00B56561" w:rsidRPr="00B56561" w:rsidRDefault="00B56561" w:rsidP="00B56561">
      <w:pPr>
        <w:widowControl/>
        <w:autoSpaceDE w:val="0"/>
        <w:autoSpaceDN w:val="0"/>
        <w:adjustRightInd w:val="0"/>
        <w:snapToGrid/>
        <w:spacing w:before="120" w:after="120" w:line="360" w:lineRule="auto"/>
        <w:ind w:left="1418" w:right="1418" w:firstLine="851"/>
        <w:jc w:val="right"/>
        <w:rPr>
          <w:b/>
          <w:bCs/>
          <w:sz w:val="20"/>
          <w:szCs w:val="20"/>
        </w:rPr>
      </w:pPr>
    </w:p>
    <w:p w14:paraId="3DFCA0B2" w14:textId="77777777" w:rsidR="00B56561" w:rsidRPr="00B56561" w:rsidRDefault="00B56561" w:rsidP="00B56561">
      <w:pPr>
        <w:widowControl/>
        <w:autoSpaceDE w:val="0"/>
        <w:autoSpaceDN w:val="0"/>
        <w:adjustRightInd w:val="0"/>
        <w:snapToGrid/>
        <w:ind w:firstLine="709"/>
        <w:jc w:val="left"/>
        <w:rPr>
          <w:sz w:val="20"/>
          <w:szCs w:val="20"/>
        </w:rPr>
      </w:pPr>
    </w:p>
    <w:p w14:paraId="1FADA023" w14:textId="77777777" w:rsidR="00B56561" w:rsidRPr="00B56561" w:rsidRDefault="00B56561" w:rsidP="00B56561">
      <w:pPr>
        <w:widowControl/>
        <w:autoSpaceDE w:val="0"/>
        <w:autoSpaceDN w:val="0"/>
        <w:adjustRightInd w:val="0"/>
        <w:snapToGrid/>
        <w:spacing w:before="120"/>
        <w:ind w:firstLine="0"/>
        <w:jc w:val="center"/>
        <w:rPr>
          <w:sz w:val="28"/>
          <w:szCs w:val="20"/>
        </w:rPr>
      </w:pPr>
      <w:r w:rsidRPr="00B56561">
        <w:rPr>
          <w:sz w:val="28"/>
          <w:szCs w:val="20"/>
        </w:rPr>
        <w:t>Техническое задание</w:t>
      </w:r>
    </w:p>
    <w:p w14:paraId="62E52AFD" w14:textId="77777777" w:rsidR="00B56561" w:rsidRPr="00B56561" w:rsidRDefault="00B56561" w:rsidP="00B56561">
      <w:pPr>
        <w:widowControl/>
        <w:autoSpaceDE w:val="0"/>
        <w:autoSpaceDN w:val="0"/>
        <w:adjustRightInd w:val="0"/>
        <w:snapToGrid/>
        <w:spacing w:before="120"/>
        <w:ind w:firstLine="709"/>
        <w:jc w:val="center"/>
        <w:rPr>
          <w:szCs w:val="20"/>
        </w:rPr>
      </w:pPr>
    </w:p>
    <w:p w14:paraId="0CAF28AB" w14:textId="77777777" w:rsidR="00776099" w:rsidRDefault="00776099" w:rsidP="00142241">
      <w:pPr>
        <w:widowControl/>
        <w:snapToGrid/>
        <w:spacing w:line="288" w:lineRule="auto"/>
        <w:ind w:firstLine="0"/>
        <w:jc w:val="center"/>
        <w:rPr>
          <w:rFonts w:eastAsiaTheme="minorHAnsi"/>
          <w:lang w:eastAsia="en-US"/>
        </w:rPr>
      </w:pPr>
      <w:r>
        <w:rPr>
          <w:rFonts w:eastAsiaTheme="minorHAnsi"/>
          <w:lang w:eastAsia="en-US"/>
        </w:rPr>
        <w:t>на о</w:t>
      </w:r>
      <w:r w:rsidRPr="00776099">
        <w:rPr>
          <w:rFonts w:eastAsiaTheme="minorHAnsi"/>
          <w:lang w:eastAsia="en-US"/>
        </w:rPr>
        <w:t xml:space="preserve">казание услуг </w:t>
      </w:r>
      <w:r w:rsidR="00C80C24" w:rsidRPr="00C80C24">
        <w:rPr>
          <w:rFonts w:eastAsiaTheme="minorHAnsi"/>
          <w:lang w:eastAsia="en-US"/>
        </w:rPr>
        <w:t>по системному сопровождению подсистемы подготовки электронных экономических описаний информационно-вычислительной системы Росстата (ИВС Росстата)</w:t>
      </w:r>
    </w:p>
    <w:p w14:paraId="36B7EC28" w14:textId="77777777" w:rsidR="00C80C24" w:rsidRDefault="00C80C24" w:rsidP="00142241">
      <w:pPr>
        <w:widowControl/>
        <w:snapToGrid/>
        <w:spacing w:line="288" w:lineRule="auto"/>
        <w:ind w:firstLine="0"/>
        <w:jc w:val="center"/>
        <w:rPr>
          <w:rFonts w:eastAsiaTheme="minorHAnsi"/>
          <w:lang w:eastAsia="en-US"/>
        </w:rPr>
      </w:pPr>
    </w:p>
    <w:p w14:paraId="48EB91AC" w14:textId="77777777" w:rsidR="00B56561" w:rsidRPr="00B56561" w:rsidRDefault="00B56561" w:rsidP="00142241">
      <w:pPr>
        <w:widowControl/>
        <w:snapToGrid/>
        <w:spacing w:line="288" w:lineRule="auto"/>
        <w:ind w:firstLine="0"/>
        <w:jc w:val="center"/>
        <w:rPr>
          <w:szCs w:val="20"/>
        </w:rPr>
      </w:pPr>
      <w:r w:rsidRPr="00B56561">
        <w:rPr>
          <w:szCs w:val="20"/>
        </w:rPr>
        <w:t>(Содержание Технического задания – Приложение 1 к конкурсной документации)</w:t>
      </w:r>
    </w:p>
    <w:p w14:paraId="104056D8" w14:textId="77777777" w:rsidR="00B56561" w:rsidRPr="00B56561" w:rsidRDefault="00B56561" w:rsidP="00B56561">
      <w:pPr>
        <w:widowControl/>
        <w:autoSpaceDE w:val="0"/>
        <w:autoSpaceDN w:val="0"/>
        <w:adjustRightInd w:val="0"/>
        <w:snapToGrid/>
        <w:ind w:firstLine="709"/>
        <w:jc w:val="left"/>
        <w:rPr>
          <w:szCs w:val="20"/>
        </w:rPr>
      </w:pPr>
    </w:p>
    <w:p w14:paraId="0F504A67" w14:textId="77777777" w:rsidR="00B56561" w:rsidRPr="00B56561" w:rsidRDefault="00B56561" w:rsidP="00B56561">
      <w:pPr>
        <w:widowControl/>
        <w:autoSpaceDE w:val="0"/>
        <w:autoSpaceDN w:val="0"/>
        <w:adjustRightInd w:val="0"/>
        <w:snapToGrid/>
        <w:ind w:firstLine="709"/>
        <w:jc w:val="left"/>
        <w:rPr>
          <w:sz w:val="20"/>
          <w:szCs w:val="20"/>
        </w:rPr>
      </w:pPr>
    </w:p>
    <w:p w14:paraId="16431229" w14:textId="77777777" w:rsidR="00B56561" w:rsidRPr="00B56561" w:rsidRDefault="00B56561" w:rsidP="00B56561">
      <w:pPr>
        <w:widowControl/>
        <w:autoSpaceDE w:val="0"/>
        <w:autoSpaceDN w:val="0"/>
        <w:adjustRightInd w:val="0"/>
        <w:snapToGrid/>
        <w:ind w:firstLine="709"/>
        <w:jc w:val="left"/>
        <w:rPr>
          <w:sz w:val="20"/>
          <w:szCs w:val="20"/>
        </w:rPr>
      </w:pPr>
    </w:p>
    <w:p w14:paraId="261C5FF9" w14:textId="77777777" w:rsidR="00B56561" w:rsidRPr="00B56561" w:rsidRDefault="00B56561" w:rsidP="00B56561">
      <w:pPr>
        <w:widowControl/>
        <w:autoSpaceDE w:val="0"/>
        <w:autoSpaceDN w:val="0"/>
        <w:adjustRightInd w:val="0"/>
        <w:snapToGrid/>
        <w:ind w:firstLine="709"/>
        <w:jc w:val="left"/>
        <w:rPr>
          <w:sz w:val="20"/>
          <w:szCs w:val="20"/>
        </w:rPr>
      </w:pPr>
    </w:p>
    <w:p w14:paraId="299AAC53" w14:textId="77777777" w:rsidR="00B56561" w:rsidRPr="00B56561" w:rsidRDefault="00B56561" w:rsidP="00B56561">
      <w:pPr>
        <w:widowControl/>
        <w:autoSpaceDE w:val="0"/>
        <w:autoSpaceDN w:val="0"/>
        <w:adjustRightInd w:val="0"/>
        <w:snapToGrid/>
        <w:ind w:firstLine="709"/>
        <w:jc w:val="left"/>
        <w:rPr>
          <w:sz w:val="20"/>
          <w:szCs w:val="20"/>
        </w:rPr>
      </w:pPr>
    </w:p>
    <w:p w14:paraId="2DD1AFF7" w14:textId="77777777" w:rsidR="00B56561" w:rsidRPr="00B56561" w:rsidRDefault="00B56561" w:rsidP="00B56561">
      <w:pPr>
        <w:widowControl/>
        <w:autoSpaceDE w:val="0"/>
        <w:autoSpaceDN w:val="0"/>
        <w:adjustRightInd w:val="0"/>
        <w:snapToGrid/>
        <w:ind w:firstLine="709"/>
        <w:jc w:val="left"/>
        <w:rPr>
          <w:sz w:val="20"/>
          <w:szCs w:val="20"/>
        </w:rPr>
      </w:pPr>
    </w:p>
    <w:p w14:paraId="605858F7" w14:textId="77777777" w:rsidR="00B56561" w:rsidRPr="00B56561" w:rsidRDefault="00B56561" w:rsidP="00B56561">
      <w:pPr>
        <w:widowControl/>
        <w:autoSpaceDE w:val="0"/>
        <w:autoSpaceDN w:val="0"/>
        <w:adjustRightInd w:val="0"/>
        <w:snapToGrid/>
        <w:ind w:firstLine="709"/>
        <w:jc w:val="left"/>
        <w:rPr>
          <w:sz w:val="20"/>
          <w:szCs w:val="20"/>
        </w:rPr>
      </w:pPr>
    </w:p>
    <w:p w14:paraId="3859EB73" w14:textId="77777777" w:rsidR="00B56561" w:rsidRPr="00B56561" w:rsidRDefault="00B56561" w:rsidP="00B56561">
      <w:pPr>
        <w:widowControl/>
        <w:autoSpaceDE w:val="0"/>
        <w:autoSpaceDN w:val="0"/>
        <w:adjustRightInd w:val="0"/>
        <w:snapToGrid/>
        <w:ind w:firstLine="709"/>
        <w:jc w:val="left"/>
        <w:rPr>
          <w:sz w:val="20"/>
          <w:szCs w:val="20"/>
        </w:rPr>
      </w:pPr>
    </w:p>
    <w:p w14:paraId="6CAA6DF2" w14:textId="77777777" w:rsidR="00B56561" w:rsidRPr="00B56561" w:rsidRDefault="00B56561" w:rsidP="00B56561">
      <w:pPr>
        <w:widowControl/>
        <w:autoSpaceDE w:val="0"/>
        <w:autoSpaceDN w:val="0"/>
        <w:adjustRightInd w:val="0"/>
        <w:snapToGrid/>
        <w:ind w:firstLine="709"/>
        <w:jc w:val="left"/>
        <w:rPr>
          <w:sz w:val="20"/>
          <w:szCs w:val="20"/>
        </w:rPr>
      </w:pPr>
    </w:p>
    <w:p w14:paraId="6148CE94" w14:textId="77777777" w:rsidR="00B56561" w:rsidRPr="00B56561" w:rsidRDefault="00B56561" w:rsidP="00B56561">
      <w:pPr>
        <w:widowControl/>
        <w:autoSpaceDE w:val="0"/>
        <w:autoSpaceDN w:val="0"/>
        <w:adjustRightInd w:val="0"/>
        <w:snapToGrid/>
        <w:ind w:firstLine="709"/>
        <w:jc w:val="left"/>
        <w:rPr>
          <w:sz w:val="20"/>
          <w:szCs w:val="20"/>
        </w:rPr>
      </w:pPr>
    </w:p>
    <w:p w14:paraId="4129F2BC" w14:textId="77777777" w:rsidR="00B56561" w:rsidRPr="00B56561" w:rsidRDefault="00B56561" w:rsidP="00B56561">
      <w:pPr>
        <w:widowControl/>
        <w:autoSpaceDE w:val="0"/>
        <w:autoSpaceDN w:val="0"/>
        <w:adjustRightInd w:val="0"/>
        <w:snapToGrid/>
        <w:ind w:firstLine="709"/>
        <w:jc w:val="left"/>
        <w:rPr>
          <w:sz w:val="20"/>
          <w:szCs w:val="20"/>
        </w:rPr>
      </w:pPr>
    </w:p>
    <w:p w14:paraId="0151F084" w14:textId="77777777" w:rsidR="00B56561" w:rsidRPr="00B56561" w:rsidRDefault="00B56561" w:rsidP="00B56561">
      <w:pPr>
        <w:widowControl/>
        <w:autoSpaceDE w:val="0"/>
        <w:autoSpaceDN w:val="0"/>
        <w:adjustRightInd w:val="0"/>
        <w:snapToGrid/>
        <w:ind w:firstLine="709"/>
        <w:jc w:val="left"/>
        <w:rPr>
          <w:sz w:val="20"/>
          <w:szCs w:val="20"/>
        </w:rPr>
      </w:pPr>
    </w:p>
    <w:p w14:paraId="3F849FBE" w14:textId="77777777" w:rsidR="00B56561" w:rsidRPr="00B56561" w:rsidRDefault="00B56561" w:rsidP="00B56561">
      <w:pPr>
        <w:widowControl/>
        <w:autoSpaceDE w:val="0"/>
        <w:autoSpaceDN w:val="0"/>
        <w:adjustRightInd w:val="0"/>
        <w:snapToGrid/>
        <w:ind w:firstLine="709"/>
        <w:jc w:val="left"/>
        <w:rPr>
          <w:sz w:val="20"/>
          <w:szCs w:val="20"/>
        </w:rPr>
      </w:pPr>
    </w:p>
    <w:p w14:paraId="5DF100CF" w14:textId="77777777" w:rsidR="00B56561" w:rsidRPr="00B56561" w:rsidRDefault="00B56561" w:rsidP="00B56561">
      <w:pPr>
        <w:widowControl/>
        <w:autoSpaceDE w:val="0"/>
        <w:autoSpaceDN w:val="0"/>
        <w:adjustRightInd w:val="0"/>
        <w:snapToGrid/>
        <w:ind w:firstLine="709"/>
        <w:jc w:val="left"/>
        <w:rPr>
          <w:sz w:val="20"/>
          <w:szCs w:val="20"/>
        </w:rPr>
      </w:pPr>
    </w:p>
    <w:tbl>
      <w:tblPr>
        <w:tblW w:w="9889" w:type="dxa"/>
        <w:tblLayout w:type="fixed"/>
        <w:tblLook w:val="0000" w:firstRow="0" w:lastRow="0" w:firstColumn="0" w:lastColumn="0" w:noHBand="0" w:noVBand="0"/>
      </w:tblPr>
      <w:tblGrid>
        <w:gridCol w:w="4788"/>
        <w:gridCol w:w="5101"/>
      </w:tblGrid>
      <w:tr w:rsidR="00B56561" w:rsidRPr="00B56561" w14:paraId="50C7A8F9" w14:textId="77777777" w:rsidTr="00B56561">
        <w:trPr>
          <w:trHeight w:val="2390"/>
        </w:trPr>
        <w:tc>
          <w:tcPr>
            <w:tcW w:w="4788" w:type="dxa"/>
          </w:tcPr>
          <w:p w14:paraId="01B8E0C4" w14:textId="77777777" w:rsidR="00B56561" w:rsidRPr="00B56561" w:rsidRDefault="00B56561" w:rsidP="00B56561">
            <w:pPr>
              <w:widowControl/>
              <w:autoSpaceDE w:val="0"/>
              <w:autoSpaceDN w:val="0"/>
              <w:adjustRightInd w:val="0"/>
              <w:snapToGrid/>
              <w:ind w:firstLine="709"/>
              <w:jc w:val="left"/>
            </w:pPr>
            <w:r w:rsidRPr="00B56561">
              <w:t>Заказчик:</w:t>
            </w:r>
          </w:p>
          <w:p w14:paraId="2C937155" w14:textId="77777777" w:rsidR="00B56561" w:rsidRPr="00B56561" w:rsidRDefault="00B56561" w:rsidP="00B56561">
            <w:pPr>
              <w:widowControl/>
              <w:autoSpaceDE w:val="0"/>
              <w:autoSpaceDN w:val="0"/>
              <w:adjustRightInd w:val="0"/>
              <w:snapToGrid/>
              <w:ind w:firstLine="709"/>
              <w:jc w:val="left"/>
            </w:pPr>
            <w:r w:rsidRPr="00B56561">
              <w:t>___________________</w:t>
            </w:r>
          </w:p>
          <w:p w14:paraId="2F6F9137" w14:textId="77777777" w:rsidR="00B56561" w:rsidRPr="00B56561" w:rsidRDefault="00B56561" w:rsidP="00B56561">
            <w:pPr>
              <w:widowControl/>
              <w:autoSpaceDE w:val="0"/>
              <w:autoSpaceDN w:val="0"/>
              <w:adjustRightInd w:val="0"/>
              <w:snapToGrid/>
              <w:ind w:firstLine="709"/>
              <w:jc w:val="left"/>
            </w:pPr>
            <w:r w:rsidRPr="00B56561">
              <w:t xml:space="preserve">Федеральной службы </w:t>
            </w:r>
          </w:p>
          <w:p w14:paraId="6622B276" w14:textId="77777777" w:rsidR="00B56561" w:rsidRPr="00B56561" w:rsidRDefault="00B56561" w:rsidP="00B56561">
            <w:pPr>
              <w:widowControl/>
              <w:autoSpaceDE w:val="0"/>
              <w:autoSpaceDN w:val="0"/>
              <w:adjustRightInd w:val="0"/>
              <w:snapToGrid/>
              <w:ind w:firstLine="709"/>
              <w:jc w:val="left"/>
            </w:pPr>
            <w:r w:rsidRPr="00B56561">
              <w:t>государственной статистики</w:t>
            </w:r>
          </w:p>
          <w:p w14:paraId="5C253DA5" w14:textId="77777777" w:rsidR="00B56561" w:rsidRPr="00B56561" w:rsidRDefault="00B56561" w:rsidP="00B56561">
            <w:pPr>
              <w:widowControl/>
              <w:autoSpaceDE w:val="0"/>
              <w:autoSpaceDN w:val="0"/>
              <w:adjustRightInd w:val="0"/>
              <w:snapToGrid/>
              <w:ind w:firstLine="709"/>
              <w:jc w:val="left"/>
            </w:pPr>
          </w:p>
          <w:p w14:paraId="1BBAC88C" w14:textId="77777777" w:rsidR="00B56561" w:rsidRPr="00B56561" w:rsidRDefault="00B56561" w:rsidP="00B56561">
            <w:pPr>
              <w:widowControl/>
              <w:autoSpaceDE w:val="0"/>
              <w:autoSpaceDN w:val="0"/>
              <w:adjustRightInd w:val="0"/>
              <w:snapToGrid/>
              <w:ind w:firstLine="709"/>
              <w:jc w:val="left"/>
            </w:pPr>
            <w:r w:rsidRPr="00B56561">
              <w:t>_____________________ (Ф.И.О.)</w:t>
            </w:r>
          </w:p>
          <w:p w14:paraId="67AC6206" w14:textId="77777777" w:rsidR="00B56561" w:rsidRPr="00B56561" w:rsidRDefault="00B56561" w:rsidP="00C80C24">
            <w:pPr>
              <w:widowControl/>
              <w:autoSpaceDE w:val="0"/>
              <w:autoSpaceDN w:val="0"/>
              <w:adjustRightInd w:val="0"/>
              <w:snapToGrid/>
              <w:spacing w:before="120"/>
              <w:ind w:firstLine="709"/>
              <w:jc w:val="left"/>
            </w:pPr>
            <w:r w:rsidRPr="00B56561">
              <w:t>М.П.   «___» ________ 20</w:t>
            </w:r>
            <w:r w:rsidR="00C80C24">
              <w:t>_</w:t>
            </w:r>
            <w:r w:rsidRPr="00B56561">
              <w:t>_ г.</w:t>
            </w:r>
          </w:p>
        </w:tc>
        <w:tc>
          <w:tcPr>
            <w:tcW w:w="5101" w:type="dxa"/>
          </w:tcPr>
          <w:p w14:paraId="5B395EBD" w14:textId="77777777" w:rsidR="00B56561" w:rsidRPr="00B56561" w:rsidRDefault="00B56561" w:rsidP="00B56561">
            <w:pPr>
              <w:widowControl/>
              <w:suppressAutoHyphens/>
              <w:autoSpaceDE w:val="0"/>
              <w:autoSpaceDN w:val="0"/>
              <w:adjustRightInd w:val="0"/>
              <w:snapToGrid/>
              <w:ind w:firstLine="709"/>
              <w:jc w:val="left"/>
            </w:pPr>
            <w:r w:rsidRPr="00B56561">
              <w:t>Исполнитель:</w:t>
            </w:r>
          </w:p>
          <w:p w14:paraId="42F45B57" w14:textId="77777777" w:rsidR="00B56561" w:rsidRPr="00B56561" w:rsidRDefault="00B56561" w:rsidP="00B56561">
            <w:pPr>
              <w:widowControl/>
              <w:autoSpaceDE w:val="0"/>
              <w:autoSpaceDN w:val="0"/>
              <w:adjustRightInd w:val="0"/>
              <w:snapToGrid/>
              <w:ind w:firstLine="709"/>
              <w:jc w:val="left"/>
            </w:pPr>
            <w:r w:rsidRPr="00B56561">
              <w:t>_________________________</w:t>
            </w:r>
          </w:p>
          <w:p w14:paraId="3360FAEA" w14:textId="77777777" w:rsidR="00B56561" w:rsidRPr="00B56561" w:rsidRDefault="00B56561" w:rsidP="00B56561">
            <w:pPr>
              <w:widowControl/>
              <w:autoSpaceDE w:val="0"/>
              <w:autoSpaceDN w:val="0"/>
              <w:adjustRightInd w:val="0"/>
              <w:snapToGrid/>
              <w:ind w:firstLine="709"/>
              <w:jc w:val="left"/>
            </w:pPr>
            <w:r w:rsidRPr="00B56561">
              <w:t>_________________________</w:t>
            </w:r>
          </w:p>
          <w:p w14:paraId="2A86A279" w14:textId="77777777" w:rsidR="00B56561" w:rsidRPr="00B56561" w:rsidRDefault="00B56561" w:rsidP="00B56561">
            <w:pPr>
              <w:widowControl/>
              <w:autoSpaceDE w:val="0"/>
              <w:autoSpaceDN w:val="0"/>
              <w:adjustRightInd w:val="0"/>
              <w:snapToGrid/>
              <w:ind w:firstLine="709"/>
              <w:jc w:val="left"/>
            </w:pPr>
          </w:p>
          <w:p w14:paraId="0A13D008" w14:textId="77777777" w:rsidR="00B56561" w:rsidRPr="00B56561" w:rsidRDefault="00B56561" w:rsidP="00B56561">
            <w:pPr>
              <w:widowControl/>
              <w:autoSpaceDE w:val="0"/>
              <w:autoSpaceDN w:val="0"/>
              <w:adjustRightInd w:val="0"/>
              <w:snapToGrid/>
              <w:ind w:firstLine="709"/>
              <w:jc w:val="left"/>
            </w:pPr>
          </w:p>
          <w:p w14:paraId="35206EBE" w14:textId="77777777" w:rsidR="00B56561" w:rsidRPr="00B56561" w:rsidRDefault="00B56561" w:rsidP="00B56561">
            <w:pPr>
              <w:widowControl/>
              <w:autoSpaceDE w:val="0"/>
              <w:autoSpaceDN w:val="0"/>
              <w:adjustRightInd w:val="0"/>
              <w:snapToGrid/>
              <w:ind w:firstLine="709"/>
              <w:jc w:val="left"/>
            </w:pPr>
            <w:r w:rsidRPr="00B56561">
              <w:t>_________________________ (Ф.И.О.)</w:t>
            </w:r>
          </w:p>
          <w:p w14:paraId="38452C77" w14:textId="77777777" w:rsidR="00B56561" w:rsidRPr="00B56561" w:rsidRDefault="00B56561" w:rsidP="00C80C24">
            <w:pPr>
              <w:widowControl/>
              <w:autoSpaceDE w:val="0"/>
              <w:autoSpaceDN w:val="0"/>
              <w:adjustRightInd w:val="0"/>
              <w:snapToGrid/>
              <w:spacing w:before="120"/>
              <w:ind w:firstLine="709"/>
              <w:jc w:val="left"/>
            </w:pPr>
            <w:r w:rsidRPr="00B56561">
              <w:t>М.П.   «___» ________ 20</w:t>
            </w:r>
            <w:r w:rsidR="00C80C24">
              <w:t>_</w:t>
            </w:r>
            <w:r w:rsidRPr="00B56561">
              <w:t>_ г.</w:t>
            </w:r>
          </w:p>
        </w:tc>
      </w:tr>
    </w:tbl>
    <w:p w14:paraId="16AA26D6" w14:textId="77777777" w:rsidR="00B56561" w:rsidRPr="00B56561" w:rsidRDefault="00B56561" w:rsidP="00B56561">
      <w:pPr>
        <w:widowControl/>
        <w:autoSpaceDE w:val="0"/>
        <w:autoSpaceDN w:val="0"/>
        <w:adjustRightInd w:val="0"/>
        <w:snapToGrid/>
        <w:ind w:left="5954" w:firstLine="0"/>
        <w:jc w:val="left"/>
      </w:pPr>
      <w:r w:rsidRPr="00B56561">
        <w:rPr>
          <w:sz w:val="20"/>
          <w:szCs w:val="20"/>
        </w:rPr>
        <w:br w:type="page"/>
      </w:r>
      <w:r w:rsidRPr="00B56561">
        <w:lastRenderedPageBreak/>
        <w:t>Приложение № 2</w:t>
      </w:r>
    </w:p>
    <w:p w14:paraId="18A09312" w14:textId="77777777" w:rsidR="00B56561" w:rsidRPr="00B56561" w:rsidRDefault="00B56561" w:rsidP="00B56561">
      <w:pPr>
        <w:widowControl/>
        <w:autoSpaceDE w:val="0"/>
        <w:autoSpaceDN w:val="0"/>
        <w:adjustRightInd w:val="0"/>
        <w:snapToGrid/>
        <w:ind w:left="5954" w:right="-185" w:firstLine="0"/>
        <w:jc w:val="left"/>
      </w:pPr>
      <w:r w:rsidRPr="00B56561">
        <w:t xml:space="preserve">к Государственному контракту </w:t>
      </w:r>
    </w:p>
    <w:p w14:paraId="6336DD46" w14:textId="77777777" w:rsidR="00B56561" w:rsidRPr="00B56561" w:rsidRDefault="00B56561" w:rsidP="00B56561">
      <w:pPr>
        <w:widowControl/>
        <w:autoSpaceDE w:val="0"/>
        <w:autoSpaceDN w:val="0"/>
        <w:adjustRightInd w:val="0"/>
        <w:snapToGrid/>
        <w:ind w:left="5954" w:right="-185" w:firstLine="0"/>
        <w:jc w:val="left"/>
      </w:pPr>
      <w:r w:rsidRPr="00B56561">
        <w:t>№ _________________</w:t>
      </w:r>
    </w:p>
    <w:p w14:paraId="4AD3A810" w14:textId="77777777" w:rsidR="00B56561" w:rsidRPr="00B56561" w:rsidRDefault="00B56561" w:rsidP="00B56561">
      <w:pPr>
        <w:widowControl/>
        <w:autoSpaceDE w:val="0"/>
        <w:autoSpaceDN w:val="0"/>
        <w:adjustRightInd w:val="0"/>
        <w:snapToGrid/>
        <w:ind w:left="5954" w:right="-2" w:firstLine="0"/>
        <w:jc w:val="left"/>
      </w:pPr>
      <w:r w:rsidRPr="00B56561">
        <w:t>от «___» ________</w:t>
      </w:r>
      <w:r w:rsidRPr="00B56561">
        <w:rPr>
          <w:u w:val="single"/>
        </w:rPr>
        <w:t xml:space="preserve"> </w:t>
      </w:r>
      <w:r w:rsidRPr="00B56561">
        <w:t>20</w:t>
      </w:r>
      <w:r w:rsidR="00283E0F">
        <w:t>_</w:t>
      </w:r>
      <w:r w:rsidRPr="00B56561">
        <w:t>_ г.</w:t>
      </w:r>
    </w:p>
    <w:p w14:paraId="34E33B4A" w14:textId="77777777" w:rsidR="00B56561" w:rsidRPr="00B56561" w:rsidRDefault="00B56561" w:rsidP="00B56561">
      <w:pPr>
        <w:widowControl/>
        <w:snapToGrid/>
        <w:spacing w:before="120" w:after="120"/>
        <w:ind w:firstLine="0"/>
        <w:jc w:val="center"/>
      </w:pPr>
      <w:r w:rsidRPr="00B56561">
        <w:rPr>
          <w:bCs/>
          <w:lang w:eastAsia="en-US"/>
        </w:rPr>
        <w:t xml:space="preserve">Календарный план </w:t>
      </w:r>
      <w:r w:rsidR="00B00245">
        <w:t>оказания услуг</w:t>
      </w:r>
    </w:p>
    <w:p w14:paraId="0C6658AF" w14:textId="77777777" w:rsidR="00B56561" w:rsidRPr="00B56561" w:rsidRDefault="00B56561" w:rsidP="00B56561">
      <w:pPr>
        <w:widowControl/>
        <w:snapToGrid/>
        <w:spacing w:line="276" w:lineRule="auto"/>
        <w:ind w:firstLine="0"/>
        <w:jc w:val="center"/>
        <w:rPr>
          <w:lang w:eastAsia="en-US"/>
        </w:rPr>
      </w:pPr>
    </w:p>
    <w:tbl>
      <w:tblPr>
        <w:tblW w:w="1039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0"/>
        <w:gridCol w:w="2822"/>
        <w:gridCol w:w="2408"/>
        <w:gridCol w:w="2439"/>
        <w:gridCol w:w="1711"/>
      </w:tblGrid>
      <w:tr w:rsidR="00B56561" w:rsidRPr="00B56561" w14:paraId="57688EA5" w14:textId="77777777" w:rsidTr="00B56561">
        <w:trPr>
          <w:trHeight w:val="761"/>
          <w:tblHeader/>
          <w:jc w:val="center"/>
        </w:trPr>
        <w:tc>
          <w:tcPr>
            <w:tcW w:w="1010" w:type="dxa"/>
            <w:tcBorders>
              <w:top w:val="single" w:sz="4" w:space="0" w:color="auto"/>
              <w:left w:val="single" w:sz="4" w:space="0" w:color="auto"/>
              <w:bottom w:val="nil"/>
              <w:right w:val="single" w:sz="4" w:space="0" w:color="auto"/>
            </w:tcBorders>
            <w:vAlign w:val="center"/>
          </w:tcPr>
          <w:p w14:paraId="4D64DA09" w14:textId="77777777" w:rsidR="00B56561" w:rsidRPr="00B56561" w:rsidRDefault="00B56561" w:rsidP="00B56561">
            <w:pPr>
              <w:widowControl/>
              <w:snapToGrid/>
              <w:ind w:firstLine="0"/>
              <w:jc w:val="center"/>
            </w:pPr>
            <w:r w:rsidRPr="00B56561">
              <w:t>№ пункта</w:t>
            </w:r>
          </w:p>
        </w:tc>
        <w:tc>
          <w:tcPr>
            <w:tcW w:w="2822" w:type="dxa"/>
            <w:tcBorders>
              <w:top w:val="single" w:sz="4" w:space="0" w:color="auto"/>
              <w:left w:val="single" w:sz="4" w:space="0" w:color="auto"/>
              <w:bottom w:val="nil"/>
              <w:right w:val="single" w:sz="4" w:space="0" w:color="auto"/>
            </w:tcBorders>
            <w:vAlign w:val="center"/>
          </w:tcPr>
          <w:p w14:paraId="310D6868" w14:textId="77777777" w:rsidR="00B56561" w:rsidRPr="00B56561" w:rsidRDefault="00C84388" w:rsidP="00B00245">
            <w:pPr>
              <w:widowControl/>
              <w:snapToGrid/>
              <w:ind w:firstLine="0"/>
              <w:jc w:val="center"/>
            </w:pPr>
            <w:r>
              <w:t>Оказываемы</w:t>
            </w:r>
            <w:r w:rsidR="00667017">
              <w:t>е Услуг</w:t>
            </w:r>
            <w:r w:rsidR="00B56561" w:rsidRPr="00B56561">
              <w:rPr>
                <w:vertAlign w:val="superscript"/>
              </w:rPr>
              <w:t>1)</w:t>
            </w:r>
          </w:p>
        </w:tc>
        <w:tc>
          <w:tcPr>
            <w:tcW w:w="2408" w:type="dxa"/>
            <w:tcBorders>
              <w:top w:val="single" w:sz="4" w:space="0" w:color="auto"/>
              <w:left w:val="nil"/>
              <w:bottom w:val="nil"/>
              <w:right w:val="single" w:sz="4" w:space="0" w:color="auto"/>
            </w:tcBorders>
            <w:vAlign w:val="center"/>
          </w:tcPr>
          <w:p w14:paraId="6A6B2F27" w14:textId="77777777" w:rsidR="00B56561" w:rsidRPr="00B56561" w:rsidRDefault="006D0942" w:rsidP="00C84388">
            <w:pPr>
              <w:widowControl/>
              <w:snapToGrid/>
              <w:ind w:firstLine="0"/>
              <w:jc w:val="center"/>
            </w:pPr>
            <w:r>
              <w:t>Срок оказания</w:t>
            </w:r>
            <w:r w:rsidR="00B00245">
              <w:t xml:space="preserve"> услуг</w:t>
            </w:r>
            <w:r w:rsidR="00B56561" w:rsidRPr="00B56561">
              <w:rPr>
                <w:vertAlign w:val="superscript"/>
              </w:rPr>
              <w:t>1)</w:t>
            </w:r>
          </w:p>
        </w:tc>
        <w:tc>
          <w:tcPr>
            <w:tcW w:w="2439" w:type="dxa"/>
            <w:tcBorders>
              <w:top w:val="single" w:sz="4" w:space="0" w:color="auto"/>
              <w:left w:val="nil"/>
              <w:bottom w:val="nil"/>
              <w:right w:val="single" w:sz="4" w:space="0" w:color="auto"/>
            </w:tcBorders>
            <w:vAlign w:val="center"/>
          </w:tcPr>
          <w:p w14:paraId="2CFCCF0D" w14:textId="77777777" w:rsidR="00B56561" w:rsidRPr="00B56561" w:rsidRDefault="00667017" w:rsidP="00B00245">
            <w:pPr>
              <w:widowControl/>
              <w:snapToGrid/>
              <w:ind w:firstLine="0"/>
              <w:jc w:val="center"/>
            </w:pPr>
            <w:r>
              <w:t xml:space="preserve">Содержание </w:t>
            </w:r>
            <w:r w:rsidRPr="00184DC7">
              <w:t xml:space="preserve"> результатов</w:t>
            </w:r>
            <w:r>
              <w:t>, предоставляемых Заказчику</w:t>
            </w:r>
            <w:r w:rsidRPr="00B56561">
              <w:rPr>
                <w:vertAlign w:val="superscript"/>
              </w:rPr>
              <w:t xml:space="preserve"> </w:t>
            </w:r>
            <w:r w:rsidR="00B56561" w:rsidRPr="00B56561">
              <w:rPr>
                <w:vertAlign w:val="superscript"/>
              </w:rPr>
              <w:t>1)</w:t>
            </w:r>
          </w:p>
        </w:tc>
        <w:tc>
          <w:tcPr>
            <w:tcW w:w="1711" w:type="dxa"/>
            <w:tcBorders>
              <w:top w:val="single" w:sz="4" w:space="0" w:color="auto"/>
              <w:left w:val="nil"/>
              <w:bottom w:val="nil"/>
              <w:right w:val="single" w:sz="4" w:space="0" w:color="auto"/>
            </w:tcBorders>
          </w:tcPr>
          <w:p w14:paraId="799FDE11" w14:textId="77777777" w:rsidR="00B56561" w:rsidRPr="00B56561" w:rsidRDefault="00B56561" w:rsidP="00B56561">
            <w:pPr>
              <w:widowControl/>
              <w:autoSpaceDE w:val="0"/>
              <w:autoSpaceDN w:val="0"/>
              <w:adjustRightInd w:val="0"/>
              <w:snapToGrid/>
              <w:ind w:left="-56" w:right="-108" w:firstLine="0"/>
              <w:jc w:val="center"/>
            </w:pPr>
            <w:r w:rsidRPr="00B56561">
              <w:t xml:space="preserve">Стоимость </w:t>
            </w:r>
            <w:r w:rsidR="002C5BAA">
              <w:t>услуг</w:t>
            </w:r>
            <w:r w:rsidRPr="00B56561">
              <w:t xml:space="preserve">, включая </w:t>
            </w:r>
          </w:p>
          <w:p w14:paraId="051722CC" w14:textId="77777777" w:rsidR="00B56561" w:rsidRPr="00B56561" w:rsidRDefault="00B56561" w:rsidP="00B56561">
            <w:pPr>
              <w:widowControl/>
              <w:autoSpaceDE w:val="0"/>
              <w:autoSpaceDN w:val="0"/>
              <w:adjustRightInd w:val="0"/>
              <w:snapToGrid/>
              <w:ind w:left="-56" w:right="-108" w:firstLine="0"/>
              <w:jc w:val="center"/>
              <w:rPr>
                <w:vertAlign w:val="superscript"/>
              </w:rPr>
            </w:pPr>
            <w:r w:rsidRPr="00B56561">
              <w:t xml:space="preserve">НДС ____ </w:t>
            </w:r>
            <w:r w:rsidRPr="00B56561">
              <w:rPr>
                <w:vertAlign w:val="superscript"/>
              </w:rPr>
              <w:t>2)</w:t>
            </w:r>
          </w:p>
          <w:p w14:paraId="639E9FE2" w14:textId="77777777" w:rsidR="00B56561" w:rsidRPr="00B56561" w:rsidRDefault="00B56561" w:rsidP="00B56561">
            <w:pPr>
              <w:widowControl/>
              <w:tabs>
                <w:tab w:val="left" w:pos="1571"/>
              </w:tabs>
              <w:snapToGrid/>
              <w:ind w:firstLine="0"/>
              <w:jc w:val="center"/>
            </w:pPr>
            <w:r w:rsidRPr="00B56561">
              <w:t>(руб.)</w:t>
            </w:r>
          </w:p>
        </w:tc>
      </w:tr>
      <w:tr w:rsidR="00B56561" w:rsidRPr="00B56561" w14:paraId="76714266" w14:textId="77777777" w:rsidTr="00B56561">
        <w:trPr>
          <w:trHeight w:val="329"/>
          <w:tblHeader/>
          <w:jc w:val="center"/>
        </w:trPr>
        <w:tc>
          <w:tcPr>
            <w:tcW w:w="1010" w:type="dxa"/>
            <w:tcBorders>
              <w:top w:val="single" w:sz="4" w:space="0" w:color="auto"/>
              <w:left w:val="single" w:sz="4" w:space="0" w:color="auto"/>
              <w:bottom w:val="nil"/>
              <w:right w:val="single" w:sz="4" w:space="0" w:color="auto"/>
            </w:tcBorders>
            <w:vAlign w:val="center"/>
          </w:tcPr>
          <w:p w14:paraId="61353F35" w14:textId="77777777" w:rsidR="00B56561" w:rsidRPr="00B56561" w:rsidRDefault="00B56561" w:rsidP="00B56561">
            <w:pPr>
              <w:widowControl/>
              <w:snapToGrid/>
              <w:ind w:firstLine="0"/>
              <w:jc w:val="center"/>
            </w:pPr>
            <w:r w:rsidRPr="00B56561">
              <w:t>1</w:t>
            </w:r>
          </w:p>
        </w:tc>
        <w:tc>
          <w:tcPr>
            <w:tcW w:w="2822" w:type="dxa"/>
            <w:tcBorders>
              <w:top w:val="single" w:sz="4" w:space="0" w:color="auto"/>
              <w:left w:val="single" w:sz="4" w:space="0" w:color="auto"/>
              <w:bottom w:val="nil"/>
              <w:right w:val="single" w:sz="4" w:space="0" w:color="auto"/>
            </w:tcBorders>
            <w:vAlign w:val="center"/>
          </w:tcPr>
          <w:p w14:paraId="52C6CA57" w14:textId="77777777" w:rsidR="00B56561" w:rsidRPr="00B56561" w:rsidRDefault="00B56561" w:rsidP="00B56561">
            <w:pPr>
              <w:widowControl/>
              <w:snapToGrid/>
              <w:ind w:firstLine="0"/>
              <w:jc w:val="center"/>
            </w:pPr>
            <w:r w:rsidRPr="00B56561">
              <w:t>2</w:t>
            </w:r>
          </w:p>
        </w:tc>
        <w:tc>
          <w:tcPr>
            <w:tcW w:w="2408" w:type="dxa"/>
            <w:tcBorders>
              <w:top w:val="single" w:sz="4" w:space="0" w:color="auto"/>
              <w:left w:val="nil"/>
              <w:bottom w:val="nil"/>
              <w:right w:val="single" w:sz="4" w:space="0" w:color="auto"/>
            </w:tcBorders>
            <w:vAlign w:val="center"/>
          </w:tcPr>
          <w:p w14:paraId="2F4D4FA3" w14:textId="77777777" w:rsidR="00B56561" w:rsidRPr="00B56561" w:rsidRDefault="00B56561" w:rsidP="00B56561">
            <w:pPr>
              <w:widowControl/>
              <w:snapToGrid/>
              <w:ind w:firstLine="0"/>
              <w:jc w:val="center"/>
            </w:pPr>
            <w:r w:rsidRPr="00B56561">
              <w:t>3</w:t>
            </w:r>
          </w:p>
        </w:tc>
        <w:tc>
          <w:tcPr>
            <w:tcW w:w="2439" w:type="dxa"/>
            <w:tcBorders>
              <w:top w:val="single" w:sz="4" w:space="0" w:color="auto"/>
              <w:left w:val="nil"/>
              <w:bottom w:val="nil"/>
              <w:right w:val="single" w:sz="4" w:space="0" w:color="auto"/>
            </w:tcBorders>
            <w:vAlign w:val="center"/>
          </w:tcPr>
          <w:p w14:paraId="43F4E67F" w14:textId="77777777" w:rsidR="00B56561" w:rsidRPr="00B56561" w:rsidRDefault="00B56561" w:rsidP="00B56561">
            <w:pPr>
              <w:widowControl/>
              <w:snapToGrid/>
              <w:ind w:firstLine="0"/>
              <w:jc w:val="center"/>
            </w:pPr>
            <w:r w:rsidRPr="00B56561">
              <w:t>4</w:t>
            </w:r>
          </w:p>
        </w:tc>
        <w:tc>
          <w:tcPr>
            <w:tcW w:w="1711" w:type="dxa"/>
            <w:tcBorders>
              <w:top w:val="single" w:sz="4" w:space="0" w:color="auto"/>
              <w:left w:val="nil"/>
              <w:bottom w:val="nil"/>
              <w:right w:val="single" w:sz="4" w:space="0" w:color="auto"/>
            </w:tcBorders>
          </w:tcPr>
          <w:p w14:paraId="253B7E84" w14:textId="27E4C30B" w:rsidR="00B56561" w:rsidRPr="00B56561" w:rsidRDefault="00ED1578" w:rsidP="00B56561">
            <w:pPr>
              <w:widowControl/>
              <w:snapToGrid/>
              <w:ind w:firstLine="0"/>
              <w:jc w:val="center"/>
            </w:pPr>
            <w:r>
              <w:t>5</w:t>
            </w:r>
          </w:p>
        </w:tc>
      </w:tr>
      <w:tr w:rsidR="00B56561" w:rsidRPr="00B56561" w14:paraId="5D523510" w14:textId="77777777"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14:paraId="720D48F3" w14:textId="77777777" w:rsidR="00B56561" w:rsidRPr="00B56561" w:rsidRDefault="00B56561" w:rsidP="00B56561">
            <w:pPr>
              <w:autoSpaceDE w:val="0"/>
              <w:autoSpaceDN w:val="0"/>
              <w:adjustRightInd w:val="0"/>
              <w:snapToGrid/>
              <w:ind w:firstLine="0"/>
              <w:jc w:val="center"/>
            </w:pPr>
            <w:r w:rsidRPr="00B56561">
              <w:t>1</w:t>
            </w:r>
          </w:p>
        </w:tc>
        <w:tc>
          <w:tcPr>
            <w:tcW w:w="7669" w:type="dxa"/>
            <w:gridSpan w:val="3"/>
          </w:tcPr>
          <w:p w14:paraId="02B482E6" w14:textId="77777777" w:rsidR="00B56561" w:rsidRPr="00B56561" w:rsidRDefault="00B56561" w:rsidP="00B56561">
            <w:pPr>
              <w:autoSpaceDE w:val="0"/>
              <w:autoSpaceDN w:val="0"/>
              <w:adjustRightInd w:val="0"/>
              <w:snapToGrid/>
              <w:spacing w:line="276" w:lineRule="auto"/>
              <w:ind w:firstLine="0"/>
              <w:jc w:val="left"/>
            </w:pPr>
          </w:p>
        </w:tc>
        <w:tc>
          <w:tcPr>
            <w:tcW w:w="1711" w:type="dxa"/>
          </w:tcPr>
          <w:p w14:paraId="620E6554" w14:textId="77777777" w:rsidR="00B56561" w:rsidRPr="00B56561" w:rsidRDefault="00B56561" w:rsidP="00B56561">
            <w:pPr>
              <w:autoSpaceDE w:val="0"/>
              <w:autoSpaceDN w:val="0"/>
              <w:adjustRightInd w:val="0"/>
              <w:snapToGrid/>
              <w:spacing w:line="276" w:lineRule="auto"/>
              <w:ind w:firstLine="0"/>
              <w:jc w:val="left"/>
              <w:rPr>
                <w:b/>
              </w:rPr>
            </w:pPr>
          </w:p>
        </w:tc>
      </w:tr>
      <w:tr w:rsidR="00B56561" w:rsidRPr="00B56561" w14:paraId="006E974A" w14:textId="77777777"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14:paraId="35CA86B9" w14:textId="77777777" w:rsidR="00B56561" w:rsidRPr="00B56561" w:rsidRDefault="00B56561" w:rsidP="00B56561">
            <w:pPr>
              <w:autoSpaceDE w:val="0"/>
              <w:autoSpaceDN w:val="0"/>
              <w:adjustRightInd w:val="0"/>
              <w:snapToGrid/>
              <w:ind w:firstLine="0"/>
              <w:jc w:val="center"/>
            </w:pPr>
            <w:r w:rsidRPr="00B56561">
              <w:t>…</w:t>
            </w:r>
          </w:p>
        </w:tc>
        <w:tc>
          <w:tcPr>
            <w:tcW w:w="7669" w:type="dxa"/>
            <w:gridSpan w:val="3"/>
          </w:tcPr>
          <w:p w14:paraId="359F2DDE" w14:textId="77777777" w:rsidR="00B56561" w:rsidRPr="00B56561" w:rsidRDefault="00B56561" w:rsidP="00B56561">
            <w:pPr>
              <w:autoSpaceDE w:val="0"/>
              <w:autoSpaceDN w:val="0"/>
              <w:adjustRightInd w:val="0"/>
              <w:snapToGrid/>
              <w:spacing w:line="276" w:lineRule="auto"/>
              <w:ind w:firstLine="0"/>
              <w:jc w:val="left"/>
            </w:pPr>
          </w:p>
        </w:tc>
        <w:tc>
          <w:tcPr>
            <w:tcW w:w="1711" w:type="dxa"/>
          </w:tcPr>
          <w:p w14:paraId="36AF5C24" w14:textId="77777777" w:rsidR="00B56561" w:rsidRPr="00B56561" w:rsidRDefault="00B56561" w:rsidP="00B56561">
            <w:pPr>
              <w:autoSpaceDE w:val="0"/>
              <w:autoSpaceDN w:val="0"/>
              <w:adjustRightInd w:val="0"/>
              <w:snapToGrid/>
              <w:spacing w:line="276" w:lineRule="auto"/>
              <w:ind w:firstLine="0"/>
              <w:jc w:val="left"/>
              <w:rPr>
                <w:b/>
              </w:rPr>
            </w:pPr>
          </w:p>
        </w:tc>
      </w:tr>
      <w:tr w:rsidR="00B56561" w:rsidRPr="00B56561" w14:paraId="156F3707" w14:textId="77777777"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14:paraId="2DAEACEE" w14:textId="77777777" w:rsidR="00B56561" w:rsidRPr="00B56561" w:rsidRDefault="00B56561" w:rsidP="00B56561">
            <w:pPr>
              <w:autoSpaceDE w:val="0"/>
              <w:autoSpaceDN w:val="0"/>
              <w:adjustRightInd w:val="0"/>
              <w:snapToGrid/>
              <w:ind w:firstLine="0"/>
              <w:jc w:val="center"/>
            </w:pPr>
            <w:r w:rsidRPr="00B56561">
              <w:t>…</w:t>
            </w:r>
          </w:p>
        </w:tc>
        <w:tc>
          <w:tcPr>
            <w:tcW w:w="7669" w:type="dxa"/>
            <w:gridSpan w:val="3"/>
          </w:tcPr>
          <w:p w14:paraId="212CDF09" w14:textId="77777777" w:rsidR="00B56561" w:rsidRPr="00B56561" w:rsidRDefault="00B56561" w:rsidP="00B56561">
            <w:pPr>
              <w:autoSpaceDE w:val="0"/>
              <w:autoSpaceDN w:val="0"/>
              <w:adjustRightInd w:val="0"/>
              <w:snapToGrid/>
              <w:spacing w:line="276" w:lineRule="auto"/>
              <w:ind w:firstLine="0"/>
              <w:jc w:val="left"/>
            </w:pPr>
          </w:p>
        </w:tc>
        <w:tc>
          <w:tcPr>
            <w:tcW w:w="1711" w:type="dxa"/>
          </w:tcPr>
          <w:p w14:paraId="51752091" w14:textId="77777777" w:rsidR="00B56561" w:rsidRPr="00B56561" w:rsidRDefault="00B56561" w:rsidP="00B56561">
            <w:pPr>
              <w:autoSpaceDE w:val="0"/>
              <w:autoSpaceDN w:val="0"/>
              <w:adjustRightInd w:val="0"/>
              <w:snapToGrid/>
              <w:spacing w:line="276" w:lineRule="auto"/>
              <w:ind w:firstLine="0"/>
              <w:jc w:val="left"/>
              <w:rPr>
                <w:b/>
              </w:rPr>
            </w:pPr>
          </w:p>
        </w:tc>
      </w:tr>
      <w:tr w:rsidR="00B56561" w:rsidRPr="00B56561" w14:paraId="3071A16D" w14:textId="77777777"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14:paraId="669EC954" w14:textId="77777777" w:rsidR="00B56561" w:rsidRPr="00B56561" w:rsidRDefault="00B56561" w:rsidP="00B56561">
            <w:pPr>
              <w:autoSpaceDE w:val="0"/>
              <w:autoSpaceDN w:val="0"/>
              <w:adjustRightInd w:val="0"/>
              <w:snapToGrid/>
              <w:ind w:firstLine="0"/>
              <w:jc w:val="center"/>
            </w:pPr>
            <w:r w:rsidRPr="00B56561">
              <w:t>…</w:t>
            </w:r>
          </w:p>
        </w:tc>
        <w:tc>
          <w:tcPr>
            <w:tcW w:w="7669" w:type="dxa"/>
            <w:gridSpan w:val="3"/>
          </w:tcPr>
          <w:p w14:paraId="749E87C9" w14:textId="77777777" w:rsidR="00B56561" w:rsidRPr="00B56561" w:rsidRDefault="00B56561" w:rsidP="00B56561">
            <w:pPr>
              <w:autoSpaceDE w:val="0"/>
              <w:autoSpaceDN w:val="0"/>
              <w:adjustRightInd w:val="0"/>
              <w:snapToGrid/>
              <w:spacing w:line="276" w:lineRule="auto"/>
              <w:ind w:firstLine="0"/>
              <w:jc w:val="left"/>
            </w:pPr>
          </w:p>
        </w:tc>
        <w:tc>
          <w:tcPr>
            <w:tcW w:w="1711" w:type="dxa"/>
          </w:tcPr>
          <w:p w14:paraId="00CC15EC" w14:textId="77777777" w:rsidR="00B56561" w:rsidRPr="00B56561" w:rsidRDefault="00B56561" w:rsidP="00B56561">
            <w:pPr>
              <w:autoSpaceDE w:val="0"/>
              <w:autoSpaceDN w:val="0"/>
              <w:adjustRightInd w:val="0"/>
              <w:snapToGrid/>
              <w:spacing w:line="276" w:lineRule="auto"/>
              <w:ind w:firstLine="0"/>
              <w:jc w:val="left"/>
              <w:rPr>
                <w:b/>
              </w:rPr>
            </w:pPr>
          </w:p>
        </w:tc>
      </w:tr>
      <w:tr w:rsidR="00B56561" w:rsidRPr="00B56561" w14:paraId="3016924F" w14:textId="77777777"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14:paraId="124AB043" w14:textId="77777777" w:rsidR="00B56561" w:rsidRPr="00B56561" w:rsidRDefault="00B56561" w:rsidP="00B56561">
            <w:pPr>
              <w:autoSpaceDE w:val="0"/>
              <w:autoSpaceDN w:val="0"/>
              <w:adjustRightInd w:val="0"/>
              <w:snapToGrid/>
              <w:ind w:firstLine="0"/>
              <w:jc w:val="center"/>
            </w:pPr>
            <w:r w:rsidRPr="00B56561">
              <w:t>…</w:t>
            </w:r>
          </w:p>
        </w:tc>
        <w:tc>
          <w:tcPr>
            <w:tcW w:w="7669" w:type="dxa"/>
            <w:gridSpan w:val="3"/>
          </w:tcPr>
          <w:p w14:paraId="5658BB44" w14:textId="77777777" w:rsidR="00B56561" w:rsidRPr="00B56561" w:rsidRDefault="00B56561" w:rsidP="00B56561">
            <w:pPr>
              <w:autoSpaceDE w:val="0"/>
              <w:autoSpaceDN w:val="0"/>
              <w:adjustRightInd w:val="0"/>
              <w:snapToGrid/>
              <w:spacing w:line="276" w:lineRule="auto"/>
              <w:ind w:firstLine="0"/>
              <w:jc w:val="left"/>
            </w:pPr>
          </w:p>
        </w:tc>
        <w:tc>
          <w:tcPr>
            <w:tcW w:w="1711" w:type="dxa"/>
          </w:tcPr>
          <w:p w14:paraId="2514F563" w14:textId="77777777" w:rsidR="00B56561" w:rsidRPr="00B56561" w:rsidRDefault="00B56561" w:rsidP="00B56561">
            <w:pPr>
              <w:autoSpaceDE w:val="0"/>
              <w:autoSpaceDN w:val="0"/>
              <w:adjustRightInd w:val="0"/>
              <w:snapToGrid/>
              <w:spacing w:line="276" w:lineRule="auto"/>
              <w:ind w:firstLine="0"/>
              <w:jc w:val="left"/>
              <w:rPr>
                <w:b/>
              </w:rPr>
            </w:pPr>
          </w:p>
        </w:tc>
      </w:tr>
    </w:tbl>
    <w:p w14:paraId="6CF7B524" w14:textId="77777777" w:rsidR="00B56561" w:rsidRPr="00B56561" w:rsidRDefault="00B56561" w:rsidP="00B56561">
      <w:pPr>
        <w:widowControl/>
        <w:autoSpaceDE w:val="0"/>
        <w:autoSpaceDN w:val="0"/>
        <w:adjustRightInd w:val="0"/>
        <w:snapToGrid/>
        <w:ind w:firstLine="709"/>
        <w:jc w:val="left"/>
      </w:pPr>
      <w:r w:rsidRPr="00B56561">
        <w:rPr>
          <w:vertAlign w:val="superscript"/>
        </w:rPr>
        <w:t xml:space="preserve">1) </w:t>
      </w:r>
      <w:r w:rsidRPr="00B56561">
        <w:rPr>
          <w:b/>
        </w:rPr>
        <w:t>-</w:t>
      </w:r>
      <w:r w:rsidRPr="00B56561">
        <w:t xml:space="preserve"> в соответствии с Техническим заданием. </w:t>
      </w:r>
    </w:p>
    <w:p w14:paraId="75ED1B1D" w14:textId="77777777" w:rsidR="00B56561" w:rsidRPr="00B56561" w:rsidRDefault="00B56561" w:rsidP="00B56561">
      <w:pPr>
        <w:widowControl/>
        <w:autoSpaceDE w:val="0"/>
        <w:autoSpaceDN w:val="0"/>
        <w:adjustRightInd w:val="0"/>
        <w:snapToGrid/>
        <w:ind w:firstLine="709"/>
      </w:pPr>
      <w:r w:rsidRPr="00B56561">
        <w:rPr>
          <w:vertAlign w:val="superscript"/>
        </w:rPr>
        <w:t xml:space="preserve">2) </w:t>
      </w:r>
      <w:r w:rsidRPr="00B56561">
        <w:rPr>
          <w:b/>
        </w:rPr>
        <w:t>–</w:t>
      </w:r>
      <w:r w:rsidRPr="00B56561">
        <w:rPr>
          <w:vertAlign w:val="superscript"/>
        </w:rPr>
        <w:t xml:space="preserve"> </w:t>
      </w:r>
      <w:r w:rsidRPr="00B56561">
        <w:t xml:space="preserve">проставляется Заказчиком по результатам конкурса - % от общей стоимости </w:t>
      </w:r>
      <w:r w:rsidR="00B00245">
        <w:t>услуг</w:t>
      </w:r>
      <w:r w:rsidRPr="00B56561">
        <w:t>, указанный в Техническом задании, с НДС</w:t>
      </w:r>
      <w:r w:rsidR="00B00245">
        <w:t xml:space="preserve"> в соответствии с законодательством РФ.</w:t>
      </w:r>
    </w:p>
    <w:p w14:paraId="24361D40" w14:textId="77777777" w:rsidR="00B56561" w:rsidRPr="00B56561" w:rsidRDefault="00B56561" w:rsidP="00B56561">
      <w:pPr>
        <w:widowControl/>
        <w:autoSpaceDE w:val="0"/>
        <w:autoSpaceDN w:val="0"/>
        <w:adjustRightInd w:val="0"/>
        <w:snapToGrid/>
        <w:ind w:firstLine="709"/>
      </w:pPr>
    </w:p>
    <w:tbl>
      <w:tblPr>
        <w:tblW w:w="9889" w:type="dxa"/>
        <w:tblLayout w:type="fixed"/>
        <w:tblLook w:val="0000" w:firstRow="0" w:lastRow="0" w:firstColumn="0" w:lastColumn="0" w:noHBand="0" w:noVBand="0"/>
      </w:tblPr>
      <w:tblGrid>
        <w:gridCol w:w="4788"/>
        <w:gridCol w:w="5101"/>
      </w:tblGrid>
      <w:tr w:rsidR="00B56561" w:rsidRPr="00B56561" w14:paraId="4B631BE8" w14:textId="77777777" w:rsidTr="00B56561">
        <w:trPr>
          <w:trHeight w:val="2390"/>
        </w:trPr>
        <w:tc>
          <w:tcPr>
            <w:tcW w:w="4788" w:type="dxa"/>
          </w:tcPr>
          <w:p w14:paraId="4B0CE183" w14:textId="77777777" w:rsidR="00B56561" w:rsidRPr="00B56561" w:rsidRDefault="00B56561" w:rsidP="00B56561">
            <w:pPr>
              <w:widowControl/>
              <w:autoSpaceDE w:val="0"/>
              <w:autoSpaceDN w:val="0"/>
              <w:adjustRightInd w:val="0"/>
              <w:snapToGrid/>
              <w:ind w:firstLine="709"/>
              <w:jc w:val="left"/>
            </w:pPr>
          </w:p>
          <w:p w14:paraId="48344072" w14:textId="77777777" w:rsidR="00B56561" w:rsidRPr="00B56561" w:rsidRDefault="00B56561" w:rsidP="00B56561">
            <w:pPr>
              <w:widowControl/>
              <w:autoSpaceDE w:val="0"/>
              <w:autoSpaceDN w:val="0"/>
              <w:adjustRightInd w:val="0"/>
              <w:snapToGrid/>
              <w:ind w:firstLine="709"/>
              <w:jc w:val="left"/>
            </w:pPr>
            <w:r w:rsidRPr="00B56561">
              <w:t>Заказчик:</w:t>
            </w:r>
          </w:p>
          <w:p w14:paraId="179937CC" w14:textId="77777777" w:rsidR="00B56561" w:rsidRPr="00B56561" w:rsidRDefault="00B56561" w:rsidP="00B56561">
            <w:pPr>
              <w:widowControl/>
              <w:autoSpaceDE w:val="0"/>
              <w:autoSpaceDN w:val="0"/>
              <w:adjustRightInd w:val="0"/>
              <w:snapToGrid/>
              <w:ind w:firstLine="709"/>
              <w:jc w:val="left"/>
            </w:pPr>
            <w:r w:rsidRPr="00B56561">
              <w:t>___________________</w:t>
            </w:r>
          </w:p>
          <w:p w14:paraId="6BFE538A" w14:textId="77777777" w:rsidR="00B56561" w:rsidRPr="00B56561" w:rsidRDefault="00B56561" w:rsidP="00B56561">
            <w:pPr>
              <w:widowControl/>
              <w:autoSpaceDE w:val="0"/>
              <w:autoSpaceDN w:val="0"/>
              <w:adjustRightInd w:val="0"/>
              <w:snapToGrid/>
              <w:ind w:firstLine="709"/>
              <w:jc w:val="left"/>
            </w:pPr>
            <w:r w:rsidRPr="00B56561">
              <w:t xml:space="preserve">Федеральной службы </w:t>
            </w:r>
          </w:p>
          <w:p w14:paraId="16D7CB73" w14:textId="77777777" w:rsidR="00B56561" w:rsidRPr="00B56561" w:rsidRDefault="00B56561" w:rsidP="00B56561">
            <w:pPr>
              <w:widowControl/>
              <w:autoSpaceDE w:val="0"/>
              <w:autoSpaceDN w:val="0"/>
              <w:adjustRightInd w:val="0"/>
              <w:snapToGrid/>
              <w:ind w:firstLine="709"/>
              <w:jc w:val="left"/>
            </w:pPr>
            <w:r w:rsidRPr="00B56561">
              <w:t>государственной статистики</w:t>
            </w:r>
          </w:p>
          <w:p w14:paraId="6FA4A70F" w14:textId="77777777" w:rsidR="00B56561" w:rsidRPr="00B56561" w:rsidRDefault="00B56561" w:rsidP="00B56561">
            <w:pPr>
              <w:widowControl/>
              <w:autoSpaceDE w:val="0"/>
              <w:autoSpaceDN w:val="0"/>
              <w:adjustRightInd w:val="0"/>
              <w:snapToGrid/>
              <w:ind w:firstLine="709"/>
              <w:jc w:val="left"/>
            </w:pPr>
          </w:p>
          <w:p w14:paraId="1AA9D1B4" w14:textId="77777777" w:rsidR="00B56561" w:rsidRPr="00B56561" w:rsidRDefault="00B56561" w:rsidP="00B56561">
            <w:pPr>
              <w:widowControl/>
              <w:autoSpaceDE w:val="0"/>
              <w:autoSpaceDN w:val="0"/>
              <w:adjustRightInd w:val="0"/>
              <w:snapToGrid/>
              <w:ind w:firstLine="709"/>
              <w:jc w:val="left"/>
            </w:pPr>
            <w:r w:rsidRPr="00B56561">
              <w:t>_____________________ (Ф.И.О.)</w:t>
            </w:r>
          </w:p>
          <w:p w14:paraId="7FDEA58D" w14:textId="77777777" w:rsidR="00B56561" w:rsidRPr="00B56561" w:rsidRDefault="00B56561" w:rsidP="00283E0F">
            <w:pPr>
              <w:widowControl/>
              <w:autoSpaceDE w:val="0"/>
              <w:autoSpaceDN w:val="0"/>
              <w:adjustRightInd w:val="0"/>
              <w:snapToGrid/>
              <w:spacing w:before="120"/>
              <w:ind w:firstLine="709"/>
              <w:jc w:val="left"/>
            </w:pPr>
            <w:r w:rsidRPr="00B56561">
              <w:t>М.П.   «___» ________ 20</w:t>
            </w:r>
            <w:r w:rsidR="00283E0F">
              <w:t>_</w:t>
            </w:r>
            <w:r w:rsidRPr="00B56561">
              <w:t>_ г.</w:t>
            </w:r>
          </w:p>
        </w:tc>
        <w:tc>
          <w:tcPr>
            <w:tcW w:w="5101" w:type="dxa"/>
          </w:tcPr>
          <w:p w14:paraId="1B821726" w14:textId="77777777" w:rsidR="00B56561" w:rsidRPr="00B56561" w:rsidRDefault="00B56561" w:rsidP="00B56561">
            <w:pPr>
              <w:widowControl/>
              <w:suppressAutoHyphens/>
              <w:autoSpaceDE w:val="0"/>
              <w:autoSpaceDN w:val="0"/>
              <w:adjustRightInd w:val="0"/>
              <w:snapToGrid/>
              <w:ind w:firstLine="709"/>
              <w:jc w:val="left"/>
            </w:pPr>
          </w:p>
          <w:p w14:paraId="68BEC945" w14:textId="77777777" w:rsidR="00B56561" w:rsidRPr="00B56561" w:rsidRDefault="00B56561" w:rsidP="00B56561">
            <w:pPr>
              <w:widowControl/>
              <w:suppressAutoHyphens/>
              <w:autoSpaceDE w:val="0"/>
              <w:autoSpaceDN w:val="0"/>
              <w:adjustRightInd w:val="0"/>
              <w:snapToGrid/>
              <w:ind w:firstLine="709"/>
              <w:jc w:val="left"/>
            </w:pPr>
            <w:r w:rsidRPr="00B56561">
              <w:t>Исполнитель:</w:t>
            </w:r>
          </w:p>
          <w:p w14:paraId="7A3C4C4E" w14:textId="77777777" w:rsidR="00B56561" w:rsidRPr="00B56561" w:rsidRDefault="00B56561" w:rsidP="00B56561">
            <w:pPr>
              <w:widowControl/>
              <w:autoSpaceDE w:val="0"/>
              <w:autoSpaceDN w:val="0"/>
              <w:adjustRightInd w:val="0"/>
              <w:snapToGrid/>
              <w:ind w:firstLine="709"/>
              <w:jc w:val="left"/>
            </w:pPr>
            <w:r w:rsidRPr="00B56561">
              <w:t>_________________________</w:t>
            </w:r>
          </w:p>
          <w:p w14:paraId="76485048" w14:textId="77777777" w:rsidR="00B56561" w:rsidRPr="00B56561" w:rsidRDefault="00B56561" w:rsidP="00B56561">
            <w:pPr>
              <w:widowControl/>
              <w:autoSpaceDE w:val="0"/>
              <w:autoSpaceDN w:val="0"/>
              <w:adjustRightInd w:val="0"/>
              <w:snapToGrid/>
              <w:ind w:firstLine="709"/>
              <w:jc w:val="left"/>
            </w:pPr>
            <w:r w:rsidRPr="00B56561">
              <w:t>_________________________</w:t>
            </w:r>
          </w:p>
          <w:p w14:paraId="4F3CD56A" w14:textId="77777777" w:rsidR="00B56561" w:rsidRPr="00B56561" w:rsidRDefault="00B56561" w:rsidP="00B56561">
            <w:pPr>
              <w:widowControl/>
              <w:autoSpaceDE w:val="0"/>
              <w:autoSpaceDN w:val="0"/>
              <w:adjustRightInd w:val="0"/>
              <w:snapToGrid/>
              <w:spacing w:after="240"/>
              <w:ind w:firstLine="709"/>
              <w:jc w:val="left"/>
            </w:pPr>
          </w:p>
          <w:p w14:paraId="6BD415B4" w14:textId="77777777" w:rsidR="00B56561" w:rsidRPr="00B56561" w:rsidRDefault="00B56561" w:rsidP="00B56561">
            <w:pPr>
              <w:widowControl/>
              <w:autoSpaceDE w:val="0"/>
              <w:autoSpaceDN w:val="0"/>
              <w:adjustRightInd w:val="0"/>
              <w:snapToGrid/>
              <w:ind w:firstLine="709"/>
              <w:jc w:val="left"/>
            </w:pPr>
            <w:r w:rsidRPr="00B56561">
              <w:t>_________________________ (Ф.И.О.)</w:t>
            </w:r>
          </w:p>
          <w:p w14:paraId="42517E32" w14:textId="77777777" w:rsidR="00B56561" w:rsidRPr="00B56561" w:rsidRDefault="00B56561" w:rsidP="00283E0F">
            <w:pPr>
              <w:widowControl/>
              <w:autoSpaceDE w:val="0"/>
              <w:autoSpaceDN w:val="0"/>
              <w:adjustRightInd w:val="0"/>
              <w:snapToGrid/>
              <w:spacing w:before="180"/>
              <w:ind w:firstLine="709"/>
              <w:jc w:val="left"/>
            </w:pPr>
            <w:r w:rsidRPr="00B56561">
              <w:t>М.П.   «___» ________ 20</w:t>
            </w:r>
            <w:r w:rsidR="00283E0F">
              <w:t>_</w:t>
            </w:r>
            <w:r w:rsidRPr="00B56561">
              <w:t>_ г.</w:t>
            </w:r>
          </w:p>
        </w:tc>
      </w:tr>
    </w:tbl>
    <w:p w14:paraId="343261A8" w14:textId="77777777" w:rsidR="00B56561" w:rsidRPr="00B56561" w:rsidRDefault="00B56561" w:rsidP="00B56561">
      <w:pPr>
        <w:widowControl/>
        <w:autoSpaceDE w:val="0"/>
        <w:autoSpaceDN w:val="0"/>
        <w:adjustRightInd w:val="0"/>
        <w:snapToGrid/>
        <w:ind w:firstLine="709"/>
        <w:jc w:val="left"/>
      </w:pPr>
      <w:r w:rsidRPr="00B56561">
        <w:rPr>
          <w:sz w:val="28"/>
          <w:szCs w:val="28"/>
        </w:rPr>
        <w:br w:type="page"/>
      </w:r>
    </w:p>
    <w:tbl>
      <w:tblPr>
        <w:tblW w:w="9893" w:type="dxa"/>
        <w:tblLayout w:type="fixed"/>
        <w:tblLook w:val="0000" w:firstRow="0" w:lastRow="0" w:firstColumn="0" w:lastColumn="0" w:noHBand="0" w:noVBand="0"/>
      </w:tblPr>
      <w:tblGrid>
        <w:gridCol w:w="4788"/>
        <w:gridCol w:w="5105"/>
      </w:tblGrid>
      <w:tr w:rsidR="00B56561" w:rsidRPr="00B56561" w14:paraId="1BBFD014" w14:textId="77777777" w:rsidTr="00B56561">
        <w:trPr>
          <w:trHeight w:hRule="exact" w:val="1764"/>
        </w:trPr>
        <w:tc>
          <w:tcPr>
            <w:tcW w:w="4788" w:type="dxa"/>
          </w:tcPr>
          <w:p w14:paraId="0BD943B9" w14:textId="77777777" w:rsidR="00B56561" w:rsidRPr="00B56561" w:rsidRDefault="00B56561" w:rsidP="00B56561">
            <w:pPr>
              <w:widowControl/>
              <w:autoSpaceDE w:val="0"/>
              <w:autoSpaceDN w:val="0"/>
              <w:adjustRightInd w:val="0"/>
              <w:snapToGrid/>
              <w:ind w:firstLine="567"/>
              <w:jc w:val="left"/>
            </w:pPr>
            <w:r w:rsidRPr="00B56561">
              <w:lastRenderedPageBreak/>
              <w:br w:type="page"/>
              <w:t>ЗАКАЗЧИК:</w:t>
            </w:r>
          </w:p>
          <w:p w14:paraId="2907D3F2" w14:textId="77777777" w:rsidR="00B56561" w:rsidRPr="00B56561" w:rsidRDefault="00B56561" w:rsidP="00B56561">
            <w:pPr>
              <w:widowControl/>
              <w:autoSpaceDE w:val="0"/>
              <w:autoSpaceDN w:val="0"/>
              <w:adjustRightInd w:val="0"/>
              <w:snapToGrid/>
              <w:ind w:firstLine="0"/>
              <w:jc w:val="left"/>
            </w:pPr>
            <w:r w:rsidRPr="00B56561">
              <w:t>_____________________________________</w:t>
            </w:r>
          </w:p>
          <w:p w14:paraId="2C5AA62F" w14:textId="77777777" w:rsidR="00B56561" w:rsidRPr="00B56561" w:rsidRDefault="00B56561" w:rsidP="00B56561">
            <w:pPr>
              <w:widowControl/>
              <w:autoSpaceDE w:val="0"/>
              <w:autoSpaceDN w:val="0"/>
              <w:adjustRightInd w:val="0"/>
              <w:snapToGrid/>
              <w:ind w:firstLine="0"/>
              <w:jc w:val="center"/>
            </w:pPr>
            <w:r w:rsidRPr="00B56561">
              <w:t>(полное наименование Заказчика)</w:t>
            </w:r>
          </w:p>
          <w:p w14:paraId="2CA6268D" w14:textId="77777777" w:rsidR="00B56561" w:rsidRPr="00B56561" w:rsidRDefault="00B56561" w:rsidP="00B56561">
            <w:pPr>
              <w:widowControl/>
              <w:autoSpaceDE w:val="0"/>
              <w:autoSpaceDN w:val="0"/>
              <w:adjustRightInd w:val="0"/>
              <w:snapToGrid/>
              <w:ind w:firstLine="709"/>
              <w:jc w:val="left"/>
            </w:pPr>
          </w:p>
        </w:tc>
        <w:tc>
          <w:tcPr>
            <w:tcW w:w="5105" w:type="dxa"/>
          </w:tcPr>
          <w:p w14:paraId="7D21C204" w14:textId="77777777" w:rsidR="00B56561" w:rsidRPr="00B56561" w:rsidRDefault="00B56561" w:rsidP="00B56561">
            <w:pPr>
              <w:widowControl/>
              <w:autoSpaceDE w:val="0"/>
              <w:autoSpaceDN w:val="0"/>
              <w:adjustRightInd w:val="0"/>
              <w:snapToGrid/>
              <w:ind w:firstLine="709"/>
              <w:jc w:val="left"/>
            </w:pPr>
            <w:r w:rsidRPr="00B56561">
              <w:t>ИСПОЛНИТЕЛЬ:</w:t>
            </w:r>
          </w:p>
          <w:p w14:paraId="131D08A5" w14:textId="77777777" w:rsidR="00B56561" w:rsidRPr="00B56561" w:rsidRDefault="00B56561" w:rsidP="00B56561">
            <w:pPr>
              <w:widowControl/>
              <w:autoSpaceDE w:val="0"/>
              <w:autoSpaceDN w:val="0"/>
              <w:adjustRightInd w:val="0"/>
              <w:snapToGrid/>
              <w:ind w:firstLine="0"/>
              <w:jc w:val="left"/>
            </w:pPr>
            <w:r w:rsidRPr="00B56561">
              <w:t>________________________________________</w:t>
            </w:r>
          </w:p>
          <w:p w14:paraId="5BE158B6" w14:textId="77777777" w:rsidR="00B56561" w:rsidRPr="00B56561" w:rsidRDefault="00B56561" w:rsidP="00B56561">
            <w:pPr>
              <w:widowControl/>
              <w:autoSpaceDE w:val="0"/>
              <w:autoSpaceDN w:val="0"/>
              <w:adjustRightInd w:val="0"/>
              <w:snapToGrid/>
              <w:ind w:firstLine="0"/>
              <w:jc w:val="center"/>
            </w:pPr>
            <w:r w:rsidRPr="00B56561">
              <w:t>(полное наименование Исполнителя)</w:t>
            </w:r>
          </w:p>
          <w:p w14:paraId="6F1535DA" w14:textId="77777777" w:rsidR="00B56561" w:rsidRPr="00B56561" w:rsidRDefault="00B56561" w:rsidP="00B56561">
            <w:pPr>
              <w:widowControl/>
              <w:autoSpaceDE w:val="0"/>
              <w:autoSpaceDN w:val="0"/>
              <w:adjustRightInd w:val="0"/>
              <w:snapToGrid/>
              <w:ind w:firstLine="709"/>
              <w:jc w:val="left"/>
            </w:pPr>
          </w:p>
        </w:tc>
      </w:tr>
    </w:tbl>
    <w:p w14:paraId="289E47B0" w14:textId="77777777" w:rsidR="00B56561" w:rsidRPr="00B56561" w:rsidRDefault="00B56561" w:rsidP="00B56561">
      <w:pPr>
        <w:widowControl/>
        <w:autoSpaceDE w:val="0"/>
        <w:autoSpaceDN w:val="0"/>
        <w:adjustRightInd w:val="0"/>
        <w:snapToGrid/>
        <w:ind w:firstLine="709"/>
        <w:jc w:val="center"/>
        <w:rPr>
          <w:b/>
        </w:rPr>
      </w:pPr>
    </w:p>
    <w:p w14:paraId="5B30FC29" w14:textId="77777777" w:rsidR="00B56561" w:rsidRPr="00B56561" w:rsidRDefault="00B56561" w:rsidP="00B56561">
      <w:pPr>
        <w:widowControl/>
        <w:autoSpaceDE w:val="0"/>
        <w:autoSpaceDN w:val="0"/>
        <w:adjustRightInd w:val="0"/>
        <w:snapToGrid/>
        <w:ind w:firstLine="709"/>
        <w:jc w:val="center"/>
        <w:rPr>
          <w:b/>
        </w:rPr>
      </w:pPr>
    </w:p>
    <w:p w14:paraId="014686D7" w14:textId="77777777" w:rsidR="00B56561" w:rsidRPr="00B56561" w:rsidRDefault="00B56561" w:rsidP="00B56561">
      <w:pPr>
        <w:widowControl/>
        <w:autoSpaceDE w:val="0"/>
        <w:autoSpaceDN w:val="0"/>
        <w:adjustRightInd w:val="0"/>
        <w:snapToGrid/>
        <w:ind w:firstLine="709"/>
        <w:jc w:val="center"/>
        <w:rPr>
          <w:b/>
        </w:rPr>
      </w:pPr>
    </w:p>
    <w:p w14:paraId="09AFA6B3" w14:textId="77777777" w:rsidR="00B56561" w:rsidRPr="00B56561" w:rsidRDefault="00B56561" w:rsidP="00B56561">
      <w:pPr>
        <w:widowControl/>
        <w:autoSpaceDE w:val="0"/>
        <w:autoSpaceDN w:val="0"/>
        <w:adjustRightInd w:val="0"/>
        <w:snapToGrid/>
        <w:ind w:firstLine="0"/>
        <w:jc w:val="center"/>
        <w:rPr>
          <w:b/>
        </w:rPr>
      </w:pPr>
      <w:r w:rsidRPr="00B56561">
        <w:rPr>
          <w:b/>
        </w:rPr>
        <w:t xml:space="preserve">АКТ </w:t>
      </w:r>
      <w:r w:rsidRPr="00B56561">
        <w:rPr>
          <w:b/>
          <w:color w:val="000000"/>
        </w:rPr>
        <w:t>№  ___</w:t>
      </w:r>
    </w:p>
    <w:p w14:paraId="329AC42C" w14:textId="77777777" w:rsidR="00B56561" w:rsidRPr="00B56561" w:rsidRDefault="00B56561" w:rsidP="00B56561">
      <w:pPr>
        <w:widowControl/>
        <w:autoSpaceDE w:val="0"/>
        <w:autoSpaceDN w:val="0"/>
        <w:adjustRightInd w:val="0"/>
        <w:snapToGrid/>
        <w:ind w:firstLine="0"/>
        <w:jc w:val="center"/>
      </w:pPr>
      <w:r w:rsidRPr="00B56561">
        <w:t xml:space="preserve">сдачи-приемки </w:t>
      </w:r>
      <w:r w:rsidR="00B00245">
        <w:t xml:space="preserve">оказанных услуг за </w:t>
      </w:r>
      <w:r w:rsidR="006D0942">
        <w:t xml:space="preserve">квартал </w:t>
      </w:r>
      <w:r w:rsidR="00B00245">
        <w:t>____ г.</w:t>
      </w:r>
    </w:p>
    <w:p w14:paraId="7664923A" w14:textId="77777777" w:rsidR="00B56561" w:rsidRPr="00B56561" w:rsidRDefault="00B56561" w:rsidP="00B56561">
      <w:pPr>
        <w:widowControl/>
        <w:autoSpaceDE w:val="0"/>
        <w:autoSpaceDN w:val="0"/>
        <w:adjustRightInd w:val="0"/>
        <w:snapToGrid/>
        <w:ind w:firstLine="0"/>
        <w:jc w:val="center"/>
      </w:pPr>
      <w:r w:rsidRPr="00B56561">
        <w:t>по Государственному контракту</w:t>
      </w:r>
    </w:p>
    <w:p w14:paraId="0B4AB325" w14:textId="77777777" w:rsidR="00B56561" w:rsidRPr="00B56561" w:rsidRDefault="00B56561" w:rsidP="00B56561">
      <w:pPr>
        <w:widowControl/>
        <w:snapToGrid/>
        <w:ind w:firstLine="0"/>
        <w:jc w:val="center"/>
      </w:pPr>
      <w:r w:rsidRPr="00B56561">
        <w:t>от ________20</w:t>
      </w:r>
      <w:r w:rsidR="003B2CC6">
        <w:t>_</w:t>
      </w:r>
      <w:r w:rsidRPr="00B56561">
        <w:t xml:space="preserve">_г. № _______________ </w:t>
      </w:r>
    </w:p>
    <w:p w14:paraId="4BC75C3F" w14:textId="77777777" w:rsidR="00B56561" w:rsidRPr="00B56561" w:rsidRDefault="00B56561" w:rsidP="00B56561">
      <w:pPr>
        <w:widowControl/>
        <w:tabs>
          <w:tab w:val="left" w:pos="709"/>
        </w:tabs>
        <w:autoSpaceDE w:val="0"/>
        <w:autoSpaceDN w:val="0"/>
        <w:adjustRightInd w:val="0"/>
        <w:snapToGrid/>
        <w:spacing w:after="120" w:line="480" w:lineRule="auto"/>
        <w:ind w:firstLine="709"/>
        <w:jc w:val="left"/>
      </w:pPr>
    </w:p>
    <w:p w14:paraId="3A2AB381" w14:textId="77777777" w:rsidR="00B56561" w:rsidRPr="00B56561" w:rsidRDefault="00B56561" w:rsidP="00B56561">
      <w:pPr>
        <w:widowControl/>
        <w:tabs>
          <w:tab w:val="left" w:pos="709"/>
        </w:tabs>
        <w:autoSpaceDE w:val="0"/>
        <w:autoSpaceDN w:val="0"/>
        <w:adjustRightInd w:val="0"/>
        <w:snapToGrid/>
        <w:spacing w:after="120" w:line="480" w:lineRule="auto"/>
        <w:ind w:firstLine="709"/>
        <w:jc w:val="left"/>
      </w:pPr>
      <w:r w:rsidRPr="00B56561">
        <w:t>г. Москва</w:t>
      </w:r>
      <w:r w:rsidRPr="00B56561">
        <w:tab/>
      </w:r>
      <w:r w:rsidRPr="00B56561">
        <w:tab/>
      </w:r>
      <w:r w:rsidRPr="00B56561">
        <w:tab/>
      </w:r>
      <w:r w:rsidRPr="00B56561">
        <w:tab/>
      </w:r>
      <w:r w:rsidRPr="00B56561">
        <w:tab/>
      </w:r>
      <w:r w:rsidRPr="00B56561">
        <w:tab/>
      </w:r>
      <w:r w:rsidRPr="00B56561">
        <w:tab/>
      </w:r>
      <w:r w:rsidRPr="00B56561">
        <w:tab/>
        <w:t>____________ 20</w:t>
      </w:r>
      <w:r w:rsidR="003B2CC6">
        <w:t>_</w:t>
      </w:r>
      <w:r w:rsidRPr="00B56561">
        <w:t>_г.</w:t>
      </w:r>
    </w:p>
    <w:p w14:paraId="133534CE" w14:textId="77777777" w:rsidR="00B56561" w:rsidRPr="00B56561" w:rsidRDefault="00B56561" w:rsidP="00B56561">
      <w:pPr>
        <w:widowControl/>
        <w:tabs>
          <w:tab w:val="left" w:pos="709"/>
        </w:tabs>
        <w:autoSpaceDE w:val="0"/>
        <w:autoSpaceDN w:val="0"/>
        <w:adjustRightInd w:val="0"/>
        <w:snapToGrid/>
        <w:spacing w:after="120" w:line="480" w:lineRule="auto"/>
        <w:ind w:firstLine="709"/>
        <w:jc w:val="left"/>
      </w:pPr>
    </w:p>
    <w:p w14:paraId="7B378D9C" w14:textId="77777777" w:rsidR="00B56561" w:rsidRPr="00B56561" w:rsidRDefault="00B56561" w:rsidP="00B56561">
      <w:pPr>
        <w:widowControl/>
        <w:tabs>
          <w:tab w:val="left" w:pos="709"/>
        </w:tabs>
        <w:autoSpaceDE w:val="0"/>
        <w:autoSpaceDN w:val="0"/>
        <w:adjustRightInd w:val="0"/>
        <w:snapToGrid/>
        <w:spacing w:after="120" w:line="480" w:lineRule="auto"/>
        <w:ind w:firstLine="709"/>
      </w:pPr>
      <w:r w:rsidRPr="00B56561">
        <w:t xml:space="preserve">Исполнителем </w:t>
      </w:r>
      <w:r w:rsidR="00B00245">
        <w:t>оказаны Услуги</w:t>
      </w:r>
      <w:r w:rsidRPr="00B56561">
        <w:t xml:space="preserve"> в соответствии с Техническим заданием ______________________________</w:t>
      </w:r>
    </w:p>
    <w:p w14:paraId="1D40A484" w14:textId="77777777" w:rsidR="00B56561" w:rsidRPr="00B56561" w:rsidRDefault="00B56561" w:rsidP="00B56561">
      <w:pPr>
        <w:widowControl/>
        <w:autoSpaceDE w:val="0"/>
        <w:autoSpaceDN w:val="0"/>
        <w:adjustRightInd w:val="0"/>
        <w:snapToGrid/>
        <w:ind w:firstLine="709"/>
      </w:pPr>
      <w:r w:rsidRPr="00B56561">
        <w:t xml:space="preserve">Стоимость </w:t>
      </w:r>
      <w:r w:rsidR="00B00245">
        <w:t>Услуг</w:t>
      </w:r>
      <w:r w:rsidRPr="00B56561">
        <w:t xml:space="preserve"> составляет _________ (__________) рублей, включая НДС - _________ (__________) рублей.</w:t>
      </w:r>
    </w:p>
    <w:p w14:paraId="53F425C2" w14:textId="77777777" w:rsidR="00B56561" w:rsidRPr="00B56561" w:rsidRDefault="00B56561" w:rsidP="00B56561">
      <w:pPr>
        <w:widowControl/>
        <w:autoSpaceDE w:val="0"/>
        <w:autoSpaceDN w:val="0"/>
        <w:adjustRightInd w:val="0"/>
        <w:snapToGrid/>
        <w:ind w:firstLine="709"/>
      </w:pPr>
    </w:p>
    <w:p w14:paraId="58595A18" w14:textId="77777777" w:rsidR="00B56561" w:rsidRPr="00B56561" w:rsidRDefault="00B56561" w:rsidP="00B56561">
      <w:pPr>
        <w:widowControl/>
        <w:autoSpaceDE w:val="0"/>
        <w:autoSpaceDN w:val="0"/>
        <w:adjustRightInd w:val="0"/>
        <w:snapToGrid/>
        <w:ind w:firstLine="709"/>
      </w:pPr>
      <w:r w:rsidRPr="00B56561">
        <w:t>Следует к перечислению _________ (_______) рублей, включая НДС - _________ (__________) рублей.</w:t>
      </w:r>
    </w:p>
    <w:p w14:paraId="76E223A8" w14:textId="77777777" w:rsidR="00B56561" w:rsidRPr="00B56561" w:rsidRDefault="00B56561" w:rsidP="00B56561">
      <w:pPr>
        <w:widowControl/>
        <w:autoSpaceDE w:val="0"/>
        <w:autoSpaceDN w:val="0"/>
        <w:adjustRightInd w:val="0"/>
        <w:snapToGrid/>
        <w:ind w:firstLine="709"/>
      </w:pPr>
    </w:p>
    <w:p w14:paraId="5C7ED52C" w14:textId="77777777" w:rsidR="00B56561" w:rsidRPr="00B56561" w:rsidRDefault="00B56561" w:rsidP="00B56561">
      <w:pPr>
        <w:widowControl/>
        <w:autoSpaceDE w:val="0"/>
        <w:autoSpaceDN w:val="0"/>
        <w:adjustRightInd w:val="0"/>
        <w:snapToGrid/>
        <w:ind w:firstLine="709"/>
      </w:pPr>
      <w:r w:rsidRPr="00B56561">
        <w:t>Заказчику представлены следующие результаты: _______________________________________________________________</w:t>
      </w:r>
    </w:p>
    <w:p w14:paraId="08C4DD9E" w14:textId="77777777" w:rsidR="00B56561" w:rsidRPr="00B56561" w:rsidRDefault="00B56561" w:rsidP="00B56561">
      <w:pPr>
        <w:widowControl/>
        <w:autoSpaceDE w:val="0"/>
        <w:autoSpaceDN w:val="0"/>
        <w:adjustRightInd w:val="0"/>
        <w:snapToGrid/>
        <w:ind w:firstLine="709"/>
        <w:jc w:val="left"/>
      </w:pPr>
    </w:p>
    <w:p w14:paraId="0376A7B5" w14:textId="77777777" w:rsidR="00B56561" w:rsidRPr="00B56561" w:rsidRDefault="00B56561" w:rsidP="00B56561">
      <w:pPr>
        <w:widowControl/>
        <w:autoSpaceDE w:val="0"/>
        <w:autoSpaceDN w:val="0"/>
        <w:adjustRightInd w:val="0"/>
        <w:snapToGrid/>
        <w:ind w:firstLine="709"/>
        <w:jc w:val="left"/>
      </w:pPr>
    </w:p>
    <w:p w14:paraId="7A0C6BCB" w14:textId="77777777" w:rsidR="00B56561" w:rsidRPr="00B56561" w:rsidRDefault="00B56561" w:rsidP="00B56561">
      <w:pPr>
        <w:widowControl/>
        <w:autoSpaceDE w:val="0"/>
        <w:autoSpaceDN w:val="0"/>
        <w:adjustRightInd w:val="0"/>
        <w:snapToGrid/>
        <w:ind w:firstLine="709"/>
        <w:jc w:val="left"/>
      </w:pPr>
    </w:p>
    <w:p w14:paraId="49904EEB" w14:textId="77777777" w:rsidR="00B56561" w:rsidRPr="00B56561" w:rsidRDefault="00B56561" w:rsidP="00B56561">
      <w:pPr>
        <w:widowControl/>
        <w:autoSpaceDE w:val="0"/>
        <w:autoSpaceDN w:val="0"/>
        <w:adjustRightInd w:val="0"/>
        <w:snapToGrid/>
        <w:ind w:firstLine="709"/>
        <w:jc w:val="lef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B56561" w:rsidRPr="00B56561" w14:paraId="59A22517" w14:textId="77777777" w:rsidTr="00B56561">
        <w:tc>
          <w:tcPr>
            <w:tcW w:w="4786" w:type="dxa"/>
            <w:tcBorders>
              <w:top w:val="nil"/>
              <w:left w:val="nil"/>
              <w:bottom w:val="nil"/>
              <w:right w:val="nil"/>
            </w:tcBorders>
          </w:tcPr>
          <w:p w14:paraId="40307718" w14:textId="77777777" w:rsidR="00B56561" w:rsidRPr="00B56561" w:rsidRDefault="00B56561" w:rsidP="00B56561">
            <w:pPr>
              <w:widowControl/>
              <w:autoSpaceDE w:val="0"/>
              <w:autoSpaceDN w:val="0"/>
              <w:adjustRightInd w:val="0"/>
              <w:snapToGrid/>
              <w:ind w:firstLine="0"/>
              <w:jc w:val="center"/>
            </w:pPr>
            <w:r w:rsidRPr="00B56561">
              <w:t>от Заказчика:</w:t>
            </w:r>
          </w:p>
        </w:tc>
        <w:tc>
          <w:tcPr>
            <w:tcW w:w="5103" w:type="dxa"/>
            <w:tcBorders>
              <w:top w:val="nil"/>
              <w:left w:val="nil"/>
              <w:bottom w:val="nil"/>
              <w:right w:val="nil"/>
            </w:tcBorders>
          </w:tcPr>
          <w:p w14:paraId="1E55B8E0" w14:textId="77777777" w:rsidR="00B56561" w:rsidRPr="00B56561" w:rsidRDefault="00B56561" w:rsidP="00B56561">
            <w:pPr>
              <w:widowControl/>
              <w:autoSpaceDE w:val="0"/>
              <w:autoSpaceDN w:val="0"/>
              <w:adjustRightInd w:val="0"/>
              <w:snapToGrid/>
              <w:ind w:firstLine="0"/>
              <w:jc w:val="center"/>
            </w:pPr>
            <w:r w:rsidRPr="00B56561">
              <w:t>от Исполнителя:</w:t>
            </w:r>
          </w:p>
        </w:tc>
      </w:tr>
      <w:tr w:rsidR="00B56561" w:rsidRPr="00B56561" w14:paraId="33ABB513" w14:textId="77777777" w:rsidTr="00B56561">
        <w:tc>
          <w:tcPr>
            <w:tcW w:w="4786" w:type="dxa"/>
            <w:tcBorders>
              <w:top w:val="nil"/>
              <w:left w:val="nil"/>
              <w:bottom w:val="nil"/>
              <w:right w:val="nil"/>
            </w:tcBorders>
          </w:tcPr>
          <w:p w14:paraId="3C75DAA4" w14:textId="77777777" w:rsidR="00B56561" w:rsidRPr="00B56561" w:rsidRDefault="00B56561" w:rsidP="00B56561">
            <w:pPr>
              <w:widowControl/>
              <w:autoSpaceDE w:val="0"/>
              <w:autoSpaceDN w:val="0"/>
              <w:adjustRightInd w:val="0"/>
              <w:snapToGrid/>
              <w:ind w:firstLine="0"/>
              <w:jc w:val="center"/>
            </w:pPr>
            <w:r w:rsidRPr="00B56561">
              <w:t>Начальник Управления</w:t>
            </w:r>
          </w:p>
          <w:p w14:paraId="1051A604" w14:textId="77777777" w:rsidR="00B56561" w:rsidRPr="00B56561" w:rsidRDefault="00B56561" w:rsidP="00B56561">
            <w:pPr>
              <w:widowControl/>
              <w:autoSpaceDE w:val="0"/>
              <w:autoSpaceDN w:val="0"/>
              <w:adjustRightInd w:val="0"/>
              <w:snapToGrid/>
              <w:ind w:firstLine="0"/>
              <w:jc w:val="center"/>
            </w:pPr>
            <w:r w:rsidRPr="00B56561">
              <w:t>________________________</w:t>
            </w:r>
          </w:p>
          <w:p w14:paraId="275A922A" w14:textId="77777777" w:rsidR="00B56561" w:rsidRPr="00B56561" w:rsidRDefault="00B56561" w:rsidP="00B56561">
            <w:pPr>
              <w:widowControl/>
              <w:autoSpaceDE w:val="0"/>
              <w:autoSpaceDN w:val="0"/>
              <w:adjustRightInd w:val="0"/>
              <w:snapToGrid/>
              <w:ind w:firstLine="0"/>
              <w:jc w:val="center"/>
            </w:pPr>
          </w:p>
          <w:p w14:paraId="58A61D43" w14:textId="77777777" w:rsidR="00B56561" w:rsidRPr="00B56561" w:rsidRDefault="00B56561" w:rsidP="00B56561">
            <w:pPr>
              <w:widowControl/>
              <w:autoSpaceDE w:val="0"/>
              <w:autoSpaceDN w:val="0"/>
              <w:adjustRightInd w:val="0"/>
              <w:snapToGrid/>
              <w:ind w:firstLine="0"/>
              <w:jc w:val="center"/>
            </w:pPr>
          </w:p>
          <w:p w14:paraId="77BD8288" w14:textId="77777777" w:rsidR="00B56561" w:rsidRPr="00B56561" w:rsidRDefault="00B56561" w:rsidP="00B56561">
            <w:pPr>
              <w:widowControl/>
              <w:autoSpaceDE w:val="0"/>
              <w:autoSpaceDN w:val="0"/>
              <w:adjustRightInd w:val="0"/>
              <w:snapToGrid/>
              <w:ind w:firstLine="0"/>
              <w:jc w:val="center"/>
            </w:pPr>
            <w:r w:rsidRPr="00B56561">
              <w:t>__________________ (Ф.И.О.)</w:t>
            </w:r>
          </w:p>
          <w:p w14:paraId="3C458A87" w14:textId="77777777" w:rsidR="00B56561" w:rsidRPr="00B56561" w:rsidRDefault="00B56561" w:rsidP="00B56561">
            <w:pPr>
              <w:widowControl/>
              <w:autoSpaceDE w:val="0"/>
              <w:autoSpaceDN w:val="0"/>
              <w:adjustRightInd w:val="0"/>
              <w:snapToGrid/>
              <w:ind w:firstLine="0"/>
              <w:jc w:val="center"/>
            </w:pPr>
            <w:r w:rsidRPr="00B56561">
              <w:t>М.П. «___» __________ 20__г.</w:t>
            </w:r>
          </w:p>
        </w:tc>
        <w:tc>
          <w:tcPr>
            <w:tcW w:w="5103" w:type="dxa"/>
            <w:tcBorders>
              <w:top w:val="nil"/>
              <w:left w:val="nil"/>
              <w:bottom w:val="nil"/>
              <w:right w:val="nil"/>
            </w:tcBorders>
          </w:tcPr>
          <w:p w14:paraId="52E01EE7" w14:textId="77777777" w:rsidR="00B56561" w:rsidRPr="00B56561" w:rsidRDefault="00B56561" w:rsidP="00B56561">
            <w:pPr>
              <w:widowControl/>
              <w:autoSpaceDE w:val="0"/>
              <w:autoSpaceDN w:val="0"/>
              <w:adjustRightInd w:val="0"/>
              <w:snapToGrid/>
              <w:spacing w:before="240"/>
              <w:ind w:firstLine="0"/>
              <w:jc w:val="center"/>
            </w:pPr>
            <w:r w:rsidRPr="00B56561">
              <w:t>________________________</w:t>
            </w:r>
            <w:r w:rsidRPr="00B56561">
              <w:br/>
              <w:t>(Руководитель организации Исполнителя)</w:t>
            </w:r>
          </w:p>
          <w:p w14:paraId="7B0E7728" w14:textId="77777777" w:rsidR="00B56561" w:rsidRPr="00B56561" w:rsidRDefault="00B56561" w:rsidP="00B56561">
            <w:pPr>
              <w:widowControl/>
              <w:autoSpaceDE w:val="0"/>
              <w:autoSpaceDN w:val="0"/>
              <w:adjustRightInd w:val="0"/>
              <w:snapToGrid/>
              <w:ind w:firstLine="0"/>
              <w:jc w:val="left"/>
            </w:pPr>
          </w:p>
          <w:p w14:paraId="74FE214E" w14:textId="77777777" w:rsidR="00B56561" w:rsidRPr="00B56561" w:rsidRDefault="00B56561" w:rsidP="00B56561">
            <w:pPr>
              <w:widowControl/>
              <w:autoSpaceDE w:val="0"/>
              <w:autoSpaceDN w:val="0"/>
              <w:adjustRightInd w:val="0"/>
              <w:snapToGrid/>
              <w:ind w:firstLine="0"/>
              <w:jc w:val="center"/>
            </w:pPr>
            <w:r w:rsidRPr="00B56561">
              <w:t>_______________ (Ф.И.О.)</w:t>
            </w:r>
          </w:p>
          <w:p w14:paraId="54509D34" w14:textId="77777777" w:rsidR="00B56561" w:rsidRPr="00B56561" w:rsidRDefault="00B56561" w:rsidP="00B56561">
            <w:pPr>
              <w:widowControl/>
              <w:autoSpaceDE w:val="0"/>
              <w:autoSpaceDN w:val="0"/>
              <w:adjustRightInd w:val="0"/>
              <w:snapToGrid/>
              <w:spacing w:before="60"/>
              <w:ind w:firstLine="0"/>
              <w:jc w:val="center"/>
            </w:pPr>
            <w:r w:rsidRPr="00B56561">
              <w:t>М.П.   «___» ________ 20__ г.</w:t>
            </w:r>
          </w:p>
        </w:tc>
      </w:tr>
    </w:tbl>
    <w:p w14:paraId="5D4E63EE" w14:textId="77777777" w:rsidR="00B56561" w:rsidRPr="00B56561" w:rsidRDefault="00B56561" w:rsidP="00B56561">
      <w:pPr>
        <w:widowControl/>
        <w:autoSpaceDE w:val="0"/>
        <w:autoSpaceDN w:val="0"/>
        <w:adjustRightInd w:val="0"/>
        <w:snapToGrid/>
        <w:ind w:firstLine="709"/>
        <w:jc w:val="left"/>
        <w:rPr>
          <w:sz w:val="20"/>
          <w:szCs w:val="20"/>
        </w:rPr>
      </w:pPr>
    </w:p>
    <w:p w14:paraId="235C8CFC" w14:textId="77777777"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br w:type="page"/>
      </w:r>
    </w:p>
    <w:tbl>
      <w:tblPr>
        <w:tblW w:w="9893" w:type="dxa"/>
        <w:tblLayout w:type="fixed"/>
        <w:tblLook w:val="0000" w:firstRow="0" w:lastRow="0" w:firstColumn="0" w:lastColumn="0" w:noHBand="0" w:noVBand="0"/>
      </w:tblPr>
      <w:tblGrid>
        <w:gridCol w:w="4788"/>
        <w:gridCol w:w="5105"/>
      </w:tblGrid>
      <w:tr w:rsidR="00B56561" w:rsidRPr="00B56561" w14:paraId="552BC18B" w14:textId="77777777" w:rsidTr="00B56561">
        <w:trPr>
          <w:trHeight w:hRule="exact" w:val="1338"/>
        </w:trPr>
        <w:tc>
          <w:tcPr>
            <w:tcW w:w="4788" w:type="dxa"/>
          </w:tcPr>
          <w:p w14:paraId="30996C20" w14:textId="77777777"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lastRenderedPageBreak/>
              <w:t>ЗАКАЗЧИК:</w:t>
            </w:r>
          </w:p>
          <w:p w14:paraId="08D5D388" w14:textId="77777777" w:rsidR="00B56561" w:rsidRPr="00B56561" w:rsidRDefault="00B56561" w:rsidP="00B56561">
            <w:pPr>
              <w:widowControl/>
              <w:tabs>
                <w:tab w:val="left" w:pos="709"/>
              </w:tabs>
              <w:autoSpaceDE w:val="0"/>
              <w:autoSpaceDN w:val="0"/>
              <w:adjustRightInd w:val="0"/>
              <w:snapToGrid/>
              <w:spacing w:after="120" w:line="480" w:lineRule="auto"/>
              <w:ind w:firstLine="709"/>
              <w:jc w:val="left"/>
              <w:rPr>
                <w:sz w:val="20"/>
                <w:szCs w:val="20"/>
              </w:rPr>
            </w:pPr>
            <w:r w:rsidRPr="00B56561">
              <w:rPr>
                <w:sz w:val="20"/>
                <w:szCs w:val="20"/>
              </w:rPr>
              <w:t>_____________________________________</w:t>
            </w:r>
          </w:p>
          <w:p w14:paraId="0E20BBF6" w14:textId="77777777"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(полное наименование Заказчика)</w:t>
            </w:r>
          </w:p>
          <w:p w14:paraId="18D77EA6" w14:textId="77777777" w:rsidR="00B56561" w:rsidRPr="00B56561" w:rsidRDefault="00B56561" w:rsidP="00B56561">
            <w:pPr>
              <w:widowControl/>
              <w:autoSpaceDE w:val="0"/>
              <w:autoSpaceDN w:val="0"/>
              <w:adjustRightInd w:val="0"/>
              <w:snapToGrid/>
              <w:ind w:firstLine="709"/>
              <w:jc w:val="left"/>
              <w:rPr>
                <w:sz w:val="20"/>
                <w:szCs w:val="20"/>
              </w:rPr>
            </w:pPr>
          </w:p>
        </w:tc>
        <w:tc>
          <w:tcPr>
            <w:tcW w:w="5105" w:type="dxa"/>
          </w:tcPr>
          <w:p w14:paraId="1E225536" w14:textId="77777777"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ИСПОЛНИТЕЛЬ:</w:t>
            </w:r>
          </w:p>
          <w:p w14:paraId="262BC738" w14:textId="77777777" w:rsidR="00B56561" w:rsidRPr="00B56561" w:rsidRDefault="00B56561" w:rsidP="00B56561">
            <w:pPr>
              <w:widowControl/>
              <w:tabs>
                <w:tab w:val="left" w:pos="709"/>
              </w:tabs>
              <w:autoSpaceDE w:val="0"/>
              <w:autoSpaceDN w:val="0"/>
              <w:adjustRightInd w:val="0"/>
              <w:snapToGrid/>
              <w:spacing w:after="120" w:line="480" w:lineRule="auto"/>
              <w:ind w:firstLine="709"/>
              <w:jc w:val="left"/>
              <w:rPr>
                <w:sz w:val="20"/>
                <w:szCs w:val="20"/>
              </w:rPr>
            </w:pPr>
            <w:r w:rsidRPr="00B56561">
              <w:rPr>
                <w:sz w:val="20"/>
                <w:szCs w:val="20"/>
              </w:rPr>
              <w:t>________________________________________</w:t>
            </w:r>
          </w:p>
          <w:p w14:paraId="78867792" w14:textId="77777777"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(полное наименование Исполнителя)</w:t>
            </w:r>
          </w:p>
          <w:p w14:paraId="59A62023" w14:textId="77777777" w:rsidR="00B56561" w:rsidRPr="00B56561" w:rsidRDefault="00B56561" w:rsidP="00B56561">
            <w:pPr>
              <w:widowControl/>
              <w:autoSpaceDE w:val="0"/>
              <w:autoSpaceDN w:val="0"/>
              <w:adjustRightInd w:val="0"/>
              <w:snapToGrid/>
              <w:ind w:firstLine="709"/>
              <w:jc w:val="left"/>
              <w:rPr>
                <w:sz w:val="20"/>
                <w:szCs w:val="20"/>
              </w:rPr>
            </w:pPr>
          </w:p>
        </w:tc>
      </w:tr>
    </w:tbl>
    <w:p w14:paraId="0AACE1BE" w14:textId="77777777" w:rsidR="00B56561" w:rsidRPr="00B56561" w:rsidRDefault="00B56561" w:rsidP="00B56561">
      <w:pPr>
        <w:widowControl/>
        <w:autoSpaceDE w:val="0"/>
        <w:autoSpaceDN w:val="0"/>
        <w:adjustRightInd w:val="0"/>
        <w:snapToGrid/>
        <w:ind w:firstLine="0"/>
        <w:jc w:val="center"/>
        <w:rPr>
          <w:sz w:val="20"/>
          <w:szCs w:val="20"/>
        </w:rPr>
      </w:pPr>
    </w:p>
    <w:p w14:paraId="255CED3F" w14:textId="77777777" w:rsidR="00B56561" w:rsidRPr="00B56561" w:rsidRDefault="00B56561" w:rsidP="00B56561">
      <w:pPr>
        <w:widowControl/>
        <w:autoSpaceDE w:val="0"/>
        <w:autoSpaceDN w:val="0"/>
        <w:adjustRightInd w:val="0"/>
        <w:snapToGrid/>
        <w:ind w:firstLine="0"/>
        <w:jc w:val="center"/>
        <w:rPr>
          <w:sz w:val="20"/>
          <w:szCs w:val="20"/>
        </w:rPr>
      </w:pPr>
    </w:p>
    <w:p w14:paraId="79065EB4" w14:textId="77777777" w:rsidR="00B56561" w:rsidRPr="00B56561" w:rsidRDefault="00B56561" w:rsidP="00B56561">
      <w:pPr>
        <w:widowControl/>
        <w:autoSpaceDE w:val="0"/>
        <w:autoSpaceDN w:val="0"/>
        <w:adjustRightInd w:val="0"/>
        <w:snapToGrid/>
        <w:ind w:firstLine="0"/>
        <w:jc w:val="center"/>
        <w:rPr>
          <w:sz w:val="20"/>
          <w:szCs w:val="20"/>
        </w:rPr>
      </w:pPr>
    </w:p>
    <w:p w14:paraId="046C10E9" w14:textId="77777777" w:rsidR="00B56561" w:rsidRPr="00B56561" w:rsidRDefault="00B56561" w:rsidP="00B56561">
      <w:pPr>
        <w:widowControl/>
        <w:autoSpaceDE w:val="0"/>
        <w:autoSpaceDN w:val="0"/>
        <w:adjustRightInd w:val="0"/>
        <w:snapToGrid/>
        <w:ind w:firstLine="0"/>
        <w:jc w:val="center"/>
        <w:rPr>
          <w:b/>
          <w:sz w:val="20"/>
          <w:szCs w:val="20"/>
        </w:rPr>
      </w:pPr>
      <w:r w:rsidRPr="00B56561">
        <w:rPr>
          <w:b/>
          <w:sz w:val="20"/>
          <w:szCs w:val="20"/>
        </w:rPr>
        <w:t xml:space="preserve">Сводный акт </w:t>
      </w:r>
      <w:r w:rsidR="00B00245">
        <w:rPr>
          <w:b/>
          <w:sz w:val="20"/>
          <w:szCs w:val="20"/>
        </w:rPr>
        <w:t>оказанных услуг</w:t>
      </w:r>
    </w:p>
    <w:p w14:paraId="40D17550" w14:textId="77777777" w:rsidR="00B56561" w:rsidRPr="00B56561" w:rsidRDefault="00B56561" w:rsidP="00B56561">
      <w:pPr>
        <w:widowControl/>
        <w:autoSpaceDE w:val="0"/>
        <w:autoSpaceDN w:val="0"/>
        <w:adjustRightInd w:val="0"/>
        <w:snapToGrid/>
        <w:ind w:firstLine="0"/>
        <w:jc w:val="center"/>
        <w:rPr>
          <w:sz w:val="20"/>
          <w:szCs w:val="20"/>
        </w:rPr>
      </w:pPr>
      <w:r w:rsidRPr="00B56561">
        <w:rPr>
          <w:sz w:val="20"/>
          <w:szCs w:val="20"/>
        </w:rPr>
        <w:t xml:space="preserve">по Государственному контракту </w:t>
      </w:r>
    </w:p>
    <w:p w14:paraId="3E8E6085" w14:textId="77777777" w:rsidR="00B56561" w:rsidRPr="00B56561" w:rsidRDefault="00B56561" w:rsidP="00B56561">
      <w:pPr>
        <w:widowControl/>
        <w:autoSpaceDE w:val="0"/>
        <w:autoSpaceDN w:val="0"/>
        <w:adjustRightInd w:val="0"/>
        <w:snapToGrid/>
        <w:ind w:firstLine="0"/>
        <w:jc w:val="center"/>
        <w:rPr>
          <w:sz w:val="20"/>
          <w:szCs w:val="20"/>
        </w:rPr>
      </w:pPr>
      <w:r w:rsidRPr="00B56561">
        <w:rPr>
          <w:sz w:val="20"/>
          <w:szCs w:val="20"/>
        </w:rPr>
        <w:t>от ________20</w:t>
      </w:r>
      <w:r w:rsidR="003B2CC6">
        <w:rPr>
          <w:sz w:val="20"/>
          <w:szCs w:val="20"/>
        </w:rPr>
        <w:t>_</w:t>
      </w:r>
      <w:r w:rsidRPr="00B56561">
        <w:rPr>
          <w:sz w:val="20"/>
          <w:szCs w:val="20"/>
        </w:rPr>
        <w:t xml:space="preserve">__г. № _______________ </w:t>
      </w:r>
    </w:p>
    <w:p w14:paraId="77199BB7" w14:textId="77777777" w:rsidR="00B56561" w:rsidRPr="00B56561" w:rsidRDefault="00B56561" w:rsidP="00B56561">
      <w:pPr>
        <w:widowControl/>
        <w:tabs>
          <w:tab w:val="left" w:pos="709"/>
        </w:tabs>
        <w:autoSpaceDE w:val="0"/>
        <w:autoSpaceDN w:val="0"/>
        <w:adjustRightInd w:val="0"/>
        <w:snapToGrid/>
        <w:spacing w:after="120" w:line="480" w:lineRule="auto"/>
        <w:ind w:firstLine="720"/>
        <w:jc w:val="left"/>
        <w:rPr>
          <w:sz w:val="20"/>
          <w:szCs w:val="20"/>
        </w:rPr>
      </w:pPr>
    </w:p>
    <w:p w14:paraId="2C77ADAC" w14:textId="77777777" w:rsidR="00B56561" w:rsidRPr="00B56561" w:rsidRDefault="00B56561" w:rsidP="00B56561">
      <w:pPr>
        <w:widowControl/>
        <w:autoSpaceDE w:val="0"/>
        <w:autoSpaceDN w:val="0"/>
        <w:adjustRightInd w:val="0"/>
        <w:snapToGrid/>
        <w:spacing w:after="120" w:line="480" w:lineRule="auto"/>
        <w:ind w:firstLine="720"/>
        <w:jc w:val="left"/>
        <w:rPr>
          <w:sz w:val="20"/>
          <w:szCs w:val="20"/>
        </w:rPr>
      </w:pPr>
      <w:r w:rsidRPr="00B56561">
        <w:rPr>
          <w:sz w:val="20"/>
          <w:szCs w:val="20"/>
        </w:rPr>
        <w:t>г. Москва</w:t>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t>____________ 20__г.</w:t>
      </w:r>
    </w:p>
    <w:p w14:paraId="064E726F" w14:textId="77777777" w:rsidR="00B56561" w:rsidRPr="00B56561" w:rsidRDefault="00B56561" w:rsidP="00B56561">
      <w:pPr>
        <w:widowControl/>
        <w:tabs>
          <w:tab w:val="left" w:pos="709"/>
        </w:tabs>
        <w:autoSpaceDE w:val="0"/>
        <w:autoSpaceDN w:val="0"/>
        <w:adjustRightInd w:val="0"/>
        <w:snapToGrid/>
        <w:spacing w:line="360" w:lineRule="auto"/>
        <w:ind w:firstLine="720"/>
        <w:jc w:val="left"/>
        <w:rPr>
          <w:sz w:val="20"/>
          <w:szCs w:val="20"/>
        </w:rPr>
      </w:pPr>
    </w:p>
    <w:p w14:paraId="0A88C2BA" w14:textId="77777777" w:rsidR="00B56561" w:rsidRPr="00B56561" w:rsidRDefault="00B56561" w:rsidP="00B56561">
      <w:pPr>
        <w:widowControl/>
        <w:autoSpaceDE w:val="0"/>
        <w:autoSpaceDN w:val="0"/>
        <w:adjustRightInd w:val="0"/>
        <w:snapToGrid/>
        <w:spacing w:line="360" w:lineRule="auto"/>
        <w:ind w:firstLine="720"/>
        <w:rPr>
          <w:sz w:val="20"/>
          <w:szCs w:val="20"/>
        </w:rPr>
      </w:pPr>
      <w:r w:rsidRPr="00B56561">
        <w:rPr>
          <w:b/>
          <w:sz w:val="20"/>
          <w:szCs w:val="20"/>
        </w:rPr>
        <w:t>Федеральная служба государственной статистики (Росстат),</w:t>
      </w:r>
      <w:r w:rsidRPr="00B56561">
        <w:rPr>
          <w:sz w:val="20"/>
          <w:szCs w:val="20"/>
        </w:rPr>
        <w:t xml:space="preserve"> именуемая в дальнейшем «Заказчик», в лице заместителя руководителя Росстата ___________________, действующего на основании _______________________, с одной стороны, и ________________, именуемый(</w:t>
      </w:r>
      <w:proofErr w:type="spellStart"/>
      <w:r w:rsidRPr="00B56561">
        <w:rPr>
          <w:sz w:val="20"/>
          <w:szCs w:val="20"/>
        </w:rPr>
        <w:t>ое</w:t>
      </w:r>
      <w:proofErr w:type="spellEnd"/>
      <w:r w:rsidRPr="00B56561">
        <w:rPr>
          <w:sz w:val="20"/>
          <w:szCs w:val="20"/>
        </w:rPr>
        <w:t>) в дальнейшем «Исполнитель», в лице _____________ действующего на основании _____________________, с другой стороны, вместе именуемые в дальнейшем «Стороны», согласно п._____. Государственного контракта № ____________</w:t>
      </w:r>
      <w:r w:rsidRPr="00B56561">
        <w:rPr>
          <w:b/>
          <w:iCs/>
          <w:sz w:val="20"/>
          <w:szCs w:val="20"/>
        </w:rPr>
        <w:t xml:space="preserve"> </w:t>
      </w:r>
      <w:r w:rsidRPr="00B56561">
        <w:rPr>
          <w:sz w:val="20"/>
          <w:szCs w:val="20"/>
        </w:rPr>
        <w:t>от ____________ (далее – Контракт) составили настоящий Сводный акт о нижеследующем:</w:t>
      </w:r>
    </w:p>
    <w:p w14:paraId="3BA3081A" w14:textId="77777777" w:rsidR="00B56561" w:rsidRPr="00B56561" w:rsidRDefault="00B56561" w:rsidP="00B56561">
      <w:pPr>
        <w:widowControl/>
        <w:autoSpaceDE w:val="0"/>
        <w:autoSpaceDN w:val="0"/>
        <w:adjustRightInd w:val="0"/>
        <w:snapToGrid/>
        <w:spacing w:line="360" w:lineRule="auto"/>
        <w:ind w:firstLine="0"/>
        <w:rPr>
          <w:sz w:val="20"/>
          <w:szCs w:val="20"/>
        </w:rPr>
      </w:pPr>
      <w:r w:rsidRPr="00B56561">
        <w:rPr>
          <w:sz w:val="20"/>
          <w:szCs w:val="20"/>
        </w:rPr>
        <w:t>_________________________________________________________________________________________________________________________________________________________________________________________________________________________________________</w:t>
      </w:r>
    </w:p>
    <w:p w14:paraId="787A9F90" w14:textId="77777777" w:rsidR="00B56561" w:rsidRPr="00B56561" w:rsidRDefault="00B56561" w:rsidP="00B56561">
      <w:pPr>
        <w:widowControl/>
        <w:tabs>
          <w:tab w:val="left" w:pos="709"/>
        </w:tabs>
        <w:autoSpaceDE w:val="0"/>
        <w:autoSpaceDN w:val="0"/>
        <w:adjustRightInd w:val="0"/>
        <w:snapToGrid/>
        <w:spacing w:after="120" w:line="480" w:lineRule="auto"/>
        <w:ind w:firstLine="720"/>
        <w:jc w:val="left"/>
        <w:rPr>
          <w:strike/>
          <w:sz w:val="20"/>
          <w:szCs w:val="20"/>
        </w:rPr>
      </w:pPr>
    </w:p>
    <w:p w14:paraId="13485A84" w14:textId="77777777" w:rsidR="00B56561" w:rsidRPr="00B56561" w:rsidRDefault="00B56561" w:rsidP="00B56561">
      <w:pPr>
        <w:widowControl/>
        <w:tabs>
          <w:tab w:val="left" w:pos="709"/>
        </w:tabs>
        <w:autoSpaceDE w:val="0"/>
        <w:autoSpaceDN w:val="0"/>
        <w:adjustRightInd w:val="0"/>
        <w:snapToGrid/>
        <w:spacing w:after="120" w:line="480" w:lineRule="auto"/>
        <w:ind w:firstLine="720"/>
        <w:jc w:val="left"/>
        <w:rPr>
          <w:strike/>
          <w:sz w:val="20"/>
          <w:szCs w:val="20"/>
        </w:rPr>
      </w:pPr>
    </w:p>
    <w:tbl>
      <w:tblPr>
        <w:tblW w:w="9889" w:type="dxa"/>
        <w:tblLayout w:type="fixed"/>
        <w:tblLook w:val="0000" w:firstRow="0" w:lastRow="0" w:firstColumn="0" w:lastColumn="0" w:noHBand="0" w:noVBand="0"/>
      </w:tblPr>
      <w:tblGrid>
        <w:gridCol w:w="4788"/>
        <w:gridCol w:w="5101"/>
      </w:tblGrid>
      <w:tr w:rsidR="00B56561" w:rsidRPr="00B56561" w14:paraId="2ACC6B4B" w14:textId="77777777" w:rsidTr="00B56561">
        <w:trPr>
          <w:trHeight w:val="2390"/>
        </w:trPr>
        <w:tc>
          <w:tcPr>
            <w:tcW w:w="4788" w:type="dxa"/>
          </w:tcPr>
          <w:p w14:paraId="59C52F87" w14:textId="77777777" w:rsidR="00B56561" w:rsidRPr="00B56561" w:rsidRDefault="00B56561" w:rsidP="00B56561">
            <w:pPr>
              <w:widowControl/>
              <w:autoSpaceDE w:val="0"/>
              <w:autoSpaceDN w:val="0"/>
              <w:adjustRightInd w:val="0"/>
              <w:snapToGrid/>
              <w:ind w:firstLine="0"/>
              <w:jc w:val="left"/>
            </w:pPr>
            <w:r w:rsidRPr="00B56561">
              <w:t>Заказчик:</w:t>
            </w:r>
          </w:p>
          <w:p w14:paraId="7CBD2302" w14:textId="77777777" w:rsidR="00B56561" w:rsidRPr="00B56561" w:rsidRDefault="00B56561" w:rsidP="00B56561">
            <w:pPr>
              <w:widowControl/>
              <w:autoSpaceDE w:val="0"/>
              <w:autoSpaceDN w:val="0"/>
              <w:adjustRightInd w:val="0"/>
              <w:snapToGrid/>
              <w:ind w:firstLine="0"/>
              <w:jc w:val="left"/>
            </w:pPr>
            <w:r w:rsidRPr="00B56561">
              <w:t>Заместитель руководителя</w:t>
            </w:r>
          </w:p>
          <w:p w14:paraId="7EF5032D" w14:textId="77777777" w:rsidR="00B56561" w:rsidRPr="00B56561" w:rsidRDefault="00B56561" w:rsidP="00B56561">
            <w:pPr>
              <w:widowControl/>
              <w:autoSpaceDE w:val="0"/>
              <w:autoSpaceDN w:val="0"/>
              <w:adjustRightInd w:val="0"/>
              <w:snapToGrid/>
              <w:ind w:firstLine="0"/>
              <w:jc w:val="left"/>
            </w:pPr>
            <w:r w:rsidRPr="00B56561">
              <w:t xml:space="preserve">Федеральной службы </w:t>
            </w:r>
          </w:p>
          <w:p w14:paraId="1887D481" w14:textId="77777777" w:rsidR="00B56561" w:rsidRPr="00B56561" w:rsidRDefault="00B56561" w:rsidP="00B56561">
            <w:pPr>
              <w:widowControl/>
              <w:autoSpaceDE w:val="0"/>
              <w:autoSpaceDN w:val="0"/>
              <w:adjustRightInd w:val="0"/>
              <w:snapToGrid/>
              <w:ind w:firstLine="0"/>
              <w:jc w:val="left"/>
            </w:pPr>
            <w:r w:rsidRPr="00B56561">
              <w:t>государственной статистики</w:t>
            </w:r>
          </w:p>
          <w:p w14:paraId="2DF015C8" w14:textId="77777777" w:rsidR="00B56561" w:rsidRPr="00B56561" w:rsidRDefault="00B56561" w:rsidP="00B56561">
            <w:pPr>
              <w:widowControl/>
              <w:autoSpaceDE w:val="0"/>
              <w:autoSpaceDN w:val="0"/>
              <w:adjustRightInd w:val="0"/>
              <w:snapToGrid/>
              <w:ind w:firstLine="0"/>
              <w:jc w:val="left"/>
            </w:pPr>
          </w:p>
          <w:p w14:paraId="6E8066FB" w14:textId="77777777" w:rsidR="00B56561" w:rsidRPr="00B56561" w:rsidRDefault="00B56561" w:rsidP="00B56561">
            <w:pPr>
              <w:widowControl/>
              <w:autoSpaceDE w:val="0"/>
              <w:autoSpaceDN w:val="0"/>
              <w:adjustRightInd w:val="0"/>
              <w:snapToGrid/>
              <w:ind w:firstLine="0"/>
              <w:jc w:val="left"/>
            </w:pPr>
            <w:r w:rsidRPr="00B56561">
              <w:t>_____________________ (Ф.И.О.)</w:t>
            </w:r>
          </w:p>
          <w:p w14:paraId="4EFB9668" w14:textId="77777777" w:rsidR="00B56561" w:rsidRPr="00B56561" w:rsidRDefault="00B56561" w:rsidP="003B2CC6">
            <w:pPr>
              <w:widowControl/>
              <w:autoSpaceDE w:val="0"/>
              <w:autoSpaceDN w:val="0"/>
              <w:adjustRightInd w:val="0"/>
              <w:snapToGrid/>
              <w:spacing w:before="120"/>
              <w:ind w:firstLine="0"/>
              <w:jc w:val="left"/>
            </w:pPr>
            <w:r w:rsidRPr="00B56561">
              <w:t>М.П.   «___» ________ 20</w:t>
            </w:r>
            <w:r w:rsidR="003B2CC6">
              <w:t>_</w:t>
            </w:r>
            <w:r w:rsidRPr="00B56561">
              <w:t>_ г.</w:t>
            </w:r>
          </w:p>
        </w:tc>
        <w:tc>
          <w:tcPr>
            <w:tcW w:w="5101" w:type="dxa"/>
          </w:tcPr>
          <w:p w14:paraId="24C5EAED" w14:textId="77777777" w:rsidR="00B56561" w:rsidRPr="00B56561" w:rsidRDefault="00B56561" w:rsidP="00B56561">
            <w:pPr>
              <w:widowControl/>
              <w:suppressAutoHyphens/>
              <w:autoSpaceDE w:val="0"/>
              <w:autoSpaceDN w:val="0"/>
              <w:adjustRightInd w:val="0"/>
              <w:snapToGrid/>
              <w:ind w:firstLine="709"/>
              <w:jc w:val="left"/>
            </w:pPr>
            <w:r w:rsidRPr="00B56561">
              <w:t>Исполнитель:</w:t>
            </w:r>
          </w:p>
          <w:p w14:paraId="57D24317" w14:textId="77777777" w:rsidR="00B56561" w:rsidRPr="00B56561" w:rsidRDefault="00B56561" w:rsidP="00B56561">
            <w:pPr>
              <w:widowControl/>
              <w:autoSpaceDE w:val="0"/>
              <w:autoSpaceDN w:val="0"/>
              <w:adjustRightInd w:val="0"/>
              <w:snapToGrid/>
              <w:ind w:firstLine="709"/>
              <w:jc w:val="left"/>
            </w:pPr>
            <w:r w:rsidRPr="00B56561">
              <w:t>_________________________</w:t>
            </w:r>
          </w:p>
          <w:p w14:paraId="38649DA7" w14:textId="77777777" w:rsidR="00B56561" w:rsidRPr="00B56561" w:rsidRDefault="00B56561" w:rsidP="00B56561">
            <w:pPr>
              <w:widowControl/>
              <w:autoSpaceDE w:val="0"/>
              <w:autoSpaceDN w:val="0"/>
              <w:adjustRightInd w:val="0"/>
              <w:snapToGrid/>
              <w:ind w:firstLine="709"/>
              <w:jc w:val="left"/>
            </w:pPr>
            <w:r w:rsidRPr="00B56561">
              <w:t>_________________________</w:t>
            </w:r>
          </w:p>
          <w:p w14:paraId="0700D069" w14:textId="77777777" w:rsidR="00B56561" w:rsidRPr="00B56561" w:rsidRDefault="00B56561" w:rsidP="00B56561">
            <w:pPr>
              <w:widowControl/>
              <w:autoSpaceDE w:val="0"/>
              <w:autoSpaceDN w:val="0"/>
              <w:adjustRightInd w:val="0"/>
              <w:snapToGrid/>
              <w:ind w:firstLine="709"/>
              <w:jc w:val="left"/>
            </w:pPr>
          </w:p>
          <w:p w14:paraId="4547FD39" w14:textId="77777777" w:rsidR="00B56561" w:rsidRPr="00B56561" w:rsidRDefault="00B56561" w:rsidP="00B56561">
            <w:pPr>
              <w:widowControl/>
              <w:autoSpaceDE w:val="0"/>
              <w:autoSpaceDN w:val="0"/>
              <w:adjustRightInd w:val="0"/>
              <w:snapToGrid/>
              <w:ind w:firstLine="709"/>
              <w:jc w:val="left"/>
            </w:pPr>
          </w:p>
          <w:p w14:paraId="75CA4C92" w14:textId="77777777" w:rsidR="00B56561" w:rsidRPr="00B56561" w:rsidRDefault="00B56561" w:rsidP="00B56561">
            <w:pPr>
              <w:widowControl/>
              <w:autoSpaceDE w:val="0"/>
              <w:autoSpaceDN w:val="0"/>
              <w:adjustRightInd w:val="0"/>
              <w:snapToGrid/>
              <w:ind w:firstLine="709"/>
              <w:jc w:val="left"/>
            </w:pPr>
            <w:r w:rsidRPr="00B56561">
              <w:t>_________________________ (Ф.И.О.)</w:t>
            </w:r>
          </w:p>
          <w:p w14:paraId="6CE86736" w14:textId="77777777" w:rsidR="00B56561" w:rsidRPr="00B56561" w:rsidRDefault="00B56561" w:rsidP="003B2CC6">
            <w:pPr>
              <w:widowControl/>
              <w:autoSpaceDE w:val="0"/>
              <w:autoSpaceDN w:val="0"/>
              <w:adjustRightInd w:val="0"/>
              <w:snapToGrid/>
              <w:spacing w:before="120"/>
              <w:ind w:firstLine="709"/>
              <w:jc w:val="left"/>
            </w:pPr>
            <w:r w:rsidRPr="00B56561">
              <w:t>М.П.   «___» ________ 20</w:t>
            </w:r>
            <w:r w:rsidR="003B2CC6">
              <w:t>_</w:t>
            </w:r>
            <w:r w:rsidRPr="00B56561">
              <w:t>_ г.</w:t>
            </w:r>
          </w:p>
        </w:tc>
      </w:tr>
    </w:tbl>
    <w:p w14:paraId="7F3CECA4" w14:textId="77777777" w:rsidR="00B56561" w:rsidRPr="00B56561" w:rsidRDefault="00B56561" w:rsidP="00B56561">
      <w:pPr>
        <w:keepNext/>
        <w:keepLines/>
        <w:widowControl/>
        <w:snapToGrid/>
        <w:spacing w:before="480"/>
        <w:ind w:left="465" w:firstLine="0"/>
        <w:jc w:val="right"/>
        <w:outlineLvl w:val="0"/>
        <w:rPr>
          <w:rFonts w:ascii="Cambria" w:hAnsi="Cambria"/>
          <w:b/>
          <w:bCs/>
          <w:color w:val="365F91"/>
          <w:sz w:val="28"/>
          <w:szCs w:val="28"/>
          <w:lang w:val="x-none" w:eastAsia="x-none"/>
        </w:rPr>
      </w:pPr>
    </w:p>
    <w:p w14:paraId="5F4F4BF5" w14:textId="77777777" w:rsidR="00B56561" w:rsidRPr="00B56561" w:rsidRDefault="00B56561" w:rsidP="00B56561">
      <w:pPr>
        <w:widowControl/>
        <w:snapToGrid/>
        <w:spacing w:after="200" w:line="276" w:lineRule="auto"/>
        <w:ind w:firstLine="0"/>
        <w:jc w:val="left"/>
        <w:rPr>
          <w:rFonts w:asciiTheme="minorHAnsi" w:eastAsiaTheme="minorHAnsi" w:hAnsiTheme="minorHAnsi" w:cstheme="minorBidi"/>
          <w:sz w:val="22"/>
          <w:szCs w:val="22"/>
          <w:lang w:eastAsia="en-US"/>
        </w:rPr>
      </w:pPr>
    </w:p>
    <w:p w14:paraId="0021E3EE" w14:textId="77777777" w:rsidR="00A44443" w:rsidRPr="00A20B51" w:rsidRDefault="00A44443" w:rsidP="00136FF4">
      <w:pPr>
        <w:snapToGrid/>
        <w:spacing w:line="312" w:lineRule="auto"/>
        <w:ind w:firstLine="0"/>
        <w:jc w:val="left"/>
        <w:rPr>
          <w:sz w:val="20"/>
          <w:szCs w:val="20"/>
        </w:rPr>
      </w:pPr>
    </w:p>
    <w:p w14:paraId="2F31C07C" w14:textId="77777777" w:rsidR="00B00245" w:rsidRDefault="00B00245" w:rsidP="00136FF4">
      <w:pPr>
        <w:widowControl/>
        <w:snapToGrid/>
        <w:spacing w:line="312" w:lineRule="auto"/>
        <w:ind w:firstLine="0"/>
        <w:jc w:val="center"/>
        <w:rPr>
          <w:b/>
          <w:bCs/>
          <w:sz w:val="28"/>
          <w:szCs w:val="28"/>
        </w:rPr>
        <w:sectPr w:rsidR="00B00245" w:rsidSect="00B75A0C">
          <w:pgSz w:w="11906" w:h="16838"/>
          <w:pgMar w:top="1134" w:right="849" w:bottom="1134" w:left="1440" w:header="720" w:footer="720" w:gutter="0"/>
          <w:pgNumType w:start="115"/>
          <w:cols w:space="708"/>
          <w:titlePg/>
          <w:rtlGutter/>
          <w:docGrid w:linePitch="360"/>
        </w:sectPr>
      </w:pPr>
    </w:p>
    <w:p w14:paraId="22B2102B" w14:textId="77777777" w:rsidR="00D8633F" w:rsidRPr="00A20B51" w:rsidRDefault="003E024E" w:rsidP="00136FF4">
      <w:pPr>
        <w:pStyle w:val="1"/>
        <w:numPr>
          <w:ilvl w:val="0"/>
          <w:numId w:val="0"/>
        </w:numPr>
        <w:spacing w:before="0" w:after="0" w:line="312" w:lineRule="auto"/>
        <w:ind w:left="465"/>
        <w:jc w:val="right"/>
        <w:rPr>
          <w:sz w:val="20"/>
        </w:rPr>
      </w:pPr>
      <w:bookmarkStart w:id="175" w:name="_Toc19792637"/>
      <w:r w:rsidRPr="00A20B51">
        <w:rPr>
          <w:sz w:val="20"/>
        </w:rPr>
        <w:lastRenderedPageBreak/>
        <w:t xml:space="preserve">Приложение </w:t>
      </w:r>
      <w:r w:rsidR="00D80B1C">
        <w:rPr>
          <w:sz w:val="20"/>
          <w:lang w:val="ru-RU"/>
        </w:rPr>
        <w:t xml:space="preserve">№ </w:t>
      </w:r>
      <w:r w:rsidRPr="00A20B51">
        <w:rPr>
          <w:sz w:val="20"/>
        </w:rPr>
        <w:t>3</w:t>
      </w:r>
      <w:bookmarkEnd w:id="175"/>
      <w:r w:rsidRPr="00A20B51">
        <w:rPr>
          <w:sz w:val="20"/>
        </w:rPr>
        <w:t xml:space="preserve"> </w:t>
      </w:r>
    </w:p>
    <w:p w14:paraId="24230F8C" w14:textId="77777777" w:rsidR="003E024E" w:rsidRPr="00A20B51" w:rsidRDefault="003E024E" w:rsidP="00136FF4">
      <w:pPr>
        <w:pStyle w:val="1"/>
        <w:numPr>
          <w:ilvl w:val="0"/>
          <w:numId w:val="0"/>
        </w:numPr>
        <w:spacing w:before="0" w:after="0" w:line="312" w:lineRule="auto"/>
        <w:ind w:left="465"/>
        <w:jc w:val="right"/>
      </w:pPr>
      <w:bookmarkStart w:id="176" w:name="_Toc19792638"/>
      <w:r w:rsidRPr="00A20B51">
        <w:rPr>
          <w:sz w:val="20"/>
        </w:rPr>
        <w:t xml:space="preserve">к </w:t>
      </w:r>
      <w:r w:rsidR="00D8633F" w:rsidRPr="00A20B51">
        <w:rPr>
          <w:sz w:val="20"/>
        </w:rPr>
        <w:t>К</w:t>
      </w:r>
      <w:r w:rsidRPr="00A20B51">
        <w:rPr>
          <w:sz w:val="20"/>
        </w:rPr>
        <w:t>онкурсной</w:t>
      </w:r>
      <w:r w:rsidRPr="00A20B51">
        <w:t xml:space="preserve"> </w:t>
      </w:r>
      <w:r w:rsidRPr="00A20B51">
        <w:rPr>
          <w:sz w:val="20"/>
        </w:rPr>
        <w:t>документации</w:t>
      </w:r>
      <w:bookmarkEnd w:id="176"/>
    </w:p>
    <w:p w14:paraId="70184419" w14:textId="77777777" w:rsidR="003E024E" w:rsidRPr="00A20B51" w:rsidRDefault="003E024E" w:rsidP="00136FF4">
      <w:pPr>
        <w:tabs>
          <w:tab w:val="left" w:pos="8778"/>
        </w:tabs>
        <w:spacing w:line="312" w:lineRule="auto"/>
        <w:jc w:val="center"/>
        <w:rPr>
          <w:i/>
        </w:rPr>
      </w:pPr>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14:paraId="6DF975E8" w14:textId="77777777" w:rsidR="00495A97" w:rsidRDefault="00495A97" w:rsidP="00495A97">
      <w:pPr>
        <w:keepNext/>
        <w:snapToGrid/>
        <w:spacing w:after="60"/>
        <w:ind w:firstLine="0"/>
        <w:jc w:val="center"/>
        <w:outlineLvl w:val="3"/>
        <w:rPr>
          <w:b/>
          <w:caps/>
          <w:szCs w:val="28"/>
          <w:lang w:eastAsia="x-none"/>
        </w:rPr>
      </w:pPr>
      <w:r w:rsidRPr="00495A97">
        <w:rPr>
          <w:b/>
          <w:caps/>
          <w:szCs w:val="28"/>
          <w:lang w:val="x-none" w:eastAsia="x-none"/>
        </w:rPr>
        <w:t>ОБОСНОВАНИЕ НАЧАЛЬНОЙ (МАКСИМАЛЬНОЙ) ЦЕНЫ КОНТРАКТА</w:t>
      </w:r>
    </w:p>
    <w:p w14:paraId="162D24D1" w14:textId="77777777" w:rsidR="003B2CC6" w:rsidRPr="003B2CC6" w:rsidRDefault="003B2CC6" w:rsidP="003B2CC6">
      <w:pPr>
        <w:widowControl/>
        <w:snapToGrid/>
        <w:ind w:firstLine="709"/>
        <w:jc w:val="center"/>
        <w:rPr>
          <w:lang w:eastAsia="x-none"/>
        </w:rPr>
      </w:pPr>
      <w:r w:rsidRPr="003B2CC6">
        <w:rPr>
          <w:rFonts w:eastAsia="Calibri"/>
          <w:bCs/>
          <w:lang w:eastAsia="en-US"/>
        </w:rPr>
        <w:t xml:space="preserve">на оказание услуг по системному сопровождению подсистемы подготовки электронных экономических описаний </w:t>
      </w:r>
      <w:r w:rsidRPr="003B2CC6">
        <w:rPr>
          <w:rFonts w:eastAsia="Calibri"/>
          <w:lang w:eastAsia="en-US"/>
        </w:rPr>
        <w:t>информационно-вычислительной системы Росстата (ИВС Росстата)</w:t>
      </w:r>
    </w:p>
    <w:tbl>
      <w:tblPr>
        <w:tblW w:w="16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25"/>
        <w:gridCol w:w="1701"/>
        <w:gridCol w:w="1843"/>
        <w:gridCol w:w="1672"/>
        <w:gridCol w:w="1758"/>
        <w:gridCol w:w="1842"/>
        <w:gridCol w:w="1390"/>
        <w:gridCol w:w="1897"/>
      </w:tblGrid>
      <w:tr w:rsidR="003B2CC6" w:rsidRPr="003B2CC6" w14:paraId="391C7041" w14:textId="77777777" w:rsidTr="0083074A">
        <w:trPr>
          <w:trHeight w:val="803"/>
        </w:trPr>
        <w:tc>
          <w:tcPr>
            <w:tcW w:w="2836" w:type="dxa"/>
            <w:shd w:val="clear" w:color="auto" w:fill="auto"/>
            <w:vAlign w:val="center"/>
            <w:hideMark/>
          </w:tcPr>
          <w:p w14:paraId="5CEA302E" w14:textId="77777777" w:rsidR="003B2CC6" w:rsidRPr="003B2CC6" w:rsidRDefault="003B2CC6" w:rsidP="003B2CC6">
            <w:pPr>
              <w:widowControl/>
              <w:snapToGrid/>
              <w:ind w:firstLine="0"/>
              <w:rPr>
                <w:color w:val="000000"/>
              </w:rPr>
            </w:pPr>
            <w:r w:rsidRPr="003B2CC6">
              <w:rPr>
                <w:color w:val="000000"/>
              </w:rPr>
              <w:t>Основные характеристики объекта закупки</w:t>
            </w:r>
          </w:p>
        </w:tc>
        <w:tc>
          <w:tcPr>
            <w:tcW w:w="13237" w:type="dxa"/>
            <w:gridSpan w:val="9"/>
            <w:vAlign w:val="center"/>
          </w:tcPr>
          <w:p w14:paraId="1F472EC7" w14:textId="77777777" w:rsidR="003B2CC6" w:rsidRPr="003B2CC6" w:rsidRDefault="003B2CC6" w:rsidP="003B2CC6">
            <w:pPr>
              <w:widowControl/>
              <w:snapToGrid/>
              <w:ind w:firstLine="709"/>
              <w:jc w:val="center"/>
              <w:rPr>
                <w:lang w:eastAsia="x-none"/>
              </w:rPr>
            </w:pPr>
            <w:r w:rsidRPr="003B2CC6">
              <w:rPr>
                <w:rFonts w:eastAsia="Calibri"/>
                <w:bCs/>
                <w:lang w:eastAsia="en-US"/>
              </w:rPr>
              <w:t xml:space="preserve">Оказание услуг по системному сопровождению подсистемы подготовки электронных экономических описаний </w:t>
            </w:r>
            <w:r w:rsidRPr="003B2CC6">
              <w:rPr>
                <w:rFonts w:eastAsia="Calibri"/>
                <w:lang w:eastAsia="en-US"/>
              </w:rPr>
              <w:t>информационно-вычислительной системы Росстата (ИВС Росстата)</w:t>
            </w:r>
          </w:p>
          <w:p w14:paraId="08DA4883" w14:textId="77777777" w:rsidR="003B2CC6" w:rsidRPr="003B2CC6" w:rsidRDefault="003B2CC6" w:rsidP="003B2CC6">
            <w:pPr>
              <w:widowControl/>
              <w:snapToGrid/>
              <w:ind w:firstLine="709"/>
              <w:jc w:val="center"/>
              <w:rPr>
                <w:color w:val="000000"/>
              </w:rPr>
            </w:pPr>
          </w:p>
        </w:tc>
      </w:tr>
      <w:tr w:rsidR="003B2CC6" w:rsidRPr="003B2CC6" w14:paraId="627A6242" w14:textId="77777777" w:rsidTr="0083074A">
        <w:trPr>
          <w:trHeight w:val="818"/>
        </w:trPr>
        <w:tc>
          <w:tcPr>
            <w:tcW w:w="2836" w:type="dxa"/>
            <w:shd w:val="clear" w:color="auto" w:fill="auto"/>
            <w:vAlign w:val="center"/>
            <w:hideMark/>
          </w:tcPr>
          <w:p w14:paraId="130B3CF7" w14:textId="77777777" w:rsidR="003B2CC6" w:rsidRPr="003B2CC6" w:rsidRDefault="003B2CC6" w:rsidP="003B2CC6">
            <w:pPr>
              <w:widowControl/>
              <w:snapToGrid/>
              <w:ind w:firstLine="0"/>
              <w:jc w:val="left"/>
              <w:rPr>
                <w:color w:val="000000"/>
              </w:rPr>
            </w:pPr>
            <w:r w:rsidRPr="003B2CC6">
              <w:rPr>
                <w:color w:val="000000"/>
              </w:rPr>
              <w:t>Используемый метод определения НМЦК с обоснованием:</w:t>
            </w:r>
          </w:p>
        </w:tc>
        <w:tc>
          <w:tcPr>
            <w:tcW w:w="13237" w:type="dxa"/>
            <w:gridSpan w:val="9"/>
            <w:vAlign w:val="center"/>
          </w:tcPr>
          <w:p w14:paraId="312E90EB" w14:textId="77777777" w:rsidR="003B2CC6" w:rsidRPr="003B2CC6" w:rsidRDefault="003B2CC6" w:rsidP="003B2CC6">
            <w:pPr>
              <w:widowControl/>
              <w:snapToGrid/>
              <w:ind w:firstLine="0"/>
              <w:jc w:val="center"/>
              <w:rPr>
                <w:color w:val="000000"/>
              </w:rPr>
            </w:pPr>
            <w:r w:rsidRPr="003B2CC6">
              <w:rPr>
                <w:color w:val="000000"/>
              </w:rPr>
              <w:t>Метод сопоставимых рыночных цен (анализа рынка), данный метод определения НМЦК является приоритетным.</w:t>
            </w:r>
          </w:p>
        </w:tc>
      </w:tr>
      <w:tr w:rsidR="003B2CC6" w:rsidRPr="003B2CC6" w14:paraId="265744B0" w14:textId="77777777" w:rsidTr="0083074A">
        <w:trPr>
          <w:trHeight w:val="324"/>
        </w:trPr>
        <w:tc>
          <w:tcPr>
            <w:tcW w:w="2836" w:type="dxa"/>
          </w:tcPr>
          <w:p w14:paraId="0C18647B" w14:textId="77777777" w:rsidR="003B2CC6" w:rsidRPr="003B2CC6" w:rsidRDefault="003B2CC6" w:rsidP="003B2CC6">
            <w:pPr>
              <w:widowControl/>
              <w:snapToGrid/>
              <w:ind w:firstLine="0"/>
              <w:jc w:val="center"/>
              <w:rPr>
                <w:color w:val="000000"/>
              </w:rPr>
            </w:pPr>
          </w:p>
        </w:tc>
        <w:tc>
          <w:tcPr>
            <w:tcW w:w="709" w:type="dxa"/>
          </w:tcPr>
          <w:p w14:paraId="1ED388BE" w14:textId="77777777" w:rsidR="003B2CC6" w:rsidRPr="003B2CC6" w:rsidRDefault="003B2CC6" w:rsidP="003B2CC6">
            <w:pPr>
              <w:widowControl/>
              <w:snapToGrid/>
              <w:ind w:firstLine="0"/>
              <w:jc w:val="center"/>
              <w:rPr>
                <w:color w:val="000000"/>
              </w:rPr>
            </w:pPr>
          </w:p>
        </w:tc>
        <w:tc>
          <w:tcPr>
            <w:tcW w:w="425" w:type="dxa"/>
          </w:tcPr>
          <w:p w14:paraId="3431B47F" w14:textId="77777777" w:rsidR="003B2CC6" w:rsidRPr="003B2CC6" w:rsidRDefault="003B2CC6" w:rsidP="003B2CC6">
            <w:pPr>
              <w:widowControl/>
              <w:snapToGrid/>
              <w:ind w:firstLine="0"/>
              <w:jc w:val="center"/>
              <w:rPr>
                <w:color w:val="000000"/>
              </w:rPr>
            </w:pPr>
          </w:p>
        </w:tc>
        <w:tc>
          <w:tcPr>
            <w:tcW w:w="12103" w:type="dxa"/>
            <w:gridSpan w:val="7"/>
          </w:tcPr>
          <w:p w14:paraId="71E62CF2" w14:textId="77777777" w:rsidR="003B2CC6" w:rsidRPr="003B2CC6" w:rsidRDefault="003B2CC6" w:rsidP="003B2CC6">
            <w:pPr>
              <w:widowControl/>
              <w:snapToGrid/>
              <w:ind w:firstLine="0"/>
              <w:jc w:val="center"/>
              <w:rPr>
                <w:color w:val="000000"/>
              </w:rPr>
            </w:pPr>
            <w:r w:rsidRPr="003B2CC6">
              <w:rPr>
                <w:color w:val="000000"/>
              </w:rPr>
              <w:t>Расчет начальной (максимальной) цены контракта (рублей)</w:t>
            </w:r>
          </w:p>
        </w:tc>
      </w:tr>
      <w:tr w:rsidR="003B2CC6" w:rsidRPr="003B2CC6" w14:paraId="1939517A" w14:textId="77777777" w:rsidTr="0083074A">
        <w:trPr>
          <w:trHeight w:val="1092"/>
        </w:trPr>
        <w:tc>
          <w:tcPr>
            <w:tcW w:w="2836" w:type="dxa"/>
            <w:vMerge w:val="restart"/>
            <w:shd w:val="clear" w:color="auto" w:fill="auto"/>
            <w:vAlign w:val="center"/>
          </w:tcPr>
          <w:p w14:paraId="7CF2E8AE"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 xml:space="preserve">Наименование </w:t>
            </w:r>
          </w:p>
        </w:tc>
        <w:tc>
          <w:tcPr>
            <w:tcW w:w="709" w:type="dxa"/>
            <w:vMerge w:val="restart"/>
            <w:shd w:val="clear" w:color="auto" w:fill="auto"/>
            <w:textDirection w:val="btLr"/>
            <w:vAlign w:val="center"/>
            <w:hideMark/>
          </w:tcPr>
          <w:p w14:paraId="0DD545C3" w14:textId="77777777" w:rsidR="003B2CC6" w:rsidRPr="003B2CC6" w:rsidRDefault="003B2CC6" w:rsidP="003B2CC6">
            <w:pPr>
              <w:widowControl/>
              <w:snapToGrid/>
              <w:ind w:left="-108" w:right="-108" w:firstLine="0"/>
              <w:jc w:val="center"/>
              <w:rPr>
                <w:color w:val="000000"/>
                <w:sz w:val="18"/>
                <w:szCs w:val="18"/>
              </w:rPr>
            </w:pPr>
            <w:r w:rsidRPr="003B2CC6">
              <w:rPr>
                <w:color w:val="000000"/>
                <w:sz w:val="18"/>
                <w:szCs w:val="18"/>
              </w:rPr>
              <w:t>Единица измерения</w:t>
            </w:r>
          </w:p>
        </w:tc>
        <w:tc>
          <w:tcPr>
            <w:tcW w:w="425" w:type="dxa"/>
            <w:vMerge w:val="restart"/>
            <w:shd w:val="clear" w:color="auto" w:fill="auto"/>
            <w:textDirection w:val="btLr"/>
            <w:vAlign w:val="center"/>
            <w:hideMark/>
          </w:tcPr>
          <w:p w14:paraId="49E208B4" w14:textId="77777777" w:rsidR="003B2CC6" w:rsidRPr="003B2CC6" w:rsidRDefault="003B2CC6" w:rsidP="003B2CC6">
            <w:pPr>
              <w:widowControl/>
              <w:snapToGrid/>
              <w:ind w:left="113" w:right="113" w:firstLine="0"/>
              <w:jc w:val="center"/>
              <w:rPr>
                <w:color w:val="000000"/>
                <w:sz w:val="18"/>
                <w:szCs w:val="18"/>
              </w:rPr>
            </w:pPr>
            <w:r w:rsidRPr="003B2CC6">
              <w:rPr>
                <w:color w:val="000000"/>
                <w:sz w:val="18"/>
                <w:szCs w:val="18"/>
              </w:rPr>
              <w:t>Кол-во</w:t>
            </w:r>
          </w:p>
        </w:tc>
        <w:tc>
          <w:tcPr>
            <w:tcW w:w="1701" w:type="dxa"/>
            <w:vMerge w:val="restart"/>
            <w:shd w:val="clear" w:color="auto" w:fill="auto"/>
            <w:vAlign w:val="center"/>
          </w:tcPr>
          <w:p w14:paraId="7F74CA70"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Ответ на запрос ценовой информации</w:t>
            </w:r>
          </w:p>
          <w:p w14:paraId="3E871DDA"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 1</w:t>
            </w:r>
          </w:p>
          <w:p w14:paraId="60911513"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 xml:space="preserve">вх. от </w:t>
            </w:r>
            <w:r w:rsidRPr="003B2CC6">
              <w:rPr>
                <w:color w:val="000000"/>
                <w:sz w:val="18"/>
                <w:szCs w:val="18"/>
                <w:lang w:val="en-US"/>
              </w:rPr>
              <w:t>11</w:t>
            </w:r>
            <w:r w:rsidRPr="003B2CC6">
              <w:rPr>
                <w:color w:val="000000"/>
                <w:sz w:val="18"/>
                <w:szCs w:val="18"/>
              </w:rPr>
              <w:t>.11.</w:t>
            </w:r>
            <w:r w:rsidRPr="003B2CC6">
              <w:rPr>
                <w:color w:val="000000"/>
                <w:sz w:val="18"/>
                <w:szCs w:val="18"/>
                <w:lang w:val="en-US"/>
              </w:rPr>
              <w:t>20</w:t>
            </w:r>
            <w:r w:rsidRPr="003B2CC6">
              <w:rPr>
                <w:color w:val="000000"/>
                <w:sz w:val="18"/>
                <w:szCs w:val="18"/>
              </w:rPr>
              <w:t xml:space="preserve"> № </w:t>
            </w:r>
            <w:r w:rsidRPr="003B2CC6">
              <w:rPr>
                <w:color w:val="000000"/>
                <w:sz w:val="18"/>
                <w:szCs w:val="18"/>
                <w:lang w:val="en-US"/>
              </w:rPr>
              <w:t>4316</w:t>
            </w:r>
            <w:r w:rsidRPr="003B2CC6">
              <w:rPr>
                <w:color w:val="000000"/>
                <w:sz w:val="18"/>
                <w:szCs w:val="18"/>
              </w:rPr>
              <w:t>-ДР</w:t>
            </w:r>
          </w:p>
        </w:tc>
        <w:tc>
          <w:tcPr>
            <w:tcW w:w="1843" w:type="dxa"/>
            <w:vMerge w:val="restart"/>
            <w:shd w:val="clear" w:color="auto" w:fill="auto"/>
            <w:vAlign w:val="center"/>
            <w:hideMark/>
          </w:tcPr>
          <w:p w14:paraId="38E274C9"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 xml:space="preserve">Ответ на запрос ценовой информации </w:t>
            </w:r>
          </w:p>
          <w:p w14:paraId="62A718A9"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 2</w:t>
            </w:r>
          </w:p>
          <w:p w14:paraId="3F69FCD6"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 xml:space="preserve">вх. от </w:t>
            </w:r>
            <w:r w:rsidRPr="003B2CC6">
              <w:rPr>
                <w:color w:val="000000"/>
                <w:sz w:val="18"/>
                <w:szCs w:val="18"/>
                <w:lang w:val="en-US"/>
              </w:rPr>
              <w:t>11</w:t>
            </w:r>
            <w:r w:rsidRPr="003B2CC6">
              <w:rPr>
                <w:color w:val="000000"/>
                <w:sz w:val="18"/>
                <w:szCs w:val="18"/>
              </w:rPr>
              <w:t>.11.</w:t>
            </w:r>
            <w:r w:rsidRPr="003B2CC6">
              <w:rPr>
                <w:color w:val="000000"/>
                <w:sz w:val="18"/>
                <w:szCs w:val="18"/>
                <w:lang w:val="en-US"/>
              </w:rPr>
              <w:t>20</w:t>
            </w:r>
            <w:r w:rsidRPr="003B2CC6">
              <w:rPr>
                <w:color w:val="000000"/>
                <w:sz w:val="18"/>
                <w:szCs w:val="18"/>
              </w:rPr>
              <w:t xml:space="preserve"> № </w:t>
            </w:r>
            <w:r w:rsidRPr="003B2CC6">
              <w:rPr>
                <w:color w:val="000000"/>
                <w:sz w:val="18"/>
                <w:szCs w:val="18"/>
                <w:lang w:val="en-US"/>
              </w:rPr>
              <w:t>4299</w:t>
            </w:r>
            <w:r w:rsidRPr="003B2CC6">
              <w:rPr>
                <w:color w:val="000000"/>
                <w:sz w:val="18"/>
                <w:szCs w:val="18"/>
              </w:rPr>
              <w:t>-ДР</w:t>
            </w:r>
          </w:p>
        </w:tc>
        <w:tc>
          <w:tcPr>
            <w:tcW w:w="1672" w:type="dxa"/>
            <w:vMerge w:val="restart"/>
            <w:vAlign w:val="center"/>
          </w:tcPr>
          <w:p w14:paraId="601577BB"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Ответ на запрос ценовой информации</w:t>
            </w:r>
          </w:p>
          <w:p w14:paraId="329F208B"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 3</w:t>
            </w:r>
          </w:p>
          <w:p w14:paraId="1DB045A5"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 xml:space="preserve">вх. от </w:t>
            </w:r>
            <w:r w:rsidRPr="003B2CC6">
              <w:rPr>
                <w:color w:val="000000"/>
                <w:sz w:val="18"/>
                <w:szCs w:val="18"/>
                <w:lang w:val="en-US"/>
              </w:rPr>
              <w:t>12</w:t>
            </w:r>
            <w:r w:rsidRPr="003B2CC6">
              <w:rPr>
                <w:color w:val="000000"/>
                <w:sz w:val="18"/>
                <w:szCs w:val="18"/>
              </w:rPr>
              <w:t>.11.</w:t>
            </w:r>
            <w:r w:rsidRPr="003B2CC6">
              <w:rPr>
                <w:color w:val="000000"/>
                <w:sz w:val="18"/>
                <w:szCs w:val="18"/>
                <w:lang w:val="en-US"/>
              </w:rPr>
              <w:t>20</w:t>
            </w:r>
            <w:r w:rsidRPr="003B2CC6">
              <w:rPr>
                <w:color w:val="000000"/>
                <w:sz w:val="18"/>
                <w:szCs w:val="18"/>
              </w:rPr>
              <w:t xml:space="preserve"> № </w:t>
            </w:r>
            <w:r w:rsidRPr="003B2CC6">
              <w:rPr>
                <w:color w:val="000000"/>
                <w:sz w:val="18"/>
                <w:szCs w:val="18"/>
                <w:lang w:val="en-US"/>
              </w:rPr>
              <w:t>4325</w:t>
            </w:r>
            <w:r w:rsidRPr="003B2CC6">
              <w:rPr>
                <w:color w:val="000000"/>
                <w:sz w:val="18"/>
                <w:szCs w:val="18"/>
              </w:rPr>
              <w:t>-ДР</w:t>
            </w:r>
          </w:p>
        </w:tc>
        <w:tc>
          <w:tcPr>
            <w:tcW w:w="1758" w:type="dxa"/>
            <w:vMerge w:val="restart"/>
            <w:shd w:val="clear" w:color="auto" w:fill="auto"/>
            <w:vAlign w:val="center"/>
            <w:hideMark/>
          </w:tcPr>
          <w:p w14:paraId="0E6C99EB"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 xml:space="preserve">Средняя арифметическая величина </w:t>
            </w:r>
          </w:p>
        </w:tc>
        <w:tc>
          <w:tcPr>
            <w:tcW w:w="1842" w:type="dxa"/>
            <w:vMerge w:val="restart"/>
            <w:shd w:val="clear" w:color="auto" w:fill="auto"/>
            <w:vAlign w:val="center"/>
            <w:hideMark/>
          </w:tcPr>
          <w:p w14:paraId="77599114"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Среднее квадратичное отклонение</w:t>
            </w:r>
          </w:p>
        </w:tc>
        <w:tc>
          <w:tcPr>
            <w:tcW w:w="1390" w:type="dxa"/>
            <w:shd w:val="clear" w:color="auto" w:fill="auto"/>
            <w:vAlign w:val="center"/>
            <w:hideMark/>
          </w:tcPr>
          <w:p w14:paraId="421F9BC2" w14:textId="77777777" w:rsidR="003B2CC6" w:rsidRPr="003B2CC6" w:rsidRDefault="003B2CC6" w:rsidP="003B2CC6">
            <w:pPr>
              <w:widowControl/>
              <w:snapToGrid/>
              <w:ind w:firstLine="0"/>
              <w:jc w:val="center"/>
              <w:rPr>
                <w:color w:val="000000"/>
                <w:sz w:val="18"/>
                <w:szCs w:val="18"/>
              </w:rPr>
            </w:pPr>
            <w:proofErr w:type="spellStart"/>
            <w:r w:rsidRPr="003B2CC6">
              <w:rPr>
                <w:color w:val="000000"/>
                <w:sz w:val="18"/>
                <w:szCs w:val="18"/>
              </w:rPr>
              <w:t>Коэфф</w:t>
            </w:r>
            <w:proofErr w:type="spellEnd"/>
            <w:r w:rsidRPr="003B2CC6">
              <w:rPr>
                <w:color w:val="000000"/>
                <w:sz w:val="18"/>
                <w:szCs w:val="18"/>
              </w:rPr>
              <w:t>.</w:t>
            </w:r>
          </w:p>
        </w:tc>
        <w:tc>
          <w:tcPr>
            <w:tcW w:w="1897" w:type="dxa"/>
            <w:vMerge w:val="restart"/>
            <w:shd w:val="clear" w:color="auto" w:fill="auto"/>
            <w:vAlign w:val="center"/>
            <w:hideMark/>
          </w:tcPr>
          <w:p w14:paraId="51A7461B" w14:textId="77777777" w:rsidR="003B2CC6" w:rsidRPr="003B2CC6" w:rsidRDefault="003B2CC6" w:rsidP="003B2CC6">
            <w:pPr>
              <w:widowControl/>
              <w:snapToGrid/>
              <w:ind w:right="-108" w:firstLine="0"/>
              <w:jc w:val="center"/>
              <w:rPr>
                <w:color w:val="000000"/>
                <w:sz w:val="18"/>
                <w:szCs w:val="18"/>
              </w:rPr>
            </w:pPr>
            <w:r w:rsidRPr="003B2CC6">
              <w:rPr>
                <w:color w:val="000000"/>
                <w:sz w:val="18"/>
                <w:szCs w:val="18"/>
              </w:rPr>
              <w:t>НМЦК</w:t>
            </w:r>
          </w:p>
        </w:tc>
      </w:tr>
      <w:tr w:rsidR="003B2CC6" w:rsidRPr="003B2CC6" w14:paraId="4DABE2E2" w14:textId="77777777" w:rsidTr="0083074A">
        <w:trPr>
          <w:trHeight w:val="189"/>
        </w:trPr>
        <w:tc>
          <w:tcPr>
            <w:tcW w:w="2836" w:type="dxa"/>
            <w:vMerge/>
            <w:vAlign w:val="center"/>
          </w:tcPr>
          <w:p w14:paraId="46F77CBA" w14:textId="77777777" w:rsidR="003B2CC6" w:rsidRPr="003B2CC6" w:rsidRDefault="003B2CC6" w:rsidP="003B2CC6">
            <w:pPr>
              <w:widowControl/>
              <w:snapToGrid/>
              <w:ind w:firstLine="0"/>
              <w:rPr>
                <w:color w:val="000000"/>
                <w:sz w:val="18"/>
                <w:szCs w:val="18"/>
              </w:rPr>
            </w:pPr>
          </w:p>
        </w:tc>
        <w:tc>
          <w:tcPr>
            <w:tcW w:w="709" w:type="dxa"/>
            <w:vMerge/>
            <w:vAlign w:val="center"/>
            <w:hideMark/>
          </w:tcPr>
          <w:p w14:paraId="1F78C962" w14:textId="77777777" w:rsidR="003B2CC6" w:rsidRPr="003B2CC6" w:rsidRDefault="003B2CC6" w:rsidP="003B2CC6">
            <w:pPr>
              <w:widowControl/>
              <w:snapToGrid/>
              <w:ind w:firstLine="0"/>
              <w:rPr>
                <w:color w:val="000000"/>
                <w:sz w:val="18"/>
                <w:szCs w:val="18"/>
              </w:rPr>
            </w:pPr>
          </w:p>
        </w:tc>
        <w:tc>
          <w:tcPr>
            <w:tcW w:w="425" w:type="dxa"/>
            <w:vMerge/>
            <w:vAlign w:val="center"/>
            <w:hideMark/>
          </w:tcPr>
          <w:p w14:paraId="77D277F6" w14:textId="77777777" w:rsidR="003B2CC6" w:rsidRPr="003B2CC6" w:rsidRDefault="003B2CC6" w:rsidP="003B2CC6">
            <w:pPr>
              <w:widowControl/>
              <w:snapToGrid/>
              <w:ind w:firstLine="0"/>
              <w:rPr>
                <w:color w:val="000000"/>
                <w:sz w:val="18"/>
                <w:szCs w:val="18"/>
              </w:rPr>
            </w:pPr>
          </w:p>
        </w:tc>
        <w:tc>
          <w:tcPr>
            <w:tcW w:w="1701" w:type="dxa"/>
            <w:vMerge/>
            <w:vAlign w:val="center"/>
          </w:tcPr>
          <w:p w14:paraId="6050FD85" w14:textId="77777777" w:rsidR="003B2CC6" w:rsidRPr="003B2CC6" w:rsidRDefault="003B2CC6" w:rsidP="003B2CC6">
            <w:pPr>
              <w:widowControl/>
              <w:snapToGrid/>
              <w:ind w:firstLine="0"/>
              <w:rPr>
                <w:color w:val="000000"/>
                <w:sz w:val="18"/>
                <w:szCs w:val="18"/>
              </w:rPr>
            </w:pPr>
          </w:p>
        </w:tc>
        <w:tc>
          <w:tcPr>
            <w:tcW w:w="1843" w:type="dxa"/>
            <w:vMerge/>
            <w:vAlign w:val="center"/>
            <w:hideMark/>
          </w:tcPr>
          <w:p w14:paraId="1E1AB98D" w14:textId="77777777" w:rsidR="003B2CC6" w:rsidRPr="003B2CC6" w:rsidRDefault="003B2CC6" w:rsidP="003B2CC6">
            <w:pPr>
              <w:widowControl/>
              <w:snapToGrid/>
              <w:ind w:firstLine="0"/>
              <w:rPr>
                <w:color w:val="000000"/>
                <w:sz w:val="18"/>
                <w:szCs w:val="18"/>
              </w:rPr>
            </w:pPr>
          </w:p>
        </w:tc>
        <w:tc>
          <w:tcPr>
            <w:tcW w:w="1672" w:type="dxa"/>
            <w:vMerge/>
          </w:tcPr>
          <w:p w14:paraId="024D0EB9" w14:textId="77777777" w:rsidR="003B2CC6" w:rsidRPr="003B2CC6" w:rsidRDefault="003B2CC6" w:rsidP="003B2CC6">
            <w:pPr>
              <w:widowControl/>
              <w:snapToGrid/>
              <w:ind w:firstLine="0"/>
              <w:rPr>
                <w:color w:val="000000"/>
                <w:sz w:val="18"/>
                <w:szCs w:val="18"/>
              </w:rPr>
            </w:pPr>
          </w:p>
        </w:tc>
        <w:tc>
          <w:tcPr>
            <w:tcW w:w="1758" w:type="dxa"/>
            <w:vMerge/>
            <w:vAlign w:val="center"/>
            <w:hideMark/>
          </w:tcPr>
          <w:p w14:paraId="613A8108" w14:textId="77777777" w:rsidR="003B2CC6" w:rsidRPr="003B2CC6" w:rsidRDefault="003B2CC6" w:rsidP="003B2CC6">
            <w:pPr>
              <w:widowControl/>
              <w:snapToGrid/>
              <w:ind w:firstLine="0"/>
              <w:rPr>
                <w:color w:val="000000"/>
                <w:sz w:val="18"/>
                <w:szCs w:val="18"/>
              </w:rPr>
            </w:pPr>
          </w:p>
        </w:tc>
        <w:tc>
          <w:tcPr>
            <w:tcW w:w="1842" w:type="dxa"/>
            <w:vMerge/>
            <w:vAlign w:val="center"/>
            <w:hideMark/>
          </w:tcPr>
          <w:p w14:paraId="1C750819" w14:textId="77777777" w:rsidR="003B2CC6" w:rsidRPr="003B2CC6" w:rsidRDefault="003B2CC6" w:rsidP="003B2CC6">
            <w:pPr>
              <w:widowControl/>
              <w:snapToGrid/>
              <w:ind w:firstLine="0"/>
              <w:rPr>
                <w:color w:val="000000"/>
                <w:sz w:val="18"/>
                <w:szCs w:val="18"/>
              </w:rPr>
            </w:pPr>
          </w:p>
        </w:tc>
        <w:tc>
          <w:tcPr>
            <w:tcW w:w="1390" w:type="dxa"/>
            <w:shd w:val="clear" w:color="auto" w:fill="auto"/>
            <w:vAlign w:val="center"/>
            <w:hideMark/>
          </w:tcPr>
          <w:p w14:paraId="50C458AF"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вариации</w:t>
            </w:r>
          </w:p>
        </w:tc>
        <w:tc>
          <w:tcPr>
            <w:tcW w:w="1897" w:type="dxa"/>
            <w:vMerge/>
            <w:vAlign w:val="center"/>
            <w:hideMark/>
          </w:tcPr>
          <w:p w14:paraId="178B14DB" w14:textId="77777777" w:rsidR="003B2CC6" w:rsidRPr="003B2CC6" w:rsidRDefault="003B2CC6" w:rsidP="003B2CC6">
            <w:pPr>
              <w:widowControl/>
              <w:snapToGrid/>
              <w:ind w:firstLine="0"/>
              <w:rPr>
                <w:color w:val="000000"/>
                <w:sz w:val="18"/>
                <w:szCs w:val="18"/>
              </w:rPr>
            </w:pPr>
          </w:p>
        </w:tc>
      </w:tr>
      <w:tr w:rsidR="003B2CC6" w:rsidRPr="003B2CC6" w14:paraId="13355767" w14:textId="77777777" w:rsidTr="0083074A">
        <w:trPr>
          <w:trHeight w:val="85"/>
        </w:trPr>
        <w:tc>
          <w:tcPr>
            <w:tcW w:w="2836" w:type="dxa"/>
            <w:vMerge/>
            <w:vAlign w:val="center"/>
          </w:tcPr>
          <w:p w14:paraId="562BE353" w14:textId="77777777" w:rsidR="003B2CC6" w:rsidRPr="003B2CC6" w:rsidRDefault="003B2CC6" w:rsidP="003B2CC6">
            <w:pPr>
              <w:widowControl/>
              <w:snapToGrid/>
              <w:ind w:firstLine="0"/>
              <w:rPr>
                <w:color w:val="000000"/>
                <w:sz w:val="18"/>
                <w:szCs w:val="18"/>
              </w:rPr>
            </w:pPr>
          </w:p>
        </w:tc>
        <w:tc>
          <w:tcPr>
            <w:tcW w:w="709" w:type="dxa"/>
            <w:vMerge/>
            <w:vAlign w:val="center"/>
            <w:hideMark/>
          </w:tcPr>
          <w:p w14:paraId="6CBCBE37" w14:textId="77777777" w:rsidR="003B2CC6" w:rsidRPr="003B2CC6" w:rsidRDefault="003B2CC6" w:rsidP="003B2CC6">
            <w:pPr>
              <w:widowControl/>
              <w:snapToGrid/>
              <w:ind w:firstLine="0"/>
              <w:rPr>
                <w:color w:val="000000"/>
                <w:sz w:val="18"/>
                <w:szCs w:val="18"/>
              </w:rPr>
            </w:pPr>
          </w:p>
        </w:tc>
        <w:tc>
          <w:tcPr>
            <w:tcW w:w="425" w:type="dxa"/>
            <w:vMerge/>
            <w:vAlign w:val="center"/>
            <w:hideMark/>
          </w:tcPr>
          <w:p w14:paraId="1FDA46BC" w14:textId="77777777" w:rsidR="003B2CC6" w:rsidRPr="003B2CC6" w:rsidRDefault="003B2CC6" w:rsidP="003B2CC6">
            <w:pPr>
              <w:widowControl/>
              <w:snapToGrid/>
              <w:ind w:firstLine="0"/>
              <w:rPr>
                <w:color w:val="000000"/>
                <w:sz w:val="18"/>
                <w:szCs w:val="18"/>
              </w:rPr>
            </w:pPr>
          </w:p>
        </w:tc>
        <w:tc>
          <w:tcPr>
            <w:tcW w:w="1701" w:type="dxa"/>
            <w:vMerge/>
            <w:vAlign w:val="center"/>
          </w:tcPr>
          <w:p w14:paraId="13D84C6D" w14:textId="77777777" w:rsidR="003B2CC6" w:rsidRPr="003B2CC6" w:rsidRDefault="003B2CC6" w:rsidP="003B2CC6">
            <w:pPr>
              <w:widowControl/>
              <w:snapToGrid/>
              <w:ind w:firstLine="0"/>
              <w:rPr>
                <w:color w:val="000000"/>
                <w:sz w:val="18"/>
                <w:szCs w:val="18"/>
              </w:rPr>
            </w:pPr>
          </w:p>
        </w:tc>
        <w:tc>
          <w:tcPr>
            <w:tcW w:w="1843" w:type="dxa"/>
            <w:vMerge/>
            <w:vAlign w:val="center"/>
            <w:hideMark/>
          </w:tcPr>
          <w:p w14:paraId="6BF8B8ED" w14:textId="77777777" w:rsidR="003B2CC6" w:rsidRPr="003B2CC6" w:rsidRDefault="003B2CC6" w:rsidP="003B2CC6">
            <w:pPr>
              <w:widowControl/>
              <w:snapToGrid/>
              <w:ind w:firstLine="0"/>
              <w:rPr>
                <w:color w:val="000000"/>
                <w:sz w:val="18"/>
                <w:szCs w:val="18"/>
              </w:rPr>
            </w:pPr>
          </w:p>
        </w:tc>
        <w:tc>
          <w:tcPr>
            <w:tcW w:w="1672" w:type="dxa"/>
            <w:vMerge/>
          </w:tcPr>
          <w:p w14:paraId="3FDB594E" w14:textId="77777777" w:rsidR="003B2CC6" w:rsidRPr="003B2CC6" w:rsidRDefault="003B2CC6" w:rsidP="003B2CC6">
            <w:pPr>
              <w:widowControl/>
              <w:snapToGrid/>
              <w:ind w:firstLine="0"/>
              <w:rPr>
                <w:color w:val="000000"/>
                <w:sz w:val="18"/>
                <w:szCs w:val="18"/>
              </w:rPr>
            </w:pPr>
          </w:p>
        </w:tc>
        <w:tc>
          <w:tcPr>
            <w:tcW w:w="1758" w:type="dxa"/>
            <w:vMerge/>
            <w:vAlign w:val="center"/>
            <w:hideMark/>
          </w:tcPr>
          <w:p w14:paraId="5CFDCCE4" w14:textId="77777777" w:rsidR="003B2CC6" w:rsidRPr="003B2CC6" w:rsidRDefault="003B2CC6" w:rsidP="003B2CC6">
            <w:pPr>
              <w:widowControl/>
              <w:snapToGrid/>
              <w:ind w:firstLine="0"/>
              <w:rPr>
                <w:color w:val="000000"/>
                <w:sz w:val="18"/>
                <w:szCs w:val="18"/>
              </w:rPr>
            </w:pPr>
          </w:p>
        </w:tc>
        <w:tc>
          <w:tcPr>
            <w:tcW w:w="1842" w:type="dxa"/>
            <w:vMerge/>
            <w:vAlign w:val="center"/>
            <w:hideMark/>
          </w:tcPr>
          <w:p w14:paraId="0FAA3294" w14:textId="77777777" w:rsidR="003B2CC6" w:rsidRPr="003B2CC6" w:rsidRDefault="003B2CC6" w:rsidP="003B2CC6">
            <w:pPr>
              <w:widowControl/>
              <w:snapToGrid/>
              <w:ind w:firstLine="0"/>
              <w:rPr>
                <w:color w:val="000000"/>
                <w:sz w:val="18"/>
                <w:szCs w:val="18"/>
              </w:rPr>
            </w:pPr>
          </w:p>
        </w:tc>
        <w:tc>
          <w:tcPr>
            <w:tcW w:w="1390" w:type="dxa"/>
            <w:shd w:val="clear" w:color="auto" w:fill="auto"/>
            <w:vAlign w:val="center"/>
            <w:hideMark/>
          </w:tcPr>
          <w:p w14:paraId="0F6312E3" w14:textId="77777777" w:rsidR="003B2CC6" w:rsidRPr="003B2CC6" w:rsidRDefault="003B2CC6" w:rsidP="003B2CC6">
            <w:pPr>
              <w:widowControl/>
              <w:snapToGrid/>
              <w:ind w:firstLine="0"/>
              <w:jc w:val="center"/>
              <w:rPr>
                <w:color w:val="000000"/>
                <w:sz w:val="18"/>
                <w:szCs w:val="18"/>
              </w:rPr>
            </w:pPr>
            <w:r w:rsidRPr="003B2CC6">
              <w:rPr>
                <w:color w:val="000000"/>
                <w:sz w:val="18"/>
                <w:szCs w:val="18"/>
              </w:rPr>
              <w:t>(%)*</w:t>
            </w:r>
          </w:p>
        </w:tc>
        <w:tc>
          <w:tcPr>
            <w:tcW w:w="1897" w:type="dxa"/>
            <w:vMerge/>
            <w:vAlign w:val="center"/>
            <w:hideMark/>
          </w:tcPr>
          <w:p w14:paraId="66D84E01" w14:textId="77777777" w:rsidR="003B2CC6" w:rsidRPr="003B2CC6" w:rsidRDefault="003B2CC6" w:rsidP="003B2CC6">
            <w:pPr>
              <w:widowControl/>
              <w:snapToGrid/>
              <w:ind w:firstLine="0"/>
              <w:rPr>
                <w:color w:val="000000"/>
                <w:sz w:val="18"/>
                <w:szCs w:val="18"/>
              </w:rPr>
            </w:pPr>
          </w:p>
        </w:tc>
      </w:tr>
      <w:tr w:rsidR="003B2CC6" w:rsidRPr="003B2CC6" w14:paraId="3D693341" w14:textId="77777777" w:rsidTr="0083074A">
        <w:trPr>
          <w:trHeight w:val="1616"/>
        </w:trPr>
        <w:tc>
          <w:tcPr>
            <w:tcW w:w="2836" w:type="dxa"/>
            <w:shd w:val="clear" w:color="auto" w:fill="auto"/>
            <w:vAlign w:val="center"/>
          </w:tcPr>
          <w:p w14:paraId="0066D87F" w14:textId="77777777" w:rsidR="003B2CC6" w:rsidRPr="003B2CC6" w:rsidRDefault="003B2CC6" w:rsidP="003B2CC6">
            <w:pPr>
              <w:widowControl/>
              <w:snapToGrid/>
              <w:ind w:firstLine="0"/>
              <w:jc w:val="left"/>
              <w:rPr>
                <w:b/>
                <w:color w:val="000000"/>
                <w:sz w:val="22"/>
                <w:szCs w:val="22"/>
              </w:rPr>
            </w:pPr>
            <w:r w:rsidRPr="003B2CC6">
              <w:rPr>
                <w:rFonts w:eastAsia="Calibri"/>
                <w:b/>
                <w:bCs/>
                <w:sz w:val="22"/>
                <w:szCs w:val="22"/>
                <w:lang w:eastAsia="en-US"/>
              </w:rPr>
              <w:t xml:space="preserve">Оказание услуг по системному сопровождению подсистемы подготовки электронных экономических описаний </w:t>
            </w:r>
            <w:r w:rsidRPr="003B2CC6">
              <w:rPr>
                <w:rFonts w:eastAsia="Calibri"/>
                <w:b/>
                <w:sz w:val="22"/>
                <w:szCs w:val="22"/>
                <w:lang w:eastAsia="en-US"/>
              </w:rPr>
              <w:t>информационно-вычислительной системы Росстата (ИВС Росстата)</w:t>
            </w:r>
          </w:p>
        </w:tc>
        <w:tc>
          <w:tcPr>
            <w:tcW w:w="709" w:type="dxa"/>
            <w:shd w:val="clear" w:color="auto" w:fill="auto"/>
            <w:vAlign w:val="center"/>
            <w:hideMark/>
          </w:tcPr>
          <w:p w14:paraId="048C3DF5" w14:textId="77777777" w:rsidR="003B2CC6" w:rsidRPr="003B2CC6" w:rsidRDefault="003B2CC6" w:rsidP="003B2CC6">
            <w:pPr>
              <w:widowControl/>
              <w:snapToGrid/>
              <w:ind w:firstLine="0"/>
              <w:jc w:val="center"/>
              <w:rPr>
                <w:color w:val="000000"/>
                <w:sz w:val="22"/>
                <w:szCs w:val="22"/>
              </w:rPr>
            </w:pPr>
            <w:proofErr w:type="spellStart"/>
            <w:r w:rsidRPr="003B2CC6">
              <w:rPr>
                <w:color w:val="000000"/>
                <w:sz w:val="22"/>
                <w:szCs w:val="22"/>
              </w:rPr>
              <w:t>усл</w:t>
            </w:r>
            <w:proofErr w:type="spellEnd"/>
            <w:r w:rsidRPr="003B2CC6">
              <w:rPr>
                <w:color w:val="000000"/>
                <w:sz w:val="22"/>
                <w:szCs w:val="22"/>
              </w:rPr>
              <w:t>. ед.</w:t>
            </w:r>
          </w:p>
        </w:tc>
        <w:tc>
          <w:tcPr>
            <w:tcW w:w="425" w:type="dxa"/>
            <w:shd w:val="clear" w:color="auto" w:fill="auto"/>
            <w:vAlign w:val="center"/>
            <w:hideMark/>
          </w:tcPr>
          <w:p w14:paraId="13318DDD" w14:textId="77777777" w:rsidR="003B2CC6" w:rsidRPr="003B2CC6" w:rsidRDefault="003B2CC6" w:rsidP="003B2CC6">
            <w:pPr>
              <w:widowControl/>
              <w:snapToGrid/>
              <w:ind w:firstLine="0"/>
              <w:jc w:val="center"/>
              <w:rPr>
                <w:color w:val="000000"/>
                <w:sz w:val="22"/>
                <w:szCs w:val="22"/>
                <w:lang w:val="en-US"/>
              </w:rPr>
            </w:pPr>
            <w:r w:rsidRPr="003B2CC6">
              <w:rPr>
                <w:color w:val="000000"/>
                <w:sz w:val="22"/>
                <w:szCs w:val="22"/>
                <w:lang w:val="en-US"/>
              </w:rPr>
              <w:t>1</w:t>
            </w:r>
          </w:p>
        </w:tc>
        <w:tc>
          <w:tcPr>
            <w:tcW w:w="1701" w:type="dxa"/>
            <w:shd w:val="clear" w:color="auto" w:fill="auto"/>
            <w:vAlign w:val="center"/>
          </w:tcPr>
          <w:p w14:paraId="6F1C1F6D" w14:textId="77777777" w:rsidR="003B2CC6" w:rsidRPr="003B2CC6" w:rsidRDefault="003B2CC6" w:rsidP="003B2CC6">
            <w:pPr>
              <w:widowControl/>
              <w:snapToGrid/>
              <w:ind w:firstLine="0"/>
              <w:jc w:val="center"/>
              <w:rPr>
                <w:color w:val="000000"/>
                <w:sz w:val="22"/>
                <w:szCs w:val="22"/>
              </w:rPr>
            </w:pPr>
            <w:r w:rsidRPr="003B2CC6">
              <w:rPr>
                <w:color w:val="000000"/>
                <w:sz w:val="22"/>
                <w:szCs w:val="22"/>
              </w:rPr>
              <w:t>7</w:t>
            </w:r>
            <w:r w:rsidRPr="003B2CC6">
              <w:rPr>
                <w:color w:val="000000"/>
                <w:sz w:val="22"/>
                <w:szCs w:val="22"/>
                <w:lang w:val="en-US"/>
              </w:rPr>
              <w:t>0</w:t>
            </w:r>
            <w:r w:rsidRPr="003B2CC6">
              <w:rPr>
                <w:color w:val="000000"/>
                <w:sz w:val="22"/>
                <w:szCs w:val="22"/>
              </w:rPr>
              <w:t> </w:t>
            </w:r>
            <w:r w:rsidRPr="003B2CC6">
              <w:rPr>
                <w:color w:val="000000"/>
                <w:sz w:val="22"/>
                <w:szCs w:val="22"/>
                <w:lang w:val="en-US"/>
              </w:rPr>
              <w:t>367</w:t>
            </w:r>
            <w:r w:rsidRPr="003B2CC6">
              <w:rPr>
                <w:color w:val="000000"/>
                <w:sz w:val="22"/>
                <w:szCs w:val="22"/>
              </w:rPr>
              <w:t> 000,00</w:t>
            </w:r>
          </w:p>
        </w:tc>
        <w:tc>
          <w:tcPr>
            <w:tcW w:w="1843" w:type="dxa"/>
            <w:shd w:val="clear" w:color="auto" w:fill="auto"/>
            <w:vAlign w:val="center"/>
          </w:tcPr>
          <w:p w14:paraId="24EE7ED7" w14:textId="77777777" w:rsidR="003B2CC6" w:rsidRPr="003B2CC6" w:rsidRDefault="003B2CC6" w:rsidP="003B2CC6">
            <w:pPr>
              <w:widowControl/>
              <w:snapToGrid/>
              <w:ind w:firstLine="0"/>
              <w:jc w:val="center"/>
              <w:rPr>
                <w:color w:val="000000"/>
                <w:sz w:val="22"/>
                <w:szCs w:val="22"/>
              </w:rPr>
            </w:pPr>
            <w:r w:rsidRPr="003B2CC6">
              <w:rPr>
                <w:color w:val="000000"/>
                <w:sz w:val="22"/>
                <w:szCs w:val="22"/>
                <w:lang w:val="en-US"/>
              </w:rPr>
              <w:t>74</w:t>
            </w:r>
            <w:r w:rsidRPr="003B2CC6">
              <w:rPr>
                <w:color w:val="000000"/>
                <w:sz w:val="22"/>
                <w:szCs w:val="22"/>
              </w:rPr>
              <w:t> </w:t>
            </w:r>
            <w:r w:rsidRPr="003B2CC6">
              <w:rPr>
                <w:color w:val="000000"/>
                <w:sz w:val="22"/>
                <w:szCs w:val="22"/>
                <w:lang w:val="en-US"/>
              </w:rPr>
              <w:t>975</w:t>
            </w:r>
            <w:r w:rsidRPr="003B2CC6">
              <w:rPr>
                <w:color w:val="000000"/>
                <w:sz w:val="22"/>
                <w:szCs w:val="22"/>
              </w:rPr>
              <w:t> 000,00</w:t>
            </w:r>
          </w:p>
        </w:tc>
        <w:tc>
          <w:tcPr>
            <w:tcW w:w="1672" w:type="dxa"/>
            <w:vAlign w:val="center"/>
          </w:tcPr>
          <w:p w14:paraId="6C84BF11" w14:textId="77777777" w:rsidR="003B2CC6" w:rsidRPr="003B2CC6" w:rsidRDefault="003B2CC6" w:rsidP="003B2CC6">
            <w:pPr>
              <w:widowControl/>
              <w:snapToGrid/>
              <w:ind w:firstLine="0"/>
              <w:jc w:val="center"/>
              <w:rPr>
                <w:color w:val="000000"/>
                <w:sz w:val="22"/>
                <w:szCs w:val="22"/>
              </w:rPr>
            </w:pPr>
            <w:r w:rsidRPr="003B2CC6">
              <w:rPr>
                <w:color w:val="000000"/>
                <w:sz w:val="22"/>
                <w:szCs w:val="22"/>
                <w:lang w:val="en-US"/>
              </w:rPr>
              <w:t>75</w:t>
            </w:r>
            <w:r w:rsidRPr="003B2CC6">
              <w:rPr>
                <w:color w:val="000000"/>
                <w:sz w:val="22"/>
                <w:szCs w:val="22"/>
              </w:rPr>
              <w:t> </w:t>
            </w:r>
            <w:r w:rsidRPr="003B2CC6">
              <w:rPr>
                <w:color w:val="000000"/>
                <w:sz w:val="22"/>
                <w:szCs w:val="22"/>
                <w:lang w:val="en-US"/>
              </w:rPr>
              <w:t>158</w:t>
            </w:r>
            <w:r w:rsidRPr="003B2CC6">
              <w:rPr>
                <w:color w:val="000000"/>
                <w:sz w:val="22"/>
                <w:szCs w:val="22"/>
              </w:rPr>
              <w:t> 000,00</w:t>
            </w:r>
          </w:p>
        </w:tc>
        <w:tc>
          <w:tcPr>
            <w:tcW w:w="1758" w:type="dxa"/>
            <w:shd w:val="clear" w:color="auto" w:fill="auto"/>
            <w:vAlign w:val="center"/>
          </w:tcPr>
          <w:p w14:paraId="3BA2DB86" w14:textId="77777777" w:rsidR="003B2CC6" w:rsidRPr="003B2CC6" w:rsidRDefault="003B2CC6" w:rsidP="003B2CC6">
            <w:pPr>
              <w:widowControl/>
              <w:snapToGrid/>
              <w:ind w:left="-95" w:firstLine="0"/>
              <w:jc w:val="center"/>
              <w:rPr>
                <w:color w:val="000000"/>
                <w:sz w:val="22"/>
                <w:szCs w:val="22"/>
              </w:rPr>
            </w:pPr>
            <w:r w:rsidRPr="003B2CC6">
              <w:rPr>
                <w:color w:val="000000"/>
                <w:sz w:val="22"/>
                <w:szCs w:val="22"/>
                <w:lang w:val="en-US"/>
              </w:rPr>
              <w:t>73</w:t>
            </w:r>
            <w:r w:rsidRPr="003B2CC6">
              <w:rPr>
                <w:color w:val="000000"/>
                <w:sz w:val="22"/>
                <w:szCs w:val="22"/>
              </w:rPr>
              <w:t> </w:t>
            </w:r>
            <w:r w:rsidRPr="003B2CC6">
              <w:rPr>
                <w:color w:val="000000"/>
                <w:sz w:val="22"/>
                <w:szCs w:val="22"/>
                <w:lang w:val="en-US"/>
              </w:rPr>
              <w:t>500</w:t>
            </w:r>
            <w:r w:rsidRPr="003B2CC6">
              <w:rPr>
                <w:color w:val="000000"/>
                <w:sz w:val="22"/>
                <w:szCs w:val="22"/>
              </w:rPr>
              <w:t> </w:t>
            </w:r>
            <w:r w:rsidRPr="003B2CC6">
              <w:rPr>
                <w:color w:val="000000"/>
                <w:sz w:val="22"/>
                <w:szCs w:val="22"/>
                <w:lang w:val="en-US"/>
              </w:rPr>
              <w:t>0</w:t>
            </w:r>
            <w:r w:rsidRPr="003B2CC6">
              <w:rPr>
                <w:color w:val="000000"/>
                <w:sz w:val="22"/>
                <w:szCs w:val="22"/>
              </w:rPr>
              <w:t>00,00</w:t>
            </w:r>
          </w:p>
        </w:tc>
        <w:tc>
          <w:tcPr>
            <w:tcW w:w="1842" w:type="dxa"/>
            <w:shd w:val="clear" w:color="auto" w:fill="auto"/>
            <w:vAlign w:val="center"/>
          </w:tcPr>
          <w:p w14:paraId="71CC7054" w14:textId="77777777" w:rsidR="003B2CC6" w:rsidRPr="003B2CC6" w:rsidRDefault="003B2CC6" w:rsidP="003B2CC6">
            <w:pPr>
              <w:widowControl/>
              <w:snapToGrid/>
              <w:ind w:hanging="20"/>
              <w:jc w:val="center"/>
              <w:rPr>
                <w:color w:val="000000"/>
                <w:sz w:val="22"/>
                <w:szCs w:val="22"/>
                <w:lang w:val="en-US"/>
              </w:rPr>
            </w:pPr>
            <w:r w:rsidRPr="003B2CC6">
              <w:rPr>
                <w:color w:val="000000"/>
                <w:sz w:val="22"/>
                <w:szCs w:val="22"/>
                <w:lang w:val="en-US"/>
              </w:rPr>
              <w:t>2</w:t>
            </w:r>
            <w:r w:rsidRPr="003B2CC6">
              <w:rPr>
                <w:color w:val="000000"/>
                <w:sz w:val="22"/>
                <w:szCs w:val="22"/>
              </w:rPr>
              <w:t> </w:t>
            </w:r>
            <w:r w:rsidRPr="003B2CC6">
              <w:rPr>
                <w:color w:val="000000"/>
                <w:sz w:val="22"/>
                <w:szCs w:val="22"/>
                <w:lang w:val="en-US"/>
              </w:rPr>
              <w:t>714</w:t>
            </w:r>
            <w:r w:rsidRPr="003B2CC6">
              <w:rPr>
                <w:color w:val="000000"/>
                <w:sz w:val="22"/>
                <w:szCs w:val="22"/>
              </w:rPr>
              <w:t> </w:t>
            </w:r>
            <w:r w:rsidRPr="003B2CC6">
              <w:rPr>
                <w:color w:val="000000"/>
                <w:sz w:val="22"/>
                <w:szCs w:val="22"/>
                <w:lang w:val="en-US"/>
              </w:rPr>
              <w:t>799</w:t>
            </w:r>
            <w:r w:rsidRPr="003B2CC6">
              <w:rPr>
                <w:color w:val="000000"/>
                <w:sz w:val="22"/>
                <w:szCs w:val="22"/>
              </w:rPr>
              <w:t>,</w:t>
            </w:r>
            <w:r w:rsidRPr="003B2CC6">
              <w:rPr>
                <w:color w:val="000000"/>
                <w:sz w:val="22"/>
                <w:szCs w:val="22"/>
                <w:lang w:val="en-US"/>
              </w:rPr>
              <w:t>99</w:t>
            </w:r>
          </w:p>
        </w:tc>
        <w:tc>
          <w:tcPr>
            <w:tcW w:w="1390" w:type="dxa"/>
            <w:shd w:val="clear" w:color="auto" w:fill="auto"/>
            <w:vAlign w:val="center"/>
          </w:tcPr>
          <w:p w14:paraId="4AFE3FC0" w14:textId="77777777" w:rsidR="003B2CC6" w:rsidRPr="003B2CC6" w:rsidRDefault="003B2CC6" w:rsidP="003B2CC6">
            <w:pPr>
              <w:widowControl/>
              <w:snapToGrid/>
              <w:ind w:firstLine="0"/>
              <w:jc w:val="center"/>
              <w:rPr>
                <w:color w:val="000000"/>
                <w:sz w:val="22"/>
                <w:szCs w:val="22"/>
                <w:lang w:val="en-US"/>
              </w:rPr>
            </w:pPr>
            <w:r w:rsidRPr="003B2CC6">
              <w:rPr>
                <w:color w:val="000000"/>
                <w:sz w:val="22"/>
                <w:szCs w:val="22"/>
                <w:lang w:val="en-US"/>
              </w:rPr>
              <w:t>3</w:t>
            </w:r>
            <w:r w:rsidRPr="003B2CC6">
              <w:rPr>
                <w:color w:val="000000"/>
                <w:sz w:val="22"/>
                <w:szCs w:val="22"/>
              </w:rPr>
              <w:t>,</w:t>
            </w:r>
            <w:r w:rsidRPr="003B2CC6">
              <w:rPr>
                <w:color w:val="000000"/>
                <w:sz w:val="22"/>
                <w:szCs w:val="22"/>
                <w:lang w:val="en-US"/>
              </w:rPr>
              <w:t>69</w:t>
            </w:r>
          </w:p>
        </w:tc>
        <w:tc>
          <w:tcPr>
            <w:tcW w:w="1897" w:type="dxa"/>
            <w:shd w:val="clear" w:color="auto" w:fill="auto"/>
            <w:vAlign w:val="center"/>
          </w:tcPr>
          <w:p w14:paraId="16E07EB2" w14:textId="77777777" w:rsidR="003B2CC6" w:rsidRPr="003B2CC6" w:rsidRDefault="003B2CC6" w:rsidP="003B2CC6">
            <w:pPr>
              <w:widowControl/>
              <w:snapToGrid/>
              <w:ind w:left="-65" w:right="-108" w:firstLine="0"/>
              <w:jc w:val="center"/>
              <w:rPr>
                <w:color w:val="000000"/>
                <w:sz w:val="22"/>
                <w:szCs w:val="22"/>
              </w:rPr>
            </w:pPr>
            <w:r w:rsidRPr="003B2CC6">
              <w:rPr>
                <w:color w:val="000000"/>
                <w:sz w:val="22"/>
                <w:szCs w:val="22"/>
                <w:lang w:val="en-US"/>
              </w:rPr>
              <w:t>73</w:t>
            </w:r>
            <w:r w:rsidRPr="003B2CC6">
              <w:rPr>
                <w:color w:val="000000"/>
                <w:sz w:val="22"/>
                <w:szCs w:val="22"/>
              </w:rPr>
              <w:t> </w:t>
            </w:r>
            <w:r w:rsidRPr="003B2CC6">
              <w:rPr>
                <w:color w:val="000000"/>
                <w:sz w:val="22"/>
                <w:szCs w:val="22"/>
                <w:lang w:val="en-US"/>
              </w:rPr>
              <w:t>500</w:t>
            </w:r>
            <w:r w:rsidRPr="003B2CC6">
              <w:rPr>
                <w:color w:val="000000"/>
                <w:sz w:val="22"/>
                <w:szCs w:val="22"/>
              </w:rPr>
              <w:t> </w:t>
            </w:r>
            <w:r w:rsidRPr="003B2CC6">
              <w:rPr>
                <w:color w:val="000000"/>
                <w:sz w:val="22"/>
                <w:szCs w:val="22"/>
                <w:lang w:val="en-US"/>
              </w:rPr>
              <w:t>0</w:t>
            </w:r>
            <w:r w:rsidRPr="003B2CC6">
              <w:rPr>
                <w:color w:val="000000"/>
                <w:sz w:val="22"/>
                <w:szCs w:val="22"/>
              </w:rPr>
              <w:t>00,00</w:t>
            </w:r>
          </w:p>
        </w:tc>
      </w:tr>
    </w:tbl>
    <w:p w14:paraId="07E00E1F" w14:textId="77777777" w:rsidR="003B2CC6" w:rsidRPr="003B2CC6" w:rsidRDefault="003B2CC6" w:rsidP="003B2CC6">
      <w:pPr>
        <w:widowControl/>
        <w:snapToGrid/>
        <w:spacing w:before="60" w:after="60"/>
        <w:ind w:hanging="425"/>
        <w:rPr>
          <w:lang w:eastAsia="x-none"/>
        </w:rPr>
      </w:pPr>
      <w:r w:rsidRPr="003B2CC6">
        <w:rPr>
          <w:color w:val="000000"/>
          <w:sz w:val="20"/>
          <w:szCs w:val="20"/>
        </w:rPr>
        <w:t>* - коэффициент вариации менее 33 %, совокупность цен принимается однородной</w:t>
      </w:r>
    </w:p>
    <w:p w14:paraId="398A7602" w14:textId="77777777" w:rsidR="003B2CC6" w:rsidRPr="003B2CC6" w:rsidRDefault="003B2CC6" w:rsidP="003B2CC6">
      <w:pPr>
        <w:widowControl/>
        <w:snapToGrid/>
        <w:ind w:left="-426" w:right="-23" w:firstLine="852"/>
        <w:rPr>
          <w:color w:val="000000"/>
          <w:sz w:val="23"/>
          <w:szCs w:val="23"/>
        </w:rPr>
      </w:pPr>
      <w:r w:rsidRPr="003B2CC6">
        <w:rPr>
          <w:color w:val="000000"/>
          <w:sz w:val="23"/>
          <w:szCs w:val="23"/>
        </w:rPr>
        <w:t>Цена Контракта включает в себя стоимость услуг,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14:paraId="0FDDEDCA" w14:textId="77777777" w:rsidR="003B2CC6" w:rsidRPr="003B2CC6" w:rsidRDefault="003B2CC6" w:rsidP="003B2CC6">
      <w:pPr>
        <w:widowControl/>
        <w:snapToGrid/>
        <w:spacing w:after="120"/>
        <w:ind w:left="-425" w:firstLine="851"/>
        <w:rPr>
          <w:color w:val="000000"/>
          <w:sz w:val="23"/>
          <w:szCs w:val="23"/>
        </w:rPr>
      </w:pPr>
      <w:r w:rsidRPr="003B2CC6">
        <w:rPr>
          <w:sz w:val="23"/>
          <w:szCs w:val="23"/>
        </w:rPr>
        <w:t>Начальная максимальная цена контракта, с учётом выделенного финансирования составит 73 500 000 (Семьдесят три миллиона пятьсот тысяч) рублей, 00 копеек, НДС в соответствии с законодательством Российской Федерации</w:t>
      </w:r>
      <w:r w:rsidRPr="003B2CC6">
        <w:rPr>
          <w:color w:val="000000"/>
          <w:sz w:val="23"/>
          <w:szCs w:val="23"/>
        </w:rPr>
        <w:t>.</w:t>
      </w:r>
    </w:p>
    <w:p w14:paraId="4FF827A9" w14:textId="77777777" w:rsidR="004D2583" w:rsidRPr="004D2583" w:rsidRDefault="004D2583" w:rsidP="00406938">
      <w:pPr>
        <w:widowControl/>
        <w:snapToGrid/>
        <w:ind w:firstLine="709"/>
        <w:jc w:val="center"/>
        <w:rPr>
          <w:szCs w:val="28"/>
        </w:rPr>
      </w:pPr>
    </w:p>
    <w:sectPr w:rsidR="004D2583" w:rsidRPr="004D2583" w:rsidSect="00495A97">
      <w:pgSz w:w="16838" w:h="11906" w:orient="landscape"/>
      <w:pgMar w:top="709" w:right="1134" w:bottom="849" w:left="1134" w:header="720" w:footer="720" w:gutter="0"/>
      <w:cols w:space="708"/>
      <w:titlePg/>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F85CCB" w15:done="0"/>
  <w15:commentEx w15:paraId="7C0C9F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66E45" w14:textId="77777777" w:rsidR="00782298" w:rsidRDefault="00782298"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14:paraId="3E3E0ED5" w14:textId="77777777" w:rsidR="00782298" w:rsidRDefault="00782298"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CC"/>
    <w:family w:val="modern"/>
    <w:pitch w:val="fixed"/>
    <w:sig w:usb0="8000022F" w:usb1="00000048"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61596" w14:textId="77777777" w:rsidR="001E49EA" w:rsidRDefault="001E49EA">
    <w:pPr>
      <w:pStyle w:val="af9"/>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13E71C99" w14:textId="77777777" w:rsidR="001E49EA" w:rsidRDefault="001E49EA">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3AF77" w14:textId="77777777" w:rsidR="00782298" w:rsidRDefault="00782298"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14:paraId="3E7C58E9" w14:textId="77777777" w:rsidR="00782298" w:rsidRDefault="00782298"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footnote>
  <w:footnote w:id="1">
    <w:p w14:paraId="08E40267" w14:textId="77777777" w:rsidR="001E49EA" w:rsidRPr="00E3306B" w:rsidRDefault="001E49EA" w:rsidP="00B56561">
      <w:pPr>
        <w:ind w:firstLine="709"/>
      </w:pPr>
      <w:r w:rsidRPr="00E3306B">
        <w:rPr>
          <w:rStyle w:val="afe"/>
        </w:rPr>
        <w:footnoteRef/>
      </w:r>
      <w:r w:rsidRPr="00E3306B">
        <w:t xml:space="preserve"> При наличии НДС указываются: НДС ____%, что составляет</w:t>
      </w:r>
      <w:proofErr w:type="gramStart"/>
      <w:r w:rsidRPr="00E3306B">
        <w:t xml:space="preserve">  </w:t>
      </w:r>
      <w:r w:rsidRPr="00E3306B">
        <w:rPr>
          <w:spacing w:val="2"/>
        </w:rPr>
        <w:t xml:space="preserve">_________(___) </w:t>
      </w:r>
      <w:proofErr w:type="gramEnd"/>
      <w:r w:rsidRPr="00E3306B">
        <w:rPr>
          <w:spacing w:val="2"/>
        </w:rPr>
        <w:t>рублей.</w:t>
      </w:r>
    </w:p>
    <w:p w14:paraId="2E3CF1A6" w14:textId="77777777" w:rsidR="001E49EA" w:rsidRPr="00E3306B" w:rsidRDefault="001E49EA" w:rsidP="00B56561">
      <w:pPr>
        <w:ind w:firstLine="709"/>
      </w:pPr>
      <w:r>
        <w:t>В случае</w:t>
      </w:r>
      <w:proofErr w:type="gramStart"/>
      <w:r>
        <w:t>,</w:t>
      </w:r>
      <w:proofErr w:type="gramEnd"/>
      <w:r>
        <w:t xml:space="preserve"> если </w:t>
      </w:r>
      <w:r w:rsidRPr="00E3306B">
        <w:t>НДС не облагается, указывается: - НДС не облагается (с указанием основания).</w:t>
      </w:r>
      <w:r w:rsidRPr="00E3306B">
        <w:rPr>
          <w:color w:val="000000"/>
          <w:vertAlign w:val="superscript"/>
        </w:rPr>
        <w:t xml:space="preserve"> </w:t>
      </w:r>
    </w:p>
    <w:p w14:paraId="730F4B0A" w14:textId="77777777" w:rsidR="001E49EA" w:rsidRPr="00B56561" w:rsidRDefault="001E49EA" w:rsidP="00B56561">
      <w:pPr>
        <w:pStyle w:val="afc"/>
        <w:jc w:val="both"/>
        <w:rPr>
          <w:rFonts w:ascii="Times New Roman" w:hAnsi="Times New Roman"/>
          <w:sz w:val="22"/>
          <w:szCs w:val="22"/>
          <w:lang w:val="ru-RU"/>
        </w:rPr>
      </w:pPr>
    </w:p>
  </w:footnote>
  <w:footnote w:id="2">
    <w:p w14:paraId="2CBEA164" w14:textId="77777777" w:rsidR="001E49EA" w:rsidRPr="00731A81" w:rsidRDefault="001E49EA" w:rsidP="00731A81">
      <w:pPr>
        <w:autoSpaceDE w:val="0"/>
        <w:autoSpaceDN w:val="0"/>
        <w:adjustRightInd w:val="0"/>
        <w:ind w:firstLine="709"/>
        <w:rPr>
          <w:sz w:val="18"/>
          <w:szCs w:val="18"/>
        </w:rPr>
      </w:pPr>
      <w:r w:rsidRPr="008D38E3">
        <w:rPr>
          <w:rStyle w:val="afe"/>
          <w:color w:val="000000" w:themeColor="text1"/>
          <w:sz w:val="20"/>
          <w:szCs w:val="20"/>
        </w:rPr>
        <w:footnoteRef/>
      </w:r>
      <w:r w:rsidRPr="008D38E3">
        <w:rPr>
          <w:color w:val="000000" w:themeColor="text1"/>
          <w:sz w:val="20"/>
          <w:szCs w:val="20"/>
        </w:rPr>
        <w:t xml:space="preserve"> </w:t>
      </w:r>
      <w:r w:rsidRPr="00731A81">
        <w:rPr>
          <w:sz w:val="18"/>
          <w:szCs w:val="18"/>
        </w:rPr>
        <w:t>Указываются конкретные значения, определяемые следующим образом:</w:t>
      </w:r>
    </w:p>
    <w:p w14:paraId="28423C64" w14:textId="77777777" w:rsidR="001E49EA" w:rsidRPr="00731A81" w:rsidRDefault="001E49EA" w:rsidP="00731A81">
      <w:pPr>
        <w:autoSpaceDE w:val="0"/>
        <w:autoSpaceDN w:val="0"/>
        <w:adjustRightInd w:val="0"/>
        <w:snapToGrid/>
        <w:ind w:firstLine="709"/>
        <w:rPr>
          <w:sz w:val="18"/>
          <w:szCs w:val="18"/>
        </w:rPr>
      </w:pPr>
      <w:r w:rsidRPr="00731A81">
        <w:rPr>
          <w:sz w:val="18"/>
          <w:szCs w:val="18"/>
        </w:rPr>
        <w:t>а) 10 процентов цены контракта (этапа) в случае, если цена контракта (этапа) не превышает 3 млн. рублей;</w:t>
      </w:r>
    </w:p>
    <w:p w14:paraId="1013919C" w14:textId="77777777" w:rsidR="001E49EA" w:rsidRPr="00731A81" w:rsidRDefault="001E49EA" w:rsidP="00731A81">
      <w:pPr>
        <w:autoSpaceDE w:val="0"/>
        <w:autoSpaceDN w:val="0"/>
        <w:adjustRightInd w:val="0"/>
        <w:snapToGrid/>
        <w:ind w:firstLine="709"/>
        <w:rPr>
          <w:sz w:val="18"/>
          <w:szCs w:val="18"/>
        </w:rPr>
      </w:pPr>
      <w:r w:rsidRPr="00731A81">
        <w:rPr>
          <w:sz w:val="18"/>
          <w:szCs w:val="18"/>
        </w:rPr>
        <w:t>б) 5 процентов цены контракта (этапа) в случае, если цена контракта (этапа) составляет от 3 млн. рублей до 50 млн. рублей (включительно);</w:t>
      </w:r>
    </w:p>
    <w:p w14:paraId="59C5D9DF" w14:textId="77777777" w:rsidR="001E49EA" w:rsidRPr="00731A81" w:rsidRDefault="001E49EA" w:rsidP="00731A81">
      <w:pPr>
        <w:autoSpaceDE w:val="0"/>
        <w:autoSpaceDN w:val="0"/>
        <w:adjustRightInd w:val="0"/>
        <w:snapToGrid/>
        <w:ind w:firstLine="709"/>
        <w:rPr>
          <w:sz w:val="18"/>
          <w:szCs w:val="18"/>
        </w:rPr>
      </w:pPr>
      <w:r w:rsidRPr="00731A81">
        <w:rPr>
          <w:sz w:val="18"/>
          <w:szCs w:val="18"/>
        </w:rPr>
        <w:t>в) 1 процент цены контракта (этапа) в случае, если цена контракта (этапа) составляет от 50 млн. рублей до 100 млн. рублей (включительно);</w:t>
      </w:r>
    </w:p>
    <w:p w14:paraId="164435CD" w14:textId="77777777" w:rsidR="001E49EA" w:rsidRPr="00731A81" w:rsidRDefault="001E49EA" w:rsidP="00731A81">
      <w:pPr>
        <w:autoSpaceDE w:val="0"/>
        <w:autoSpaceDN w:val="0"/>
        <w:adjustRightInd w:val="0"/>
        <w:snapToGrid/>
        <w:ind w:firstLine="709"/>
        <w:rPr>
          <w:sz w:val="18"/>
          <w:szCs w:val="18"/>
        </w:rPr>
      </w:pPr>
      <w:r w:rsidRPr="00731A81">
        <w:rPr>
          <w:sz w:val="18"/>
          <w:szCs w:val="18"/>
        </w:rPr>
        <w:t>г) 0,5 процента цены контракта (этапа) в случае, если цена контракта (этапа) составляет от 100 млн. рублей до 500 млн. рублей (включительно);</w:t>
      </w:r>
    </w:p>
    <w:p w14:paraId="51D0C1A1" w14:textId="77777777" w:rsidR="001E49EA" w:rsidRPr="00731A81" w:rsidRDefault="001E49EA" w:rsidP="00731A81">
      <w:pPr>
        <w:autoSpaceDE w:val="0"/>
        <w:autoSpaceDN w:val="0"/>
        <w:adjustRightInd w:val="0"/>
        <w:snapToGrid/>
        <w:ind w:firstLine="709"/>
        <w:rPr>
          <w:sz w:val="18"/>
          <w:szCs w:val="18"/>
        </w:rPr>
      </w:pPr>
      <w:r w:rsidRPr="00731A81">
        <w:rPr>
          <w:sz w:val="18"/>
          <w:szCs w:val="18"/>
        </w:rPr>
        <w:t>д) 0,4 процента цены контракта (этапа) в случае, если цена контракта (этапа) составляет от</w:t>
      </w:r>
      <w:r w:rsidRPr="00731A81">
        <w:rPr>
          <w:sz w:val="18"/>
          <w:szCs w:val="22"/>
        </w:rPr>
        <w:t xml:space="preserve"> </w:t>
      </w:r>
      <w:r w:rsidRPr="00731A81">
        <w:rPr>
          <w:sz w:val="22"/>
          <w:szCs w:val="22"/>
        </w:rPr>
        <w:t xml:space="preserve">500 млн. рублей </w:t>
      </w:r>
      <w:r w:rsidRPr="00731A81">
        <w:rPr>
          <w:sz w:val="18"/>
          <w:szCs w:val="18"/>
        </w:rPr>
        <w:t>до 1 млрд. рублей (включительно);</w:t>
      </w:r>
    </w:p>
    <w:p w14:paraId="50A11441" w14:textId="77777777" w:rsidR="001E49EA" w:rsidRPr="00731A81" w:rsidRDefault="001E49EA" w:rsidP="00731A81">
      <w:pPr>
        <w:autoSpaceDE w:val="0"/>
        <w:autoSpaceDN w:val="0"/>
        <w:adjustRightInd w:val="0"/>
        <w:snapToGrid/>
        <w:ind w:firstLine="709"/>
        <w:rPr>
          <w:sz w:val="18"/>
          <w:szCs w:val="18"/>
        </w:rPr>
      </w:pPr>
      <w:r w:rsidRPr="00731A81">
        <w:rPr>
          <w:sz w:val="18"/>
          <w:szCs w:val="18"/>
        </w:rPr>
        <w:t>е) 0,3 процента цены контракта (этапа) в случае, если цена контракта (этапа) составляет от 1 млрд. рублей до 2 млрд. рублей (включительно);</w:t>
      </w:r>
    </w:p>
    <w:p w14:paraId="4E92E87D" w14:textId="77777777" w:rsidR="001E49EA" w:rsidRPr="00731A81" w:rsidRDefault="001E49EA" w:rsidP="00731A81">
      <w:pPr>
        <w:autoSpaceDE w:val="0"/>
        <w:autoSpaceDN w:val="0"/>
        <w:adjustRightInd w:val="0"/>
        <w:snapToGrid/>
        <w:ind w:firstLine="709"/>
        <w:rPr>
          <w:sz w:val="18"/>
          <w:szCs w:val="18"/>
        </w:rPr>
      </w:pPr>
      <w:r w:rsidRPr="00731A81">
        <w:rPr>
          <w:sz w:val="18"/>
          <w:szCs w:val="18"/>
        </w:rPr>
        <w:t>ж) 0,25 процента цены контракта (этапа) в случае, если цена контракта (этапа) составляет от 2 млрд. рублей до 5 млрд. рублей (включительно);</w:t>
      </w:r>
    </w:p>
    <w:p w14:paraId="74EDEC4F" w14:textId="77777777" w:rsidR="001E49EA" w:rsidRPr="00731A81" w:rsidRDefault="001E49EA" w:rsidP="00731A81">
      <w:pPr>
        <w:autoSpaceDE w:val="0"/>
        <w:autoSpaceDN w:val="0"/>
        <w:adjustRightInd w:val="0"/>
        <w:snapToGrid/>
        <w:ind w:firstLine="709"/>
        <w:rPr>
          <w:sz w:val="18"/>
          <w:szCs w:val="18"/>
        </w:rPr>
      </w:pPr>
      <w:r w:rsidRPr="00731A81">
        <w:rPr>
          <w:sz w:val="18"/>
          <w:szCs w:val="18"/>
        </w:rPr>
        <w:t>з) 0,2 процента цены контракта (этапа) в случае, если цена контракта (этапа) составляет от 5 млрд. рублей до 10 млрд. рублей (включительно);</w:t>
      </w:r>
    </w:p>
    <w:p w14:paraId="668F77ED" w14:textId="77777777" w:rsidR="001E49EA" w:rsidRPr="00731A81" w:rsidRDefault="001E49EA" w:rsidP="00731A81">
      <w:pPr>
        <w:autoSpaceDE w:val="0"/>
        <w:autoSpaceDN w:val="0"/>
        <w:adjustRightInd w:val="0"/>
        <w:ind w:firstLine="709"/>
        <w:rPr>
          <w:sz w:val="18"/>
          <w:szCs w:val="18"/>
        </w:rPr>
      </w:pPr>
      <w:r w:rsidRPr="00731A81">
        <w:rPr>
          <w:sz w:val="18"/>
          <w:szCs w:val="18"/>
        </w:rPr>
        <w:t>и) 0,1 процента цены контракта (этапа) в случае, если цена контракта (этапа) превышает 10 млрд. рублей.</w:t>
      </w:r>
    </w:p>
    <w:p w14:paraId="28F8A839" w14:textId="77777777" w:rsidR="001E49EA" w:rsidRPr="00B56561" w:rsidRDefault="001E49EA" w:rsidP="00222D8C">
      <w:pPr>
        <w:autoSpaceDE w:val="0"/>
        <w:autoSpaceDN w:val="0"/>
        <w:adjustRightInd w:val="0"/>
      </w:pPr>
    </w:p>
  </w:footnote>
  <w:footnote w:id="3">
    <w:p w14:paraId="665A667A" w14:textId="77777777" w:rsidR="001E49EA" w:rsidRPr="008D38E3" w:rsidRDefault="001E49EA" w:rsidP="00B56561">
      <w:pPr>
        <w:autoSpaceDE w:val="0"/>
        <w:autoSpaceDN w:val="0"/>
        <w:adjustRightInd w:val="0"/>
        <w:rPr>
          <w:color w:val="000000" w:themeColor="text1"/>
          <w:sz w:val="20"/>
          <w:szCs w:val="20"/>
        </w:rPr>
      </w:pPr>
      <w:r w:rsidRPr="008D38E3">
        <w:rPr>
          <w:rStyle w:val="afe"/>
          <w:color w:val="000000" w:themeColor="text1"/>
          <w:sz w:val="20"/>
          <w:szCs w:val="20"/>
        </w:rPr>
        <w:footnoteRef/>
      </w:r>
      <w:r w:rsidRPr="008D38E3">
        <w:rPr>
          <w:color w:val="000000" w:themeColor="text1"/>
          <w:sz w:val="20"/>
          <w:szCs w:val="20"/>
        </w:rPr>
        <w:t xml:space="preserve"> Указываются конкретные значения, определяемые в следующем порядке:</w:t>
      </w:r>
    </w:p>
    <w:p w14:paraId="351A3302" w14:textId="77777777" w:rsidR="001E49EA" w:rsidRPr="008D38E3" w:rsidRDefault="001E49EA"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а) 1 000 рублей, если цена контракта не превышает 3 млн. рублей (включительно);</w:t>
      </w:r>
    </w:p>
    <w:p w14:paraId="4923A1A7" w14:textId="77777777" w:rsidR="001E49EA" w:rsidRPr="008D38E3" w:rsidRDefault="001E49EA"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б) 5 000 рублей, если цена контракта составляет от 3 млн. рублей до 50 млн. рублей (включительно);</w:t>
      </w:r>
    </w:p>
    <w:p w14:paraId="76FD59E8" w14:textId="77777777" w:rsidR="001E49EA" w:rsidRPr="008D38E3" w:rsidRDefault="001E49EA"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в) 10 000 рублей, если цена контракта составляет от 50 млн. рублей до 100 млн. рублей (включительно);</w:t>
      </w:r>
    </w:p>
    <w:p w14:paraId="706F1C1A" w14:textId="77777777" w:rsidR="001E49EA" w:rsidRPr="00B56561" w:rsidRDefault="001E49EA" w:rsidP="00B56561">
      <w:pPr>
        <w:pStyle w:val="afc"/>
        <w:ind w:firstLine="567"/>
        <w:rPr>
          <w:lang w:val="ru-RU"/>
        </w:rPr>
      </w:pPr>
      <w:r w:rsidRPr="00B56561">
        <w:rPr>
          <w:rFonts w:ascii="Times New Roman" w:hAnsi="Times New Roman"/>
          <w:color w:val="000000" w:themeColor="text1"/>
          <w:lang w:val="ru-RU"/>
        </w:rPr>
        <w:t>г) 100</w:t>
      </w:r>
      <w:r w:rsidRPr="008D38E3">
        <w:rPr>
          <w:rFonts w:ascii="Times New Roman" w:hAnsi="Times New Roman"/>
          <w:color w:val="000000" w:themeColor="text1"/>
        </w:rPr>
        <w:t> </w:t>
      </w:r>
      <w:r w:rsidRPr="00B56561">
        <w:rPr>
          <w:rFonts w:ascii="Times New Roman" w:hAnsi="Times New Roman"/>
          <w:color w:val="000000" w:themeColor="text1"/>
          <w:lang w:val="ru-RU"/>
        </w:rPr>
        <w:t>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A1549" w14:textId="77085FAC" w:rsidR="001E49EA" w:rsidRDefault="001E49EA">
    <w:pPr>
      <w:pStyle w:val="aff"/>
      <w:jc w:val="center"/>
    </w:pPr>
    <w:r>
      <w:fldChar w:fldCharType="begin"/>
    </w:r>
    <w:r>
      <w:instrText>PAGE   \* MERGEFORMAT</w:instrText>
    </w:r>
    <w:r>
      <w:fldChar w:fldCharType="separate"/>
    </w:r>
    <w:r w:rsidR="0021768E">
      <w:rPr>
        <w:noProof/>
      </w:rPr>
      <w:t>2</w:t>
    </w:r>
    <w:r>
      <w:fldChar w:fldCharType="end"/>
    </w:r>
  </w:p>
  <w:p w14:paraId="03BF8284" w14:textId="77777777" w:rsidR="001E49EA" w:rsidRDefault="001E49EA">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10555"/>
      <w:docPartObj>
        <w:docPartGallery w:val="Page Numbers (Top of Page)"/>
        <w:docPartUnique/>
      </w:docPartObj>
    </w:sdtPr>
    <w:sdtContent>
      <w:p w14:paraId="1A049453" w14:textId="0D4D0448" w:rsidR="001E49EA" w:rsidRDefault="001E49EA">
        <w:pPr>
          <w:pStyle w:val="aff"/>
          <w:jc w:val="center"/>
        </w:pPr>
        <w:r>
          <w:fldChar w:fldCharType="begin"/>
        </w:r>
        <w:r>
          <w:instrText>PAGE   \* MERGEFORMAT</w:instrText>
        </w:r>
        <w:r>
          <w:fldChar w:fldCharType="separate"/>
        </w:r>
        <w:r w:rsidR="0021768E" w:rsidRPr="0021768E">
          <w:rPr>
            <w:noProof/>
            <w:lang w:val="ru-RU"/>
          </w:rPr>
          <w:t>1</w:t>
        </w:r>
        <w:r>
          <w:fldChar w:fldCharType="end"/>
        </w:r>
      </w:p>
    </w:sdtContent>
  </w:sdt>
  <w:p w14:paraId="3CBB030D" w14:textId="77777777" w:rsidR="001E49EA" w:rsidRDefault="001E49EA">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AB45" w14:textId="77777777" w:rsidR="001E49EA" w:rsidRDefault="001E49EA"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37973408" w14:textId="77777777" w:rsidR="001E49EA" w:rsidRDefault="001E49EA">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B2B5" w14:textId="77777777" w:rsidR="001E49EA" w:rsidRDefault="001E49EA"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21768E">
      <w:rPr>
        <w:rStyle w:val="afb"/>
        <w:noProof/>
      </w:rPr>
      <w:t>134</w:t>
    </w:r>
    <w:r>
      <w:rPr>
        <w:rStyle w:val="afb"/>
      </w:rPr>
      <w:fldChar w:fldCharType="end"/>
    </w:r>
  </w:p>
  <w:p w14:paraId="13E27FB5" w14:textId="77777777" w:rsidR="001E49EA" w:rsidRDefault="001E49EA" w:rsidP="00B56561">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FFFFFF89"/>
    <w:multiLevelType w:val="singleLevel"/>
    <w:tmpl w:val="EEDAD252"/>
    <w:lvl w:ilvl="0">
      <w:start w:val="1"/>
      <w:numFmt w:val="bullet"/>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0000002"/>
    <w:multiLevelType w:val="multilevel"/>
    <w:tmpl w:val="00000002"/>
    <w:name w:val="WW8Num19"/>
    <w:lvl w:ilvl="0">
      <w:start w:val="1"/>
      <w:numFmt w:val="decimal"/>
      <w:lvlText w:val="%1."/>
      <w:lvlJc w:val="left"/>
      <w:pPr>
        <w:tabs>
          <w:tab w:val="num" w:pos="0"/>
        </w:tabs>
        <w:ind w:left="473" w:hanging="360"/>
      </w:pPr>
      <w:rPr>
        <w:rFonts w:cs="Times New Roman" w:hint="default"/>
      </w:rPr>
    </w:lvl>
    <w:lvl w:ilvl="1">
      <w:start w:val="1"/>
      <w:numFmt w:val="decimal"/>
      <w:lvlText w:val="%1.%2."/>
      <w:lvlJc w:val="left"/>
      <w:pPr>
        <w:tabs>
          <w:tab w:val="num" w:pos="0"/>
        </w:tabs>
        <w:ind w:left="513" w:hanging="360"/>
      </w:pPr>
      <w:rPr>
        <w:rFonts w:cs="Times New Roman" w:hint="default"/>
      </w:rPr>
    </w:lvl>
    <w:lvl w:ilvl="2">
      <w:start w:val="1"/>
      <w:numFmt w:val="decimal"/>
      <w:lvlText w:val="%1.%2.%3."/>
      <w:lvlJc w:val="left"/>
      <w:pPr>
        <w:tabs>
          <w:tab w:val="num" w:pos="0"/>
        </w:tabs>
        <w:ind w:left="913" w:hanging="720"/>
      </w:pPr>
      <w:rPr>
        <w:rFonts w:cs="Times New Roman" w:hint="default"/>
      </w:rPr>
    </w:lvl>
    <w:lvl w:ilvl="3">
      <w:start w:val="1"/>
      <w:numFmt w:val="decimal"/>
      <w:lvlText w:val="%1.%2.%3.%4."/>
      <w:lvlJc w:val="left"/>
      <w:pPr>
        <w:tabs>
          <w:tab w:val="num" w:pos="0"/>
        </w:tabs>
        <w:ind w:left="953" w:hanging="720"/>
      </w:pPr>
      <w:rPr>
        <w:rFonts w:cs="Times New Roman" w:hint="default"/>
      </w:rPr>
    </w:lvl>
    <w:lvl w:ilvl="4">
      <w:start w:val="1"/>
      <w:numFmt w:val="decimal"/>
      <w:lvlText w:val="%1.%2.%3.%4.%5."/>
      <w:lvlJc w:val="left"/>
      <w:pPr>
        <w:tabs>
          <w:tab w:val="num" w:pos="0"/>
        </w:tabs>
        <w:ind w:left="1353" w:hanging="1080"/>
      </w:pPr>
      <w:rPr>
        <w:rFonts w:cs="Times New Roman" w:hint="default"/>
      </w:rPr>
    </w:lvl>
    <w:lvl w:ilvl="5">
      <w:start w:val="1"/>
      <w:numFmt w:val="decimal"/>
      <w:lvlText w:val="%1.%2.%3.%4.%5.%6."/>
      <w:lvlJc w:val="left"/>
      <w:pPr>
        <w:tabs>
          <w:tab w:val="num" w:pos="0"/>
        </w:tabs>
        <w:ind w:left="1393" w:hanging="1080"/>
      </w:pPr>
      <w:rPr>
        <w:rFonts w:cs="Times New Roman" w:hint="default"/>
      </w:rPr>
    </w:lvl>
    <w:lvl w:ilvl="6">
      <w:start w:val="1"/>
      <w:numFmt w:val="decimal"/>
      <w:lvlText w:val="%1.%2.%3.%4.%5.%6.%7."/>
      <w:lvlJc w:val="left"/>
      <w:pPr>
        <w:tabs>
          <w:tab w:val="num" w:pos="0"/>
        </w:tabs>
        <w:ind w:left="1793" w:hanging="1440"/>
      </w:pPr>
      <w:rPr>
        <w:rFonts w:cs="Times New Roman" w:hint="default"/>
      </w:rPr>
    </w:lvl>
    <w:lvl w:ilvl="7">
      <w:start w:val="1"/>
      <w:numFmt w:val="decimal"/>
      <w:lvlText w:val="%1.%2.%3.%4.%5.%6.%7.%8."/>
      <w:lvlJc w:val="left"/>
      <w:pPr>
        <w:tabs>
          <w:tab w:val="num" w:pos="0"/>
        </w:tabs>
        <w:ind w:left="1833" w:hanging="1440"/>
      </w:pPr>
      <w:rPr>
        <w:rFonts w:cs="Times New Roman" w:hint="default"/>
      </w:rPr>
    </w:lvl>
    <w:lvl w:ilvl="8">
      <w:start w:val="1"/>
      <w:numFmt w:val="decimal"/>
      <w:lvlText w:val="%1.%2.%3.%4.%5.%6.%7.%8.%9."/>
      <w:lvlJc w:val="left"/>
      <w:pPr>
        <w:tabs>
          <w:tab w:val="num" w:pos="0"/>
        </w:tabs>
        <w:ind w:left="2233" w:hanging="1800"/>
      </w:pPr>
      <w:rPr>
        <w:rFonts w:cs="Times New Roman" w:hint="default"/>
      </w:rPr>
    </w:lvl>
  </w:abstractNum>
  <w:abstractNum w:abstractNumId="3">
    <w:nsid w:val="00000003"/>
    <w:multiLevelType w:val="multilevel"/>
    <w:tmpl w:val="00000003"/>
    <w:name w:val="WW8Num26"/>
    <w:lvl w:ilvl="0">
      <w:start w:val="1"/>
      <w:numFmt w:val="decimal"/>
      <w:lvlText w:val="%1."/>
      <w:lvlJc w:val="left"/>
      <w:pPr>
        <w:tabs>
          <w:tab w:val="num" w:pos="0"/>
        </w:tabs>
        <w:ind w:left="655" w:hanging="360"/>
      </w:pPr>
      <w:rPr>
        <w:rFonts w:cs="Times New Roman" w:hint="default"/>
      </w:rPr>
    </w:lvl>
    <w:lvl w:ilvl="1">
      <w:start w:val="1"/>
      <w:numFmt w:val="decimal"/>
      <w:lvlText w:val="%1.%2."/>
      <w:lvlJc w:val="left"/>
      <w:pPr>
        <w:tabs>
          <w:tab w:val="num" w:pos="708"/>
        </w:tabs>
        <w:ind w:left="655" w:hanging="360"/>
      </w:pPr>
      <w:rPr>
        <w:rFonts w:cs="Times New Roman" w:hint="default"/>
      </w:rPr>
    </w:lvl>
    <w:lvl w:ilvl="2">
      <w:start w:val="1"/>
      <w:numFmt w:val="decimal"/>
      <w:lvlText w:val="%1.%2.%3."/>
      <w:lvlJc w:val="left"/>
      <w:pPr>
        <w:tabs>
          <w:tab w:val="num" w:pos="0"/>
        </w:tabs>
        <w:ind w:left="1015" w:hanging="720"/>
      </w:pPr>
      <w:rPr>
        <w:rFonts w:cs="Times New Roman" w:hint="default"/>
      </w:rPr>
    </w:lvl>
    <w:lvl w:ilvl="3">
      <w:start w:val="1"/>
      <w:numFmt w:val="decimal"/>
      <w:lvlText w:val="%1.%2.%3.%4."/>
      <w:lvlJc w:val="left"/>
      <w:pPr>
        <w:tabs>
          <w:tab w:val="num" w:pos="0"/>
        </w:tabs>
        <w:ind w:left="1015" w:hanging="720"/>
      </w:pPr>
      <w:rPr>
        <w:rFonts w:cs="Times New Roman" w:hint="default"/>
      </w:rPr>
    </w:lvl>
    <w:lvl w:ilvl="4">
      <w:start w:val="1"/>
      <w:numFmt w:val="decimal"/>
      <w:lvlText w:val="%1.%2.%3.%4.%5."/>
      <w:lvlJc w:val="left"/>
      <w:pPr>
        <w:tabs>
          <w:tab w:val="num" w:pos="0"/>
        </w:tabs>
        <w:ind w:left="1375" w:hanging="1080"/>
      </w:pPr>
      <w:rPr>
        <w:rFonts w:cs="Times New Roman" w:hint="default"/>
      </w:rPr>
    </w:lvl>
    <w:lvl w:ilvl="5">
      <w:start w:val="1"/>
      <w:numFmt w:val="decimal"/>
      <w:lvlText w:val="%1.%2.%3.%4.%5.%6."/>
      <w:lvlJc w:val="left"/>
      <w:pPr>
        <w:tabs>
          <w:tab w:val="num" w:pos="0"/>
        </w:tabs>
        <w:ind w:left="1375" w:hanging="1080"/>
      </w:pPr>
      <w:rPr>
        <w:rFonts w:cs="Times New Roman" w:hint="default"/>
      </w:rPr>
    </w:lvl>
    <w:lvl w:ilvl="6">
      <w:start w:val="1"/>
      <w:numFmt w:val="decimal"/>
      <w:lvlText w:val="%1.%2.%3.%4.%5.%6.%7."/>
      <w:lvlJc w:val="left"/>
      <w:pPr>
        <w:tabs>
          <w:tab w:val="num" w:pos="0"/>
        </w:tabs>
        <w:ind w:left="1735" w:hanging="1440"/>
      </w:pPr>
      <w:rPr>
        <w:rFonts w:cs="Times New Roman" w:hint="default"/>
      </w:rPr>
    </w:lvl>
    <w:lvl w:ilvl="7">
      <w:start w:val="1"/>
      <w:numFmt w:val="decimal"/>
      <w:lvlText w:val="%1.%2.%3.%4.%5.%6.%7.%8."/>
      <w:lvlJc w:val="left"/>
      <w:pPr>
        <w:tabs>
          <w:tab w:val="num" w:pos="0"/>
        </w:tabs>
        <w:ind w:left="1735" w:hanging="1440"/>
      </w:pPr>
      <w:rPr>
        <w:rFonts w:cs="Times New Roman" w:hint="default"/>
      </w:rPr>
    </w:lvl>
    <w:lvl w:ilvl="8">
      <w:start w:val="1"/>
      <w:numFmt w:val="decimal"/>
      <w:lvlText w:val="%1.%2.%3.%4.%5.%6.%7.%8.%9."/>
      <w:lvlJc w:val="left"/>
      <w:pPr>
        <w:tabs>
          <w:tab w:val="num" w:pos="0"/>
        </w:tabs>
        <w:ind w:left="2095" w:hanging="1800"/>
      </w:pPr>
      <w:rPr>
        <w:rFonts w:cs="Times New Roman" w:hint="default"/>
      </w:rPr>
    </w:lvl>
  </w:abstractNum>
  <w:abstractNum w:abstractNumId="4">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5">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9">
    <w:nsid w:val="0FE503DA"/>
    <w:multiLevelType w:val="hybridMultilevel"/>
    <w:tmpl w:val="E5AC8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179B37CF"/>
    <w:multiLevelType w:val="hybridMultilevel"/>
    <w:tmpl w:val="9C8E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BC21063"/>
    <w:multiLevelType w:val="multilevel"/>
    <w:tmpl w:val="AC803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55626A"/>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5">
    <w:nsid w:val="25E86AB1"/>
    <w:multiLevelType w:val="multilevel"/>
    <w:tmpl w:val="740EAB6C"/>
    <w:lvl w:ilvl="0">
      <w:start w:val="1"/>
      <w:numFmt w:val="bullet"/>
      <w:pStyle w:val="10"/>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D42B95"/>
    <w:multiLevelType w:val="multilevel"/>
    <w:tmpl w:val="3D380F82"/>
    <w:lvl w:ilvl="0">
      <w:start w:val="3"/>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7">
    <w:nsid w:val="30903F48"/>
    <w:multiLevelType w:val="hybridMultilevel"/>
    <w:tmpl w:val="F9C0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F75A3A"/>
    <w:multiLevelType w:val="multilevel"/>
    <w:tmpl w:val="39443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6202DD"/>
    <w:multiLevelType w:val="hybridMultilevel"/>
    <w:tmpl w:val="16541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21">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23">
    <w:nsid w:val="40606A0D"/>
    <w:multiLevelType w:val="multilevel"/>
    <w:tmpl w:val="6B10E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D97EF4"/>
    <w:multiLevelType w:val="multilevel"/>
    <w:tmpl w:val="36D4C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7B59A7"/>
    <w:multiLevelType w:val="multilevel"/>
    <w:tmpl w:val="26FE3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30">
    <w:nsid w:val="6E690E9B"/>
    <w:multiLevelType w:val="singleLevel"/>
    <w:tmpl w:val="0D36549E"/>
    <w:lvl w:ilvl="0">
      <w:start w:val="1"/>
      <w:numFmt w:val="decimal"/>
      <w:lvlText w:val="%1."/>
      <w:lvlJc w:val="left"/>
      <w:pPr>
        <w:tabs>
          <w:tab w:val="num" w:pos="1636"/>
        </w:tabs>
        <w:ind w:left="1636" w:hanging="360"/>
      </w:pPr>
      <w:rPr>
        <w:rFonts w:cs="Times New Roman" w:hint="default"/>
      </w:rPr>
    </w:lvl>
  </w:abstractNum>
  <w:abstractNum w:abstractNumId="31">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7C7562CD"/>
    <w:multiLevelType w:val="hybridMultilevel"/>
    <w:tmpl w:val="1AB27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20"/>
  </w:num>
  <w:num w:numId="3">
    <w:abstractNumId w:val="26"/>
  </w:num>
  <w:num w:numId="4">
    <w:abstractNumId w:val="8"/>
  </w:num>
  <w:num w:numId="5">
    <w:abstractNumId w:val="22"/>
  </w:num>
  <w:num w:numId="6">
    <w:abstractNumId w:val="15"/>
  </w:num>
  <w:num w:numId="7">
    <w:abstractNumId w:val="10"/>
  </w:num>
  <w:num w:numId="8">
    <w:abstractNumId w:val="29"/>
  </w:num>
  <w:num w:numId="9">
    <w:abstractNumId w:val="16"/>
  </w:num>
  <w:num w:numId="10">
    <w:abstractNumId w:val="1"/>
  </w:num>
  <w:num w:numId="11">
    <w:abstractNumId w:val="0"/>
  </w:num>
  <w:num w:numId="12">
    <w:abstractNumId w:val="0"/>
  </w:num>
  <w:num w:numId="13">
    <w:abstractNumId w:val="9"/>
  </w:num>
  <w:num w:numId="14">
    <w:abstractNumId w:val="17"/>
  </w:num>
  <w:num w:numId="15">
    <w:abstractNumId w:val="11"/>
  </w:num>
  <w:num w:numId="16">
    <w:abstractNumId w:val="19"/>
  </w:num>
  <w:num w:numId="17">
    <w:abstractNumId w:val="30"/>
  </w:num>
  <w:num w:numId="18">
    <w:abstractNumId w:val="14"/>
  </w:num>
  <w:num w:numId="19">
    <w:abstractNumId w:val="32"/>
  </w:num>
  <w:num w:numId="20">
    <w:abstractNumId w:val="25"/>
  </w:num>
  <w:num w:numId="21">
    <w:abstractNumId w:val="13"/>
  </w:num>
  <w:num w:numId="22">
    <w:abstractNumId w:val="24"/>
  </w:num>
  <w:num w:numId="23">
    <w:abstractNumId w:val="23"/>
  </w:num>
  <w:num w:numId="24">
    <w:abstractNumId w:val="1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0"/>
    <w:rsid w:val="0000022B"/>
    <w:rsid w:val="00000BE8"/>
    <w:rsid w:val="000028A0"/>
    <w:rsid w:val="000041C7"/>
    <w:rsid w:val="000047A4"/>
    <w:rsid w:val="00006735"/>
    <w:rsid w:val="00007EBC"/>
    <w:rsid w:val="000100CC"/>
    <w:rsid w:val="0001034B"/>
    <w:rsid w:val="00010A57"/>
    <w:rsid w:val="000111F2"/>
    <w:rsid w:val="00011C6F"/>
    <w:rsid w:val="00012FCC"/>
    <w:rsid w:val="000134F5"/>
    <w:rsid w:val="000135B8"/>
    <w:rsid w:val="00013772"/>
    <w:rsid w:val="000142D9"/>
    <w:rsid w:val="0001437D"/>
    <w:rsid w:val="00014F78"/>
    <w:rsid w:val="0001587A"/>
    <w:rsid w:val="00016709"/>
    <w:rsid w:val="000167EE"/>
    <w:rsid w:val="00016AC2"/>
    <w:rsid w:val="000173AD"/>
    <w:rsid w:val="00020DC2"/>
    <w:rsid w:val="00021FAA"/>
    <w:rsid w:val="00022761"/>
    <w:rsid w:val="0002559C"/>
    <w:rsid w:val="00026481"/>
    <w:rsid w:val="00026DEC"/>
    <w:rsid w:val="00027192"/>
    <w:rsid w:val="000276CD"/>
    <w:rsid w:val="00027847"/>
    <w:rsid w:val="000278D4"/>
    <w:rsid w:val="00027AC2"/>
    <w:rsid w:val="00027C25"/>
    <w:rsid w:val="00030687"/>
    <w:rsid w:val="0003068C"/>
    <w:rsid w:val="00030F65"/>
    <w:rsid w:val="000321E0"/>
    <w:rsid w:val="00032BD8"/>
    <w:rsid w:val="0003368B"/>
    <w:rsid w:val="000338E7"/>
    <w:rsid w:val="00033FA5"/>
    <w:rsid w:val="0003443C"/>
    <w:rsid w:val="00034868"/>
    <w:rsid w:val="000354DC"/>
    <w:rsid w:val="00035998"/>
    <w:rsid w:val="00035BC3"/>
    <w:rsid w:val="00035F95"/>
    <w:rsid w:val="00037E66"/>
    <w:rsid w:val="00040661"/>
    <w:rsid w:val="00040898"/>
    <w:rsid w:val="00042097"/>
    <w:rsid w:val="00042142"/>
    <w:rsid w:val="000434D4"/>
    <w:rsid w:val="000439E8"/>
    <w:rsid w:val="00044425"/>
    <w:rsid w:val="0004521D"/>
    <w:rsid w:val="00045390"/>
    <w:rsid w:val="00045DB7"/>
    <w:rsid w:val="00046420"/>
    <w:rsid w:val="0004702E"/>
    <w:rsid w:val="000477D0"/>
    <w:rsid w:val="000501A8"/>
    <w:rsid w:val="000501C6"/>
    <w:rsid w:val="00050474"/>
    <w:rsid w:val="00051102"/>
    <w:rsid w:val="00051FFD"/>
    <w:rsid w:val="00052275"/>
    <w:rsid w:val="00053331"/>
    <w:rsid w:val="00055748"/>
    <w:rsid w:val="0005627D"/>
    <w:rsid w:val="000569C0"/>
    <w:rsid w:val="000569CE"/>
    <w:rsid w:val="00057C1F"/>
    <w:rsid w:val="00060928"/>
    <w:rsid w:val="00060B11"/>
    <w:rsid w:val="00060DAF"/>
    <w:rsid w:val="0006279F"/>
    <w:rsid w:val="000629D0"/>
    <w:rsid w:val="00062DFD"/>
    <w:rsid w:val="00063347"/>
    <w:rsid w:val="00064614"/>
    <w:rsid w:val="00064E43"/>
    <w:rsid w:val="000665D2"/>
    <w:rsid w:val="000672BC"/>
    <w:rsid w:val="00067A4C"/>
    <w:rsid w:val="00067DC8"/>
    <w:rsid w:val="00070D6F"/>
    <w:rsid w:val="000715B0"/>
    <w:rsid w:val="00072740"/>
    <w:rsid w:val="00072C52"/>
    <w:rsid w:val="00073663"/>
    <w:rsid w:val="0007386C"/>
    <w:rsid w:val="00073905"/>
    <w:rsid w:val="000740F4"/>
    <w:rsid w:val="00074351"/>
    <w:rsid w:val="000743AA"/>
    <w:rsid w:val="00074BE6"/>
    <w:rsid w:val="0007529E"/>
    <w:rsid w:val="000752F6"/>
    <w:rsid w:val="000757AC"/>
    <w:rsid w:val="00075B2D"/>
    <w:rsid w:val="00075EFA"/>
    <w:rsid w:val="00075F3F"/>
    <w:rsid w:val="0007737A"/>
    <w:rsid w:val="00080904"/>
    <w:rsid w:val="00080A05"/>
    <w:rsid w:val="000816CC"/>
    <w:rsid w:val="00081B11"/>
    <w:rsid w:val="00082848"/>
    <w:rsid w:val="00082FCF"/>
    <w:rsid w:val="000833F4"/>
    <w:rsid w:val="00084AB6"/>
    <w:rsid w:val="00084D75"/>
    <w:rsid w:val="00085128"/>
    <w:rsid w:val="00085E5D"/>
    <w:rsid w:val="00087AFE"/>
    <w:rsid w:val="00090278"/>
    <w:rsid w:val="000906F6"/>
    <w:rsid w:val="00090B52"/>
    <w:rsid w:val="00090DB0"/>
    <w:rsid w:val="00091C15"/>
    <w:rsid w:val="0009220C"/>
    <w:rsid w:val="000927F1"/>
    <w:rsid w:val="00093995"/>
    <w:rsid w:val="000946F8"/>
    <w:rsid w:val="00094851"/>
    <w:rsid w:val="00094C57"/>
    <w:rsid w:val="00095284"/>
    <w:rsid w:val="00096219"/>
    <w:rsid w:val="00096A90"/>
    <w:rsid w:val="0009724F"/>
    <w:rsid w:val="0009736B"/>
    <w:rsid w:val="000A01DC"/>
    <w:rsid w:val="000A0226"/>
    <w:rsid w:val="000A1A54"/>
    <w:rsid w:val="000A1B88"/>
    <w:rsid w:val="000A1F5D"/>
    <w:rsid w:val="000A2483"/>
    <w:rsid w:val="000A24C2"/>
    <w:rsid w:val="000A2781"/>
    <w:rsid w:val="000A312E"/>
    <w:rsid w:val="000A315F"/>
    <w:rsid w:val="000A41A6"/>
    <w:rsid w:val="000A48DE"/>
    <w:rsid w:val="000A50F7"/>
    <w:rsid w:val="000A5602"/>
    <w:rsid w:val="000A6067"/>
    <w:rsid w:val="000A628E"/>
    <w:rsid w:val="000B1BAB"/>
    <w:rsid w:val="000B296E"/>
    <w:rsid w:val="000B3006"/>
    <w:rsid w:val="000B5276"/>
    <w:rsid w:val="000B6390"/>
    <w:rsid w:val="000B7776"/>
    <w:rsid w:val="000B7C0B"/>
    <w:rsid w:val="000C16B0"/>
    <w:rsid w:val="000C1E0B"/>
    <w:rsid w:val="000C2A0C"/>
    <w:rsid w:val="000C2B44"/>
    <w:rsid w:val="000C2BFE"/>
    <w:rsid w:val="000C3078"/>
    <w:rsid w:val="000C32AB"/>
    <w:rsid w:val="000C37BD"/>
    <w:rsid w:val="000C392A"/>
    <w:rsid w:val="000C3C8E"/>
    <w:rsid w:val="000C5848"/>
    <w:rsid w:val="000C59F5"/>
    <w:rsid w:val="000C5F09"/>
    <w:rsid w:val="000C71D0"/>
    <w:rsid w:val="000C71EE"/>
    <w:rsid w:val="000C791F"/>
    <w:rsid w:val="000D05ED"/>
    <w:rsid w:val="000D0839"/>
    <w:rsid w:val="000D0A97"/>
    <w:rsid w:val="000D0D40"/>
    <w:rsid w:val="000D1158"/>
    <w:rsid w:val="000D1B4B"/>
    <w:rsid w:val="000D27D3"/>
    <w:rsid w:val="000D3B3F"/>
    <w:rsid w:val="000D403E"/>
    <w:rsid w:val="000D45BD"/>
    <w:rsid w:val="000D58E6"/>
    <w:rsid w:val="000D5919"/>
    <w:rsid w:val="000D5C78"/>
    <w:rsid w:val="000D620F"/>
    <w:rsid w:val="000D6726"/>
    <w:rsid w:val="000D6DB0"/>
    <w:rsid w:val="000D797B"/>
    <w:rsid w:val="000E002D"/>
    <w:rsid w:val="000E02D2"/>
    <w:rsid w:val="000E10A2"/>
    <w:rsid w:val="000E2275"/>
    <w:rsid w:val="000E28C2"/>
    <w:rsid w:val="000E2CF6"/>
    <w:rsid w:val="000E3D87"/>
    <w:rsid w:val="000E48F1"/>
    <w:rsid w:val="000E4D3D"/>
    <w:rsid w:val="000E5B31"/>
    <w:rsid w:val="000E6551"/>
    <w:rsid w:val="000E6A4B"/>
    <w:rsid w:val="000E6FD5"/>
    <w:rsid w:val="000E71D1"/>
    <w:rsid w:val="000E72C6"/>
    <w:rsid w:val="000F043F"/>
    <w:rsid w:val="000F235A"/>
    <w:rsid w:val="000F2974"/>
    <w:rsid w:val="000F2B1B"/>
    <w:rsid w:val="000F34B0"/>
    <w:rsid w:val="000F3D8D"/>
    <w:rsid w:val="000F60D7"/>
    <w:rsid w:val="000F6B9E"/>
    <w:rsid w:val="000F6E74"/>
    <w:rsid w:val="000F7118"/>
    <w:rsid w:val="000F77C2"/>
    <w:rsid w:val="000F7803"/>
    <w:rsid w:val="00102E06"/>
    <w:rsid w:val="00103A05"/>
    <w:rsid w:val="0010584B"/>
    <w:rsid w:val="00106E08"/>
    <w:rsid w:val="00107072"/>
    <w:rsid w:val="00107D4E"/>
    <w:rsid w:val="001102AB"/>
    <w:rsid w:val="001105F0"/>
    <w:rsid w:val="00110DBA"/>
    <w:rsid w:val="00111FC4"/>
    <w:rsid w:val="00112415"/>
    <w:rsid w:val="001127FC"/>
    <w:rsid w:val="00112B45"/>
    <w:rsid w:val="0011349C"/>
    <w:rsid w:val="001137BA"/>
    <w:rsid w:val="00113B72"/>
    <w:rsid w:val="00113C8F"/>
    <w:rsid w:val="00113F34"/>
    <w:rsid w:val="00114C65"/>
    <w:rsid w:val="00115DFF"/>
    <w:rsid w:val="00117401"/>
    <w:rsid w:val="001202F4"/>
    <w:rsid w:val="00120487"/>
    <w:rsid w:val="0012095C"/>
    <w:rsid w:val="00120DD9"/>
    <w:rsid w:val="00121343"/>
    <w:rsid w:val="00123C7F"/>
    <w:rsid w:val="00124DAD"/>
    <w:rsid w:val="001253EC"/>
    <w:rsid w:val="00125456"/>
    <w:rsid w:val="00125EAE"/>
    <w:rsid w:val="00126279"/>
    <w:rsid w:val="0012677E"/>
    <w:rsid w:val="00126889"/>
    <w:rsid w:val="00130242"/>
    <w:rsid w:val="00130ECB"/>
    <w:rsid w:val="0013286E"/>
    <w:rsid w:val="00132E3A"/>
    <w:rsid w:val="00132EA8"/>
    <w:rsid w:val="00132F4D"/>
    <w:rsid w:val="00133930"/>
    <w:rsid w:val="00136FF4"/>
    <w:rsid w:val="00137094"/>
    <w:rsid w:val="00137D7F"/>
    <w:rsid w:val="00137FD9"/>
    <w:rsid w:val="00140343"/>
    <w:rsid w:val="0014037E"/>
    <w:rsid w:val="00141012"/>
    <w:rsid w:val="00141EDD"/>
    <w:rsid w:val="00142241"/>
    <w:rsid w:val="00142829"/>
    <w:rsid w:val="0014284C"/>
    <w:rsid w:val="0014323A"/>
    <w:rsid w:val="001438FC"/>
    <w:rsid w:val="00143A79"/>
    <w:rsid w:val="00145C1A"/>
    <w:rsid w:val="00147FDF"/>
    <w:rsid w:val="0015097C"/>
    <w:rsid w:val="00150C6C"/>
    <w:rsid w:val="00150F93"/>
    <w:rsid w:val="0015142F"/>
    <w:rsid w:val="00151627"/>
    <w:rsid w:val="00152631"/>
    <w:rsid w:val="00152D96"/>
    <w:rsid w:val="00152E6D"/>
    <w:rsid w:val="00152F13"/>
    <w:rsid w:val="00154A96"/>
    <w:rsid w:val="00154B48"/>
    <w:rsid w:val="001559D5"/>
    <w:rsid w:val="00155EEA"/>
    <w:rsid w:val="00156F2A"/>
    <w:rsid w:val="001578A0"/>
    <w:rsid w:val="001603F3"/>
    <w:rsid w:val="0016065E"/>
    <w:rsid w:val="0016098A"/>
    <w:rsid w:val="0016223F"/>
    <w:rsid w:val="0016244C"/>
    <w:rsid w:val="001635B4"/>
    <w:rsid w:val="00164E19"/>
    <w:rsid w:val="00165164"/>
    <w:rsid w:val="0016695D"/>
    <w:rsid w:val="00166B3A"/>
    <w:rsid w:val="001672F4"/>
    <w:rsid w:val="00167BA7"/>
    <w:rsid w:val="00170653"/>
    <w:rsid w:val="00170825"/>
    <w:rsid w:val="0017116E"/>
    <w:rsid w:val="001711EF"/>
    <w:rsid w:val="001714BB"/>
    <w:rsid w:val="00171612"/>
    <w:rsid w:val="001717E9"/>
    <w:rsid w:val="00171E7E"/>
    <w:rsid w:val="0017214A"/>
    <w:rsid w:val="00172BE5"/>
    <w:rsid w:val="00173681"/>
    <w:rsid w:val="0017413E"/>
    <w:rsid w:val="00175927"/>
    <w:rsid w:val="00175CE4"/>
    <w:rsid w:val="00175E2C"/>
    <w:rsid w:val="0017609D"/>
    <w:rsid w:val="00176BFA"/>
    <w:rsid w:val="00177347"/>
    <w:rsid w:val="001775D6"/>
    <w:rsid w:val="00177D0F"/>
    <w:rsid w:val="00177FE0"/>
    <w:rsid w:val="00180625"/>
    <w:rsid w:val="0018070A"/>
    <w:rsid w:val="00180BA5"/>
    <w:rsid w:val="00181216"/>
    <w:rsid w:val="001816B3"/>
    <w:rsid w:val="001833BE"/>
    <w:rsid w:val="001836F5"/>
    <w:rsid w:val="00183B0C"/>
    <w:rsid w:val="00184C98"/>
    <w:rsid w:val="0018502C"/>
    <w:rsid w:val="00185264"/>
    <w:rsid w:val="0018575B"/>
    <w:rsid w:val="00186834"/>
    <w:rsid w:val="00186B76"/>
    <w:rsid w:val="00186FF5"/>
    <w:rsid w:val="0018727A"/>
    <w:rsid w:val="0019168F"/>
    <w:rsid w:val="00192647"/>
    <w:rsid w:val="001929E8"/>
    <w:rsid w:val="00192EF5"/>
    <w:rsid w:val="00193358"/>
    <w:rsid w:val="00193CF7"/>
    <w:rsid w:val="00195D7A"/>
    <w:rsid w:val="00195DA3"/>
    <w:rsid w:val="00195E8A"/>
    <w:rsid w:val="00196277"/>
    <w:rsid w:val="00196491"/>
    <w:rsid w:val="001964FB"/>
    <w:rsid w:val="001965C6"/>
    <w:rsid w:val="001968AF"/>
    <w:rsid w:val="00196BBA"/>
    <w:rsid w:val="001976C0"/>
    <w:rsid w:val="001978CE"/>
    <w:rsid w:val="001A0CDE"/>
    <w:rsid w:val="001A1684"/>
    <w:rsid w:val="001A1A1D"/>
    <w:rsid w:val="001A1E3E"/>
    <w:rsid w:val="001A20DC"/>
    <w:rsid w:val="001A2549"/>
    <w:rsid w:val="001A2C93"/>
    <w:rsid w:val="001A34D0"/>
    <w:rsid w:val="001A36D8"/>
    <w:rsid w:val="001A3C77"/>
    <w:rsid w:val="001A46AD"/>
    <w:rsid w:val="001A4B4A"/>
    <w:rsid w:val="001A4CBC"/>
    <w:rsid w:val="001A5543"/>
    <w:rsid w:val="001A66B0"/>
    <w:rsid w:val="001A6D46"/>
    <w:rsid w:val="001A73C6"/>
    <w:rsid w:val="001A7ECB"/>
    <w:rsid w:val="001B0A90"/>
    <w:rsid w:val="001B0F0C"/>
    <w:rsid w:val="001B220A"/>
    <w:rsid w:val="001B2CC6"/>
    <w:rsid w:val="001B2E77"/>
    <w:rsid w:val="001B3F7B"/>
    <w:rsid w:val="001B403A"/>
    <w:rsid w:val="001B4979"/>
    <w:rsid w:val="001B4B95"/>
    <w:rsid w:val="001B57F2"/>
    <w:rsid w:val="001B5A39"/>
    <w:rsid w:val="001B5DDB"/>
    <w:rsid w:val="001B6779"/>
    <w:rsid w:val="001B7348"/>
    <w:rsid w:val="001B77E0"/>
    <w:rsid w:val="001C0041"/>
    <w:rsid w:val="001C07A7"/>
    <w:rsid w:val="001C0A97"/>
    <w:rsid w:val="001C1506"/>
    <w:rsid w:val="001C1540"/>
    <w:rsid w:val="001C1A88"/>
    <w:rsid w:val="001C1F26"/>
    <w:rsid w:val="001C2031"/>
    <w:rsid w:val="001C237B"/>
    <w:rsid w:val="001C241B"/>
    <w:rsid w:val="001C372A"/>
    <w:rsid w:val="001C3A04"/>
    <w:rsid w:val="001C3A38"/>
    <w:rsid w:val="001C3C20"/>
    <w:rsid w:val="001C441B"/>
    <w:rsid w:val="001C48D1"/>
    <w:rsid w:val="001C670D"/>
    <w:rsid w:val="001C76CC"/>
    <w:rsid w:val="001D040F"/>
    <w:rsid w:val="001D0FAD"/>
    <w:rsid w:val="001D13D0"/>
    <w:rsid w:val="001D1A7B"/>
    <w:rsid w:val="001D1E92"/>
    <w:rsid w:val="001D2C30"/>
    <w:rsid w:val="001D331C"/>
    <w:rsid w:val="001D3AA9"/>
    <w:rsid w:val="001D3F30"/>
    <w:rsid w:val="001D40A6"/>
    <w:rsid w:val="001D40B8"/>
    <w:rsid w:val="001D4322"/>
    <w:rsid w:val="001D4912"/>
    <w:rsid w:val="001D5004"/>
    <w:rsid w:val="001D69D7"/>
    <w:rsid w:val="001D7766"/>
    <w:rsid w:val="001E12CD"/>
    <w:rsid w:val="001E1F56"/>
    <w:rsid w:val="001E247F"/>
    <w:rsid w:val="001E29C5"/>
    <w:rsid w:val="001E2E7D"/>
    <w:rsid w:val="001E49EA"/>
    <w:rsid w:val="001E4AC5"/>
    <w:rsid w:val="001E571B"/>
    <w:rsid w:val="001E5BB3"/>
    <w:rsid w:val="001E6191"/>
    <w:rsid w:val="001E61E4"/>
    <w:rsid w:val="001E6558"/>
    <w:rsid w:val="001E6D72"/>
    <w:rsid w:val="001E6F73"/>
    <w:rsid w:val="001E758A"/>
    <w:rsid w:val="001E797F"/>
    <w:rsid w:val="001E7CFE"/>
    <w:rsid w:val="001F182F"/>
    <w:rsid w:val="001F209F"/>
    <w:rsid w:val="001F2F29"/>
    <w:rsid w:val="001F333F"/>
    <w:rsid w:val="001F33C2"/>
    <w:rsid w:val="001F446D"/>
    <w:rsid w:val="001F44C0"/>
    <w:rsid w:val="001F48ED"/>
    <w:rsid w:val="001F6766"/>
    <w:rsid w:val="001F716F"/>
    <w:rsid w:val="001F758E"/>
    <w:rsid w:val="001F781D"/>
    <w:rsid w:val="001F7AE2"/>
    <w:rsid w:val="002003FC"/>
    <w:rsid w:val="00202280"/>
    <w:rsid w:val="00202CB7"/>
    <w:rsid w:val="00202F4D"/>
    <w:rsid w:val="0020443B"/>
    <w:rsid w:val="002044EC"/>
    <w:rsid w:val="002058BA"/>
    <w:rsid w:val="00206291"/>
    <w:rsid w:val="00207BE3"/>
    <w:rsid w:val="00211BAF"/>
    <w:rsid w:val="00211C6A"/>
    <w:rsid w:val="00213437"/>
    <w:rsid w:val="002139D5"/>
    <w:rsid w:val="00213CE3"/>
    <w:rsid w:val="0021448F"/>
    <w:rsid w:val="00214C68"/>
    <w:rsid w:val="00214E04"/>
    <w:rsid w:val="00215473"/>
    <w:rsid w:val="0021713F"/>
    <w:rsid w:val="00217636"/>
    <w:rsid w:val="0021768E"/>
    <w:rsid w:val="00217CC6"/>
    <w:rsid w:val="0022020C"/>
    <w:rsid w:val="00220C87"/>
    <w:rsid w:val="0022244D"/>
    <w:rsid w:val="00222D8C"/>
    <w:rsid w:val="002237C3"/>
    <w:rsid w:val="00223A70"/>
    <w:rsid w:val="002240FD"/>
    <w:rsid w:val="00224B81"/>
    <w:rsid w:val="00224E81"/>
    <w:rsid w:val="002267D6"/>
    <w:rsid w:val="002278D8"/>
    <w:rsid w:val="00230489"/>
    <w:rsid w:val="00230F02"/>
    <w:rsid w:val="00231438"/>
    <w:rsid w:val="00231C03"/>
    <w:rsid w:val="0023200A"/>
    <w:rsid w:val="00232102"/>
    <w:rsid w:val="002335DD"/>
    <w:rsid w:val="002345CC"/>
    <w:rsid w:val="002348C7"/>
    <w:rsid w:val="00234D35"/>
    <w:rsid w:val="00235723"/>
    <w:rsid w:val="002357BB"/>
    <w:rsid w:val="0023656F"/>
    <w:rsid w:val="002379AD"/>
    <w:rsid w:val="00237DFA"/>
    <w:rsid w:val="00240819"/>
    <w:rsid w:val="00240AA5"/>
    <w:rsid w:val="00240DDC"/>
    <w:rsid w:val="00240FAB"/>
    <w:rsid w:val="00242066"/>
    <w:rsid w:val="00243652"/>
    <w:rsid w:val="00243AEA"/>
    <w:rsid w:val="00243F63"/>
    <w:rsid w:val="00244C3C"/>
    <w:rsid w:val="002455E1"/>
    <w:rsid w:val="00245655"/>
    <w:rsid w:val="00245667"/>
    <w:rsid w:val="00246A09"/>
    <w:rsid w:val="00246D48"/>
    <w:rsid w:val="00247D36"/>
    <w:rsid w:val="0025041E"/>
    <w:rsid w:val="00250793"/>
    <w:rsid w:val="00250924"/>
    <w:rsid w:val="002510AA"/>
    <w:rsid w:val="002514D2"/>
    <w:rsid w:val="0025261F"/>
    <w:rsid w:val="00252DED"/>
    <w:rsid w:val="002534A2"/>
    <w:rsid w:val="00253520"/>
    <w:rsid w:val="0025363C"/>
    <w:rsid w:val="00254250"/>
    <w:rsid w:val="002542C4"/>
    <w:rsid w:val="00254F76"/>
    <w:rsid w:val="00254FFE"/>
    <w:rsid w:val="0025523A"/>
    <w:rsid w:val="0025580A"/>
    <w:rsid w:val="002558C1"/>
    <w:rsid w:val="00256F82"/>
    <w:rsid w:val="0025717C"/>
    <w:rsid w:val="0025737E"/>
    <w:rsid w:val="0025797A"/>
    <w:rsid w:val="002619D7"/>
    <w:rsid w:val="00262480"/>
    <w:rsid w:val="0026272C"/>
    <w:rsid w:val="0026289C"/>
    <w:rsid w:val="002628C9"/>
    <w:rsid w:val="00262CB9"/>
    <w:rsid w:val="00262DB6"/>
    <w:rsid w:val="002632FF"/>
    <w:rsid w:val="0026362E"/>
    <w:rsid w:val="00265380"/>
    <w:rsid w:val="002654E6"/>
    <w:rsid w:val="002666A5"/>
    <w:rsid w:val="002666AC"/>
    <w:rsid w:val="00270183"/>
    <w:rsid w:val="002709E1"/>
    <w:rsid w:val="0027105A"/>
    <w:rsid w:val="00271AC6"/>
    <w:rsid w:val="00271B8C"/>
    <w:rsid w:val="00271E7D"/>
    <w:rsid w:val="0027302B"/>
    <w:rsid w:val="0027423D"/>
    <w:rsid w:val="00274958"/>
    <w:rsid w:val="00274B11"/>
    <w:rsid w:val="00274E0F"/>
    <w:rsid w:val="00274E6B"/>
    <w:rsid w:val="00274F13"/>
    <w:rsid w:val="002750B3"/>
    <w:rsid w:val="002761EE"/>
    <w:rsid w:val="00276504"/>
    <w:rsid w:val="00276551"/>
    <w:rsid w:val="002773E6"/>
    <w:rsid w:val="00277460"/>
    <w:rsid w:val="002778A6"/>
    <w:rsid w:val="00277B23"/>
    <w:rsid w:val="0028070B"/>
    <w:rsid w:val="00280C9E"/>
    <w:rsid w:val="002813BF"/>
    <w:rsid w:val="00281796"/>
    <w:rsid w:val="00281D82"/>
    <w:rsid w:val="002826A2"/>
    <w:rsid w:val="002829FF"/>
    <w:rsid w:val="00282C61"/>
    <w:rsid w:val="00282D43"/>
    <w:rsid w:val="002837D0"/>
    <w:rsid w:val="002838A3"/>
    <w:rsid w:val="00283E0F"/>
    <w:rsid w:val="00284260"/>
    <w:rsid w:val="002844D3"/>
    <w:rsid w:val="002847B0"/>
    <w:rsid w:val="00284ABD"/>
    <w:rsid w:val="00284C9A"/>
    <w:rsid w:val="002853D9"/>
    <w:rsid w:val="0028608A"/>
    <w:rsid w:val="00286198"/>
    <w:rsid w:val="00286200"/>
    <w:rsid w:val="00286D71"/>
    <w:rsid w:val="002875D3"/>
    <w:rsid w:val="002913A1"/>
    <w:rsid w:val="00291A0E"/>
    <w:rsid w:val="00291EF1"/>
    <w:rsid w:val="00292361"/>
    <w:rsid w:val="00292425"/>
    <w:rsid w:val="00292C26"/>
    <w:rsid w:val="00293198"/>
    <w:rsid w:val="002937EA"/>
    <w:rsid w:val="00293B66"/>
    <w:rsid w:val="00294E29"/>
    <w:rsid w:val="0029504B"/>
    <w:rsid w:val="00295CA0"/>
    <w:rsid w:val="0029607E"/>
    <w:rsid w:val="00296ACA"/>
    <w:rsid w:val="00297037"/>
    <w:rsid w:val="002A077E"/>
    <w:rsid w:val="002A09D4"/>
    <w:rsid w:val="002A0E18"/>
    <w:rsid w:val="002A0E80"/>
    <w:rsid w:val="002A18E0"/>
    <w:rsid w:val="002A20C9"/>
    <w:rsid w:val="002A2BAB"/>
    <w:rsid w:val="002A31D6"/>
    <w:rsid w:val="002A3DE9"/>
    <w:rsid w:val="002A4196"/>
    <w:rsid w:val="002A4563"/>
    <w:rsid w:val="002A47AB"/>
    <w:rsid w:val="002A4872"/>
    <w:rsid w:val="002A48F2"/>
    <w:rsid w:val="002A52E8"/>
    <w:rsid w:val="002A682D"/>
    <w:rsid w:val="002A7369"/>
    <w:rsid w:val="002A76B6"/>
    <w:rsid w:val="002A7ACB"/>
    <w:rsid w:val="002B0AC8"/>
    <w:rsid w:val="002B0C7F"/>
    <w:rsid w:val="002B10AA"/>
    <w:rsid w:val="002B2817"/>
    <w:rsid w:val="002B2B7C"/>
    <w:rsid w:val="002B300C"/>
    <w:rsid w:val="002B340A"/>
    <w:rsid w:val="002B35BE"/>
    <w:rsid w:val="002B37B2"/>
    <w:rsid w:val="002B3B3A"/>
    <w:rsid w:val="002B3EF3"/>
    <w:rsid w:val="002B58AE"/>
    <w:rsid w:val="002B62A9"/>
    <w:rsid w:val="002B6305"/>
    <w:rsid w:val="002B6B9D"/>
    <w:rsid w:val="002B6E36"/>
    <w:rsid w:val="002B7397"/>
    <w:rsid w:val="002B7447"/>
    <w:rsid w:val="002B7B22"/>
    <w:rsid w:val="002C18FC"/>
    <w:rsid w:val="002C2154"/>
    <w:rsid w:val="002C2319"/>
    <w:rsid w:val="002C2A46"/>
    <w:rsid w:val="002C3C0D"/>
    <w:rsid w:val="002C4048"/>
    <w:rsid w:val="002C40A6"/>
    <w:rsid w:val="002C4B10"/>
    <w:rsid w:val="002C4BAE"/>
    <w:rsid w:val="002C4E3B"/>
    <w:rsid w:val="002C5282"/>
    <w:rsid w:val="002C5361"/>
    <w:rsid w:val="002C5BAA"/>
    <w:rsid w:val="002C643A"/>
    <w:rsid w:val="002C6455"/>
    <w:rsid w:val="002C69A8"/>
    <w:rsid w:val="002C708F"/>
    <w:rsid w:val="002C745C"/>
    <w:rsid w:val="002C760C"/>
    <w:rsid w:val="002D15CB"/>
    <w:rsid w:val="002D2388"/>
    <w:rsid w:val="002D26A3"/>
    <w:rsid w:val="002D2DC0"/>
    <w:rsid w:val="002D2E50"/>
    <w:rsid w:val="002D33D2"/>
    <w:rsid w:val="002D35FD"/>
    <w:rsid w:val="002D362C"/>
    <w:rsid w:val="002D391B"/>
    <w:rsid w:val="002D3A36"/>
    <w:rsid w:val="002D472A"/>
    <w:rsid w:val="002D4CD6"/>
    <w:rsid w:val="002D4F02"/>
    <w:rsid w:val="002D4F5D"/>
    <w:rsid w:val="002D666E"/>
    <w:rsid w:val="002D68DC"/>
    <w:rsid w:val="002D79AE"/>
    <w:rsid w:val="002D7D37"/>
    <w:rsid w:val="002E012B"/>
    <w:rsid w:val="002E0714"/>
    <w:rsid w:val="002E1102"/>
    <w:rsid w:val="002E12A5"/>
    <w:rsid w:val="002E177C"/>
    <w:rsid w:val="002E2B25"/>
    <w:rsid w:val="002E39BB"/>
    <w:rsid w:val="002E3AB8"/>
    <w:rsid w:val="002E3B7E"/>
    <w:rsid w:val="002E4018"/>
    <w:rsid w:val="002E42B7"/>
    <w:rsid w:val="002E46DC"/>
    <w:rsid w:val="002E54C8"/>
    <w:rsid w:val="002E58B5"/>
    <w:rsid w:val="002E5D75"/>
    <w:rsid w:val="002E6288"/>
    <w:rsid w:val="002E694D"/>
    <w:rsid w:val="002E739B"/>
    <w:rsid w:val="002E7AE0"/>
    <w:rsid w:val="002F061A"/>
    <w:rsid w:val="002F0D15"/>
    <w:rsid w:val="002F1E2B"/>
    <w:rsid w:val="002F2171"/>
    <w:rsid w:val="002F2C93"/>
    <w:rsid w:val="002F4858"/>
    <w:rsid w:val="002F4941"/>
    <w:rsid w:val="002F4F58"/>
    <w:rsid w:val="002F53D3"/>
    <w:rsid w:val="002F550C"/>
    <w:rsid w:val="002F554E"/>
    <w:rsid w:val="002F5711"/>
    <w:rsid w:val="002F5EEA"/>
    <w:rsid w:val="002F633C"/>
    <w:rsid w:val="002F6DA6"/>
    <w:rsid w:val="002F78D7"/>
    <w:rsid w:val="00300157"/>
    <w:rsid w:val="00300BA3"/>
    <w:rsid w:val="00300FFB"/>
    <w:rsid w:val="003019E1"/>
    <w:rsid w:val="003020ED"/>
    <w:rsid w:val="00302417"/>
    <w:rsid w:val="00302CB7"/>
    <w:rsid w:val="00302D1B"/>
    <w:rsid w:val="00303FDA"/>
    <w:rsid w:val="00304119"/>
    <w:rsid w:val="003041F1"/>
    <w:rsid w:val="00304449"/>
    <w:rsid w:val="00304B5B"/>
    <w:rsid w:val="00305A8C"/>
    <w:rsid w:val="00305BB4"/>
    <w:rsid w:val="0030682D"/>
    <w:rsid w:val="00306A45"/>
    <w:rsid w:val="00306E42"/>
    <w:rsid w:val="00307006"/>
    <w:rsid w:val="00307FA8"/>
    <w:rsid w:val="00311475"/>
    <w:rsid w:val="003117D4"/>
    <w:rsid w:val="00315186"/>
    <w:rsid w:val="003154D6"/>
    <w:rsid w:val="0031574A"/>
    <w:rsid w:val="00315995"/>
    <w:rsid w:val="003162D9"/>
    <w:rsid w:val="003163AB"/>
    <w:rsid w:val="003169EA"/>
    <w:rsid w:val="00316D8F"/>
    <w:rsid w:val="00317FE5"/>
    <w:rsid w:val="00320128"/>
    <w:rsid w:val="00320165"/>
    <w:rsid w:val="00322603"/>
    <w:rsid w:val="00322CE2"/>
    <w:rsid w:val="003231CD"/>
    <w:rsid w:val="003231D7"/>
    <w:rsid w:val="003240C2"/>
    <w:rsid w:val="00324B64"/>
    <w:rsid w:val="00324E59"/>
    <w:rsid w:val="003272EB"/>
    <w:rsid w:val="00327904"/>
    <w:rsid w:val="00330FB7"/>
    <w:rsid w:val="003311F6"/>
    <w:rsid w:val="00331FCE"/>
    <w:rsid w:val="0033248B"/>
    <w:rsid w:val="00332C0D"/>
    <w:rsid w:val="00332EB4"/>
    <w:rsid w:val="0033301D"/>
    <w:rsid w:val="003332C4"/>
    <w:rsid w:val="00335308"/>
    <w:rsid w:val="00336202"/>
    <w:rsid w:val="00337C4C"/>
    <w:rsid w:val="0034078E"/>
    <w:rsid w:val="003409D9"/>
    <w:rsid w:val="003409FA"/>
    <w:rsid w:val="00340CC1"/>
    <w:rsid w:val="00341163"/>
    <w:rsid w:val="00341E65"/>
    <w:rsid w:val="00342234"/>
    <w:rsid w:val="00342D2E"/>
    <w:rsid w:val="00344BC5"/>
    <w:rsid w:val="003456CB"/>
    <w:rsid w:val="003458B3"/>
    <w:rsid w:val="00347D65"/>
    <w:rsid w:val="0035016D"/>
    <w:rsid w:val="00350302"/>
    <w:rsid w:val="003504D1"/>
    <w:rsid w:val="00351BA4"/>
    <w:rsid w:val="00351DBB"/>
    <w:rsid w:val="00352606"/>
    <w:rsid w:val="00352BA7"/>
    <w:rsid w:val="003539A2"/>
    <w:rsid w:val="00353FDB"/>
    <w:rsid w:val="003551FD"/>
    <w:rsid w:val="00355535"/>
    <w:rsid w:val="003557B5"/>
    <w:rsid w:val="0035611D"/>
    <w:rsid w:val="00357196"/>
    <w:rsid w:val="00357A61"/>
    <w:rsid w:val="00357AC0"/>
    <w:rsid w:val="00360100"/>
    <w:rsid w:val="003603FA"/>
    <w:rsid w:val="003604D8"/>
    <w:rsid w:val="003606C3"/>
    <w:rsid w:val="003611AC"/>
    <w:rsid w:val="00361685"/>
    <w:rsid w:val="003617F1"/>
    <w:rsid w:val="00361A01"/>
    <w:rsid w:val="003630AC"/>
    <w:rsid w:val="0036352B"/>
    <w:rsid w:val="00363FDD"/>
    <w:rsid w:val="0036407F"/>
    <w:rsid w:val="003640F9"/>
    <w:rsid w:val="003642FB"/>
    <w:rsid w:val="00364D54"/>
    <w:rsid w:val="003651C4"/>
    <w:rsid w:val="00365317"/>
    <w:rsid w:val="0036566C"/>
    <w:rsid w:val="00365704"/>
    <w:rsid w:val="00365BF4"/>
    <w:rsid w:val="00367612"/>
    <w:rsid w:val="0037056C"/>
    <w:rsid w:val="0037058D"/>
    <w:rsid w:val="0037204F"/>
    <w:rsid w:val="003722CC"/>
    <w:rsid w:val="00372AB2"/>
    <w:rsid w:val="00372AFE"/>
    <w:rsid w:val="00373608"/>
    <w:rsid w:val="00373E7D"/>
    <w:rsid w:val="00373F5A"/>
    <w:rsid w:val="00373FE4"/>
    <w:rsid w:val="003741D0"/>
    <w:rsid w:val="00374593"/>
    <w:rsid w:val="00374981"/>
    <w:rsid w:val="00375358"/>
    <w:rsid w:val="003753A6"/>
    <w:rsid w:val="003769B9"/>
    <w:rsid w:val="0037719D"/>
    <w:rsid w:val="003771DA"/>
    <w:rsid w:val="003773D3"/>
    <w:rsid w:val="003775AD"/>
    <w:rsid w:val="0037773B"/>
    <w:rsid w:val="0038071F"/>
    <w:rsid w:val="00380884"/>
    <w:rsid w:val="003809D8"/>
    <w:rsid w:val="00381B07"/>
    <w:rsid w:val="00383A92"/>
    <w:rsid w:val="00384837"/>
    <w:rsid w:val="00385C2D"/>
    <w:rsid w:val="00386142"/>
    <w:rsid w:val="003867EC"/>
    <w:rsid w:val="00386BA7"/>
    <w:rsid w:val="0038760B"/>
    <w:rsid w:val="00387E7A"/>
    <w:rsid w:val="00390049"/>
    <w:rsid w:val="003906D5"/>
    <w:rsid w:val="00390C2B"/>
    <w:rsid w:val="00391062"/>
    <w:rsid w:val="0039113D"/>
    <w:rsid w:val="00392173"/>
    <w:rsid w:val="00392B7A"/>
    <w:rsid w:val="00392F07"/>
    <w:rsid w:val="00393173"/>
    <w:rsid w:val="00393D94"/>
    <w:rsid w:val="00394CAA"/>
    <w:rsid w:val="00394E69"/>
    <w:rsid w:val="00395590"/>
    <w:rsid w:val="00395814"/>
    <w:rsid w:val="00395F85"/>
    <w:rsid w:val="00396434"/>
    <w:rsid w:val="0039663E"/>
    <w:rsid w:val="00396F5B"/>
    <w:rsid w:val="00397370"/>
    <w:rsid w:val="003974FE"/>
    <w:rsid w:val="0039764A"/>
    <w:rsid w:val="003A001D"/>
    <w:rsid w:val="003A195E"/>
    <w:rsid w:val="003A1F9E"/>
    <w:rsid w:val="003A266F"/>
    <w:rsid w:val="003A3606"/>
    <w:rsid w:val="003A36FC"/>
    <w:rsid w:val="003A3B9D"/>
    <w:rsid w:val="003A3F35"/>
    <w:rsid w:val="003A40C7"/>
    <w:rsid w:val="003A4701"/>
    <w:rsid w:val="003A4B56"/>
    <w:rsid w:val="003A5D1D"/>
    <w:rsid w:val="003A5FDC"/>
    <w:rsid w:val="003A6C3F"/>
    <w:rsid w:val="003A7092"/>
    <w:rsid w:val="003A7512"/>
    <w:rsid w:val="003B0D10"/>
    <w:rsid w:val="003B13C9"/>
    <w:rsid w:val="003B142D"/>
    <w:rsid w:val="003B181A"/>
    <w:rsid w:val="003B1D4E"/>
    <w:rsid w:val="003B1DFA"/>
    <w:rsid w:val="003B25F6"/>
    <w:rsid w:val="003B2651"/>
    <w:rsid w:val="003B26D9"/>
    <w:rsid w:val="003B2717"/>
    <w:rsid w:val="003B2CC6"/>
    <w:rsid w:val="003B2DDE"/>
    <w:rsid w:val="003B40E4"/>
    <w:rsid w:val="003B50B8"/>
    <w:rsid w:val="003B519A"/>
    <w:rsid w:val="003B5DE0"/>
    <w:rsid w:val="003B61B7"/>
    <w:rsid w:val="003B64CE"/>
    <w:rsid w:val="003B688B"/>
    <w:rsid w:val="003B6F29"/>
    <w:rsid w:val="003B774D"/>
    <w:rsid w:val="003B7D5C"/>
    <w:rsid w:val="003C04CA"/>
    <w:rsid w:val="003C0FF3"/>
    <w:rsid w:val="003C1480"/>
    <w:rsid w:val="003C6044"/>
    <w:rsid w:val="003C647C"/>
    <w:rsid w:val="003C6AF8"/>
    <w:rsid w:val="003C75FA"/>
    <w:rsid w:val="003C76A6"/>
    <w:rsid w:val="003C7A3E"/>
    <w:rsid w:val="003C7FDF"/>
    <w:rsid w:val="003D25BF"/>
    <w:rsid w:val="003D2B9C"/>
    <w:rsid w:val="003D3542"/>
    <w:rsid w:val="003D3B55"/>
    <w:rsid w:val="003D469C"/>
    <w:rsid w:val="003D4826"/>
    <w:rsid w:val="003D4F54"/>
    <w:rsid w:val="003D5E2E"/>
    <w:rsid w:val="003D6A6E"/>
    <w:rsid w:val="003D70E2"/>
    <w:rsid w:val="003D7914"/>
    <w:rsid w:val="003D7D0F"/>
    <w:rsid w:val="003D7DD3"/>
    <w:rsid w:val="003E01C4"/>
    <w:rsid w:val="003E024E"/>
    <w:rsid w:val="003E0E69"/>
    <w:rsid w:val="003E1C8A"/>
    <w:rsid w:val="003E2CDB"/>
    <w:rsid w:val="003E2D46"/>
    <w:rsid w:val="003E542B"/>
    <w:rsid w:val="003E55F9"/>
    <w:rsid w:val="003E5CA7"/>
    <w:rsid w:val="003E63DD"/>
    <w:rsid w:val="003E6E27"/>
    <w:rsid w:val="003E6F71"/>
    <w:rsid w:val="003E75C1"/>
    <w:rsid w:val="003E78B6"/>
    <w:rsid w:val="003E7D7E"/>
    <w:rsid w:val="003F0971"/>
    <w:rsid w:val="003F0A5B"/>
    <w:rsid w:val="003F146C"/>
    <w:rsid w:val="003F19BD"/>
    <w:rsid w:val="003F1DBD"/>
    <w:rsid w:val="003F2251"/>
    <w:rsid w:val="003F2CC4"/>
    <w:rsid w:val="003F3DFD"/>
    <w:rsid w:val="003F3F3E"/>
    <w:rsid w:val="003F47DA"/>
    <w:rsid w:val="003F5297"/>
    <w:rsid w:val="003F69CB"/>
    <w:rsid w:val="003F6FEB"/>
    <w:rsid w:val="003F7168"/>
    <w:rsid w:val="003F7D07"/>
    <w:rsid w:val="00401093"/>
    <w:rsid w:val="00401DEF"/>
    <w:rsid w:val="0040211B"/>
    <w:rsid w:val="00402D0F"/>
    <w:rsid w:val="00404CC1"/>
    <w:rsid w:val="00405000"/>
    <w:rsid w:val="00405802"/>
    <w:rsid w:val="00405954"/>
    <w:rsid w:val="00406938"/>
    <w:rsid w:val="00407D08"/>
    <w:rsid w:val="004102C2"/>
    <w:rsid w:val="004106B8"/>
    <w:rsid w:val="0041154B"/>
    <w:rsid w:val="00412DA3"/>
    <w:rsid w:val="00414714"/>
    <w:rsid w:val="00414AD7"/>
    <w:rsid w:val="00415207"/>
    <w:rsid w:val="00415788"/>
    <w:rsid w:val="004158CB"/>
    <w:rsid w:val="00415DF8"/>
    <w:rsid w:val="00416E6A"/>
    <w:rsid w:val="00417DE0"/>
    <w:rsid w:val="00420CD3"/>
    <w:rsid w:val="004226B9"/>
    <w:rsid w:val="00422AFD"/>
    <w:rsid w:val="00423496"/>
    <w:rsid w:val="0042371A"/>
    <w:rsid w:val="00423F13"/>
    <w:rsid w:val="00425242"/>
    <w:rsid w:val="00425BB2"/>
    <w:rsid w:val="004266C9"/>
    <w:rsid w:val="00426C5E"/>
    <w:rsid w:val="00426DE1"/>
    <w:rsid w:val="00426FD3"/>
    <w:rsid w:val="00427EB1"/>
    <w:rsid w:val="00430A38"/>
    <w:rsid w:val="0043147E"/>
    <w:rsid w:val="004318FC"/>
    <w:rsid w:val="00431A3F"/>
    <w:rsid w:val="00431CF1"/>
    <w:rsid w:val="0043238A"/>
    <w:rsid w:val="004338A4"/>
    <w:rsid w:val="00433985"/>
    <w:rsid w:val="00433E4F"/>
    <w:rsid w:val="004350F3"/>
    <w:rsid w:val="0043526A"/>
    <w:rsid w:val="00435DBB"/>
    <w:rsid w:val="00436946"/>
    <w:rsid w:val="0043698F"/>
    <w:rsid w:val="00440734"/>
    <w:rsid w:val="00440C60"/>
    <w:rsid w:val="00440F2F"/>
    <w:rsid w:val="004416E8"/>
    <w:rsid w:val="0044173F"/>
    <w:rsid w:val="0044174E"/>
    <w:rsid w:val="00442622"/>
    <w:rsid w:val="0044273F"/>
    <w:rsid w:val="0044281F"/>
    <w:rsid w:val="0044395D"/>
    <w:rsid w:val="004442F4"/>
    <w:rsid w:val="004443CB"/>
    <w:rsid w:val="00444411"/>
    <w:rsid w:val="00444562"/>
    <w:rsid w:val="0044492D"/>
    <w:rsid w:val="0044648E"/>
    <w:rsid w:val="00450042"/>
    <w:rsid w:val="004502EF"/>
    <w:rsid w:val="004509E8"/>
    <w:rsid w:val="00450C54"/>
    <w:rsid w:val="00451056"/>
    <w:rsid w:val="0045156C"/>
    <w:rsid w:val="00451E31"/>
    <w:rsid w:val="00452B74"/>
    <w:rsid w:val="00452BF6"/>
    <w:rsid w:val="004530F7"/>
    <w:rsid w:val="00453CED"/>
    <w:rsid w:val="00453E4E"/>
    <w:rsid w:val="00454EC5"/>
    <w:rsid w:val="0045521A"/>
    <w:rsid w:val="00455F65"/>
    <w:rsid w:val="00456591"/>
    <w:rsid w:val="0045679D"/>
    <w:rsid w:val="0045733B"/>
    <w:rsid w:val="00457C45"/>
    <w:rsid w:val="00460CCE"/>
    <w:rsid w:val="00461001"/>
    <w:rsid w:val="00462135"/>
    <w:rsid w:val="00462871"/>
    <w:rsid w:val="00462BDE"/>
    <w:rsid w:val="00463799"/>
    <w:rsid w:val="00463C70"/>
    <w:rsid w:val="004651CF"/>
    <w:rsid w:val="00466699"/>
    <w:rsid w:val="00466B15"/>
    <w:rsid w:val="00466E2C"/>
    <w:rsid w:val="00470913"/>
    <w:rsid w:val="00471E72"/>
    <w:rsid w:val="004724D6"/>
    <w:rsid w:val="00472FDC"/>
    <w:rsid w:val="0047482E"/>
    <w:rsid w:val="0047534F"/>
    <w:rsid w:val="00475A7C"/>
    <w:rsid w:val="004761F9"/>
    <w:rsid w:val="00476DAF"/>
    <w:rsid w:val="004771FE"/>
    <w:rsid w:val="00477AFD"/>
    <w:rsid w:val="00480019"/>
    <w:rsid w:val="004800A5"/>
    <w:rsid w:val="004817F7"/>
    <w:rsid w:val="004819BE"/>
    <w:rsid w:val="00481C76"/>
    <w:rsid w:val="0048209A"/>
    <w:rsid w:val="0048289C"/>
    <w:rsid w:val="0048290C"/>
    <w:rsid w:val="00482CE8"/>
    <w:rsid w:val="004832B4"/>
    <w:rsid w:val="004836BE"/>
    <w:rsid w:val="00483856"/>
    <w:rsid w:val="00484AF7"/>
    <w:rsid w:val="00484FD8"/>
    <w:rsid w:val="00485645"/>
    <w:rsid w:val="00485FAE"/>
    <w:rsid w:val="00485FB8"/>
    <w:rsid w:val="00486D86"/>
    <w:rsid w:val="00486F8D"/>
    <w:rsid w:val="004873AA"/>
    <w:rsid w:val="00490DFE"/>
    <w:rsid w:val="0049138C"/>
    <w:rsid w:val="0049159E"/>
    <w:rsid w:val="00491AF7"/>
    <w:rsid w:val="00492860"/>
    <w:rsid w:val="00492FB9"/>
    <w:rsid w:val="00493726"/>
    <w:rsid w:val="0049372A"/>
    <w:rsid w:val="00493BA6"/>
    <w:rsid w:val="00493DCB"/>
    <w:rsid w:val="0049515C"/>
    <w:rsid w:val="00495484"/>
    <w:rsid w:val="00495914"/>
    <w:rsid w:val="00495A97"/>
    <w:rsid w:val="00495B49"/>
    <w:rsid w:val="004963E8"/>
    <w:rsid w:val="00496584"/>
    <w:rsid w:val="004A07B5"/>
    <w:rsid w:val="004A0C6F"/>
    <w:rsid w:val="004A1E77"/>
    <w:rsid w:val="004A217B"/>
    <w:rsid w:val="004A27CE"/>
    <w:rsid w:val="004A2A65"/>
    <w:rsid w:val="004A38A7"/>
    <w:rsid w:val="004A3ABB"/>
    <w:rsid w:val="004A45A0"/>
    <w:rsid w:val="004A4798"/>
    <w:rsid w:val="004A4949"/>
    <w:rsid w:val="004A4CF3"/>
    <w:rsid w:val="004A4D86"/>
    <w:rsid w:val="004A4E6F"/>
    <w:rsid w:val="004A62FA"/>
    <w:rsid w:val="004A65DF"/>
    <w:rsid w:val="004A6C71"/>
    <w:rsid w:val="004A6DEA"/>
    <w:rsid w:val="004A6DFB"/>
    <w:rsid w:val="004A6EF5"/>
    <w:rsid w:val="004A70E3"/>
    <w:rsid w:val="004A7D30"/>
    <w:rsid w:val="004A7DD3"/>
    <w:rsid w:val="004B057A"/>
    <w:rsid w:val="004B0827"/>
    <w:rsid w:val="004B0FAC"/>
    <w:rsid w:val="004B1129"/>
    <w:rsid w:val="004B14C4"/>
    <w:rsid w:val="004B312E"/>
    <w:rsid w:val="004B385E"/>
    <w:rsid w:val="004B5031"/>
    <w:rsid w:val="004B50C0"/>
    <w:rsid w:val="004B5112"/>
    <w:rsid w:val="004B520B"/>
    <w:rsid w:val="004B5657"/>
    <w:rsid w:val="004B5C57"/>
    <w:rsid w:val="004B6238"/>
    <w:rsid w:val="004B711B"/>
    <w:rsid w:val="004B76C0"/>
    <w:rsid w:val="004B7F64"/>
    <w:rsid w:val="004C0683"/>
    <w:rsid w:val="004C09CF"/>
    <w:rsid w:val="004C1328"/>
    <w:rsid w:val="004C24C3"/>
    <w:rsid w:val="004C273E"/>
    <w:rsid w:val="004C2924"/>
    <w:rsid w:val="004C2C9C"/>
    <w:rsid w:val="004C34CB"/>
    <w:rsid w:val="004C39BE"/>
    <w:rsid w:val="004C3F14"/>
    <w:rsid w:val="004C4F42"/>
    <w:rsid w:val="004C5599"/>
    <w:rsid w:val="004C559A"/>
    <w:rsid w:val="004C5C7A"/>
    <w:rsid w:val="004C5F37"/>
    <w:rsid w:val="004C635D"/>
    <w:rsid w:val="004C6C8B"/>
    <w:rsid w:val="004C756E"/>
    <w:rsid w:val="004C75AA"/>
    <w:rsid w:val="004D0653"/>
    <w:rsid w:val="004D1243"/>
    <w:rsid w:val="004D1970"/>
    <w:rsid w:val="004D2583"/>
    <w:rsid w:val="004D32EB"/>
    <w:rsid w:val="004D3AB5"/>
    <w:rsid w:val="004D3E02"/>
    <w:rsid w:val="004D3EA4"/>
    <w:rsid w:val="004D4B26"/>
    <w:rsid w:val="004D571D"/>
    <w:rsid w:val="004D6550"/>
    <w:rsid w:val="004D6CA0"/>
    <w:rsid w:val="004D6F4A"/>
    <w:rsid w:val="004E04FA"/>
    <w:rsid w:val="004E0EA0"/>
    <w:rsid w:val="004E2F1A"/>
    <w:rsid w:val="004E3015"/>
    <w:rsid w:val="004E3D15"/>
    <w:rsid w:val="004E3F43"/>
    <w:rsid w:val="004E4BDC"/>
    <w:rsid w:val="004E5578"/>
    <w:rsid w:val="004E5FFE"/>
    <w:rsid w:val="004E70C4"/>
    <w:rsid w:val="004E71E1"/>
    <w:rsid w:val="004E77BE"/>
    <w:rsid w:val="004E7CB4"/>
    <w:rsid w:val="004E7EF1"/>
    <w:rsid w:val="004F0853"/>
    <w:rsid w:val="004F0AC5"/>
    <w:rsid w:val="004F0BF0"/>
    <w:rsid w:val="004F17E4"/>
    <w:rsid w:val="004F3009"/>
    <w:rsid w:val="004F3A8F"/>
    <w:rsid w:val="004F3B55"/>
    <w:rsid w:val="004F3DD0"/>
    <w:rsid w:val="004F3E7F"/>
    <w:rsid w:val="004F3F04"/>
    <w:rsid w:val="004F4A13"/>
    <w:rsid w:val="004F6B50"/>
    <w:rsid w:val="00500276"/>
    <w:rsid w:val="0050054D"/>
    <w:rsid w:val="00500F6F"/>
    <w:rsid w:val="0050153E"/>
    <w:rsid w:val="00501682"/>
    <w:rsid w:val="00501A8B"/>
    <w:rsid w:val="00501FA4"/>
    <w:rsid w:val="0050404E"/>
    <w:rsid w:val="005049C9"/>
    <w:rsid w:val="00504C2E"/>
    <w:rsid w:val="00504D0B"/>
    <w:rsid w:val="00505FDE"/>
    <w:rsid w:val="0050628A"/>
    <w:rsid w:val="005073E6"/>
    <w:rsid w:val="00507B22"/>
    <w:rsid w:val="00507C21"/>
    <w:rsid w:val="00510048"/>
    <w:rsid w:val="005103C2"/>
    <w:rsid w:val="00510692"/>
    <w:rsid w:val="005107A7"/>
    <w:rsid w:val="00510B98"/>
    <w:rsid w:val="00510BEC"/>
    <w:rsid w:val="00510FF1"/>
    <w:rsid w:val="0051111A"/>
    <w:rsid w:val="00511317"/>
    <w:rsid w:val="005114E2"/>
    <w:rsid w:val="00511B0B"/>
    <w:rsid w:val="00511DC8"/>
    <w:rsid w:val="00511EE4"/>
    <w:rsid w:val="0051202E"/>
    <w:rsid w:val="005120AC"/>
    <w:rsid w:val="00512A15"/>
    <w:rsid w:val="005130D2"/>
    <w:rsid w:val="005134C6"/>
    <w:rsid w:val="0051421E"/>
    <w:rsid w:val="005149C1"/>
    <w:rsid w:val="005159C5"/>
    <w:rsid w:val="005162EE"/>
    <w:rsid w:val="005163AF"/>
    <w:rsid w:val="005164ED"/>
    <w:rsid w:val="005176DA"/>
    <w:rsid w:val="005201D1"/>
    <w:rsid w:val="0052023B"/>
    <w:rsid w:val="00520316"/>
    <w:rsid w:val="005203CE"/>
    <w:rsid w:val="00520EC2"/>
    <w:rsid w:val="00521E95"/>
    <w:rsid w:val="00521F35"/>
    <w:rsid w:val="005229D2"/>
    <w:rsid w:val="00523527"/>
    <w:rsid w:val="00523FBB"/>
    <w:rsid w:val="0052429C"/>
    <w:rsid w:val="00524D31"/>
    <w:rsid w:val="00524DF0"/>
    <w:rsid w:val="0052526A"/>
    <w:rsid w:val="005265AF"/>
    <w:rsid w:val="00526B26"/>
    <w:rsid w:val="00526F65"/>
    <w:rsid w:val="0052797E"/>
    <w:rsid w:val="00527AFE"/>
    <w:rsid w:val="00527C9F"/>
    <w:rsid w:val="00527D78"/>
    <w:rsid w:val="0053014C"/>
    <w:rsid w:val="005303BA"/>
    <w:rsid w:val="005305C9"/>
    <w:rsid w:val="0053291E"/>
    <w:rsid w:val="00532EEA"/>
    <w:rsid w:val="005331BB"/>
    <w:rsid w:val="0053334B"/>
    <w:rsid w:val="0053340A"/>
    <w:rsid w:val="00533C45"/>
    <w:rsid w:val="005344C9"/>
    <w:rsid w:val="00534E66"/>
    <w:rsid w:val="005352F5"/>
    <w:rsid w:val="00536217"/>
    <w:rsid w:val="00536349"/>
    <w:rsid w:val="00536FB6"/>
    <w:rsid w:val="00537232"/>
    <w:rsid w:val="00537740"/>
    <w:rsid w:val="00537806"/>
    <w:rsid w:val="0053786E"/>
    <w:rsid w:val="005424D2"/>
    <w:rsid w:val="00542C31"/>
    <w:rsid w:val="005433A5"/>
    <w:rsid w:val="005433C2"/>
    <w:rsid w:val="00543676"/>
    <w:rsid w:val="00544071"/>
    <w:rsid w:val="00544658"/>
    <w:rsid w:val="005447DD"/>
    <w:rsid w:val="0054494D"/>
    <w:rsid w:val="005451D0"/>
    <w:rsid w:val="00545432"/>
    <w:rsid w:val="0054544C"/>
    <w:rsid w:val="005456B4"/>
    <w:rsid w:val="0054589A"/>
    <w:rsid w:val="00545DAB"/>
    <w:rsid w:val="00547BF3"/>
    <w:rsid w:val="005504AD"/>
    <w:rsid w:val="005509CE"/>
    <w:rsid w:val="00550A5B"/>
    <w:rsid w:val="00550C4B"/>
    <w:rsid w:val="00551127"/>
    <w:rsid w:val="0055147E"/>
    <w:rsid w:val="00552045"/>
    <w:rsid w:val="00552530"/>
    <w:rsid w:val="00552622"/>
    <w:rsid w:val="00552E34"/>
    <w:rsid w:val="00553105"/>
    <w:rsid w:val="00553674"/>
    <w:rsid w:val="00554C86"/>
    <w:rsid w:val="00555820"/>
    <w:rsid w:val="00555839"/>
    <w:rsid w:val="00555BF4"/>
    <w:rsid w:val="005563A1"/>
    <w:rsid w:val="0056063C"/>
    <w:rsid w:val="00560E2B"/>
    <w:rsid w:val="00562A12"/>
    <w:rsid w:val="00562AF0"/>
    <w:rsid w:val="005634B0"/>
    <w:rsid w:val="00563627"/>
    <w:rsid w:val="005648B0"/>
    <w:rsid w:val="00564E60"/>
    <w:rsid w:val="0056508F"/>
    <w:rsid w:val="00565EE8"/>
    <w:rsid w:val="005662A9"/>
    <w:rsid w:val="00566E8D"/>
    <w:rsid w:val="0056735A"/>
    <w:rsid w:val="005679EF"/>
    <w:rsid w:val="00567C5C"/>
    <w:rsid w:val="00570395"/>
    <w:rsid w:val="0057060B"/>
    <w:rsid w:val="00570E4B"/>
    <w:rsid w:val="005713C4"/>
    <w:rsid w:val="00572876"/>
    <w:rsid w:val="005737EB"/>
    <w:rsid w:val="0057392B"/>
    <w:rsid w:val="0057434D"/>
    <w:rsid w:val="005745CF"/>
    <w:rsid w:val="005770B8"/>
    <w:rsid w:val="00577277"/>
    <w:rsid w:val="0058101E"/>
    <w:rsid w:val="00581801"/>
    <w:rsid w:val="00584940"/>
    <w:rsid w:val="005849BD"/>
    <w:rsid w:val="005849F8"/>
    <w:rsid w:val="00585B7C"/>
    <w:rsid w:val="00586A2D"/>
    <w:rsid w:val="005875D1"/>
    <w:rsid w:val="005876CA"/>
    <w:rsid w:val="005878AE"/>
    <w:rsid w:val="00587A5A"/>
    <w:rsid w:val="00587FCF"/>
    <w:rsid w:val="00590394"/>
    <w:rsid w:val="00590C2D"/>
    <w:rsid w:val="005913AF"/>
    <w:rsid w:val="005915B7"/>
    <w:rsid w:val="00591FE0"/>
    <w:rsid w:val="005923FC"/>
    <w:rsid w:val="00592421"/>
    <w:rsid w:val="0059422A"/>
    <w:rsid w:val="005953A4"/>
    <w:rsid w:val="005959AC"/>
    <w:rsid w:val="00597B5F"/>
    <w:rsid w:val="00597B8F"/>
    <w:rsid w:val="00597EAD"/>
    <w:rsid w:val="00597F9F"/>
    <w:rsid w:val="005A05B5"/>
    <w:rsid w:val="005A0B75"/>
    <w:rsid w:val="005A0C7E"/>
    <w:rsid w:val="005A0D90"/>
    <w:rsid w:val="005A1534"/>
    <w:rsid w:val="005A197B"/>
    <w:rsid w:val="005A1B24"/>
    <w:rsid w:val="005A2652"/>
    <w:rsid w:val="005A2A2C"/>
    <w:rsid w:val="005A2ACC"/>
    <w:rsid w:val="005A42B0"/>
    <w:rsid w:val="005A441A"/>
    <w:rsid w:val="005A4DAF"/>
    <w:rsid w:val="005A4F8B"/>
    <w:rsid w:val="005A5DA0"/>
    <w:rsid w:val="005A647A"/>
    <w:rsid w:val="005A64C1"/>
    <w:rsid w:val="005A6520"/>
    <w:rsid w:val="005A72E5"/>
    <w:rsid w:val="005B1027"/>
    <w:rsid w:val="005B126F"/>
    <w:rsid w:val="005B1420"/>
    <w:rsid w:val="005B1D04"/>
    <w:rsid w:val="005B253C"/>
    <w:rsid w:val="005B2AD7"/>
    <w:rsid w:val="005B3154"/>
    <w:rsid w:val="005B3C90"/>
    <w:rsid w:val="005B4BCD"/>
    <w:rsid w:val="005B4C1B"/>
    <w:rsid w:val="005B4CDB"/>
    <w:rsid w:val="005B4CFE"/>
    <w:rsid w:val="005B6CA5"/>
    <w:rsid w:val="005B6CD0"/>
    <w:rsid w:val="005B79CE"/>
    <w:rsid w:val="005C0292"/>
    <w:rsid w:val="005C0674"/>
    <w:rsid w:val="005C06FD"/>
    <w:rsid w:val="005C455E"/>
    <w:rsid w:val="005C4C33"/>
    <w:rsid w:val="005C4F8B"/>
    <w:rsid w:val="005C55F7"/>
    <w:rsid w:val="005C5F65"/>
    <w:rsid w:val="005C7380"/>
    <w:rsid w:val="005D014A"/>
    <w:rsid w:val="005D02DB"/>
    <w:rsid w:val="005D05EF"/>
    <w:rsid w:val="005D0B73"/>
    <w:rsid w:val="005D1227"/>
    <w:rsid w:val="005D15E1"/>
    <w:rsid w:val="005D17AB"/>
    <w:rsid w:val="005D1996"/>
    <w:rsid w:val="005D219C"/>
    <w:rsid w:val="005D31CB"/>
    <w:rsid w:val="005D407E"/>
    <w:rsid w:val="005D440C"/>
    <w:rsid w:val="005D4E23"/>
    <w:rsid w:val="005D58A6"/>
    <w:rsid w:val="005D66A0"/>
    <w:rsid w:val="005D6DD8"/>
    <w:rsid w:val="005D6FE0"/>
    <w:rsid w:val="005D6FEB"/>
    <w:rsid w:val="005D6FFD"/>
    <w:rsid w:val="005E02FF"/>
    <w:rsid w:val="005E04C1"/>
    <w:rsid w:val="005E1110"/>
    <w:rsid w:val="005E11EF"/>
    <w:rsid w:val="005E1298"/>
    <w:rsid w:val="005E18B4"/>
    <w:rsid w:val="005E22DD"/>
    <w:rsid w:val="005E28E2"/>
    <w:rsid w:val="005E2D0D"/>
    <w:rsid w:val="005E52EE"/>
    <w:rsid w:val="005E771E"/>
    <w:rsid w:val="005E7803"/>
    <w:rsid w:val="005E7920"/>
    <w:rsid w:val="005E7953"/>
    <w:rsid w:val="005F0FDD"/>
    <w:rsid w:val="005F1658"/>
    <w:rsid w:val="005F29F3"/>
    <w:rsid w:val="005F3F46"/>
    <w:rsid w:val="005F3FE2"/>
    <w:rsid w:val="005F4E5E"/>
    <w:rsid w:val="005F5546"/>
    <w:rsid w:val="005F5EAA"/>
    <w:rsid w:val="005F61C0"/>
    <w:rsid w:val="005F6DD3"/>
    <w:rsid w:val="005F7A3A"/>
    <w:rsid w:val="005F7CC9"/>
    <w:rsid w:val="00600106"/>
    <w:rsid w:val="00600F0F"/>
    <w:rsid w:val="0060119B"/>
    <w:rsid w:val="00601842"/>
    <w:rsid w:val="00601A78"/>
    <w:rsid w:val="00601E32"/>
    <w:rsid w:val="00602673"/>
    <w:rsid w:val="00603359"/>
    <w:rsid w:val="006040FA"/>
    <w:rsid w:val="00604416"/>
    <w:rsid w:val="00604C02"/>
    <w:rsid w:val="006060E0"/>
    <w:rsid w:val="006061EE"/>
    <w:rsid w:val="006063F0"/>
    <w:rsid w:val="00606835"/>
    <w:rsid w:val="006068E2"/>
    <w:rsid w:val="00607FEB"/>
    <w:rsid w:val="006103C3"/>
    <w:rsid w:val="00611793"/>
    <w:rsid w:val="006122B5"/>
    <w:rsid w:val="0061234B"/>
    <w:rsid w:val="00612D9B"/>
    <w:rsid w:val="006139AA"/>
    <w:rsid w:val="00614A0C"/>
    <w:rsid w:val="00614AB5"/>
    <w:rsid w:val="00616B30"/>
    <w:rsid w:val="00620701"/>
    <w:rsid w:val="00622637"/>
    <w:rsid w:val="00623200"/>
    <w:rsid w:val="00623210"/>
    <w:rsid w:val="006232AD"/>
    <w:rsid w:val="0062332F"/>
    <w:rsid w:val="00623574"/>
    <w:rsid w:val="0062368A"/>
    <w:rsid w:val="00623775"/>
    <w:rsid w:val="00625A0B"/>
    <w:rsid w:val="00625E90"/>
    <w:rsid w:val="0062611C"/>
    <w:rsid w:val="00626216"/>
    <w:rsid w:val="00626843"/>
    <w:rsid w:val="006268E8"/>
    <w:rsid w:val="00630496"/>
    <w:rsid w:val="00630529"/>
    <w:rsid w:val="0063222B"/>
    <w:rsid w:val="00632283"/>
    <w:rsid w:val="00632A5D"/>
    <w:rsid w:val="00633545"/>
    <w:rsid w:val="00634DB6"/>
    <w:rsid w:val="0063542A"/>
    <w:rsid w:val="00635453"/>
    <w:rsid w:val="006357C0"/>
    <w:rsid w:val="00636C1A"/>
    <w:rsid w:val="006416EC"/>
    <w:rsid w:val="0064240A"/>
    <w:rsid w:val="00642A43"/>
    <w:rsid w:val="00643A5C"/>
    <w:rsid w:val="00643A9C"/>
    <w:rsid w:val="00644A16"/>
    <w:rsid w:val="0064500D"/>
    <w:rsid w:val="00645181"/>
    <w:rsid w:val="00645FD0"/>
    <w:rsid w:val="0064635A"/>
    <w:rsid w:val="006464AB"/>
    <w:rsid w:val="006466B4"/>
    <w:rsid w:val="0064786C"/>
    <w:rsid w:val="00650169"/>
    <w:rsid w:val="006501FA"/>
    <w:rsid w:val="00650424"/>
    <w:rsid w:val="00650E39"/>
    <w:rsid w:val="00650F0E"/>
    <w:rsid w:val="00651613"/>
    <w:rsid w:val="006522C6"/>
    <w:rsid w:val="0065261F"/>
    <w:rsid w:val="00652DBA"/>
    <w:rsid w:val="00652EBD"/>
    <w:rsid w:val="00653137"/>
    <w:rsid w:val="0065365D"/>
    <w:rsid w:val="0065374F"/>
    <w:rsid w:val="00653CE9"/>
    <w:rsid w:val="006544FD"/>
    <w:rsid w:val="00654B94"/>
    <w:rsid w:val="00656252"/>
    <w:rsid w:val="00656DE3"/>
    <w:rsid w:val="00656FEC"/>
    <w:rsid w:val="0066018B"/>
    <w:rsid w:val="00660871"/>
    <w:rsid w:val="00661341"/>
    <w:rsid w:val="00661C87"/>
    <w:rsid w:val="00663C8B"/>
    <w:rsid w:val="0066488D"/>
    <w:rsid w:val="00664A66"/>
    <w:rsid w:val="00664E96"/>
    <w:rsid w:val="00665144"/>
    <w:rsid w:val="00666904"/>
    <w:rsid w:val="00667017"/>
    <w:rsid w:val="006670B9"/>
    <w:rsid w:val="00667C5F"/>
    <w:rsid w:val="00667EA3"/>
    <w:rsid w:val="00670D67"/>
    <w:rsid w:val="00670EC4"/>
    <w:rsid w:val="00670F53"/>
    <w:rsid w:val="00671107"/>
    <w:rsid w:val="00672A62"/>
    <w:rsid w:val="00672C93"/>
    <w:rsid w:val="00673463"/>
    <w:rsid w:val="006735A8"/>
    <w:rsid w:val="006745BC"/>
    <w:rsid w:val="00675E27"/>
    <w:rsid w:val="006771B7"/>
    <w:rsid w:val="006775B5"/>
    <w:rsid w:val="006775FB"/>
    <w:rsid w:val="00677A5D"/>
    <w:rsid w:val="006805B3"/>
    <w:rsid w:val="00681DE7"/>
    <w:rsid w:val="0068229A"/>
    <w:rsid w:val="00682D6B"/>
    <w:rsid w:val="00682D72"/>
    <w:rsid w:val="006830E7"/>
    <w:rsid w:val="00684295"/>
    <w:rsid w:val="0068449C"/>
    <w:rsid w:val="0068537B"/>
    <w:rsid w:val="00685DA5"/>
    <w:rsid w:val="006860F4"/>
    <w:rsid w:val="006908F6"/>
    <w:rsid w:val="0069181A"/>
    <w:rsid w:val="00691C5D"/>
    <w:rsid w:val="00692408"/>
    <w:rsid w:val="00692413"/>
    <w:rsid w:val="00692C4E"/>
    <w:rsid w:val="00693D0D"/>
    <w:rsid w:val="00694473"/>
    <w:rsid w:val="00694655"/>
    <w:rsid w:val="00694F1B"/>
    <w:rsid w:val="006957E5"/>
    <w:rsid w:val="00695A9C"/>
    <w:rsid w:val="00695BEC"/>
    <w:rsid w:val="00695ED0"/>
    <w:rsid w:val="00695ED7"/>
    <w:rsid w:val="00696C3B"/>
    <w:rsid w:val="006979E1"/>
    <w:rsid w:val="00697EB0"/>
    <w:rsid w:val="006A1062"/>
    <w:rsid w:val="006A1AF4"/>
    <w:rsid w:val="006A1D72"/>
    <w:rsid w:val="006A2DF6"/>
    <w:rsid w:val="006A2F47"/>
    <w:rsid w:val="006A3090"/>
    <w:rsid w:val="006A3C28"/>
    <w:rsid w:val="006A3DFE"/>
    <w:rsid w:val="006A4B0B"/>
    <w:rsid w:val="006A4BAD"/>
    <w:rsid w:val="006A52B0"/>
    <w:rsid w:val="006A6C8E"/>
    <w:rsid w:val="006B098F"/>
    <w:rsid w:val="006B1EB5"/>
    <w:rsid w:val="006B21EE"/>
    <w:rsid w:val="006B22F5"/>
    <w:rsid w:val="006B2C7B"/>
    <w:rsid w:val="006B41B4"/>
    <w:rsid w:val="006B4854"/>
    <w:rsid w:val="006B5907"/>
    <w:rsid w:val="006B6060"/>
    <w:rsid w:val="006B66B3"/>
    <w:rsid w:val="006B71FF"/>
    <w:rsid w:val="006C03AD"/>
    <w:rsid w:val="006C0AF9"/>
    <w:rsid w:val="006C1532"/>
    <w:rsid w:val="006C1A43"/>
    <w:rsid w:val="006C1E5E"/>
    <w:rsid w:val="006C1FE5"/>
    <w:rsid w:val="006C2788"/>
    <w:rsid w:val="006C279A"/>
    <w:rsid w:val="006C4739"/>
    <w:rsid w:val="006C47D8"/>
    <w:rsid w:val="006C4F81"/>
    <w:rsid w:val="006C51FA"/>
    <w:rsid w:val="006C5576"/>
    <w:rsid w:val="006C5918"/>
    <w:rsid w:val="006C593B"/>
    <w:rsid w:val="006C594A"/>
    <w:rsid w:val="006C65D2"/>
    <w:rsid w:val="006C7163"/>
    <w:rsid w:val="006C7ECD"/>
    <w:rsid w:val="006D0942"/>
    <w:rsid w:val="006D0B25"/>
    <w:rsid w:val="006D0DFC"/>
    <w:rsid w:val="006D0E9C"/>
    <w:rsid w:val="006D163F"/>
    <w:rsid w:val="006D24E0"/>
    <w:rsid w:val="006D26D9"/>
    <w:rsid w:val="006D33E4"/>
    <w:rsid w:val="006D3CAF"/>
    <w:rsid w:val="006D482E"/>
    <w:rsid w:val="006D5184"/>
    <w:rsid w:val="006D5284"/>
    <w:rsid w:val="006D53A9"/>
    <w:rsid w:val="006D5414"/>
    <w:rsid w:val="006D5D19"/>
    <w:rsid w:val="006D5D93"/>
    <w:rsid w:val="006D61D0"/>
    <w:rsid w:val="006D6231"/>
    <w:rsid w:val="006D68A2"/>
    <w:rsid w:val="006D6F71"/>
    <w:rsid w:val="006D7006"/>
    <w:rsid w:val="006E14F9"/>
    <w:rsid w:val="006E1778"/>
    <w:rsid w:val="006E1E45"/>
    <w:rsid w:val="006E1EAF"/>
    <w:rsid w:val="006E21B4"/>
    <w:rsid w:val="006E3380"/>
    <w:rsid w:val="006E5378"/>
    <w:rsid w:val="006E70BD"/>
    <w:rsid w:val="006E7624"/>
    <w:rsid w:val="006E7FD0"/>
    <w:rsid w:val="006F0309"/>
    <w:rsid w:val="006F1302"/>
    <w:rsid w:val="006F157E"/>
    <w:rsid w:val="006F30E7"/>
    <w:rsid w:val="006F32C1"/>
    <w:rsid w:val="006F3630"/>
    <w:rsid w:val="006F3646"/>
    <w:rsid w:val="006F3B7A"/>
    <w:rsid w:val="006F3F6A"/>
    <w:rsid w:val="006F454E"/>
    <w:rsid w:val="006F4BCC"/>
    <w:rsid w:val="006F5230"/>
    <w:rsid w:val="006F6727"/>
    <w:rsid w:val="006F6D8B"/>
    <w:rsid w:val="006F6DDC"/>
    <w:rsid w:val="006F7232"/>
    <w:rsid w:val="006F784F"/>
    <w:rsid w:val="007009C7"/>
    <w:rsid w:val="007026CE"/>
    <w:rsid w:val="0070287D"/>
    <w:rsid w:val="00702886"/>
    <w:rsid w:val="00702D8E"/>
    <w:rsid w:val="00703358"/>
    <w:rsid w:val="00703EEB"/>
    <w:rsid w:val="007044A4"/>
    <w:rsid w:val="0070515A"/>
    <w:rsid w:val="00705ABF"/>
    <w:rsid w:val="00706B3C"/>
    <w:rsid w:val="007072BF"/>
    <w:rsid w:val="00707DBE"/>
    <w:rsid w:val="00707FF7"/>
    <w:rsid w:val="0071228F"/>
    <w:rsid w:val="00713605"/>
    <w:rsid w:val="00714981"/>
    <w:rsid w:val="00714B97"/>
    <w:rsid w:val="007150B6"/>
    <w:rsid w:val="007159ED"/>
    <w:rsid w:val="00715AFD"/>
    <w:rsid w:val="00715F57"/>
    <w:rsid w:val="007169EE"/>
    <w:rsid w:val="00717DE5"/>
    <w:rsid w:val="00717F09"/>
    <w:rsid w:val="00720792"/>
    <w:rsid w:val="007209E2"/>
    <w:rsid w:val="00720B8E"/>
    <w:rsid w:val="00720FB9"/>
    <w:rsid w:val="007213F0"/>
    <w:rsid w:val="007216E7"/>
    <w:rsid w:val="00721DC0"/>
    <w:rsid w:val="00722654"/>
    <w:rsid w:val="0072276C"/>
    <w:rsid w:val="007234C0"/>
    <w:rsid w:val="00723C78"/>
    <w:rsid w:val="007240D1"/>
    <w:rsid w:val="00724392"/>
    <w:rsid w:val="00725565"/>
    <w:rsid w:val="00725A58"/>
    <w:rsid w:val="00726126"/>
    <w:rsid w:val="0072654D"/>
    <w:rsid w:val="00726D93"/>
    <w:rsid w:val="0073010B"/>
    <w:rsid w:val="00730DEE"/>
    <w:rsid w:val="00730E1A"/>
    <w:rsid w:val="00731A81"/>
    <w:rsid w:val="0073252C"/>
    <w:rsid w:val="0073285B"/>
    <w:rsid w:val="00732963"/>
    <w:rsid w:val="00732E23"/>
    <w:rsid w:val="007337E2"/>
    <w:rsid w:val="007346D6"/>
    <w:rsid w:val="00734D84"/>
    <w:rsid w:val="007354D5"/>
    <w:rsid w:val="00735B54"/>
    <w:rsid w:val="00735E42"/>
    <w:rsid w:val="00736266"/>
    <w:rsid w:val="007365F2"/>
    <w:rsid w:val="0073772E"/>
    <w:rsid w:val="0074008E"/>
    <w:rsid w:val="007403D3"/>
    <w:rsid w:val="007404CA"/>
    <w:rsid w:val="00741E69"/>
    <w:rsid w:val="0074292F"/>
    <w:rsid w:val="00742CD9"/>
    <w:rsid w:val="00742FEC"/>
    <w:rsid w:val="00743C7F"/>
    <w:rsid w:val="00743E3B"/>
    <w:rsid w:val="00744395"/>
    <w:rsid w:val="007448B4"/>
    <w:rsid w:val="00744FFF"/>
    <w:rsid w:val="00745053"/>
    <w:rsid w:val="007450A0"/>
    <w:rsid w:val="007455E7"/>
    <w:rsid w:val="00746BFB"/>
    <w:rsid w:val="00747D1A"/>
    <w:rsid w:val="00750A21"/>
    <w:rsid w:val="00750E11"/>
    <w:rsid w:val="007511A7"/>
    <w:rsid w:val="00751802"/>
    <w:rsid w:val="00751C54"/>
    <w:rsid w:val="00751C97"/>
    <w:rsid w:val="0075479B"/>
    <w:rsid w:val="00754D09"/>
    <w:rsid w:val="0075576C"/>
    <w:rsid w:val="00756056"/>
    <w:rsid w:val="007563C6"/>
    <w:rsid w:val="00756510"/>
    <w:rsid w:val="007571A5"/>
    <w:rsid w:val="007607E9"/>
    <w:rsid w:val="00761B72"/>
    <w:rsid w:val="007624DB"/>
    <w:rsid w:val="00762681"/>
    <w:rsid w:val="00762EDB"/>
    <w:rsid w:val="00762F52"/>
    <w:rsid w:val="00763293"/>
    <w:rsid w:val="0076424D"/>
    <w:rsid w:val="0076427A"/>
    <w:rsid w:val="0076527B"/>
    <w:rsid w:val="00765969"/>
    <w:rsid w:val="00765A76"/>
    <w:rsid w:val="00766CBA"/>
    <w:rsid w:val="00766DF1"/>
    <w:rsid w:val="0076777B"/>
    <w:rsid w:val="00767B0A"/>
    <w:rsid w:val="00770AAF"/>
    <w:rsid w:val="00771784"/>
    <w:rsid w:val="0077291B"/>
    <w:rsid w:val="00772E52"/>
    <w:rsid w:val="0077312C"/>
    <w:rsid w:val="00773B3E"/>
    <w:rsid w:val="0077434C"/>
    <w:rsid w:val="00774EE9"/>
    <w:rsid w:val="00775B00"/>
    <w:rsid w:val="00776099"/>
    <w:rsid w:val="00776D0F"/>
    <w:rsid w:val="00777737"/>
    <w:rsid w:val="00780BC5"/>
    <w:rsid w:val="007815D5"/>
    <w:rsid w:val="00782298"/>
    <w:rsid w:val="00782769"/>
    <w:rsid w:val="00782EE0"/>
    <w:rsid w:val="007835C2"/>
    <w:rsid w:val="00783F8B"/>
    <w:rsid w:val="007842A3"/>
    <w:rsid w:val="007843EC"/>
    <w:rsid w:val="00784F0B"/>
    <w:rsid w:val="007851FB"/>
    <w:rsid w:val="00785C51"/>
    <w:rsid w:val="00785ED0"/>
    <w:rsid w:val="007863B2"/>
    <w:rsid w:val="00786643"/>
    <w:rsid w:val="00786C5B"/>
    <w:rsid w:val="00786F99"/>
    <w:rsid w:val="00791063"/>
    <w:rsid w:val="00791B81"/>
    <w:rsid w:val="00792897"/>
    <w:rsid w:val="00792C1E"/>
    <w:rsid w:val="0079306F"/>
    <w:rsid w:val="0079316F"/>
    <w:rsid w:val="0079347C"/>
    <w:rsid w:val="00794BEA"/>
    <w:rsid w:val="00794CB9"/>
    <w:rsid w:val="00795421"/>
    <w:rsid w:val="00795B30"/>
    <w:rsid w:val="00796BAC"/>
    <w:rsid w:val="00797555"/>
    <w:rsid w:val="00797669"/>
    <w:rsid w:val="00797C85"/>
    <w:rsid w:val="007A042A"/>
    <w:rsid w:val="007A0C0C"/>
    <w:rsid w:val="007A1A76"/>
    <w:rsid w:val="007A3E09"/>
    <w:rsid w:val="007A525C"/>
    <w:rsid w:val="007A54BD"/>
    <w:rsid w:val="007A5589"/>
    <w:rsid w:val="007A59EC"/>
    <w:rsid w:val="007A5DA0"/>
    <w:rsid w:val="007A7571"/>
    <w:rsid w:val="007A78A8"/>
    <w:rsid w:val="007B0592"/>
    <w:rsid w:val="007B085E"/>
    <w:rsid w:val="007B1F15"/>
    <w:rsid w:val="007B2090"/>
    <w:rsid w:val="007B28EA"/>
    <w:rsid w:val="007B3346"/>
    <w:rsid w:val="007B386A"/>
    <w:rsid w:val="007B4EF7"/>
    <w:rsid w:val="007B507E"/>
    <w:rsid w:val="007B5482"/>
    <w:rsid w:val="007B5531"/>
    <w:rsid w:val="007B58FF"/>
    <w:rsid w:val="007B5903"/>
    <w:rsid w:val="007B5931"/>
    <w:rsid w:val="007B67C5"/>
    <w:rsid w:val="007B6E20"/>
    <w:rsid w:val="007B7514"/>
    <w:rsid w:val="007B7580"/>
    <w:rsid w:val="007C001F"/>
    <w:rsid w:val="007C0445"/>
    <w:rsid w:val="007C1F10"/>
    <w:rsid w:val="007C2A45"/>
    <w:rsid w:val="007C2E0C"/>
    <w:rsid w:val="007C3926"/>
    <w:rsid w:val="007C3A17"/>
    <w:rsid w:val="007C4E44"/>
    <w:rsid w:val="007C591F"/>
    <w:rsid w:val="007C5BE1"/>
    <w:rsid w:val="007C6648"/>
    <w:rsid w:val="007C6841"/>
    <w:rsid w:val="007C7243"/>
    <w:rsid w:val="007C772D"/>
    <w:rsid w:val="007D036E"/>
    <w:rsid w:val="007D1CE3"/>
    <w:rsid w:val="007D20A3"/>
    <w:rsid w:val="007D2298"/>
    <w:rsid w:val="007D2BE1"/>
    <w:rsid w:val="007D3BC2"/>
    <w:rsid w:val="007D4979"/>
    <w:rsid w:val="007E26D6"/>
    <w:rsid w:val="007E4336"/>
    <w:rsid w:val="007E4527"/>
    <w:rsid w:val="007E4940"/>
    <w:rsid w:val="007E4EB9"/>
    <w:rsid w:val="007E5399"/>
    <w:rsid w:val="007E56F3"/>
    <w:rsid w:val="007E6E2D"/>
    <w:rsid w:val="007E756D"/>
    <w:rsid w:val="007F0CE7"/>
    <w:rsid w:val="007F1B0C"/>
    <w:rsid w:val="007F2422"/>
    <w:rsid w:val="007F278C"/>
    <w:rsid w:val="007F3EBA"/>
    <w:rsid w:val="007F3FBE"/>
    <w:rsid w:val="007F4513"/>
    <w:rsid w:val="007F4C6B"/>
    <w:rsid w:val="007F4CB0"/>
    <w:rsid w:val="007F4D0E"/>
    <w:rsid w:val="007F4FE0"/>
    <w:rsid w:val="007F5523"/>
    <w:rsid w:val="007F6599"/>
    <w:rsid w:val="007F71FB"/>
    <w:rsid w:val="0080006C"/>
    <w:rsid w:val="0080027D"/>
    <w:rsid w:val="00800E9E"/>
    <w:rsid w:val="00801E0C"/>
    <w:rsid w:val="00803593"/>
    <w:rsid w:val="00803882"/>
    <w:rsid w:val="00804175"/>
    <w:rsid w:val="0080474B"/>
    <w:rsid w:val="00804EFB"/>
    <w:rsid w:val="00805514"/>
    <w:rsid w:val="00805701"/>
    <w:rsid w:val="00805875"/>
    <w:rsid w:val="00806111"/>
    <w:rsid w:val="008070D7"/>
    <w:rsid w:val="00807195"/>
    <w:rsid w:val="008077D6"/>
    <w:rsid w:val="00807CCE"/>
    <w:rsid w:val="00807F53"/>
    <w:rsid w:val="0081085D"/>
    <w:rsid w:val="00810DE5"/>
    <w:rsid w:val="00810F28"/>
    <w:rsid w:val="00811101"/>
    <w:rsid w:val="008111A6"/>
    <w:rsid w:val="00813B44"/>
    <w:rsid w:val="00814161"/>
    <w:rsid w:val="0081445C"/>
    <w:rsid w:val="0081470F"/>
    <w:rsid w:val="00814AA5"/>
    <w:rsid w:val="00815841"/>
    <w:rsid w:val="00815D89"/>
    <w:rsid w:val="008165BC"/>
    <w:rsid w:val="00816684"/>
    <w:rsid w:val="0081790B"/>
    <w:rsid w:val="008179AF"/>
    <w:rsid w:val="008208C7"/>
    <w:rsid w:val="00820C1C"/>
    <w:rsid w:val="00821D33"/>
    <w:rsid w:val="00821F4D"/>
    <w:rsid w:val="00822DB2"/>
    <w:rsid w:val="00823C64"/>
    <w:rsid w:val="00824D21"/>
    <w:rsid w:val="00824E91"/>
    <w:rsid w:val="0082628D"/>
    <w:rsid w:val="00826544"/>
    <w:rsid w:val="00827CF1"/>
    <w:rsid w:val="00830007"/>
    <w:rsid w:val="0083074A"/>
    <w:rsid w:val="00830F46"/>
    <w:rsid w:val="00831025"/>
    <w:rsid w:val="00831323"/>
    <w:rsid w:val="0083134C"/>
    <w:rsid w:val="00831AEE"/>
    <w:rsid w:val="00831C44"/>
    <w:rsid w:val="00832E65"/>
    <w:rsid w:val="008332CD"/>
    <w:rsid w:val="00833748"/>
    <w:rsid w:val="00833B38"/>
    <w:rsid w:val="0083605C"/>
    <w:rsid w:val="008365BE"/>
    <w:rsid w:val="00840014"/>
    <w:rsid w:val="0084061B"/>
    <w:rsid w:val="008408CD"/>
    <w:rsid w:val="00841200"/>
    <w:rsid w:val="0084219E"/>
    <w:rsid w:val="008430BA"/>
    <w:rsid w:val="0084321E"/>
    <w:rsid w:val="008445C1"/>
    <w:rsid w:val="008445E7"/>
    <w:rsid w:val="00844971"/>
    <w:rsid w:val="008451C5"/>
    <w:rsid w:val="00845B77"/>
    <w:rsid w:val="00845D42"/>
    <w:rsid w:val="00846865"/>
    <w:rsid w:val="00847EF1"/>
    <w:rsid w:val="00851C6B"/>
    <w:rsid w:val="00852267"/>
    <w:rsid w:val="008526B4"/>
    <w:rsid w:val="0085288B"/>
    <w:rsid w:val="0085311B"/>
    <w:rsid w:val="00853208"/>
    <w:rsid w:val="008538C3"/>
    <w:rsid w:val="00853A0B"/>
    <w:rsid w:val="008550B4"/>
    <w:rsid w:val="00855254"/>
    <w:rsid w:val="0085555F"/>
    <w:rsid w:val="00855C00"/>
    <w:rsid w:val="00856178"/>
    <w:rsid w:val="008562B1"/>
    <w:rsid w:val="008570FA"/>
    <w:rsid w:val="0085722D"/>
    <w:rsid w:val="00857F12"/>
    <w:rsid w:val="0086008F"/>
    <w:rsid w:val="00862576"/>
    <w:rsid w:val="00862863"/>
    <w:rsid w:val="00863522"/>
    <w:rsid w:val="00863654"/>
    <w:rsid w:val="0086374E"/>
    <w:rsid w:val="00865046"/>
    <w:rsid w:val="00865A36"/>
    <w:rsid w:val="0086662E"/>
    <w:rsid w:val="00867F96"/>
    <w:rsid w:val="00870404"/>
    <w:rsid w:val="0087062F"/>
    <w:rsid w:val="00870633"/>
    <w:rsid w:val="00870966"/>
    <w:rsid w:val="00870B5B"/>
    <w:rsid w:val="008719A7"/>
    <w:rsid w:val="00871B08"/>
    <w:rsid w:val="00871F23"/>
    <w:rsid w:val="00872025"/>
    <w:rsid w:val="0087209A"/>
    <w:rsid w:val="0087256A"/>
    <w:rsid w:val="00873B5C"/>
    <w:rsid w:val="00873E0F"/>
    <w:rsid w:val="00873FC3"/>
    <w:rsid w:val="00874FF4"/>
    <w:rsid w:val="0087542C"/>
    <w:rsid w:val="00875F9A"/>
    <w:rsid w:val="0087609D"/>
    <w:rsid w:val="008764B6"/>
    <w:rsid w:val="00876EAC"/>
    <w:rsid w:val="00877899"/>
    <w:rsid w:val="00880435"/>
    <w:rsid w:val="00880595"/>
    <w:rsid w:val="008810EE"/>
    <w:rsid w:val="00882710"/>
    <w:rsid w:val="00882899"/>
    <w:rsid w:val="00882E19"/>
    <w:rsid w:val="00883331"/>
    <w:rsid w:val="00884960"/>
    <w:rsid w:val="0088509D"/>
    <w:rsid w:val="00886099"/>
    <w:rsid w:val="00887044"/>
    <w:rsid w:val="008902E9"/>
    <w:rsid w:val="00890981"/>
    <w:rsid w:val="00890B7D"/>
    <w:rsid w:val="00890D55"/>
    <w:rsid w:val="00891697"/>
    <w:rsid w:val="008919A2"/>
    <w:rsid w:val="0089265B"/>
    <w:rsid w:val="008927D1"/>
    <w:rsid w:val="0089289A"/>
    <w:rsid w:val="008936C5"/>
    <w:rsid w:val="00893EEC"/>
    <w:rsid w:val="00893F0C"/>
    <w:rsid w:val="00894985"/>
    <w:rsid w:val="00895503"/>
    <w:rsid w:val="00895712"/>
    <w:rsid w:val="00896182"/>
    <w:rsid w:val="00896AFB"/>
    <w:rsid w:val="008972F2"/>
    <w:rsid w:val="008A0E55"/>
    <w:rsid w:val="008A0FF3"/>
    <w:rsid w:val="008A1E60"/>
    <w:rsid w:val="008A1E9C"/>
    <w:rsid w:val="008A2973"/>
    <w:rsid w:val="008A2AFB"/>
    <w:rsid w:val="008A46DD"/>
    <w:rsid w:val="008A4728"/>
    <w:rsid w:val="008A535C"/>
    <w:rsid w:val="008A5548"/>
    <w:rsid w:val="008A5DA8"/>
    <w:rsid w:val="008A5F13"/>
    <w:rsid w:val="008A6771"/>
    <w:rsid w:val="008A76EC"/>
    <w:rsid w:val="008A7992"/>
    <w:rsid w:val="008A7CD3"/>
    <w:rsid w:val="008B0127"/>
    <w:rsid w:val="008B06BD"/>
    <w:rsid w:val="008B0FF5"/>
    <w:rsid w:val="008B1456"/>
    <w:rsid w:val="008B16C1"/>
    <w:rsid w:val="008B196E"/>
    <w:rsid w:val="008B1DA3"/>
    <w:rsid w:val="008B284A"/>
    <w:rsid w:val="008B2855"/>
    <w:rsid w:val="008B3CB9"/>
    <w:rsid w:val="008B4382"/>
    <w:rsid w:val="008B4761"/>
    <w:rsid w:val="008B5E88"/>
    <w:rsid w:val="008B6DC6"/>
    <w:rsid w:val="008B6F13"/>
    <w:rsid w:val="008B74D6"/>
    <w:rsid w:val="008B760D"/>
    <w:rsid w:val="008B7C77"/>
    <w:rsid w:val="008C1021"/>
    <w:rsid w:val="008C2F28"/>
    <w:rsid w:val="008C3048"/>
    <w:rsid w:val="008C3B7A"/>
    <w:rsid w:val="008C51F0"/>
    <w:rsid w:val="008C5326"/>
    <w:rsid w:val="008C6492"/>
    <w:rsid w:val="008C65C3"/>
    <w:rsid w:val="008C6F06"/>
    <w:rsid w:val="008C7461"/>
    <w:rsid w:val="008C780F"/>
    <w:rsid w:val="008C7EE5"/>
    <w:rsid w:val="008C7FE2"/>
    <w:rsid w:val="008D0766"/>
    <w:rsid w:val="008D09FD"/>
    <w:rsid w:val="008D1BEB"/>
    <w:rsid w:val="008D2E3F"/>
    <w:rsid w:val="008D34FE"/>
    <w:rsid w:val="008D3766"/>
    <w:rsid w:val="008D38A3"/>
    <w:rsid w:val="008D4992"/>
    <w:rsid w:val="008D5B66"/>
    <w:rsid w:val="008D5F67"/>
    <w:rsid w:val="008D6856"/>
    <w:rsid w:val="008D6AF7"/>
    <w:rsid w:val="008D6DFB"/>
    <w:rsid w:val="008D75D2"/>
    <w:rsid w:val="008E00FF"/>
    <w:rsid w:val="008E03E8"/>
    <w:rsid w:val="008E0C02"/>
    <w:rsid w:val="008E10E2"/>
    <w:rsid w:val="008E116A"/>
    <w:rsid w:val="008E1308"/>
    <w:rsid w:val="008E1399"/>
    <w:rsid w:val="008E227F"/>
    <w:rsid w:val="008E233F"/>
    <w:rsid w:val="008E3311"/>
    <w:rsid w:val="008E364A"/>
    <w:rsid w:val="008E3681"/>
    <w:rsid w:val="008E38EA"/>
    <w:rsid w:val="008E3C79"/>
    <w:rsid w:val="008E412A"/>
    <w:rsid w:val="008E4287"/>
    <w:rsid w:val="008E468F"/>
    <w:rsid w:val="008E547C"/>
    <w:rsid w:val="008E5F99"/>
    <w:rsid w:val="008E6E06"/>
    <w:rsid w:val="008F0554"/>
    <w:rsid w:val="008F0AF8"/>
    <w:rsid w:val="008F0C4A"/>
    <w:rsid w:val="008F1419"/>
    <w:rsid w:val="008F179F"/>
    <w:rsid w:val="008F20C8"/>
    <w:rsid w:val="008F2AA9"/>
    <w:rsid w:val="008F3604"/>
    <w:rsid w:val="008F4391"/>
    <w:rsid w:val="008F478F"/>
    <w:rsid w:val="008F5101"/>
    <w:rsid w:val="008F534C"/>
    <w:rsid w:val="008F5EF9"/>
    <w:rsid w:val="008F60D4"/>
    <w:rsid w:val="008F6B04"/>
    <w:rsid w:val="008F6F6F"/>
    <w:rsid w:val="008F7C64"/>
    <w:rsid w:val="009000FB"/>
    <w:rsid w:val="009008D9"/>
    <w:rsid w:val="00900A62"/>
    <w:rsid w:val="00900DF5"/>
    <w:rsid w:val="00901C94"/>
    <w:rsid w:val="009025AC"/>
    <w:rsid w:val="00902BDC"/>
    <w:rsid w:val="00902FB0"/>
    <w:rsid w:val="009034BC"/>
    <w:rsid w:val="0090378A"/>
    <w:rsid w:val="00903B77"/>
    <w:rsid w:val="00903CB1"/>
    <w:rsid w:val="00903CD7"/>
    <w:rsid w:val="00904DB6"/>
    <w:rsid w:val="009058F3"/>
    <w:rsid w:val="00905B1F"/>
    <w:rsid w:val="00906185"/>
    <w:rsid w:val="009066E0"/>
    <w:rsid w:val="00906920"/>
    <w:rsid w:val="0090725C"/>
    <w:rsid w:val="00907EF6"/>
    <w:rsid w:val="00911321"/>
    <w:rsid w:val="009115E5"/>
    <w:rsid w:val="00911D36"/>
    <w:rsid w:val="00911E5D"/>
    <w:rsid w:val="00912A97"/>
    <w:rsid w:val="00913E21"/>
    <w:rsid w:val="00914166"/>
    <w:rsid w:val="00915A88"/>
    <w:rsid w:val="00915E50"/>
    <w:rsid w:val="009174A0"/>
    <w:rsid w:val="0091759E"/>
    <w:rsid w:val="00917994"/>
    <w:rsid w:val="00917DA8"/>
    <w:rsid w:val="00920130"/>
    <w:rsid w:val="0092050F"/>
    <w:rsid w:val="0092053F"/>
    <w:rsid w:val="00921532"/>
    <w:rsid w:val="00921CBF"/>
    <w:rsid w:val="00923A74"/>
    <w:rsid w:val="0092511C"/>
    <w:rsid w:val="009252F1"/>
    <w:rsid w:val="009268EF"/>
    <w:rsid w:val="0092693D"/>
    <w:rsid w:val="009271F2"/>
    <w:rsid w:val="009273D5"/>
    <w:rsid w:val="0092747D"/>
    <w:rsid w:val="00927A03"/>
    <w:rsid w:val="0093101C"/>
    <w:rsid w:val="00931F2B"/>
    <w:rsid w:val="00932059"/>
    <w:rsid w:val="00932097"/>
    <w:rsid w:val="00932640"/>
    <w:rsid w:val="0093362A"/>
    <w:rsid w:val="00933DB6"/>
    <w:rsid w:val="00935636"/>
    <w:rsid w:val="00935F7C"/>
    <w:rsid w:val="00936172"/>
    <w:rsid w:val="009366F2"/>
    <w:rsid w:val="009378B6"/>
    <w:rsid w:val="00941198"/>
    <w:rsid w:val="009412D5"/>
    <w:rsid w:val="009413EA"/>
    <w:rsid w:val="0094141D"/>
    <w:rsid w:val="009426C1"/>
    <w:rsid w:val="00943734"/>
    <w:rsid w:val="0094378A"/>
    <w:rsid w:val="00943CE0"/>
    <w:rsid w:val="0094480C"/>
    <w:rsid w:val="00944C6C"/>
    <w:rsid w:val="00944FDE"/>
    <w:rsid w:val="009457FE"/>
    <w:rsid w:val="00946C4B"/>
    <w:rsid w:val="00946E47"/>
    <w:rsid w:val="009470B8"/>
    <w:rsid w:val="0094726B"/>
    <w:rsid w:val="00947F74"/>
    <w:rsid w:val="00950C6E"/>
    <w:rsid w:val="00951050"/>
    <w:rsid w:val="009513B0"/>
    <w:rsid w:val="00951533"/>
    <w:rsid w:val="0095227A"/>
    <w:rsid w:val="009532A1"/>
    <w:rsid w:val="009532C2"/>
    <w:rsid w:val="00953E5E"/>
    <w:rsid w:val="00954024"/>
    <w:rsid w:val="00954DBD"/>
    <w:rsid w:val="00957388"/>
    <w:rsid w:val="00957815"/>
    <w:rsid w:val="00957A77"/>
    <w:rsid w:val="00957B62"/>
    <w:rsid w:val="009605C0"/>
    <w:rsid w:val="00960940"/>
    <w:rsid w:val="00960A37"/>
    <w:rsid w:val="00961758"/>
    <w:rsid w:val="00961875"/>
    <w:rsid w:val="00961B43"/>
    <w:rsid w:val="009622DC"/>
    <w:rsid w:val="00962B1C"/>
    <w:rsid w:val="00963A01"/>
    <w:rsid w:val="00963BAA"/>
    <w:rsid w:val="00963D8F"/>
    <w:rsid w:val="00964A16"/>
    <w:rsid w:val="00966553"/>
    <w:rsid w:val="00966658"/>
    <w:rsid w:val="009669FD"/>
    <w:rsid w:val="00967068"/>
    <w:rsid w:val="009677DD"/>
    <w:rsid w:val="00967EB3"/>
    <w:rsid w:val="00967ECD"/>
    <w:rsid w:val="00970416"/>
    <w:rsid w:val="0097167D"/>
    <w:rsid w:val="00972560"/>
    <w:rsid w:val="00972C5A"/>
    <w:rsid w:val="00972E6D"/>
    <w:rsid w:val="00973F1B"/>
    <w:rsid w:val="009742AE"/>
    <w:rsid w:val="009743D6"/>
    <w:rsid w:val="00974940"/>
    <w:rsid w:val="009752D9"/>
    <w:rsid w:val="00975EE1"/>
    <w:rsid w:val="00975F36"/>
    <w:rsid w:val="00975F53"/>
    <w:rsid w:val="0097627F"/>
    <w:rsid w:val="0097669A"/>
    <w:rsid w:val="00977051"/>
    <w:rsid w:val="009776D6"/>
    <w:rsid w:val="00980175"/>
    <w:rsid w:val="00980F09"/>
    <w:rsid w:val="0098107E"/>
    <w:rsid w:val="009816DF"/>
    <w:rsid w:val="00981BDC"/>
    <w:rsid w:val="00982701"/>
    <w:rsid w:val="00982EFE"/>
    <w:rsid w:val="00983B6E"/>
    <w:rsid w:val="0098406C"/>
    <w:rsid w:val="009840B1"/>
    <w:rsid w:val="00984D83"/>
    <w:rsid w:val="00984F52"/>
    <w:rsid w:val="0098555C"/>
    <w:rsid w:val="00985B28"/>
    <w:rsid w:val="00985C8B"/>
    <w:rsid w:val="00986760"/>
    <w:rsid w:val="00987483"/>
    <w:rsid w:val="0098765A"/>
    <w:rsid w:val="00987799"/>
    <w:rsid w:val="00987A16"/>
    <w:rsid w:val="00990567"/>
    <w:rsid w:val="00990860"/>
    <w:rsid w:val="00990C3D"/>
    <w:rsid w:val="009913B9"/>
    <w:rsid w:val="00991613"/>
    <w:rsid w:val="009917B8"/>
    <w:rsid w:val="009919D9"/>
    <w:rsid w:val="0099226F"/>
    <w:rsid w:val="009927BB"/>
    <w:rsid w:val="00993ACD"/>
    <w:rsid w:val="00995459"/>
    <w:rsid w:val="0099573E"/>
    <w:rsid w:val="00995B7D"/>
    <w:rsid w:val="00995CF9"/>
    <w:rsid w:val="009960CA"/>
    <w:rsid w:val="0099618E"/>
    <w:rsid w:val="00996389"/>
    <w:rsid w:val="009968E8"/>
    <w:rsid w:val="00996959"/>
    <w:rsid w:val="009969B0"/>
    <w:rsid w:val="00996A6F"/>
    <w:rsid w:val="00997959"/>
    <w:rsid w:val="00997F09"/>
    <w:rsid w:val="009A07AD"/>
    <w:rsid w:val="009A11A9"/>
    <w:rsid w:val="009A1659"/>
    <w:rsid w:val="009A1829"/>
    <w:rsid w:val="009A1A33"/>
    <w:rsid w:val="009A315D"/>
    <w:rsid w:val="009A3236"/>
    <w:rsid w:val="009A35F4"/>
    <w:rsid w:val="009A3AA5"/>
    <w:rsid w:val="009A4313"/>
    <w:rsid w:val="009A437B"/>
    <w:rsid w:val="009A64DE"/>
    <w:rsid w:val="009A6927"/>
    <w:rsid w:val="009A6AB7"/>
    <w:rsid w:val="009A6F43"/>
    <w:rsid w:val="009A7DDF"/>
    <w:rsid w:val="009B03FA"/>
    <w:rsid w:val="009B1048"/>
    <w:rsid w:val="009B12F4"/>
    <w:rsid w:val="009B1E24"/>
    <w:rsid w:val="009B2025"/>
    <w:rsid w:val="009B2DD7"/>
    <w:rsid w:val="009B347B"/>
    <w:rsid w:val="009B483F"/>
    <w:rsid w:val="009B497F"/>
    <w:rsid w:val="009B4B30"/>
    <w:rsid w:val="009B5375"/>
    <w:rsid w:val="009B591D"/>
    <w:rsid w:val="009B651A"/>
    <w:rsid w:val="009B6C83"/>
    <w:rsid w:val="009B6CF2"/>
    <w:rsid w:val="009B70DF"/>
    <w:rsid w:val="009C01E9"/>
    <w:rsid w:val="009C1984"/>
    <w:rsid w:val="009C2EF4"/>
    <w:rsid w:val="009C30C8"/>
    <w:rsid w:val="009C317F"/>
    <w:rsid w:val="009C3395"/>
    <w:rsid w:val="009C3FAF"/>
    <w:rsid w:val="009C4CF3"/>
    <w:rsid w:val="009C66D7"/>
    <w:rsid w:val="009D1A84"/>
    <w:rsid w:val="009D1C38"/>
    <w:rsid w:val="009D202B"/>
    <w:rsid w:val="009D2B49"/>
    <w:rsid w:val="009D3313"/>
    <w:rsid w:val="009D33AA"/>
    <w:rsid w:val="009D4875"/>
    <w:rsid w:val="009D5B6A"/>
    <w:rsid w:val="009D5E0E"/>
    <w:rsid w:val="009D6887"/>
    <w:rsid w:val="009D716E"/>
    <w:rsid w:val="009D7E6C"/>
    <w:rsid w:val="009E08B7"/>
    <w:rsid w:val="009E120F"/>
    <w:rsid w:val="009E1494"/>
    <w:rsid w:val="009E38C1"/>
    <w:rsid w:val="009E5EA7"/>
    <w:rsid w:val="009E6AAB"/>
    <w:rsid w:val="009E6D28"/>
    <w:rsid w:val="009E7DD1"/>
    <w:rsid w:val="009F008E"/>
    <w:rsid w:val="009F019F"/>
    <w:rsid w:val="009F15EF"/>
    <w:rsid w:val="009F1E70"/>
    <w:rsid w:val="009F33C4"/>
    <w:rsid w:val="009F44F5"/>
    <w:rsid w:val="009F5460"/>
    <w:rsid w:val="009F58EA"/>
    <w:rsid w:val="009F61F5"/>
    <w:rsid w:val="009F68A4"/>
    <w:rsid w:val="009F6D0E"/>
    <w:rsid w:val="009F6F5F"/>
    <w:rsid w:val="009F7441"/>
    <w:rsid w:val="009F782A"/>
    <w:rsid w:val="009F793A"/>
    <w:rsid w:val="009F7DCA"/>
    <w:rsid w:val="00A003AB"/>
    <w:rsid w:val="00A00811"/>
    <w:rsid w:val="00A02CD7"/>
    <w:rsid w:val="00A041AA"/>
    <w:rsid w:val="00A04733"/>
    <w:rsid w:val="00A047F0"/>
    <w:rsid w:val="00A04B88"/>
    <w:rsid w:val="00A060EE"/>
    <w:rsid w:val="00A065F4"/>
    <w:rsid w:val="00A06675"/>
    <w:rsid w:val="00A073D2"/>
    <w:rsid w:val="00A07843"/>
    <w:rsid w:val="00A101F3"/>
    <w:rsid w:val="00A103F2"/>
    <w:rsid w:val="00A1093A"/>
    <w:rsid w:val="00A109C6"/>
    <w:rsid w:val="00A11B53"/>
    <w:rsid w:val="00A11DE5"/>
    <w:rsid w:val="00A12AD1"/>
    <w:rsid w:val="00A139D3"/>
    <w:rsid w:val="00A15065"/>
    <w:rsid w:val="00A156DD"/>
    <w:rsid w:val="00A165C7"/>
    <w:rsid w:val="00A16793"/>
    <w:rsid w:val="00A16AF0"/>
    <w:rsid w:val="00A16CCF"/>
    <w:rsid w:val="00A17906"/>
    <w:rsid w:val="00A20544"/>
    <w:rsid w:val="00A20B51"/>
    <w:rsid w:val="00A20D85"/>
    <w:rsid w:val="00A20EEC"/>
    <w:rsid w:val="00A213B0"/>
    <w:rsid w:val="00A22140"/>
    <w:rsid w:val="00A22845"/>
    <w:rsid w:val="00A2335F"/>
    <w:rsid w:val="00A235E2"/>
    <w:rsid w:val="00A23ADE"/>
    <w:rsid w:val="00A24677"/>
    <w:rsid w:val="00A25151"/>
    <w:rsid w:val="00A253D7"/>
    <w:rsid w:val="00A2557F"/>
    <w:rsid w:val="00A25693"/>
    <w:rsid w:val="00A25F90"/>
    <w:rsid w:val="00A262FC"/>
    <w:rsid w:val="00A26C95"/>
    <w:rsid w:val="00A26DD2"/>
    <w:rsid w:val="00A27348"/>
    <w:rsid w:val="00A276B5"/>
    <w:rsid w:val="00A307BF"/>
    <w:rsid w:val="00A30844"/>
    <w:rsid w:val="00A30C0E"/>
    <w:rsid w:val="00A31262"/>
    <w:rsid w:val="00A313EF"/>
    <w:rsid w:val="00A3252F"/>
    <w:rsid w:val="00A32863"/>
    <w:rsid w:val="00A32C20"/>
    <w:rsid w:val="00A33A4C"/>
    <w:rsid w:val="00A33B39"/>
    <w:rsid w:val="00A342BE"/>
    <w:rsid w:val="00A34BAD"/>
    <w:rsid w:val="00A3683B"/>
    <w:rsid w:val="00A369D3"/>
    <w:rsid w:val="00A37DE0"/>
    <w:rsid w:val="00A41204"/>
    <w:rsid w:val="00A41417"/>
    <w:rsid w:val="00A42CC3"/>
    <w:rsid w:val="00A42D0B"/>
    <w:rsid w:val="00A42DFE"/>
    <w:rsid w:val="00A439AF"/>
    <w:rsid w:val="00A43E4F"/>
    <w:rsid w:val="00A443E6"/>
    <w:rsid w:val="00A44443"/>
    <w:rsid w:val="00A44F48"/>
    <w:rsid w:val="00A45A50"/>
    <w:rsid w:val="00A45FE6"/>
    <w:rsid w:val="00A463B0"/>
    <w:rsid w:val="00A500CF"/>
    <w:rsid w:val="00A50511"/>
    <w:rsid w:val="00A508C8"/>
    <w:rsid w:val="00A50C9E"/>
    <w:rsid w:val="00A50FE1"/>
    <w:rsid w:val="00A51304"/>
    <w:rsid w:val="00A52EBB"/>
    <w:rsid w:val="00A53B3A"/>
    <w:rsid w:val="00A53F1C"/>
    <w:rsid w:val="00A53F94"/>
    <w:rsid w:val="00A54793"/>
    <w:rsid w:val="00A54988"/>
    <w:rsid w:val="00A54A4E"/>
    <w:rsid w:val="00A54B29"/>
    <w:rsid w:val="00A56398"/>
    <w:rsid w:val="00A572BD"/>
    <w:rsid w:val="00A60607"/>
    <w:rsid w:val="00A6120F"/>
    <w:rsid w:val="00A6248A"/>
    <w:rsid w:val="00A62B89"/>
    <w:rsid w:val="00A62C5F"/>
    <w:rsid w:val="00A62E1C"/>
    <w:rsid w:val="00A6335F"/>
    <w:rsid w:val="00A64BD3"/>
    <w:rsid w:val="00A65127"/>
    <w:rsid w:val="00A6590F"/>
    <w:rsid w:val="00A664B9"/>
    <w:rsid w:val="00A6674F"/>
    <w:rsid w:val="00A668B8"/>
    <w:rsid w:val="00A671AC"/>
    <w:rsid w:val="00A67278"/>
    <w:rsid w:val="00A67E26"/>
    <w:rsid w:val="00A7012E"/>
    <w:rsid w:val="00A7030A"/>
    <w:rsid w:val="00A704EE"/>
    <w:rsid w:val="00A7110B"/>
    <w:rsid w:val="00A715C0"/>
    <w:rsid w:val="00A716C6"/>
    <w:rsid w:val="00A7234F"/>
    <w:rsid w:val="00A72921"/>
    <w:rsid w:val="00A732DD"/>
    <w:rsid w:val="00A74208"/>
    <w:rsid w:val="00A7429F"/>
    <w:rsid w:val="00A75552"/>
    <w:rsid w:val="00A75BA6"/>
    <w:rsid w:val="00A767F0"/>
    <w:rsid w:val="00A76D2E"/>
    <w:rsid w:val="00A76DBF"/>
    <w:rsid w:val="00A77322"/>
    <w:rsid w:val="00A77691"/>
    <w:rsid w:val="00A80B56"/>
    <w:rsid w:val="00A81187"/>
    <w:rsid w:val="00A81D63"/>
    <w:rsid w:val="00A84221"/>
    <w:rsid w:val="00A85310"/>
    <w:rsid w:val="00A85B7C"/>
    <w:rsid w:val="00A85C7C"/>
    <w:rsid w:val="00A85D7F"/>
    <w:rsid w:val="00A85EF5"/>
    <w:rsid w:val="00A865B4"/>
    <w:rsid w:val="00A871B8"/>
    <w:rsid w:val="00A87C9D"/>
    <w:rsid w:val="00A87F25"/>
    <w:rsid w:val="00A900EF"/>
    <w:rsid w:val="00A90C6F"/>
    <w:rsid w:val="00A914F8"/>
    <w:rsid w:val="00A9165F"/>
    <w:rsid w:val="00A91E0E"/>
    <w:rsid w:val="00A92D78"/>
    <w:rsid w:val="00A937A5"/>
    <w:rsid w:val="00A93E5F"/>
    <w:rsid w:val="00A93FF1"/>
    <w:rsid w:val="00A945AE"/>
    <w:rsid w:val="00A9491D"/>
    <w:rsid w:val="00A95556"/>
    <w:rsid w:val="00A95DFE"/>
    <w:rsid w:val="00A96C29"/>
    <w:rsid w:val="00A96DBC"/>
    <w:rsid w:val="00AA0660"/>
    <w:rsid w:val="00AA09ED"/>
    <w:rsid w:val="00AA0B74"/>
    <w:rsid w:val="00AA12A1"/>
    <w:rsid w:val="00AA2100"/>
    <w:rsid w:val="00AA2637"/>
    <w:rsid w:val="00AA297F"/>
    <w:rsid w:val="00AA4792"/>
    <w:rsid w:val="00AA5460"/>
    <w:rsid w:val="00AA5601"/>
    <w:rsid w:val="00AA5DAE"/>
    <w:rsid w:val="00AA5E5A"/>
    <w:rsid w:val="00AA5E7D"/>
    <w:rsid w:val="00AA6698"/>
    <w:rsid w:val="00AA687A"/>
    <w:rsid w:val="00AA6DF8"/>
    <w:rsid w:val="00AA7AFC"/>
    <w:rsid w:val="00AB0427"/>
    <w:rsid w:val="00AB0FB3"/>
    <w:rsid w:val="00AB2C05"/>
    <w:rsid w:val="00AB3665"/>
    <w:rsid w:val="00AB3935"/>
    <w:rsid w:val="00AB3941"/>
    <w:rsid w:val="00AB44B3"/>
    <w:rsid w:val="00AB47D8"/>
    <w:rsid w:val="00AB530B"/>
    <w:rsid w:val="00AB6D1B"/>
    <w:rsid w:val="00AB7EC8"/>
    <w:rsid w:val="00AC06B1"/>
    <w:rsid w:val="00AC152D"/>
    <w:rsid w:val="00AC193F"/>
    <w:rsid w:val="00AC1B30"/>
    <w:rsid w:val="00AC34DF"/>
    <w:rsid w:val="00AC5301"/>
    <w:rsid w:val="00AC53F5"/>
    <w:rsid w:val="00AC5D6D"/>
    <w:rsid w:val="00AC667A"/>
    <w:rsid w:val="00AC6B73"/>
    <w:rsid w:val="00AC7EB3"/>
    <w:rsid w:val="00AD0407"/>
    <w:rsid w:val="00AD1196"/>
    <w:rsid w:val="00AD148D"/>
    <w:rsid w:val="00AD154D"/>
    <w:rsid w:val="00AD1969"/>
    <w:rsid w:val="00AD196E"/>
    <w:rsid w:val="00AD2409"/>
    <w:rsid w:val="00AD2892"/>
    <w:rsid w:val="00AD2A14"/>
    <w:rsid w:val="00AD3244"/>
    <w:rsid w:val="00AD34A4"/>
    <w:rsid w:val="00AD36AF"/>
    <w:rsid w:val="00AD3989"/>
    <w:rsid w:val="00AD39F0"/>
    <w:rsid w:val="00AD3AB2"/>
    <w:rsid w:val="00AD3B5F"/>
    <w:rsid w:val="00AD3C1B"/>
    <w:rsid w:val="00AD55EF"/>
    <w:rsid w:val="00AD5736"/>
    <w:rsid w:val="00AD5C97"/>
    <w:rsid w:val="00AD6847"/>
    <w:rsid w:val="00AD7C8E"/>
    <w:rsid w:val="00AD7E14"/>
    <w:rsid w:val="00AE0790"/>
    <w:rsid w:val="00AE0D64"/>
    <w:rsid w:val="00AE1698"/>
    <w:rsid w:val="00AE29F2"/>
    <w:rsid w:val="00AE2A8E"/>
    <w:rsid w:val="00AE35C3"/>
    <w:rsid w:val="00AE35C5"/>
    <w:rsid w:val="00AE35E9"/>
    <w:rsid w:val="00AE3779"/>
    <w:rsid w:val="00AE3A4D"/>
    <w:rsid w:val="00AE408B"/>
    <w:rsid w:val="00AE4992"/>
    <w:rsid w:val="00AE5619"/>
    <w:rsid w:val="00AF022A"/>
    <w:rsid w:val="00AF0AED"/>
    <w:rsid w:val="00AF0F21"/>
    <w:rsid w:val="00AF1084"/>
    <w:rsid w:val="00AF1990"/>
    <w:rsid w:val="00AF227A"/>
    <w:rsid w:val="00AF24BD"/>
    <w:rsid w:val="00AF2768"/>
    <w:rsid w:val="00AF280D"/>
    <w:rsid w:val="00AF2834"/>
    <w:rsid w:val="00AF388F"/>
    <w:rsid w:val="00AF3AC0"/>
    <w:rsid w:val="00AF4692"/>
    <w:rsid w:val="00AF5360"/>
    <w:rsid w:val="00AF6770"/>
    <w:rsid w:val="00AF6F3D"/>
    <w:rsid w:val="00AF7056"/>
    <w:rsid w:val="00B00245"/>
    <w:rsid w:val="00B00247"/>
    <w:rsid w:val="00B005E9"/>
    <w:rsid w:val="00B00970"/>
    <w:rsid w:val="00B00B76"/>
    <w:rsid w:val="00B0134B"/>
    <w:rsid w:val="00B019EC"/>
    <w:rsid w:val="00B0288A"/>
    <w:rsid w:val="00B02E9D"/>
    <w:rsid w:val="00B031F0"/>
    <w:rsid w:val="00B03243"/>
    <w:rsid w:val="00B03B59"/>
    <w:rsid w:val="00B03D59"/>
    <w:rsid w:val="00B040F2"/>
    <w:rsid w:val="00B04CF3"/>
    <w:rsid w:val="00B05808"/>
    <w:rsid w:val="00B05E86"/>
    <w:rsid w:val="00B0673A"/>
    <w:rsid w:val="00B06BAC"/>
    <w:rsid w:val="00B070F1"/>
    <w:rsid w:val="00B07503"/>
    <w:rsid w:val="00B076E6"/>
    <w:rsid w:val="00B1142D"/>
    <w:rsid w:val="00B11CDC"/>
    <w:rsid w:val="00B120F6"/>
    <w:rsid w:val="00B136AE"/>
    <w:rsid w:val="00B13C03"/>
    <w:rsid w:val="00B15461"/>
    <w:rsid w:val="00B16027"/>
    <w:rsid w:val="00B162EA"/>
    <w:rsid w:val="00B16873"/>
    <w:rsid w:val="00B16BC5"/>
    <w:rsid w:val="00B17103"/>
    <w:rsid w:val="00B202EB"/>
    <w:rsid w:val="00B2054C"/>
    <w:rsid w:val="00B207D4"/>
    <w:rsid w:val="00B21096"/>
    <w:rsid w:val="00B21C79"/>
    <w:rsid w:val="00B22EB1"/>
    <w:rsid w:val="00B23187"/>
    <w:rsid w:val="00B23476"/>
    <w:rsid w:val="00B23DB5"/>
    <w:rsid w:val="00B2656C"/>
    <w:rsid w:val="00B268D2"/>
    <w:rsid w:val="00B269F5"/>
    <w:rsid w:val="00B273C7"/>
    <w:rsid w:val="00B30A16"/>
    <w:rsid w:val="00B316DE"/>
    <w:rsid w:val="00B32160"/>
    <w:rsid w:val="00B323B8"/>
    <w:rsid w:val="00B326B9"/>
    <w:rsid w:val="00B33385"/>
    <w:rsid w:val="00B34717"/>
    <w:rsid w:val="00B34D43"/>
    <w:rsid w:val="00B35812"/>
    <w:rsid w:val="00B35FB0"/>
    <w:rsid w:val="00B36429"/>
    <w:rsid w:val="00B36A7B"/>
    <w:rsid w:val="00B36FCD"/>
    <w:rsid w:val="00B37E5E"/>
    <w:rsid w:val="00B40B44"/>
    <w:rsid w:val="00B40FC6"/>
    <w:rsid w:val="00B4123D"/>
    <w:rsid w:val="00B4165B"/>
    <w:rsid w:val="00B42943"/>
    <w:rsid w:val="00B4353D"/>
    <w:rsid w:val="00B43B02"/>
    <w:rsid w:val="00B4430F"/>
    <w:rsid w:val="00B44604"/>
    <w:rsid w:val="00B44DDB"/>
    <w:rsid w:val="00B4682F"/>
    <w:rsid w:val="00B46F34"/>
    <w:rsid w:val="00B47D82"/>
    <w:rsid w:val="00B50483"/>
    <w:rsid w:val="00B506BF"/>
    <w:rsid w:val="00B50957"/>
    <w:rsid w:val="00B50ACB"/>
    <w:rsid w:val="00B50E59"/>
    <w:rsid w:val="00B512C2"/>
    <w:rsid w:val="00B51EF1"/>
    <w:rsid w:val="00B522EF"/>
    <w:rsid w:val="00B52BB6"/>
    <w:rsid w:val="00B53E07"/>
    <w:rsid w:val="00B54BED"/>
    <w:rsid w:val="00B54C1B"/>
    <w:rsid w:val="00B554F2"/>
    <w:rsid w:val="00B55E0F"/>
    <w:rsid w:val="00B561ED"/>
    <w:rsid w:val="00B5631B"/>
    <w:rsid w:val="00B56561"/>
    <w:rsid w:val="00B575BA"/>
    <w:rsid w:val="00B57A2F"/>
    <w:rsid w:val="00B60B06"/>
    <w:rsid w:val="00B611DC"/>
    <w:rsid w:val="00B6297D"/>
    <w:rsid w:val="00B62BE9"/>
    <w:rsid w:val="00B634E6"/>
    <w:rsid w:val="00B65116"/>
    <w:rsid w:val="00B65618"/>
    <w:rsid w:val="00B65652"/>
    <w:rsid w:val="00B66304"/>
    <w:rsid w:val="00B6636B"/>
    <w:rsid w:val="00B70175"/>
    <w:rsid w:val="00B706E3"/>
    <w:rsid w:val="00B70CE7"/>
    <w:rsid w:val="00B71585"/>
    <w:rsid w:val="00B71D26"/>
    <w:rsid w:val="00B72442"/>
    <w:rsid w:val="00B729E0"/>
    <w:rsid w:val="00B72AFC"/>
    <w:rsid w:val="00B72E87"/>
    <w:rsid w:val="00B7312A"/>
    <w:rsid w:val="00B735C0"/>
    <w:rsid w:val="00B73630"/>
    <w:rsid w:val="00B73747"/>
    <w:rsid w:val="00B738D3"/>
    <w:rsid w:val="00B742DD"/>
    <w:rsid w:val="00B7511E"/>
    <w:rsid w:val="00B751EB"/>
    <w:rsid w:val="00B7548A"/>
    <w:rsid w:val="00B758DD"/>
    <w:rsid w:val="00B75A0C"/>
    <w:rsid w:val="00B760EC"/>
    <w:rsid w:val="00B76DB7"/>
    <w:rsid w:val="00B76ED9"/>
    <w:rsid w:val="00B8007F"/>
    <w:rsid w:val="00B800B6"/>
    <w:rsid w:val="00B805DC"/>
    <w:rsid w:val="00B810F3"/>
    <w:rsid w:val="00B81EDA"/>
    <w:rsid w:val="00B8207D"/>
    <w:rsid w:val="00B82160"/>
    <w:rsid w:val="00B82294"/>
    <w:rsid w:val="00B824BE"/>
    <w:rsid w:val="00B83435"/>
    <w:rsid w:val="00B83D1A"/>
    <w:rsid w:val="00B847A1"/>
    <w:rsid w:val="00B84AB2"/>
    <w:rsid w:val="00B8514A"/>
    <w:rsid w:val="00B85521"/>
    <w:rsid w:val="00B85824"/>
    <w:rsid w:val="00B85CE3"/>
    <w:rsid w:val="00B86566"/>
    <w:rsid w:val="00B86AB3"/>
    <w:rsid w:val="00B908C4"/>
    <w:rsid w:val="00B91236"/>
    <w:rsid w:val="00B91C44"/>
    <w:rsid w:val="00B92372"/>
    <w:rsid w:val="00B9246C"/>
    <w:rsid w:val="00B92C7A"/>
    <w:rsid w:val="00B92F58"/>
    <w:rsid w:val="00B93134"/>
    <w:rsid w:val="00B93F84"/>
    <w:rsid w:val="00B93FCD"/>
    <w:rsid w:val="00B94411"/>
    <w:rsid w:val="00B9499B"/>
    <w:rsid w:val="00B955CB"/>
    <w:rsid w:val="00B96295"/>
    <w:rsid w:val="00B96D31"/>
    <w:rsid w:val="00B97065"/>
    <w:rsid w:val="00B9727C"/>
    <w:rsid w:val="00B97B1C"/>
    <w:rsid w:val="00B97DB3"/>
    <w:rsid w:val="00BA1F69"/>
    <w:rsid w:val="00BA2B9C"/>
    <w:rsid w:val="00BA397E"/>
    <w:rsid w:val="00BA4ADD"/>
    <w:rsid w:val="00BA5909"/>
    <w:rsid w:val="00BA6048"/>
    <w:rsid w:val="00BA6121"/>
    <w:rsid w:val="00BA7BB7"/>
    <w:rsid w:val="00BB02D9"/>
    <w:rsid w:val="00BB0DE0"/>
    <w:rsid w:val="00BB175A"/>
    <w:rsid w:val="00BB1B1D"/>
    <w:rsid w:val="00BB1E56"/>
    <w:rsid w:val="00BB246B"/>
    <w:rsid w:val="00BB31F4"/>
    <w:rsid w:val="00BB3797"/>
    <w:rsid w:val="00BB457A"/>
    <w:rsid w:val="00BB4D9D"/>
    <w:rsid w:val="00BB5054"/>
    <w:rsid w:val="00BB5B15"/>
    <w:rsid w:val="00BB5BD6"/>
    <w:rsid w:val="00BB5F2D"/>
    <w:rsid w:val="00BB5F4E"/>
    <w:rsid w:val="00BB680E"/>
    <w:rsid w:val="00BB7183"/>
    <w:rsid w:val="00BB75EC"/>
    <w:rsid w:val="00BB7800"/>
    <w:rsid w:val="00BB7ED1"/>
    <w:rsid w:val="00BC07D3"/>
    <w:rsid w:val="00BC0E36"/>
    <w:rsid w:val="00BC11D3"/>
    <w:rsid w:val="00BC16CF"/>
    <w:rsid w:val="00BC1912"/>
    <w:rsid w:val="00BC2009"/>
    <w:rsid w:val="00BC2A91"/>
    <w:rsid w:val="00BC3CF9"/>
    <w:rsid w:val="00BC3EA6"/>
    <w:rsid w:val="00BC44E1"/>
    <w:rsid w:val="00BC59CF"/>
    <w:rsid w:val="00BC5C1E"/>
    <w:rsid w:val="00BC68BC"/>
    <w:rsid w:val="00BC6B9A"/>
    <w:rsid w:val="00BC7385"/>
    <w:rsid w:val="00BC7E6A"/>
    <w:rsid w:val="00BD03F8"/>
    <w:rsid w:val="00BD0424"/>
    <w:rsid w:val="00BD0BB1"/>
    <w:rsid w:val="00BD1429"/>
    <w:rsid w:val="00BD2255"/>
    <w:rsid w:val="00BD2F36"/>
    <w:rsid w:val="00BD353B"/>
    <w:rsid w:val="00BD4653"/>
    <w:rsid w:val="00BD4AF2"/>
    <w:rsid w:val="00BD4C87"/>
    <w:rsid w:val="00BD4D46"/>
    <w:rsid w:val="00BD5BF6"/>
    <w:rsid w:val="00BD6116"/>
    <w:rsid w:val="00BD73B6"/>
    <w:rsid w:val="00BD795A"/>
    <w:rsid w:val="00BD7CAA"/>
    <w:rsid w:val="00BD7CEA"/>
    <w:rsid w:val="00BD7EEA"/>
    <w:rsid w:val="00BE02E1"/>
    <w:rsid w:val="00BE0358"/>
    <w:rsid w:val="00BE07AE"/>
    <w:rsid w:val="00BE0D57"/>
    <w:rsid w:val="00BE0E52"/>
    <w:rsid w:val="00BE117F"/>
    <w:rsid w:val="00BE17DE"/>
    <w:rsid w:val="00BE31B8"/>
    <w:rsid w:val="00BE39A8"/>
    <w:rsid w:val="00BE3E57"/>
    <w:rsid w:val="00BE4532"/>
    <w:rsid w:val="00BE48AE"/>
    <w:rsid w:val="00BE48C4"/>
    <w:rsid w:val="00BE4B4C"/>
    <w:rsid w:val="00BE6756"/>
    <w:rsid w:val="00BE7AAA"/>
    <w:rsid w:val="00BF0336"/>
    <w:rsid w:val="00BF0E69"/>
    <w:rsid w:val="00BF1542"/>
    <w:rsid w:val="00BF172D"/>
    <w:rsid w:val="00BF1AB8"/>
    <w:rsid w:val="00BF402E"/>
    <w:rsid w:val="00BF413B"/>
    <w:rsid w:val="00BF4317"/>
    <w:rsid w:val="00BF4322"/>
    <w:rsid w:val="00BF4B94"/>
    <w:rsid w:val="00BF507D"/>
    <w:rsid w:val="00BF512E"/>
    <w:rsid w:val="00BF5630"/>
    <w:rsid w:val="00BF5D18"/>
    <w:rsid w:val="00BF6B9A"/>
    <w:rsid w:val="00BF6FAD"/>
    <w:rsid w:val="00BF6FE4"/>
    <w:rsid w:val="00BF7549"/>
    <w:rsid w:val="00C0008D"/>
    <w:rsid w:val="00C002BB"/>
    <w:rsid w:val="00C003B2"/>
    <w:rsid w:val="00C0060F"/>
    <w:rsid w:val="00C00785"/>
    <w:rsid w:val="00C00B5F"/>
    <w:rsid w:val="00C01954"/>
    <w:rsid w:val="00C01C48"/>
    <w:rsid w:val="00C02007"/>
    <w:rsid w:val="00C02273"/>
    <w:rsid w:val="00C02BC8"/>
    <w:rsid w:val="00C02BEF"/>
    <w:rsid w:val="00C0322F"/>
    <w:rsid w:val="00C03472"/>
    <w:rsid w:val="00C039A6"/>
    <w:rsid w:val="00C0459D"/>
    <w:rsid w:val="00C04CC4"/>
    <w:rsid w:val="00C059AC"/>
    <w:rsid w:val="00C06082"/>
    <w:rsid w:val="00C066C0"/>
    <w:rsid w:val="00C0690B"/>
    <w:rsid w:val="00C06C13"/>
    <w:rsid w:val="00C075C2"/>
    <w:rsid w:val="00C075F2"/>
    <w:rsid w:val="00C0773A"/>
    <w:rsid w:val="00C07AF2"/>
    <w:rsid w:val="00C10507"/>
    <w:rsid w:val="00C10E62"/>
    <w:rsid w:val="00C11CC6"/>
    <w:rsid w:val="00C133D7"/>
    <w:rsid w:val="00C13619"/>
    <w:rsid w:val="00C13937"/>
    <w:rsid w:val="00C14806"/>
    <w:rsid w:val="00C14C11"/>
    <w:rsid w:val="00C1506D"/>
    <w:rsid w:val="00C16035"/>
    <w:rsid w:val="00C1622B"/>
    <w:rsid w:val="00C16D53"/>
    <w:rsid w:val="00C16E55"/>
    <w:rsid w:val="00C175AD"/>
    <w:rsid w:val="00C175D5"/>
    <w:rsid w:val="00C2047D"/>
    <w:rsid w:val="00C20BF7"/>
    <w:rsid w:val="00C21D37"/>
    <w:rsid w:val="00C227DF"/>
    <w:rsid w:val="00C22C09"/>
    <w:rsid w:val="00C239D6"/>
    <w:rsid w:val="00C23A7E"/>
    <w:rsid w:val="00C23C64"/>
    <w:rsid w:val="00C245CC"/>
    <w:rsid w:val="00C24AB3"/>
    <w:rsid w:val="00C24E47"/>
    <w:rsid w:val="00C2501B"/>
    <w:rsid w:val="00C257DC"/>
    <w:rsid w:val="00C2598A"/>
    <w:rsid w:val="00C25CC2"/>
    <w:rsid w:val="00C26D2C"/>
    <w:rsid w:val="00C273C4"/>
    <w:rsid w:val="00C27655"/>
    <w:rsid w:val="00C27715"/>
    <w:rsid w:val="00C2790F"/>
    <w:rsid w:val="00C27BC2"/>
    <w:rsid w:val="00C306A1"/>
    <w:rsid w:val="00C30729"/>
    <w:rsid w:val="00C30CA0"/>
    <w:rsid w:val="00C31CCB"/>
    <w:rsid w:val="00C33D70"/>
    <w:rsid w:val="00C34B88"/>
    <w:rsid w:val="00C35878"/>
    <w:rsid w:val="00C40742"/>
    <w:rsid w:val="00C40D56"/>
    <w:rsid w:val="00C41973"/>
    <w:rsid w:val="00C41C13"/>
    <w:rsid w:val="00C42B6D"/>
    <w:rsid w:val="00C4360A"/>
    <w:rsid w:val="00C4363D"/>
    <w:rsid w:val="00C43AA6"/>
    <w:rsid w:val="00C43E57"/>
    <w:rsid w:val="00C444E4"/>
    <w:rsid w:val="00C44F8B"/>
    <w:rsid w:val="00C460C2"/>
    <w:rsid w:val="00C46701"/>
    <w:rsid w:val="00C46C50"/>
    <w:rsid w:val="00C46D71"/>
    <w:rsid w:val="00C479BB"/>
    <w:rsid w:val="00C50E93"/>
    <w:rsid w:val="00C51555"/>
    <w:rsid w:val="00C51927"/>
    <w:rsid w:val="00C520A2"/>
    <w:rsid w:val="00C5446F"/>
    <w:rsid w:val="00C544DD"/>
    <w:rsid w:val="00C54928"/>
    <w:rsid w:val="00C565ED"/>
    <w:rsid w:val="00C567F5"/>
    <w:rsid w:val="00C56927"/>
    <w:rsid w:val="00C57066"/>
    <w:rsid w:val="00C570FA"/>
    <w:rsid w:val="00C577B2"/>
    <w:rsid w:val="00C5794D"/>
    <w:rsid w:val="00C57C7E"/>
    <w:rsid w:val="00C57FD9"/>
    <w:rsid w:val="00C60BBB"/>
    <w:rsid w:val="00C625A4"/>
    <w:rsid w:val="00C62A0E"/>
    <w:rsid w:val="00C62F92"/>
    <w:rsid w:val="00C63157"/>
    <w:rsid w:val="00C64538"/>
    <w:rsid w:val="00C6599D"/>
    <w:rsid w:val="00C65C97"/>
    <w:rsid w:val="00C66315"/>
    <w:rsid w:val="00C67201"/>
    <w:rsid w:val="00C67371"/>
    <w:rsid w:val="00C6748B"/>
    <w:rsid w:val="00C67B8C"/>
    <w:rsid w:val="00C67F15"/>
    <w:rsid w:val="00C67F6E"/>
    <w:rsid w:val="00C702EB"/>
    <w:rsid w:val="00C70FBB"/>
    <w:rsid w:val="00C724C6"/>
    <w:rsid w:val="00C72EF5"/>
    <w:rsid w:val="00C72F32"/>
    <w:rsid w:val="00C733AD"/>
    <w:rsid w:val="00C74235"/>
    <w:rsid w:val="00C742E4"/>
    <w:rsid w:val="00C746E7"/>
    <w:rsid w:val="00C75793"/>
    <w:rsid w:val="00C75972"/>
    <w:rsid w:val="00C759A1"/>
    <w:rsid w:val="00C76B77"/>
    <w:rsid w:val="00C76CA6"/>
    <w:rsid w:val="00C76E31"/>
    <w:rsid w:val="00C8087D"/>
    <w:rsid w:val="00C80C24"/>
    <w:rsid w:val="00C8114A"/>
    <w:rsid w:val="00C81893"/>
    <w:rsid w:val="00C82199"/>
    <w:rsid w:val="00C84388"/>
    <w:rsid w:val="00C847F3"/>
    <w:rsid w:val="00C84C56"/>
    <w:rsid w:val="00C85A78"/>
    <w:rsid w:val="00C85AA4"/>
    <w:rsid w:val="00C86900"/>
    <w:rsid w:val="00C871CD"/>
    <w:rsid w:val="00C8743D"/>
    <w:rsid w:val="00C876CC"/>
    <w:rsid w:val="00C903C3"/>
    <w:rsid w:val="00C9075C"/>
    <w:rsid w:val="00C91842"/>
    <w:rsid w:val="00C91DEE"/>
    <w:rsid w:val="00C91FE9"/>
    <w:rsid w:val="00C92434"/>
    <w:rsid w:val="00C931C1"/>
    <w:rsid w:val="00C93772"/>
    <w:rsid w:val="00C93BB8"/>
    <w:rsid w:val="00C93BF7"/>
    <w:rsid w:val="00C93D60"/>
    <w:rsid w:val="00C946EB"/>
    <w:rsid w:val="00C9478E"/>
    <w:rsid w:val="00C94C2E"/>
    <w:rsid w:val="00C95AEE"/>
    <w:rsid w:val="00C960B2"/>
    <w:rsid w:val="00C964F8"/>
    <w:rsid w:val="00CA05CA"/>
    <w:rsid w:val="00CA1D5D"/>
    <w:rsid w:val="00CA2200"/>
    <w:rsid w:val="00CA31C3"/>
    <w:rsid w:val="00CA371C"/>
    <w:rsid w:val="00CA413D"/>
    <w:rsid w:val="00CA4A42"/>
    <w:rsid w:val="00CA55C5"/>
    <w:rsid w:val="00CA5AA7"/>
    <w:rsid w:val="00CA6647"/>
    <w:rsid w:val="00CB02A9"/>
    <w:rsid w:val="00CB1809"/>
    <w:rsid w:val="00CB1CEF"/>
    <w:rsid w:val="00CB2486"/>
    <w:rsid w:val="00CB30BE"/>
    <w:rsid w:val="00CB5B5B"/>
    <w:rsid w:val="00CB6380"/>
    <w:rsid w:val="00CB684C"/>
    <w:rsid w:val="00CB6A35"/>
    <w:rsid w:val="00CB6A7F"/>
    <w:rsid w:val="00CB71AC"/>
    <w:rsid w:val="00CB7DCF"/>
    <w:rsid w:val="00CC0626"/>
    <w:rsid w:val="00CC13D1"/>
    <w:rsid w:val="00CC1CE4"/>
    <w:rsid w:val="00CC1DAA"/>
    <w:rsid w:val="00CC1FAE"/>
    <w:rsid w:val="00CC23FD"/>
    <w:rsid w:val="00CC2B1A"/>
    <w:rsid w:val="00CC4305"/>
    <w:rsid w:val="00CC55F7"/>
    <w:rsid w:val="00CC6195"/>
    <w:rsid w:val="00CC6406"/>
    <w:rsid w:val="00CC6DB2"/>
    <w:rsid w:val="00CC707C"/>
    <w:rsid w:val="00CC7F71"/>
    <w:rsid w:val="00CD0F92"/>
    <w:rsid w:val="00CD170F"/>
    <w:rsid w:val="00CD1EB0"/>
    <w:rsid w:val="00CD2454"/>
    <w:rsid w:val="00CD247E"/>
    <w:rsid w:val="00CD252D"/>
    <w:rsid w:val="00CD2965"/>
    <w:rsid w:val="00CD2A44"/>
    <w:rsid w:val="00CD391E"/>
    <w:rsid w:val="00CD3D81"/>
    <w:rsid w:val="00CD49E8"/>
    <w:rsid w:val="00CD61CD"/>
    <w:rsid w:val="00CD6274"/>
    <w:rsid w:val="00CD696B"/>
    <w:rsid w:val="00CD71F6"/>
    <w:rsid w:val="00CD7540"/>
    <w:rsid w:val="00CD77EC"/>
    <w:rsid w:val="00CE0258"/>
    <w:rsid w:val="00CE0D99"/>
    <w:rsid w:val="00CE20FC"/>
    <w:rsid w:val="00CE3471"/>
    <w:rsid w:val="00CE3D8C"/>
    <w:rsid w:val="00CE5C9C"/>
    <w:rsid w:val="00CE6AD7"/>
    <w:rsid w:val="00CE6EFD"/>
    <w:rsid w:val="00CE78E2"/>
    <w:rsid w:val="00CF0BD1"/>
    <w:rsid w:val="00CF145C"/>
    <w:rsid w:val="00CF1D1F"/>
    <w:rsid w:val="00CF24AB"/>
    <w:rsid w:val="00CF28E8"/>
    <w:rsid w:val="00CF2E13"/>
    <w:rsid w:val="00CF3C74"/>
    <w:rsid w:val="00CF46CB"/>
    <w:rsid w:val="00CF4934"/>
    <w:rsid w:val="00CF4F59"/>
    <w:rsid w:val="00CF5B82"/>
    <w:rsid w:val="00CF5C81"/>
    <w:rsid w:val="00CF5FA6"/>
    <w:rsid w:val="00CF638E"/>
    <w:rsid w:val="00CF64D6"/>
    <w:rsid w:val="00CF64E7"/>
    <w:rsid w:val="00CF735D"/>
    <w:rsid w:val="00D00BB9"/>
    <w:rsid w:val="00D0140F"/>
    <w:rsid w:val="00D01E2F"/>
    <w:rsid w:val="00D03BCB"/>
    <w:rsid w:val="00D0403A"/>
    <w:rsid w:val="00D1027E"/>
    <w:rsid w:val="00D11229"/>
    <w:rsid w:val="00D11B35"/>
    <w:rsid w:val="00D11BD0"/>
    <w:rsid w:val="00D12144"/>
    <w:rsid w:val="00D123A4"/>
    <w:rsid w:val="00D12D89"/>
    <w:rsid w:val="00D13AC8"/>
    <w:rsid w:val="00D13EBE"/>
    <w:rsid w:val="00D14524"/>
    <w:rsid w:val="00D14D35"/>
    <w:rsid w:val="00D151D1"/>
    <w:rsid w:val="00D158D3"/>
    <w:rsid w:val="00D15C06"/>
    <w:rsid w:val="00D15FC7"/>
    <w:rsid w:val="00D16246"/>
    <w:rsid w:val="00D163FD"/>
    <w:rsid w:val="00D165B8"/>
    <w:rsid w:val="00D175E1"/>
    <w:rsid w:val="00D17825"/>
    <w:rsid w:val="00D207EA"/>
    <w:rsid w:val="00D20E51"/>
    <w:rsid w:val="00D21148"/>
    <w:rsid w:val="00D214F0"/>
    <w:rsid w:val="00D21ABD"/>
    <w:rsid w:val="00D21ECB"/>
    <w:rsid w:val="00D2311F"/>
    <w:rsid w:val="00D23373"/>
    <w:rsid w:val="00D2383E"/>
    <w:rsid w:val="00D24971"/>
    <w:rsid w:val="00D24CDF"/>
    <w:rsid w:val="00D24DEB"/>
    <w:rsid w:val="00D24FD8"/>
    <w:rsid w:val="00D25AE3"/>
    <w:rsid w:val="00D26357"/>
    <w:rsid w:val="00D26EE8"/>
    <w:rsid w:val="00D27B22"/>
    <w:rsid w:val="00D27DD5"/>
    <w:rsid w:val="00D3038A"/>
    <w:rsid w:val="00D30620"/>
    <w:rsid w:val="00D31322"/>
    <w:rsid w:val="00D33DC3"/>
    <w:rsid w:val="00D34144"/>
    <w:rsid w:val="00D3489B"/>
    <w:rsid w:val="00D3498A"/>
    <w:rsid w:val="00D351E0"/>
    <w:rsid w:val="00D3521C"/>
    <w:rsid w:val="00D35510"/>
    <w:rsid w:val="00D3701F"/>
    <w:rsid w:val="00D3780D"/>
    <w:rsid w:val="00D4133F"/>
    <w:rsid w:val="00D4159D"/>
    <w:rsid w:val="00D43EDF"/>
    <w:rsid w:val="00D44785"/>
    <w:rsid w:val="00D44AF2"/>
    <w:rsid w:val="00D44DD0"/>
    <w:rsid w:val="00D4530C"/>
    <w:rsid w:val="00D454F5"/>
    <w:rsid w:val="00D478FD"/>
    <w:rsid w:val="00D47E35"/>
    <w:rsid w:val="00D5068B"/>
    <w:rsid w:val="00D50FF5"/>
    <w:rsid w:val="00D528C4"/>
    <w:rsid w:val="00D528E7"/>
    <w:rsid w:val="00D52A35"/>
    <w:rsid w:val="00D5336F"/>
    <w:rsid w:val="00D535DD"/>
    <w:rsid w:val="00D53618"/>
    <w:rsid w:val="00D54FA6"/>
    <w:rsid w:val="00D5556E"/>
    <w:rsid w:val="00D55709"/>
    <w:rsid w:val="00D56340"/>
    <w:rsid w:val="00D5645D"/>
    <w:rsid w:val="00D5647A"/>
    <w:rsid w:val="00D56A3C"/>
    <w:rsid w:val="00D570CD"/>
    <w:rsid w:val="00D57F06"/>
    <w:rsid w:val="00D60F43"/>
    <w:rsid w:val="00D613A5"/>
    <w:rsid w:val="00D6180E"/>
    <w:rsid w:val="00D619F0"/>
    <w:rsid w:val="00D61DE3"/>
    <w:rsid w:val="00D6210B"/>
    <w:rsid w:val="00D62236"/>
    <w:rsid w:val="00D63F0D"/>
    <w:rsid w:val="00D63F44"/>
    <w:rsid w:val="00D63F9C"/>
    <w:rsid w:val="00D64473"/>
    <w:rsid w:val="00D64E1B"/>
    <w:rsid w:val="00D6540C"/>
    <w:rsid w:val="00D65C2A"/>
    <w:rsid w:val="00D65F36"/>
    <w:rsid w:val="00D6621B"/>
    <w:rsid w:val="00D66268"/>
    <w:rsid w:val="00D66EBE"/>
    <w:rsid w:val="00D6741C"/>
    <w:rsid w:val="00D67479"/>
    <w:rsid w:val="00D67648"/>
    <w:rsid w:val="00D67A5F"/>
    <w:rsid w:val="00D67ECD"/>
    <w:rsid w:val="00D703E1"/>
    <w:rsid w:val="00D70E84"/>
    <w:rsid w:val="00D712C2"/>
    <w:rsid w:val="00D7182F"/>
    <w:rsid w:val="00D72FA1"/>
    <w:rsid w:val="00D73817"/>
    <w:rsid w:val="00D73C35"/>
    <w:rsid w:val="00D755A6"/>
    <w:rsid w:val="00D75622"/>
    <w:rsid w:val="00D75EEF"/>
    <w:rsid w:val="00D7623B"/>
    <w:rsid w:val="00D7672A"/>
    <w:rsid w:val="00D779D8"/>
    <w:rsid w:val="00D8032E"/>
    <w:rsid w:val="00D808AB"/>
    <w:rsid w:val="00D80B1C"/>
    <w:rsid w:val="00D8110F"/>
    <w:rsid w:val="00D82D5C"/>
    <w:rsid w:val="00D82F11"/>
    <w:rsid w:val="00D83199"/>
    <w:rsid w:val="00D833EE"/>
    <w:rsid w:val="00D838BB"/>
    <w:rsid w:val="00D838C5"/>
    <w:rsid w:val="00D83B1D"/>
    <w:rsid w:val="00D84101"/>
    <w:rsid w:val="00D84AAC"/>
    <w:rsid w:val="00D85176"/>
    <w:rsid w:val="00D8585B"/>
    <w:rsid w:val="00D85EB9"/>
    <w:rsid w:val="00D86291"/>
    <w:rsid w:val="00D8633F"/>
    <w:rsid w:val="00D8726A"/>
    <w:rsid w:val="00D873AD"/>
    <w:rsid w:val="00D873D4"/>
    <w:rsid w:val="00D8747A"/>
    <w:rsid w:val="00D905D3"/>
    <w:rsid w:val="00D905D8"/>
    <w:rsid w:val="00D90EBE"/>
    <w:rsid w:val="00D91071"/>
    <w:rsid w:val="00D9158E"/>
    <w:rsid w:val="00D91F92"/>
    <w:rsid w:val="00D9232A"/>
    <w:rsid w:val="00D93311"/>
    <w:rsid w:val="00D9387C"/>
    <w:rsid w:val="00D93FFF"/>
    <w:rsid w:val="00D944B1"/>
    <w:rsid w:val="00D945DC"/>
    <w:rsid w:val="00D94BA3"/>
    <w:rsid w:val="00D94CE7"/>
    <w:rsid w:val="00D94FB7"/>
    <w:rsid w:val="00D963EA"/>
    <w:rsid w:val="00D97098"/>
    <w:rsid w:val="00D97202"/>
    <w:rsid w:val="00D97209"/>
    <w:rsid w:val="00D976D3"/>
    <w:rsid w:val="00D97725"/>
    <w:rsid w:val="00D977BB"/>
    <w:rsid w:val="00D97966"/>
    <w:rsid w:val="00DA0322"/>
    <w:rsid w:val="00DA04A2"/>
    <w:rsid w:val="00DA06FB"/>
    <w:rsid w:val="00DA0860"/>
    <w:rsid w:val="00DA0E8E"/>
    <w:rsid w:val="00DA119B"/>
    <w:rsid w:val="00DA1A7A"/>
    <w:rsid w:val="00DA2E03"/>
    <w:rsid w:val="00DA2F9F"/>
    <w:rsid w:val="00DA3240"/>
    <w:rsid w:val="00DA6680"/>
    <w:rsid w:val="00DA670B"/>
    <w:rsid w:val="00DA6B9A"/>
    <w:rsid w:val="00DA72EF"/>
    <w:rsid w:val="00DA7516"/>
    <w:rsid w:val="00DA776B"/>
    <w:rsid w:val="00DB009F"/>
    <w:rsid w:val="00DB0CFF"/>
    <w:rsid w:val="00DB19B0"/>
    <w:rsid w:val="00DB22F3"/>
    <w:rsid w:val="00DB241C"/>
    <w:rsid w:val="00DB2E97"/>
    <w:rsid w:val="00DB5517"/>
    <w:rsid w:val="00DB5730"/>
    <w:rsid w:val="00DB681C"/>
    <w:rsid w:val="00DB7DAE"/>
    <w:rsid w:val="00DC026E"/>
    <w:rsid w:val="00DC079F"/>
    <w:rsid w:val="00DC08C5"/>
    <w:rsid w:val="00DC0D07"/>
    <w:rsid w:val="00DC1396"/>
    <w:rsid w:val="00DC2CFC"/>
    <w:rsid w:val="00DC2D09"/>
    <w:rsid w:val="00DC2E0F"/>
    <w:rsid w:val="00DC329D"/>
    <w:rsid w:val="00DC3D7B"/>
    <w:rsid w:val="00DC4444"/>
    <w:rsid w:val="00DC4B98"/>
    <w:rsid w:val="00DC6DE7"/>
    <w:rsid w:val="00DC7126"/>
    <w:rsid w:val="00DC7258"/>
    <w:rsid w:val="00DD02F5"/>
    <w:rsid w:val="00DD07F2"/>
    <w:rsid w:val="00DD09BD"/>
    <w:rsid w:val="00DD1994"/>
    <w:rsid w:val="00DD2076"/>
    <w:rsid w:val="00DD21C9"/>
    <w:rsid w:val="00DD3736"/>
    <w:rsid w:val="00DD3AF2"/>
    <w:rsid w:val="00DD3F80"/>
    <w:rsid w:val="00DD4B03"/>
    <w:rsid w:val="00DD5384"/>
    <w:rsid w:val="00DD5D25"/>
    <w:rsid w:val="00DD5DC2"/>
    <w:rsid w:val="00DD5E21"/>
    <w:rsid w:val="00DD5E56"/>
    <w:rsid w:val="00DD7A33"/>
    <w:rsid w:val="00DD7E33"/>
    <w:rsid w:val="00DE0B4A"/>
    <w:rsid w:val="00DE23FE"/>
    <w:rsid w:val="00DE2A6B"/>
    <w:rsid w:val="00DE2AC3"/>
    <w:rsid w:val="00DE2CAC"/>
    <w:rsid w:val="00DE457C"/>
    <w:rsid w:val="00DE5C7A"/>
    <w:rsid w:val="00DE6F5F"/>
    <w:rsid w:val="00DE725F"/>
    <w:rsid w:val="00DE7B75"/>
    <w:rsid w:val="00DE7E8E"/>
    <w:rsid w:val="00DF0EC0"/>
    <w:rsid w:val="00DF12EA"/>
    <w:rsid w:val="00DF20C6"/>
    <w:rsid w:val="00DF22F4"/>
    <w:rsid w:val="00DF2712"/>
    <w:rsid w:val="00DF2845"/>
    <w:rsid w:val="00DF36DB"/>
    <w:rsid w:val="00DF3FA3"/>
    <w:rsid w:val="00DF4A2E"/>
    <w:rsid w:val="00DF4BB4"/>
    <w:rsid w:val="00DF55BD"/>
    <w:rsid w:val="00DF57DA"/>
    <w:rsid w:val="00DF67D2"/>
    <w:rsid w:val="00DF7C00"/>
    <w:rsid w:val="00E001DA"/>
    <w:rsid w:val="00E00263"/>
    <w:rsid w:val="00E004B2"/>
    <w:rsid w:val="00E00B68"/>
    <w:rsid w:val="00E012B2"/>
    <w:rsid w:val="00E01855"/>
    <w:rsid w:val="00E01C25"/>
    <w:rsid w:val="00E02649"/>
    <w:rsid w:val="00E03514"/>
    <w:rsid w:val="00E04843"/>
    <w:rsid w:val="00E0526D"/>
    <w:rsid w:val="00E07050"/>
    <w:rsid w:val="00E071B3"/>
    <w:rsid w:val="00E07CF1"/>
    <w:rsid w:val="00E1061B"/>
    <w:rsid w:val="00E1097A"/>
    <w:rsid w:val="00E10A86"/>
    <w:rsid w:val="00E114E8"/>
    <w:rsid w:val="00E118F5"/>
    <w:rsid w:val="00E127C9"/>
    <w:rsid w:val="00E13372"/>
    <w:rsid w:val="00E13687"/>
    <w:rsid w:val="00E13838"/>
    <w:rsid w:val="00E14608"/>
    <w:rsid w:val="00E15036"/>
    <w:rsid w:val="00E15E2C"/>
    <w:rsid w:val="00E172A6"/>
    <w:rsid w:val="00E17655"/>
    <w:rsid w:val="00E17E7E"/>
    <w:rsid w:val="00E20819"/>
    <w:rsid w:val="00E20AB6"/>
    <w:rsid w:val="00E20D85"/>
    <w:rsid w:val="00E20F0B"/>
    <w:rsid w:val="00E211D7"/>
    <w:rsid w:val="00E21BCF"/>
    <w:rsid w:val="00E2253B"/>
    <w:rsid w:val="00E22562"/>
    <w:rsid w:val="00E2286A"/>
    <w:rsid w:val="00E237E4"/>
    <w:rsid w:val="00E24527"/>
    <w:rsid w:val="00E25C65"/>
    <w:rsid w:val="00E26D87"/>
    <w:rsid w:val="00E2706C"/>
    <w:rsid w:val="00E2765B"/>
    <w:rsid w:val="00E30197"/>
    <w:rsid w:val="00E317C3"/>
    <w:rsid w:val="00E31F50"/>
    <w:rsid w:val="00E325AE"/>
    <w:rsid w:val="00E32E0E"/>
    <w:rsid w:val="00E33435"/>
    <w:rsid w:val="00E33671"/>
    <w:rsid w:val="00E33692"/>
    <w:rsid w:val="00E338CF"/>
    <w:rsid w:val="00E34297"/>
    <w:rsid w:val="00E34449"/>
    <w:rsid w:val="00E3488A"/>
    <w:rsid w:val="00E35234"/>
    <w:rsid w:val="00E35C41"/>
    <w:rsid w:val="00E37428"/>
    <w:rsid w:val="00E3748E"/>
    <w:rsid w:val="00E37B79"/>
    <w:rsid w:val="00E37F24"/>
    <w:rsid w:val="00E40D6E"/>
    <w:rsid w:val="00E40E8B"/>
    <w:rsid w:val="00E40ECA"/>
    <w:rsid w:val="00E40F8A"/>
    <w:rsid w:val="00E40F96"/>
    <w:rsid w:val="00E4194D"/>
    <w:rsid w:val="00E41D77"/>
    <w:rsid w:val="00E430DA"/>
    <w:rsid w:val="00E433F8"/>
    <w:rsid w:val="00E435FF"/>
    <w:rsid w:val="00E44E7C"/>
    <w:rsid w:val="00E45163"/>
    <w:rsid w:val="00E46110"/>
    <w:rsid w:val="00E46292"/>
    <w:rsid w:val="00E46B79"/>
    <w:rsid w:val="00E46BC4"/>
    <w:rsid w:val="00E508CD"/>
    <w:rsid w:val="00E51AC8"/>
    <w:rsid w:val="00E51DBA"/>
    <w:rsid w:val="00E51E20"/>
    <w:rsid w:val="00E52035"/>
    <w:rsid w:val="00E52EC4"/>
    <w:rsid w:val="00E53E38"/>
    <w:rsid w:val="00E53EC0"/>
    <w:rsid w:val="00E54644"/>
    <w:rsid w:val="00E54719"/>
    <w:rsid w:val="00E54B92"/>
    <w:rsid w:val="00E54D02"/>
    <w:rsid w:val="00E557D1"/>
    <w:rsid w:val="00E55E80"/>
    <w:rsid w:val="00E55F9E"/>
    <w:rsid w:val="00E5760D"/>
    <w:rsid w:val="00E60048"/>
    <w:rsid w:val="00E60B22"/>
    <w:rsid w:val="00E61123"/>
    <w:rsid w:val="00E61659"/>
    <w:rsid w:val="00E62420"/>
    <w:rsid w:val="00E62A2D"/>
    <w:rsid w:val="00E63708"/>
    <w:rsid w:val="00E64229"/>
    <w:rsid w:val="00E645B0"/>
    <w:rsid w:val="00E64C9B"/>
    <w:rsid w:val="00E670D3"/>
    <w:rsid w:val="00E6785F"/>
    <w:rsid w:val="00E678E4"/>
    <w:rsid w:val="00E67CC0"/>
    <w:rsid w:val="00E7004E"/>
    <w:rsid w:val="00E70CE6"/>
    <w:rsid w:val="00E70F73"/>
    <w:rsid w:val="00E71C8E"/>
    <w:rsid w:val="00E71E8B"/>
    <w:rsid w:val="00E72787"/>
    <w:rsid w:val="00E72CC2"/>
    <w:rsid w:val="00E72F6E"/>
    <w:rsid w:val="00E730CC"/>
    <w:rsid w:val="00E736BE"/>
    <w:rsid w:val="00E74771"/>
    <w:rsid w:val="00E74AB6"/>
    <w:rsid w:val="00E7535D"/>
    <w:rsid w:val="00E7545C"/>
    <w:rsid w:val="00E77B0D"/>
    <w:rsid w:val="00E809E3"/>
    <w:rsid w:val="00E80F0D"/>
    <w:rsid w:val="00E80F68"/>
    <w:rsid w:val="00E81152"/>
    <w:rsid w:val="00E818E6"/>
    <w:rsid w:val="00E82C5F"/>
    <w:rsid w:val="00E82D5B"/>
    <w:rsid w:val="00E8308F"/>
    <w:rsid w:val="00E833A4"/>
    <w:rsid w:val="00E83460"/>
    <w:rsid w:val="00E83554"/>
    <w:rsid w:val="00E83BF6"/>
    <w:rsid w:val="00E83CE0"/>
    <w:rsid w:val="00E85F89"/>
    <w:rsid w:val="00E86F77"/>
    <w:rsid w:val="00E8766D"/>
    <w:rsid w:val="00E877E9"/>
    <w:rsid w:val="00E90496"/>
    <w:rsid w:val="00E93466"/>
    <w:rsid w:val="00E9402A"/>
    <w:rsid w:val="00E94654"/>
    <w:rsid w:val="00E95807"/>
    <w:rsid w:val="00E963A2"/>
    <w:rsid w:val="00E96C99"/>
    <w:rsid w:val="00E96D36"/>
    <w:rsid w:val="00E97735"/>
    <w:rsid w:val="00E9784D"/>
    <w:rsid w:val="00EA1AAF"/>
    <w:rsid w:val="00EA1AF8"/>
    <w:rsid w:val="00EA26BF"/>
    <w:rsid w:val="00EA318F"/>
    <w:rsid w:val="00EA4128"/>
    <w:rsid w:val="00EA42BA"/>
    <w:rsid w:val="00EA441E"/>
    <w:rsid w:val="00EA4F77"/>
    <w:rsid w:val="00EA58C3"/>
    <w:rsid w:val="00EA59E1"/>
    <w:rsid w:val="00EB0562"/>
    <w:rsid w:val="00EB07C4"/>
    <w:rsid w:val="00EB10DF"/>
    <w:rsid w:val="00EB16B2"/>
    <w:rsid w:val="00EB1815"/>
    <w:rsid w:val="00EB1EEC"/>
    <w:rsid w:val="00EB297F"/>
    <w:rsid w:val="00EB2B32"/>
    <w:rsid w:val="00EB2E1A"/>
    <w:rsid w:val="00EB301D"/>
    <w:rsid w:val="00EB4764"/>
    <w:rsid w:val="00EB4B76"/>
    <w:rsid w:val="00EB4C82"/>
    <w:rsid w:val="00EB505D"/>
    <w:rsid w:val="00EB5562"/>
    <w:rsid w:val="00EB67F2"/>
    <w:rsid w:val="00EB6E6F"/>
    <w:rsid w:val="00EB7083"/>
    <w:rsid w:val="00EB7A31"/>
    <w:rsid w:val="00EC0C03"/>
    <w:rsid w:val="00EC351F"/>
    <w:rsid w:val="00EC3DE7"/>
    <w:rsid w:val="00EC5422"/>
    <w:rsid w:val="00EC62F8"/>
    <w:rsid w:val="00EC6BC1"/>
    <w:rsid w:val="00EC76BF"/>
    <w:rsid w:val="00EC78AC"/>
    <w:rsid w:val="00ED0649"/>
    <w:rsid w:val="00ED1578"/>
    <w:rsid w:val="00ED196B"/>
    <w:rsid w:val="00ED2154"/>
    <w:rsid w:val="00ED2DC4"/>
    <w:rsid w:val="00ED3517"/>
    <w:rsid w:val="00ED3B26"/>
    <w:rsid w:val="00ED3DC1"/>
    <w:rsid w:val="00ED43F0"/>
    <w:rsid w:val="00ED44D8"/>
    <w:rsid w:val="00ED482E"/>
    <w:rsid w:val="00ED5425"/>
    <w:rsid w:val="00ED65AD"/>
    <w:rsid w:val="00ED66B0"/>
    <w:rsid w:val="00ED68A4"/>
    <w:rsid w:val="00ED68B2"/>
    <w:rsid w:val="00ED6955"/>
    <w:rsid w:val="00ED6C96"/>
    <w:rsid w:val="00ED7139"/>
    <w:rsid w:val="00ED7327"/>
    <w:rsid w:val="00EE1A47"/>
    <w:rsid w:val="00EE247A"/>
    <w:rsid w:val="00EE2F11"/>
    <w:rsid w:val="00EE2F3D"/>
    <w:rsid w:val="00EE2FEC"/>
    <w:rsid w:val="00EE31B3"/>
    <w:rsid w:val="00EE3586"/>
    <w:rsid w:val="00EE3856"/>
    <w:rsid w:val="00EE3AA0"/>
    <w:rsid w:val="00EE58BA"/>
    <w:rsid w:val="00EE5B29"/>
    <w:rsid w:val="00EE5FC6"/>
    <w:rsid w:val="00EE6BE3"/>
    <w:rsid w:val="00EE6D6C"/>
    <w:rsid w:val="00EE7138"/>
    <w:rsid w:val="00EE7E6F"/>
    <w:rsid w:val="00EE7E7B"/>
    <w:rsid w:val="00EF0151"/>
    <w:rsid w:val="00EF022B"/>
    <w:rsid w:val="00EF037C"/>
    <w:rsid w:val="00EF087F"/>
    <w:rsid w:val="00EF0AAF"/>
    <w:rsid w:val="00EF16D3"/>
    <w:rsid w:val="00EF2990"/>
    <w:rsid w:val="00EF2ABD"/>
    <w:rsid w:val="00EF2FD5"/>
    <w:rsid w:val="00EF3DBD"/>
    <w:rsid w:val="00EF48EC"/>
    <w:rsid w:val="00EF5F5D"/>
    <w:rsid w:val="00EF689F"/>
    <w:rsid w:val="00EF6FDC"/>
    <w:rsid w:val="00EF7E8E"/>
    <w:rsid w:val="00F006C9"/>
    <w:rsid w:val="00F00B12"/>
    <w:rsid w:val="00F0192D"/>
    <w:rsid w:val="00F01BAC"/>
    <w:rsid w:val="00F02AB8"/>
    <w:rsid w:val="00F02B4A"/>
    <w:rsid w:val="00F03676"/>
    <w:rsid w:val="00F03FB6"/>
    <w:rsid w:val="00F047E5"/>
    <w:rsid w:val="00F04FC4"/>
    <w:rsid w:val="00F05140"/>
    <w:rsid w:val="00F0654E"/>
    <w:rsid w:val="00F06731"/>
    <w:rsid w:val="00F079A8"/>
    <w:rsid w:val="00F110CE"/>
    <w:rsid w:val="00F115CD"/>
    <w:rsid w:val="00F11A60"/>
    <w:rsid w:val="00F127AD"/>
    <w:rsid w:val="00F12822"/>
    <w:rsid w:val="00F12A03"/>
    <w:rsid w:val="00F13800"/>
    <w:rsid w:val="00F1484E"/>
    <w:rsid w:val="00F15580"/>
    <w:rsid w:val="00F15D91"/>
    <w:rsid w:val="00F163FD"/>
    <w:rsid w:val="00F16810"/>
    <w:rsid w:val="00F174A2"/>
    <w:rsid w:val="00F20B2D"/>
    <w:rsid w:val="00F20CF9"/>
    <w:rsid w:val="00F226FD"/>
    <w:rsid w:val="00F22702"/>
    <w:rsid w:val="00F22AA4"/>
    <w:rsid w:val="00F23746"/>
    <w:rsid w:val="00F24042"/>
    <w:rsid w:val="00F242C5"/>
    <w:rsid w:val="00F2459C"/>
    <w:rsid w:val="00F2462C"/>
    <w:rsid w:val="00F24A8E"/>
    <w:rsid w:val="00F24D81"/>
    <w:rsid w:val="00F25042"/>
    <w:rsid w:val="00F25262"/>
    <w:rsid w:val="00F25C85"/>
    <w:rsid w:val="00F262BB"/>
    <w:rsid w:val="00F268A6"/>
    <w:rsid w:val="00F26A4A"/>
    <w:rsid w:val="00F26F20"/>
    <w:rsid w:val="00F270C7"/>
    <w:rsid w:val="00F2795D"/>
    <w:rsid w:val="00F31089"/>
    <w:rsid w:val="00F3158D"/>
    <w:rsid w:val="00F31A88"/>
    <w:rsid w:val="00F31F42"/>
    <w:rsid w:val="00F32530"/>
    <w:rsid w:val="00F329DC"/>
    <w:rsid w:val="00F348AD"/>
    <w:rsid w:val="00F348C6"/>
    <w:rsid w:val="00F34C80"/>
    <w:rsid w:val="00F34C90"/>
    <w:rsid w:val="00F3507D"/>
    <w:rsid w:val="00F35114"/>
    <w:rsid w:val="00F35171"/>
    <w:rsid w:val="00F356C0"/>
    <w:rsid w:val="00F35FD1"/>
    <w:rsid w:val="00F369B0"/>
    <w:rsid w:val="00F3758D"/>
    <w:rsid w:val="00F4063A"/>
    <w:rsid w:val="00F415F8"/>
    <w:rsid w:val="00F41C3E"/>
    <w:rsid w:val="00F42B85"/>
    <w:rsid w:val="00F437D9"/>
    <w:rsid w:val="00F4461B"/>
    <w:rsid w:val="00F447F4"/>
    <w:rsid w:val="00F464FC"/>
    <w:rsid w:val="00F46694"/>
    <w:rsid w:val="00F46ABE"/>
    <w:rsid w:val="00F46EA3"/>
    <w:rsid w:val="00F500BD"/>
    <w:rsid w:val="00F50588"/>
    <w:rsid w:val="00F50594"/>
    <w:rsid w:val="00F50A23"/>
    <w:rsid w:val="00F5183D"/>
    <w:rsid w:val="00F51B6B"/>
    <w:rsid w:val="00F51EDB"/>
    <w:rsid w:val="00F52AAD"/>
    <w:rsid w:val="00F52D67"/>
    <w:rsid w:val="00F52DF8"/>
    <w:rsid w:val="00F53840"/>
    <w:rsid w:val="00F54CD5"/>
    <w:rsid w:val="00F54DC1"/>
    <w:rsid w:val="00F553CF"/>
    <w:rsid w:val="00F557A3"/>
    <w:rsid w:val="00F55B17"/>
    <w:rsid w:val="00F55BA4"/>
    <w:rsid w:val="00F561B3"/>
    <w:rsid w:val="00F56295"/>
    <w:rsid w:val="00F5651A"/>
    <w:rsid w:val="00F6096E"/>
    <w:rsid w:val="00F60DC8"/>
    <w:rsid w:val="00F61645"/>
    <w:rsid w:val="00F61FFC"/>
    <w:rsid w:val="00F623D2"/>
    <w:rsid w:val="00F625C1"/>
    <w:rsid w:val="00F62B66"/>
    <w:rsid w:val="00F636A4"/>
    <w:rsid w:val="00F63B20"/>
    <w:rsid w:val="00F64601"/>
    <w:rsid w:val="00F66397"/>
    <w:rsid w:val="00F66E08"/>
    <w:rsid w:val="00F670C0"/>
    <w:rsid w:val="00F67371"/>
    <w:rsid w:val="00F67C10"/>
    <w:rsid w:val="00F67C39"/>
    <w:rsid w:val="00F70EFC"/>
    <w:rsid w:val="00F71654"/>
    <w:rsid w:val="00F717A1"/>
    <w:rsid w:val="00F728B0"/>
    <w:rsid w:val="00F72911"/>
    <w:rsid w:val="00F72A50"/>
    <w:rsid w:val="00F730DC"/>
    <w:rsid w:val="00F732D1"/>
    <w:rsid w:val="00F7336A"/>
    <w:rsid w:val="00F733A5"/>
    <w:rsid w:val="00F73906"/>
    <w:rsid w:val="00F73ED3"/>
    <w:rsid w:val="00F74470"/>
    <w:rsid w:val="00F74599"/>
    <w:rsid w:val="00F746CC"/>
    <w:rsid w:val="00F7478F"/>
    <w:rsid w:val="00F75256"/>
    <w:rsid w:val="00F75283"/>
    <w:rsid w:val="00F75F04"/>
    <w:rsid w:val="00F763F1"/>
    <w:rsid w:val="00F76736"/>
    <w:rsid w:val="00F76BF0"/>
    <w:rsid w:val="00F77FEA"/>
    <w:rsid w:val="00F8175F"/>
    <w:rsid w:val="00F81AE1"/>
    <w:rsid w:val="00F824A5"/>
    <w:rsid w:val="00F826E0"/>
    <w:rsid w:val="00F82DCC"/>
    <w:rsid w:val="00F82F93"/>
    <w:rsid w:val="00F834C5"/>
    <w:rsid w:val="00F84266"/>
    <w:rsid w:val="00F84ADE"/>
    <w:rsid w:val="00F84F2B"/>
    <w:rsid w:val="00F85074"/>
    <w:rsid w:val="00F85FC5"/>
    <w:rsid w:val="00F864A6"/>
    <w:rsid w:val="00F86F6B"/>
    <w:rsid w:val="00F90161"/>
    <w:rsid w:val="00F9045A"/>
    <w:rsid w:val="00F90B62"/>
    <w:rsid w:val="00F90E3F"/>
    <w:rsid w:val="00F917FC"/>
    <w:rsid w:val="00F930E4"/>
    <w:rsid w:val="00F93259"/>
    <w:rsid w:val="00F938C9"/>
    <w:rsid w:val="00F954D0"/>
    <w:rsid w:val="00F9563E"/>
    <w:rsid w:val="00F96402"/>
    <w:rsid w:val="00F96986"/>
    <w:rsid w:val="00F96B98"/>
    <w:rsid w:val="00F97129"/>
    <w:rsid w:val="00F976B7"/>
    <w:rsid w:val="00F97851"/>
    <w:rsid w:val="00F97BC3"/>
    <w:rsid w:val="00F97EFA"/>
    <w:rsid w:val="00FA0898"/>
    <w:rsid w:val="00FA0A32"/>
    <w:rsid w:val="00FA0D0A"/>
    <w:rsid w:val="00FA1AC7"/>
    <w:rsid w:val="00FA1E39"/>
    <w:rsid w:val="00FA22D5"/>
    <w:rsid w:val="00FA239D"/>
    <w:rsid w:val="00FA2EE1"/>
    <w:rsid w:val="00FA3394"/>
    <w:rsid w:val="00FA43C9"/>
    <w:rsid w:val="00FA4DDD"/>
    <w:rsid w:val="00FA62F4"/>
    <w:rsid w:val="00FB02B9"/>
    <w:rsid w:val="00FB0315"/>
    <w:rsid w:val="00FB035E"/>
    <w:rsid w:val="00FB2018"/>
    <w:rsid w:val="00FB254B"/>
    <w:rsid w:val="00FB3757"/>
    <w:rsid w:val="00FB4495"/>
    <w:rsid w:val="00FB583B"/>
    <w:rsid w:val="00FB5922"/>
    <w:rsid w:val="00FB65F4"/>
    <w:rsid w:val="00FB67CF"/>
    <w:rsid w:val="00FB714D"/>
    <w:rsid w:val="00FB775C"/>
    <w:rsid w:val="00FB7BC7"/>
    <w:rsid w:val="00FB7D13"/>
    <w:rsid w:val="00FB7D89"/>
    <w:rsid w:val="00FC0E2B"/>
    <w:rsid w:val="00FC18A2"/>
    <w:rsid w:val="00FC1CF6"/>
    <w:rsid w:val="00FC1F61"/>
    <w:rsid w:val="00FC22DA"/>
    <w:rsid w:val="00FC23C5"/>
    <w:rsid w:val="00FC3032"/>
    <w:rsid w:val="00FC336C"/>
    <w:rsid w:val="00FC376E"/>
    <w:rsid w:val="00FC4527"/>
    <w:rsid w:val="00FC457C"/>
    <w:rsid w:val="00FC4E74"/>
    <w:rsid w:val="00FC4F97"/>
    <w:rsid w:val="00FD01B0"/>
    <w:rsid w:val="00FD12CF"/>
    <w:rsid w:val="00FD181A"/>
    <w:rsid w:val="00FD1875"/>
    <w:rsid w:val="00FD1967"/>
    <w:rsid w:val="00FD1E3E"/>
    <w:rsid w:val="00FD2411"/>
    <w:rsid w:val="00FD267B"/>
    <w:rsid w:val="00FD2BD1"/>
    <w:rsid w:val="00FD2C48"/>
    <w:rsid w:val="00FD2D71"/>
    <w:rsid w:val="00FD375F"/>
    <w:rsid w:val="00FD496A"/>
    <w:rsid w:val="00FD4B48"/>
    <w:rsid w:val="00FD5AB1"/>
    <w:rsid w:val="00FD5E7A"/>
    <w:rsid w:val="00FD5F64"/>
    <w:rsid w:val="00FD6EB2"/>
    <w:rsid w:val="00FD746A"/>
    <w:rsid w:val="00FD7D3E"/>
    <w:rsid w:val="00FD7FEF"/>
    <w:rsid w:val="00FE0217"/>
    <w:rsid w:val="00FE0330"/>
    <w:rsid w:val="00FE0989"/>
    <w:rsid w:val="00FE0BA2"/>
    <w:rsid w:val="00FE111B"/>
    <w:rsid w:val="00FE1418"/>
    <w:rsid w:val="00FE1B6A"/>
    <w:rsid w:val="00FE24F2"/>
    <w:rsid w:val="00FE2EC6"/>
    <w:rsid w:val="00FE303A"/>
    <w:rsid w:val="00FE3AE1"/>
    <w:rsid w:val="00FE4668"/>
    <w:rsid w:val="00FE4D0F"/>
    <w:rsid w:val="00FE5FB7"/>
    <w:rsid w:val="00FE63B8"/>
    <w:rsid w:val="00FE6CD9"/>
    <w:rsid w:val="00FE6DEF"/>
    <w:rsid w:val="00FE6F05"/>
    <w:rsid w:val="00FE776E"/>
    <w:rsid w:val="00FF03CC"/>
    <w:rsid w:val="00FF05FD"/>
    <w:rsid w:val="00FF067D"/>
    <w:rsid w:val="00FF0958"/>
    <w:rsid w:val="00FF0F83"/>
    <w:rsid w:val="00FF146C"/>
    <w:rsid w:val="00FF1CE5"/>
    <w:rsid w:val="00FF1F13"/>
    <w:rsid w:val="00FF2288"/>
    <w:rsid w:val="00FF2C54"/>
    <w:rsid w:val="00FF38F3"/>
    <w:rsid w:val="00FF608F"/>
    <w:rsid w:val="00FF69E5"/>
    <w:rsid w:val="00FF7146"/>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74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H4 new"/>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H4 new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H4 new"/>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H4 new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5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8489">
          <w:marLeft w:val="0"/>
          <w:marRight w:val="0"/>
          <w:marTop w:val="0"/>
          <w:marBottom w:val="0"/>
          <w:divBdr>
            <w:top w:val="none" w:sz="0" w:space="0" w:color="auto"/>
            <w:left w:val="none" w:sz="0" w:space="0" w:color="auto"/>
            <w:bottom w:val="none" w:sz="0" w:space="0" w:color="auto"/>
            <w:right w:val="none" w:sz="0" w:space="0" w:color="auto"/>
          </w:divBdr>
        </w:div>
      </w:divsChild>
    </w:div>
    <w:div w:id="301620365">
      <w:bodyDiv w:val="1"/>
      <w:marLeft w:val="0"/>
      <w:marRight w:val="0"/>
      <w:marTop w:val="0"/>
      <w:marBottom w:val="0"/>
      <w:divBdr>
        <w:top w:val="none" w:sz="0" w:space="0" w:color="auto"/>
        <w:left w:val="none" w:sz="0" w:space="0" w:color="auto"/>
        <w:bottom w:val="none" w:sz="0" w:space="0" w:color="auto"/>
        <w:right w:val="none" w:sz="0" w:space="0" w:color="auto"/>
      </w:divBdr>
    </w:div>
    <w:div w:id="322702859">
      <w:bodyDiv w:val="1"/>
      <w:marLeft w:val="0"/>
      <w:marRight w:val="0"/>
      <w:marTop w:val="0"/>
      <w:marBottom w:val="0"/>
      <w:divBdr>
        <w:top w:val="none" w:sz="0" w:space="0" w:color="auto"/>
        <w:left w:val="none" w:sz="0" w:space="0" w:color="auto"/>
        <w:bottom w:val="none" w:sz="0" w:space="0" w:color="auto"/>
        <w:right w:val="none" w:sz="0" w:space="0" w:color="auto"/>
      </w:divBdr>
    </w:div>
    <w:div w:id="329061252">
      <w:bodyDiv w:val="1"/>
      <w:marLeft w:val="0"/>
      <w:marRight w:val="0"/>
      <w:marTop w:val="0"/>
      <w:marBottom w:val="0"/>
      <w:divBdr>
        <w:top w:val="none" w:sz="0" w:space="0" w:color="auto"/>
        <w:left w:val="none" w:sz="0" w:space="0" w:color="auto"/>
        <w:bottom w:val="none" w:sz="0" w:space="0" w:color="auto"/>
        <w:right w:val="none" w:sz="0" w:space="0" w:color="auto"/>
      </w:divBdr>
      <w:divsChild>
        <w:div w:id="514030020">
          <w:marLeft w:val="0"/>
          <w:marRight w:val="0"/>
          <w:marTop w:val="0"/>
          <w:marBottom w:val="0"/>
          <w:divBdr>
            <w:top w:val="none" w:sz="0" w:space="0" w:color="auto"/>
            <w:left w:val="none" w:sz="0" w:space="0" w:color="auto"/>
            <w:bottom w:val="none" w:sz="0" w:space="0" w:color="auto"/>
            <w:right w:val="none" w:sz="0" w:space="0" w:color="auto"/>
          </w:divBdr>
        </w:div>
      </w:divsChild>
    </w:div>
    <w:div w:id="389380360">
      <w:bodyDiv w:val="1"/>
      <w:marLeft w:val="0"/>
      <w:marRight w:val="0"/>
      <w:marTop w:val="0"/>
      <w:marBottom w:val="0"/>
      <w:divBdr>
        <w:top w:val="none" w:sz="0" w:space="0" w:color="auto"/>
        <w:left w:val="none" w:sz="0" w:space="0" w:color="auto"/>
        <w:bottom w:val="none" w:sz="0" w:space="0" w:color="auto"/>
        <w:right w:val="none" w:sz="0" w:space="0" w:color="auto"/>
      </w:divBdr>
    </w:div>
    <w:div w:id="402874222">
      <w:bodyDiv w:val="1"/>
      <w:marLeft w:val="0"/>
      <w:marRight w:val="0"/>
      <w:marTop w:val="0"/>
      <w:marBottom w:val="0"/>
      <w:divBdr>
        <w:top w:val="none" w:sz="0" w:space="0" w:color="auto"/>
        <w:left w:val="none" w:sz="0" w:space="0" w:color="auto"/>
        <w:bottom w:val="none" w:sz="0" w:space="0" w:color="auto"/>
        <w:right w:val="none" w:sz="0" w:space="0" w:color="auto"/>
      </w:divBdr>
      <w:divsChild>
        <w:div w:id="249000428">
          <w:marLeft w:val="0"/>
          <w:marRight w:val="0"/>
          <w:marTop w:val="0"/>
          <w:marBottom w:val="0"/>
          <w:divBdr>
            <w:top w:val="none" w:sz="0" w:space="0" w:color="auto"/>
            <w:left w:val="none" w:sz="0" w:space="0" w:color="auto"/>
            <w:bottom w:val="none" w:sz="0" w:space="0" w:color="auto"/>
            <w:right w:val="none" w:sz="0" w:space="0" w:color="auto"/>
          </w:divBdr>
        </w:div>
      </w:divsChild>
    </w:div>
    <w:div w:id="624628642">
      <w:bodyDiv w:val="1"/>
      <w:marLeft w:val="0"/>
      <w:marRight w:val="0"/>
      <w:marTop w:val="0"/>
      <w:marBottom w:val="0"/>
      <w:divBdr>
        <w:top w:val="none" w:sz="0" w:space="0" w:color="auto"/>
        <w:left w:val="none" w:sz="0" w:space="0" w:color="auto"/>
        <w:bottom w:val="none" w:sz="0" w:space="0" w:color="auto"/>
        <w:right w:val="none" w:sz="0" w:space="0" w:color="auto"/>
      </w:divBdr>
    </w:div>
    <w:div w:id="628703849">
      <w:bodyDiv w:val="1"/>
      <w:marLeft w:val="0"/>
      <w:marRight w:val="0"/>
      <w:marTop w:val="0"/>
      <w:marBottom w:val="0"/>
      <w:divBdr>
        <w:top w:val="none" w:sz="0" w:space="0" w:color="auto"/>
        <w:left w:val="none" w:sz="0" w:space="0" w:color="auto"/>
        <w:bottom w:val="none" w:sz="0" w:space="0" w:color="auto"/>
        <w:right w:val="none" w:sz="0" w:space="0" w:color="auto"/>
      </w:divBdr>
    </w:div>
    <w:div w:id="743841005">
      <w:bodyDiv w:val="1"/>
      <w:marLeft w:val="0"/>
      <w:marRight w:val="0"/>
      <w:marTop w:val="0"/>
      <w:marBottom w:val="0"/>
      <w:divBdr>
        <w:top w:val="none" w:sz="0" w:space="0" w:color="auto"/>
        <w:left w:val="none" w:sz="0" w:space="0" w:color="auto"/>
        <w:bottom w:val="none" w:sz="0" w:space="0" w:color="auto"/>
        <w:right w:val="none" w:sz="0" w:space="0" w:color="auto"/>
      </w:divBdr>
    </w:div>
    <w:div w:id="771240749">
      <w:bodyDiv w:val="1"/>
      <w:marLeft w:val="0"/>
      <w:marRight w:val="0"/>
      <w:marTop w:val="0"/>
      <w:marBottom w:val="0"/>
      <w:divBdr>
        <w:top w:val="none" w:sz="0" w:space="0" w:color="auto"/>
        <w:left w:val="none" w:sz="0" w:space="0" w:color="auto"/>
        <w:bottom w:val="none" w:sz="0" w:space="0" w:color="auto"/>
        <w:right w:val="none" w:sz="0" w:space="0" w:color="auto"/>
      </w:divBdr>
      <w:divsChild>
        <w:div w:id="729305945">
          <w:marLeft w:val="0"/>
          <w:marRight w:val="0"/>
          <w:marTop w:val="0"/>
          <w:marBottom w:val="0"/>
          <w:divBdr>
            <w:top w:val="none" w:sz="0" w:space="0" w:color="auto"/>
            <w:left w:val="none" w:sz="0" w:space="0" w:color="auto"/>
            <w:bottom w:val="none" w:sz="0" w:space="0" w:color="auto"/>
            <w:right w:val="none" w:sz="0" w:space="0" w:color="auto"/>
          </w:divBdr>
        </w:div>
      </w:divsChild>
    </w:div>
    <w:div w:id="793864670">
      <w:bodyDiv w:val="1"/>
      <w:marLeft w:val="0"/>
      <w:marRight w:val="0"/>
      <w:marTop w:val="0"/>
      <w:marBottom w:val="0"/>
      <w:divBdr>
        <w:top w:val="none" w:sz="0" w:space="0" w:color="auto"/>
        <w:left w:val="none" w:sz="0" w:space="0" w:color="auto"/>
        <w:bottom w:val="none" w:sz="0" w:space="0" w:color="auto"/>
        <w:right w:val="none" w:sz="0" w:space="0" w:color="auto"/>
      </w:divBdr>
      <w:divsChild>
        <w:div w:id="1449474357">
          <w:marLeft w:val="0"/>
          <w:marRight w:val="0"/>
          <w:marTop w:val="0"/>
          <w:marBottom w:val="0"/>
          <w:divBdr>
            <w:top w:val="none" w:sz="0" w:space="0" w:color="auto"/>
            <w:left w:val="none" w:sz="0" w:space="0" w:color="auto"/>
            <w:bottom w:val="none" w:sz="0" w:space="0" w:color="auto"/>
            <w:right w:val="none" w:sz="0" w:space="0" w:color="auto"/>
          </w:divBdr>
        </w:div>
      </w:divsChild>
    </w:div>
    <w:div w:id="834882244">
      <w:bodyDiv w:val="1"/>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
      </w:divsChild>
    </w:div>
    <w:div w:id="1007907158">
      <w:bodyDiv w:val="1"/>
      <w:marLeft w:val="0"/>
      <w:marRight w:val="0"/>
      <w:marTop w:val="0"/>
      <w:marBottom w:val="0"/>
      <w:divBdr>
        <w:top w:val="none" w:sz="0" w:space="0" w:color="auto"/>
        <w:left w:val="none" w:sz="0" w:space="0" w:color="auto"/>
        <w:bottom w:val="none" w:sz="0" w:space="0" w:color="auto"/>
        <w:right w:val="none" w:sz="0" w:space="0" w:color="auto"/>
      </w:divBdr>
      <w:divsChild>
        <w:div w:id="161433059">
          <w:marLeft w:val="0"/>
          <w:marRight w:val="0"/>
          <w:marTop w:val="0"/>
          <w:marBottom w:val="0"/>
          <w:divBdr>
            <w:top w:val="none" w:sz="0" w:space="0" w:color="auto"/>
            <w:left w:val="none" w:sz="0" w:space="0" w:color="auto"/>
            <w:bottom w:val="none" w:sz="0" w:space="0" w:color="auto"/>
            <w:right w:val="none" w:sz="0" w:space="0" w:color="auto"/>
          </w:divBdr>
        </w:div>
      </w:divsChild>
    </w:div>
    <w:div w:id="11744922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1">
          <w:marLeft w:val="0"/>
          <w:marRight w:val="0"/>
          <w:marTop w:val="0"/>
          <w:marBottom w:val="0"/>
          <w:divBdr>
            <w:top w:val="none" w:sz="0" w:space="0" w:color="auto"/>
            <w:left w:val="none" w:sz="0" w:space="0" w:color="auto"/>
            <w:bottom w:val="none" w:sz="0" w:space="0" w:color="auto"/>
            <w:right w:val="none" w:sz="0" w:space="0" w:color="auto"/>
          </w:divBdr>
        </w:div>
      </w:divsChild>
    </w:div>
    <w:div w:id="1277103787">
      <w:bodyDiv w:val="1"/>
      <w:marLeft w:val="0"/>
      <w:marRight w:val="0"/>
      <w:marTop w:val="0"/>
      <w:marBottom w:val="0"/>
      <w:divBdr>
        <w:top w:val="none" w:sz="0" w:space="0" w:color="auto"/>
        <w:left w:val="none" w:sz="0" w:space="0" w:color="auto"/>
        <w:bottom w:val="none" w:sz="0" w:space="0" w:color="auto"/>
        <w:right w:val="none" w:sz="0" w:space="0" w:color="auto"/>
      </w:divBdr>
    </w:div>
    <w:div w:id="1308852005">
      <w:bodyDiv w:val="1"/>
      <w:marLeft w:val="0"/>
      <w:marRight w:val="0"/>
      <w:marTop w:val="0"/>
      <w:marBottom w:val="0"/>
      <w:divBdr>
        <w:top w:val="none" w:sz="0" w:space="0" w:color="auto"/>
        <w:left w:val="none" w:sz="0" w:space="0" w:color="auto"/>
        <w:bottom w:val="none" w:sz="0" w:space="0" w:color="auto"/>
        <w:right w:val="none" w:sz="0" w:space="0" w:color="auto"/>
      </w:divBdr>
    </w:div>
    <w:div w:id="1367825738">
      <w:bodyDiv w:val="1"/>
      <w:marLeft w:val="0"/>
      <w:marRight w:val="0"/>
      <w:marTop w:val="0"/>
      <w:marBottom w:val="0"/>
      <w:divBdr>
        <w:top w:val="none" w:sz="0" w:space="0" w:color="auto"/>
        <w:left w:val="none" w:sz="0" w:space="0" w:color="auto"/>
        <w:bottom w:val="none" w:sz="0" w:space="0" w:color="auto"/>
        <w:right w:val="none" w:sz="0" w:space="0" w:color="auto"/>
      </w:divBdr>
    </w:div>
    <w:div w:id="1443955216">
      <w:bodyDiv w:val="1"/>
      <w:marLeft w:val="0"/>
      <w:marRight w:val="0"/>
      <w:marTop w:val="0"/>
      <w:marBottom w:val="0"/>
      <w:divBdr>
        <w:top w:val="none" w:sz="0" w:space="0" w:color="auto"/>
        <w:left w:val="none" w:sz="0" w:space="0" w:color="auto"/>
        <w:bottom w:val="none" w:sz="0" w:space="0" w:color="auto"/>
        <w:right w:val="none" w:sz="0" w:space="0" w:color="auto"/>
      </w:divBdr>
      <w:divsChild>
        <w:div w:id="1559703064">
          <w:marLeft w:val="0"/>
          <w:marRight w:val="0"/>
          <w:marTop w:val="0"/>
          <w:marBottom w:val="0"/>
          <w:divBdr>
            <w:top w:val="none" w:sz="0" w:space="0" w:color="auto"/>
            <w:left w:val="none" w:sz="0" w:space="0" w:color="auto"/>
            <w:bottom w:val="none" w:sz="0" w:space="0" w:color="auto"/>
            <w:right w:val="none" w:sz="0" w:space="0" w:color="auto"/>
          </w:divBdr>
        </w:div>
      </w:divsChild>
    </w:div>
    <w:div w:id="1558124729">
      <w:bodyDiv w:val="1"/>
      <w:marLeft w:val="0"/>
      <w:marRight w:val="0"/>
      <w:marTop w:val="0"/>
      <w:marBottom w:val="0"/>
      <w:divBdr>
        <w:top w:val="none" w:sz="0" w:space="0" w:color="auto"/>
        <w:left w:val="none" w:sz="0" w:space="0" w:color="auto"/>
        <w:bottom w:val="none" w:sz="0" w:space="0" w:color="auto"/>
        <w:right w:val="none" w:sz="0" w:space="0" w:color="auto"/>
      </w:divBdr>
    </w:div>
    <w:div w:id="1601065249">
      <w:bodyDiv w:val="1"/>
      <w:marLeft w:val="0"/>
      <w:marRight w:val="0"/>
      <w:marTop w:val="0"/>
      <w:marBottom w:val="0"/>
      <w:divBdr>
        <w:top w:val="none" w:sz="0" w:space="0" w:color="auto"/>
        <w:left w:val="none" w:sz="0" w:space="0" w:color="auto"/>
        <w:bottom w:val="none" w:sz="0" w:space="0" w:color="auto"/>
        <w:right w:val="none" w:sz="0" w:space="0" w:color="auto"/>
      </w:divBdr>
    </w:div>
    <w:div w:id="1782797268">
      <w:marLeft w:val="0"/>
      <w:marRight w:val="0"/>
      <w:marTop w:val="0"/>
      <w:marBottom w:val="0"/>
      <w:divBdr>
        <w:top w:val="none" w:sz="0" w:space="0" w:color="auto"/>
        <w:left w:val="none" w:sz="0" w:space="0" w:color="auto"/>
        <w:bottom w:val="none" w:sz="0" w:space="0" w:color="auto"/>
        <w:right w:val="none" w:sz="0" w:space="0" w:color="auto"/>
      </w:divBdr>
    </w:div>
    <w:div w:id="1782797269">
      <w:marLeft w:val="0"/>
      <w:marRight w:val="0"/>
      <w:marTop w:val="0"/>
      <w:marBottom w:val="0"/>
      <w:divBdr>
        <w:top w:val="none" w:sz="0" w:space="0" w:color="auto"/>
        <w:left w:val="none" w:sz="0" w:space="0" w:color="auto"/>
        <w:bottom w:val="none" w:sz="0" w:space="0" w:color="auto"/>
        <w:right w:val="none" w:sz="0" w:space="0" w:color="auto"/>
      </w:divBdr>
    </w:div>
    <w:div w:id="1782797270">
      <w:marLeft w:val="0"/>
      <w:marRight w:val="0"/>
      <w:marTop w:val="0"/>
      <w:marBottom w:val="0"/>
      <w:divBdr>
        <w:top w:val="none" w:sz="0" w:space="0" w:color="auto"/>
        <w:left w:val="none" w:sz="0" w:space="0" w:color="auto"/>
        <w:bottom w:val="none" w:sz="0" w:space="0" w:color="auto"/>
        <w:right w:val="none" w:sz="0" w:space="0" w:color="auto"/>
      </w:divBdr>
    </w:div>
    <w:div w:id="1782797271">
      <w:marLeft w:val="0"/>
      <w:marRight w:val="0"/>
      <w:marTop w:val="0"/>
      <w:marBottom w:val="0"/>
      <w:divBdr>
        <w:top w:val="none" w:sz="0" w:space="0" w:color="auto"/>
        <w:left w:val="none" w:sz="0" w:space="0" w:color="auto"/>
        <w:bottom w:val="none" w:sz="0" w:space="0" w:color="auto"/>
        <w:right w:val="none" w:sz="0" w:space="0" w:color="auto"/>
      </w:divBdr>
    </w:div>
    <w:div w:id="1782797272">
      <w:marLeft w:val="0"/>
      <w:marRight w:val="0"/>
      <w:marTop w:val="0"/>
      <w:marBottom w:val="0"/>
      <w:divBdr>
        <w:top w:val="none" w:sz="0" w:space="0" w:color="auto"/>
        <w:left w:val="none" w:sz="0" w:space="0" w:color="auto"/>
        <w:bottom w:val="none" w:sz="0" w:space="0" w:color="auto"/>
        <w:right w:val="none" w:sz="0" w:space="0" w:color="auto"/>
      </w:divBdr>
    </w:div>
    <w:div w:id="1782797273">
      <w:marLeft w:val="0"/>
      <w:marRight w:val="0"/>
      <w:marTop w:val="0"/>
      <w:marBottom w:val="0"/>
      <w:divBdr>
        <w:top w:val="none" w:sz="0" w:space="0" w:color="auto"/>
        <w:left w:val="none" w:sz="0" w:space="0" w:color="auto"/>
        <w:bottom w:val="none" w:sz="0" w:space="0" w:color="auto"/>
        <w:right w:val="none" w:sz="0" w:space="0" w:color="auto"/>
      </w:divBdr>
    </w:div>
    <w:div w:id="1782797274">
      <w:marLeft w:val="0"/>
      <w:marRight w:val="0"/>
      <w:marTop w:val="0"/>
      <w:marBottom w:val="0"/>
      <w:divBdr>
        <w:top w:val="none" w:sz="0" w:space="0" w:color="auto"/>
        <w:left w:val="none" w:sz="0" w:space="0" w:color="auto"/>
        <w:bottom w:val="none" w:sz="0" w:space="0" w:color="auto"/>
        <w:right w:val="none" w:sz="0" w:space="0" w:color="auto"/>
      </w:divBdr>
    </w:div>
    <w:div w:id="1782797275">
      <w:marLeft w:val="0"/>
      <w:marRight w:val="0"/>
      <w:marTop w:val="0"/>
      <w:marBottom w:val="0"/>
      <w:divBdr>
        <w:top w:val="none" w:sz="0" w:space="0" w:color="auto"/>
        <w:left w:val="none" w:sz="0" w:space="0" w:color="auto"/>
        <w:bottom w:val="none" w:sz="0" w:space="0" w:color="auto"/>
        <w:right w:val="none" w:sz="0" w:space="0" w:color="auto"/>
      </w:divBdr>
    </w:div>
    <w:div w:id="1782797276">
      <w:marLeft w:val="0"/>
      <w:marRight w:val="0"/>
      <w:marTop w:val="0"/>
      <w:marBottom w:val="0"/>
      <w:divBdr>
        <w:top w:val="none" w:sz="0" w:space="0" w:color="auto"/>
        <w:left w:val="none" w:sz="0" w:space="0" w:color="auto"/>
        <w:bottom w:val="none" w:sz="0" w:space="0" w:color="auto"/>
        <w:right w:val="none" w:sz="0" w:space="0" w:color="auto"/>
      </w:divBdr>
    </w:div>
    <w:div w:id="1782797277">
      <w:marLeft w:val="0"/>
      <w:marRight w:val="0"/>
      <w:marTop w:val="0"/>
      <w:marBottom w:val="0"/>
      <w:divBdr>
        <w:top w:val="none" w:sz="0" w:space="0" w:color="auto"/>
        <w:left w:val="none" w:sz="0" w:space="0" w:color="auto"/>
        <w:bottom w:val="none" w:sz="0" w:space="0" w:color="auto"/>
        <w:right w:val="none" w:sz="0" w:space="0" w:color="auto"/>
      </w:divBdr>
    </w:div>
    <w:div w:id="1782797278">
      <w:marLeft w:val="0"/>
      <w:marRight w:val="0"/>
      <w:marTop w:val="0"/>
      <w:marBottom w:val="0"/>
      <w:divBdr>
        <w:top w:val="none" w:sz="0" w:space="0" w:color="auto"/>
        <w:left w:val="none" w:sz="0" w:space="0" w:color="auto"/>
        <w:bottom w:val="none" w:sz="0" w:space="0" w:color="auto"/>
        <w:right w:val="none" w:sz="0" w:space="0" w:color="auto"/>
      </w:divBdr>
    </w:div>
    <w:div w:id="1782797279">
      <w:marLeft w:val="0"/>
      <w:marRight w:val="0"/>
      <w:marTop w:val="0"/>
      <w:marBottom w:val="0"/>
      <w:divBdr>
        <w:top w:val="none" w:sz="0" w:space="0" w:color="auto"/>
        <w:left w:val="none" w:sz="0" w:space="0" w:color="auto"/>
        <w:bottom w:val="none" w:sz="0" w:space="0" w:color="auto"/>
        <w:right w:val="none" w:sz="0" w:space="0" w:color="auto"/>
      </w:divBdr>
    </w:div>
    <w:div w:id="1782797280">
      <w:marLeft w:val="0"/>
      <w:marRight w:val="0"/>
      <w:marTop w:val="0"/>
      <w:marBottom w:val="0"/>
      <w:divBdr>
        <w:top w:val="none" w:sz="0" w:space="0" w:color="auto"/>
        <w:left w:val="none" w:sz="0" w:space="0" w:color="auto"/>
        <w:bottom w:val="none" w:sz="0" w:space="0" w:color="auto"/>
        <w:right w:val="none" w:sz="0" w:space="0" w:color="auto"/>
      </w:divBdr>
    </w:div>
    <w:div w:id="1782797281">
      <w:marLeft w:val="0"/>
      <w:marRight w:val="0"/>
      <w:marTop w:val="0"/>
      <w:marBottom w:val="0"/>
      <w:divBdr>
        <w:top w:val="none" w:sz="0" w:space="0" w:color="auto"/>
        <w:left w:val="none" w:sz="0" w:space="0" w:color="auto"/>
        <w:bottom w:val="none" w:sz="0" w:space="0" w:color="auto"/>
        <w:right w:val="none" w:sz="0" w:space="0" w:color="auto"/>
      </w:divBdr>
    </w:div>
    <w:div w:id="1953390647">
      <w:bodyDiv w:val="1"/>
      <w:marLeft w:val="0"/>
      <w:marRight w:val="0"/>
      <w:marTop w:val="0"/>
      <w:marBottom w:val="0"/>
      <w:divBdr>
        <w:top w:val="none" w:sz="0" w:space="0" w:color="auto"/>
        <w:left w:val="none" w:sz="0" w:space="0" w:color="auto"/>
        <w:bottom w:val="none" w:sz="0" w:space="0" w:color="auto"/>
        <w:right w:val="none" w:sz="0" w:space="0" w:color="auto"/>
      </w:divBdr>
      <w:divsChild>
        <w:div w:id="814294148">
          <w:marLeft w:val="0"/>
          <w:marRight w:val="0"/>
          <w:marTop w:val="0"/>
          <w:marBottom w:val="0"/>
          <w:divBdr>
            <w:top w:val="none" w:sz="0" w:space="0" w:color="auto"/>
            <w:left w:val="none" w:sz="0" w:space="0" w:color="auto"/>
            <w:bottom w:val="none" w:sz="0" w:space="0" w:color="auto"/>
            <w:right w:val="none" w:sz="0" w:space="0" w:color="auto"/>
          </w:divBdr>
        </w:div>
      </w:divsChild>
    </w:div>
    <w:div w:id="1980767550">
      <w:bodyDiv w:val="1"/>
      <w:marLeft w:val="0"/>
      <w:marRight w:val="0"/>
      <w:marTop w:val="0"/>
      <w:marBottom w:val="0"/>
      <w:divBdr>
        <w:top w:val="none" w:sz="0" w:space="0" w:color="auto"/>
        <w:left w:val="none" w:sz="0" w:space="0" w:color="auto"/>
        <w:bottom w:val="none" w:sz="0" w:space="0" w:color="auto"/>
        <w:right w:val="none" w:sz="0" w:space="0" w:color="auto"/>
      </w:divBdr>
    </w:div>
    <w:div w:id="2089306559">
      <w:bodyDiv w:val="1"/>
      <w:marLeft w:val="0"/>
      <w:marRight w:val="0"/>
      <w:marTop w:val="0"/>
      <w:marBottom w:val="0"/>
      <w:divBdr>
        <w:top w:val="none" w:sz="0" w:space="0" w:color="auto"/>
        <w:left w:val="none" w:sz="0" w:space="0" w:color="auto"/>
        <w:bottom w:val="none" w:sz="0" w:space="0" w:color="auto"/>
        <w:right w:val="none" w:sz="0" w:space="0" w:color="auto"/>
      </w:divBdr>
    </w:div>
    <w:div w:id="2090803722">
      <w:bodyDiv w:val="1"/>
      <w:marLeft w:val="0"/>
      <w:marRight w:val="0"/>
      <w:marTop w:val="0"/>
      <w:marBottom w:val="0"/>
      <w:divBdr>
        <w:top w:val="none" w:sz="0" w:space="0" w:color="auto"/>
        <w:left w:val="none" w:sz="0" w:space="0" w:color="auto"/>
        <w:bottom w:val="none" w:sz="0" w:space="0" w:color="auto"/>
        <w:right w:val="none" w:sz="0" w:space="0" w:color="auto"/>
      </w:divBdr>
      <w:divsChild>
        <w:div w:id="68047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548DDF170718C10212FB3E480F10F035F2DD1091558E96887AE3CACD9F1925B58E8F6B0F373944A2BAA46ED000D798D8D64238CA4D2L" TargetMode="External"/><Relationship Id="rId21" Type="http://schemas.openxmlformats.org/officeDocument/2006/relationships/hyperlink" Target="consultantplus://offline/ref=9D2EDF958EC7AD7D22F7AD0B5093FC6E9160ECE336439E44E8BD9F94C38BD6D30721C84461727AhFJ" TargetMode="External"/><Relationship Id="rId42" Type="http://schemas.openxmlformats.org/officeDocument/2006/relationships/hyperlink" Target="consultantplus://offline/ref=E12E8A201610C6C3AC283A6173DA440C4F5E47ED60125B8DE1E97E6BBB32C1DDD824452D65EA700D91C5235812EAF541BDAB35232Cr7I3L" TargetMode="External"/><Relationship Id="rId47" Type="http://schemas.openxmlformats.org/officeDocument/2006/relationships/hyperlink" Target="consultantplus://offline/ref=5E3927149BF8B833F82713255C81A8977F9D8B9A4A1A9299BBF454F2A101E4317217613D3B4946CD0FB923D3AACE91CF35A6416A79GDw0L" TargetMode="External"/><Relationship Id="rId63" Type="http://schemas.openxmlformats.org/officeDocument/2006/relationships/hyperlink" Target="consultantplus://offline/ref=4AB982DAD3B4E15B83FFFDA8264EC2C9F6A173BF120BBD1F3537671996F8AF945027EAC37F652164cFHEG" TargetMode="External"/><Relationship Id="rId68" Type="http://schemas.openxmlformats.org/officeDocument/2006/relationships/hyperlink" Target="file:///C:\Users\Smerechinskaya\Desktop\&#1087;&#1088;&#1072;&#1074;&#1082;&#1080;%20&#1082;&#1086;&#1085;&#1082;&#1091;&#1088;&#1089;&#1085;&#1099;&#1093;%202019.docx" TargetMode="External"/><Relationship Id="rId16" Type="http://schemas.openxmlformats.org/officeDocument/2006/relationships/hyperlink" Target="mailto:vorobieva@gks.ru" TargetMode="External"/><Relationship Id="rId11" Type="http://schemas.openxmlformats.org/officeDocument/2006/relationships/hyperlink" Target="mailto:vorobieva@gks.ru" TargetMode="External"/><Relationship Id="rId24" Type="http://schemas.openxmlformats.org/officeDocument/2006/relationships/hyperlink" Target="consultantplus://offline/ref=C2B7AF28F743D172E187ED410CE7A780058F804B99229AC369B5E8B9D7A065B03CF692BADAAEACD9E4F3AB97A0C46E22A051BF51F10544A0i579K" TargetMode="External"/><Relationship Id="rId32" Type="http://schemas.openxmlformats.org/officeDocument/2006/relationships/hyperlink" Target="consultantplus://offline/ref=74F548DDF170718C10212FB3E480F10F035F2DD1091558E96887AE3CACD9F1925B58E8F7B7FC73944A2BAA46ED000D798D8D64238CA4D2L" TargetMode="External"/><Relationship Id="rId37" Type="http://schemas.openxmlformats.org/officeDocument/2006/relationships/hyperlink" Target="consultantplus://offline/ref=74F548DDF170718C10212FB3E480F10F035F2DD1091558E96887AE3CACD9F1925B58E8F7B8F973944A2BAA46ED000D798D8D64238CA4D2L" TargetMode="External"/><Relationship Id="rId40" Type="http://schemas.openxmlformats.org/officeDocument/2006/relationships/hyperlink" Target="consultantplus://offline/ref=E12E8A201610C6C3AC283A6173DA440C4F5E47ED60125B8DE1E97E6BBB32C1DDD824452D62EF700D91C5235812EAF541BDAB35232Cr7I3L" TargetMode="External"/><Relationship Id="rId45" Type="http://schemas.openxmlformats.org/officeDocument/2006/relationships/hyperlink" Target="consultantplus://offline/ref=235F6CBEA97F99FECE88A3A0D7B93090967ADBC82AFD162026EBB8089A982AF6EDE1CD739D0EB6D4zDXDH" TargetMode="External"/><Relationship Id="rId53" Type="http://schemas.openxmlformats.org/officeDocument/2006/relationships/hyperlink" Target="consultantplus://offline/ref=441C8E14ED00D5C20A9BD577D83839635D5D0C50F0174B374497E40E8611B68CAACC25243C0891DCD7DE3736BAD1B133B45359DE8EJ2jEH" TargetMode="External"/><Relationship Id="rId58" Type="http://schemas.openxmlformats.org/officeDocument/2006/relationships/hyperlink" Target="consultantplus://offline/ref=E27FDCFCB43E40ACE201F85617789416B520193215F0EFF05631726CC839B4592AC5AD0186FFD3AF912989A866869BE4AC4CD03BE59E796CyEA8M"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gks.ru" TargetMode="External"/><Relationship Id="rId19" Type="http://schemas.openxmlformats.org/officeDocument/2006/relationships/hyperlink" Target="mailto:vorobieva@gks.ru" TargetMode="External"/><Relationship Id="rId14" Type="http://schemas.openxmlformats.org/officeDocument/2006/relationships/hyperlink" Target="mailto:vorobieva@gks.ru" TargetMode="External"/><Relationship Id="rId22" Type="http://schemas.openxmlformats.org/officeDocument/2006/relationships/hyperlink" Target="consultantplus://offline/ref=59B2A3B7BD2F7F664E3B532C0DAA4B9DC386829323E2DB24976736ED1BE9570D2C2C918DEB03T757G" TargetMode="External"/><Relationship Id="rId27" Type="http://schemas.openxmlformats.org/officeDocument/2006/relationships/hyperlink" Target="consultantplus://offline/ref=74F548DDF170718C10212FB3E480F10F035F2DD1091558E96887AE3CACD9F1925B58E8F7B7F373944A2BAA46ED000D798D8D64238CA4D2L" TargetMode="External"/><Relationship Id="rId30" Type="http://schemas.openxmlformats.org/officeDocument/2006/relationships/hyperlink" Target="consultantplus://offline/ref=74F548DDF170718C10212FB3E480F10F035F2DD1091558E96887AE3CACD9F1925B58E8F6B0F373944A2BAA46ED000D798D8D64238CA4D2L" TargetMode="External"/><Relationship Id="rId35" Type="http://schemas.openxmlformats.org/officeDocument/2006/relationships/hyperlink" Target="consultantplus://offline/ref=74F548DDF170718C10212FB3E480F10F035F2DD1091558E96887AE3CACD9F1925B58E8F5B4F02C915F3AF24BE91A127A91916622A8D5L" TargetMode="External"/><Relationship Id="rId43" Type="http://schemas.openxmlformats.org/officeDocument/2006/relationships/hyperlink" Target="consultantplus://offline/ref=E12E8A201610C6C3AC283A6173DA440C4F5E47ED60125B8DE1E97E6BBB32C1DDD824452D64ED700D91C5235812EAF541BDAB35232Cr7I3L" TargetMode="External"/><Relationship Id="rId48" Type="http://schemas.openxmlformats.org/officeDocument/2006/relationships/hyperlink" Target="consultantplus://offline/ref=68B2E88CB8B712B9737DC70F538D7A7DC3083176C35EE7DDB99EB8750862DB36765E782F52469917E09B5D7ED3BB1223DC30E8FEe2w8K" TargetMode="External"/><Relationship Id="rId56" Type="http://schemas.openxmlformats.org/officeDocument/2006/relationships/hyperlink" Target="consultantplus://offline/ref=A9FFFC8038611273A923BF57E9810AAA11E0CCD0E9DB880CB94BC8AB1B3160944DC55A90F02DBFDEy5VEG" TargetMode="External"/><Relationship Id="rId64" Type="http://schemas.openxmlformats.org/officeDocument/2006/relationships/hyperlink" Target="consultantplus://offline/ref=4AB982DAD3B4E15B83FFFDA8264EC2C9F6A173BF120BBD1F3537671996F8AF945027EAC37F652164cFHFG" TargetMode="External"/><Relationship Id="rId69" Type="http://schemas.openxmlformats.org/officeDocument/2006/relationships/hyperlink" Target="file:///C:\Users\Smerechinskaya\Desktop\&#1087;&#1088;&#1072;&#1074;&#1082;&#1080;%20&#1082;&#1086;&#1085;&#1082;&#1091;&#1088;&#1089;&#1085;&#1099;&#1093;%202019.docx" TargetMode="External"/><Relationship Id="rId77"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consultantplus://offline/ref=EFC5B75F11BF91949D45AF207B6E1F0EF0069D58972BDEF5F1E26FA9E89D248D271371C4050646251C40EC6744303207F20E074C41PAJC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vorobieva@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C2B7AF28F743D172E187ED410CE7A780058F804B99229AC369B5E8B9D7A065B03CF692BDDBA9A48BB0BCAACBE4957D23A651BC53EEi07FK" TargetMode="External"/><Relationship Id="rId33" Type="http://schemas.openxmlformats.org/officeDocument/2006/relationships/hyperlink" Target="consultantplus://offline/ref=74F548DDF170718C10212FB3E480F10F035F2DD1091558E96887AE3CACD9F1925B58E8F3B0FB7BC31E64AB1AA9511E788B8D67219348C75AAFD6L" TargetMode="External"/><Relationship Id="rId38" Type="http://schemas.openxmlformats.org/officeDocument/2006/relationships/hyperlink" Target="consultantplus://offline/ref=74F548DDF170718C10212FB3E480F10F035F2DD1091558E96887AE3CACD9F1925B58E8F3B0FB79C11D64AB1AA9511E788B8D67219348C75AAFD6L" TargetMode="External"/><Relationship Id="rId46" Type="http://schemas.openxmlformats.org/officeDocument/2006/relationships/hyperlink" Target="consultantplus://offline/ref=5E3927149BF8B833F82713255C81A8977F9D8B9A4A1A9299BBF454F2A101E4317217613D3B4946CD0FB923D3AACE91CF35A6416A79GDw0L" TargetMode="External"/><Relationship Id="rId59" Type="http://schemas.openxmlformats.org/officeDocument/2006/relationships/hyperlink" Target="consultantplus://offline/ref=E27FDCFCB43E40ACE201F85617789416B520193215F0EFF05631726CC839B4592AC5AD0186FED5AA952989A866869BE4AC4CD03BE59E796CyEA8M" TargetMode="External"/><Relationship Id="rId67" Type="http://schemas.openxmlformats.org/officeDocument/2006/relationships/header" Target="header2.xml"/><Relationship Id="rId20" Type="http://schemas.openxmlformats.org/officeDocument/2006/relationships/hyperlink" Target="consultantplus://offline/ref=9D2EDF958EC7AD7D22F7AD0B5093FC6E9160ECE336439E44E8BD9F94C38BD6D30721C84461707Ah8J" TargetMode="External"/><Relationship Id="rId41" Type="http://schemas.openxmlformats.org/officeDocument/2006/relationships/hyperlink" Target="consultantplus://offline/ref=E12E8A201610C6C3AC283A6173DA440C4F5E47ED60125B8DE1E97E6BBB32C1DDD824452D60EF700D91C5235812EAF541BDAB35232Cr7I3L" TargetMode="External"/><Relationship Id="rId54" Type="http://schemas.openxmlformats.org/officeDocument/2006/relationships/hyperlink" Target="consultantplus://offline/ref=F16E59F07A178B2BB584A6D558F601298E91C909C4190FECC90E6D69BFAD3AF6471FBBE8AEEA4125E2C4817EC5344C6083DBBF09727DD462UD41J" TargetMode="External"/><Relationship Id="rId62" Type="http://schemas.openxmlformats.org/officeDocument/2006/relationships/hyperlink" Target="http://www.sberbank-ast.ru" TargetMode="External"/><Relationship Id="rId70" Type="http://schemas.openxmlformats.org/officeDocument/2006/relationships/header" Target="header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B443923559E3911CF514BC2CBD756462D3AB3BD06D9B07F14A95DF2A916018D7C4BFE1D864D21CD09FF81C96DAB8FF175FA6C909ACP012K" TargetMode="External"/><Relationship Id="rId28" Type="http://schemas.openxmlformats.org/officeDocument/2006/relationships/hyperlink" Target="consultantplus://offline/ref=74F548DDF170718C10212FB3E480F10F035F2DD1091558E96887AE3CACD9F1925B58E8F7B8FB73944A2BAA46ED000D798D8D64238CA4D2L" TargetMode="External"/><Relationship Id="rId36" Type="http://schemas.openxmlformats.org/officeDocument/2006/relationships/hyperlink" Target="consultantplus://offline/ref=74F548DDF170718C10212FB3E480F10F035F2DD1091558E96887AE3CACD9F1925B58E8F3B0FB79C11D64AB1AA9511E788B8D67219348C75AAFD6L" TargetMode="External"/><Relationship Id="rId49" Type="http://schemas.openxmlformats.org/officeDocument/2006/relationships/hyperlink" Target="consultantplus://offline/ref=A9FFFC8038611273A923BF57E9810AAA11E0CCD0E9DB880CB94BC8AB1B3160944DC55A90F02DBFDEy5VEG" TargetMode="External"/><Relationship Id="rId57" Type="http://schemas.openxmlformats.org/officeDocument/2006/relationships/hyperlink" Target="consultantplus://offline/ref=B56F8C7BFCBE836207DEF5CCC9C66ABA97BF176050502AEBDC5C180EE6742C1A975CC22C56612F28001BA6C38CCAAD721A8B1847D65F746Cd7y5L" TargetMode="External"/><Relationship Id="rId10" Type="http://schemas.openxmlformats.org/officeDocument/2006/relationships/hyperlink" Target="mailto:vorobieva@gks.ru" TargetMode="External"/><Relationship Id="rId31" Type="http://schemas.openxmlformats.org/officeDocument/2006/relationships/hyperlink" Target="consultantplus://offline/ref=74F548DDF170718C10212FB3E480F10F035F2DD1091558E96887AE3CACD9F1925B58E8F7B7FB73944A2BAA46ED000D798D8D64238CA4D2L" TargetMode="External"/><Relationship Id="rId44" Type="http://schemas.openxmlformats.org/officeDocument/2006/relationships/hyperlink" Target="consultantplus://offline/ref=235F6CBEA97F99FECE88A3A0D7B93090967ADBC82AFD162026EBB8089A982AF6EDE1CD739D0EB6D4zDXDH" TargetMode="External"/><Relationship Id="rId52" Type="http://schemas.openxmlformats.org/officeDocument/2006/relationships/hyperlink" Target="consultantplus://offline/ref=FF1C7560DB21BD33F3CB258986161C3A5510AAFC1C742940749FD7E20E9494223CFC1691EC7BA22ECF30976CBEBA4271B4727CE33DA503FFF9O2L" TargetMode="External"/><Relationship Id="rId60" Type="http://schemas.openxmlformats.org/officeDocument/2006/relationships/hyperlink" Target="consultantplus://offline/ref=E27FDCFCB43E40ACE201F85617789416B5211D3615F3EFF05631726CC839B4592AC5AD0186FFD6AF982989A866869BE4AC4CD03BE59E796CyEA8M" TargetMode="External"/><Relationship Id="rId65" Type="http://schemas.openxmlformats.org/officeDocument/2006/relationships/hyperlink" Target="http://www.zakupki.gov.ru" TargetMode="External"/><Relationship Id="rId73" Type="http://schemas.openxmlformats.org/officeDocument/2006/relationships/hyperlink" Target="mailto:stat@gks.ru" TargetMode="External"/><Relationship Id="rId4" Type="http://schemas.microsoft.com/office/2007/relationships/stylesWithEffects" Target="stylesWithEffects.xml"/><Relationship Id="rId9" Type="http://schemas.openxmlformats.org/officeDocument/2006/relationships/hyperlink" Target="http://www.gks.ru" TargetMode="External"/><Relationship Id="rId13" Type="http://schemas.openxmlformats.org/officeDocument/2006/relationships/hyperlink" Target="mailto:vorobieva@gks.ru" TargetMode="External"/><Relationship Id="rId18" Type="http://schemas.openxmlformats.org/officeDocument/2006/relationships/hyperlink" Target="consultantplus://offline/ref=A469734DAB3053C3586981BAAE2A969E1DAADD2B389EDA688A2C27F9597F4DB01B7BDC243B3E04EAXFDDI" TargetMode="External"/><Relationship Id="rId39" Type="http://schemas.openxmlformats.org/officeDocument/2006/relationships/hyperlink" Target="consultantplus://offline/ref=74F548DDF170718C10212FB3E480F10F035F2DD1091558E96887AE3CACD9F1925B58E8F4B5F973944A2BAA46ED000D798D8D64238CA4D2L" TargetMode="External"/><Relationship Id="rId34" Type="http://schemas.openxmlformats.org/officeDocument/2006/relationships/hyperlink" Target="consultantplus://offline/ref=74F548DDF170718C10212FB3E480F10F035F2DD1091558E96887AE3CACD9F1925B58E8F3B0FA7FC11B64AB1AA9511E788B8D67219348C75AAFD6L" TargetMode="External"/><Relationship Id="rId50" Type="http://schemas.openxmlformats.org/officeDocument/2006/relationships/hyperlink" Target="consultantplus://offline/ref=EFC5B75F11BF91949D45AF207B6E1F0EF0069D58972BDEF5F1E26FA9E89D248D271371C4050646251C40EC6744303207F20E074C41PAJCL" TargetMode="External"/><Relationship Id="rId55" Type="http://schemas.openxmlformats.org/officeDocument/2006/relationships/hyperlink" Target="consultantplus://offline/ref=68B2E88CB8B712B9737DC70F538D7A7DC3083176C35EE7DDB99EB8750862DB36765E782F52469917E09B5D7ED3BB1223DC30E8FEe2w8K" TargetMode="External"/><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hyperlink" Target="consultantplus://offline/ref=74F548DDF170718C10212FB3E480F10F035F2DD1091558E96887AE3CACD9F1925B58E8F7B8FF73944A2BAA46ED000D798D8D64238CA4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72C5-C35E-42C0-BEA7-28A4EE2B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23859</Words>
  <Characters>136000</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159540</CharactersWithSpaces>
  <SharedDoc>false</SharedDoc>
  <HLinks>
    <vt:vector size="432" baseType="variant">
      <vt:variant>
        <vt:i4>8126525</vt:i4>
      </vt:variant>
      <vt:variant>
        <vt:i4>217</vt:i4>
      </vt:variant>
      <vt:variant>
        <vt:i4>0</vt:i4>
      </vt:variant>
      <vt:variant>
        <vt:i4>5</vt:i4>
      </vt:variant>
      <vt:variant>
        <vt:lpwstr>consultantplus://offline/ref=5F54AFF16CC96DBFE734E4C75EAAD4A12D9D311ACD0DC9EBA84173007C434A2497870CCB955E6C237F5CL</vt:lpwstr>
      </vt:variant>
      <vt:variant>
        <vt:lpwstr/>
      </vt:variant>
      <vt:variant>
        <vt:i4>7864425</vt:i4>
      </vt:variant>
      <vt:variant>
        <vt:i4>214</vt:i4>
      </vt:variant>
      <vt:variant>
        <vt:i4>0</vt:i4>
      </vt:variant>
      <vt:variant>
        <vt:i4>5</vt:i4>
      </vt:variant>
      <vt:variant>
        <vt:lpwstr>consultantplus://offline/ref=5F54AFF16CC96DBFE734E4C75EAAD4A12D9F341BCD0DC9EBA84173007C434A2497870CC994597655L</vt:lpwstr>
      </vt:variant>
      <vt:variant>
        <vt:lpwstr/>
      </vt:variant>
      <vt:variant>
        <vt:i4>1900549</vt:i4>
      </vt:variant>
      <vt:variant>
        <vt:i4>211</vt:i4>
      </vt:variant>
      <vt:variant>
        <vt:i4>0</vt:i4>
      </vt:variant>
      <vt:variant>
        <vt:i4>5</vt:i4>
      </vt:variant>
      <vt:variant>
        <vt:lpwstr>consultantplus://offline/ref=236E238F37A38A7390094D8109D6CDCF4D23617464D0CFA097C8F89DF335CB36C1B031C56E9691H5H3K</vt:lpwstr>
      </vt:variant>
      <vt:variant>
        <vt:lpwstr/>
      </vt:variant>
      <vt:variant>
        <vt:i4>3932261</vt:i4>
      </vt:variant>
      <vt:variant>
        <vt:i4>208</vt:i4>
      </vt:variant>
      <vt:variant>
        <vt:i4>0</vt:i4>
      </vt:variant>
      <vt:variant>
        <vt:i4>5</vt:i4>
      </vt:variant>
      <vt:variant>
        <vt:lpwstr>consultantplus://offline/ref=59B2A3B7BD2F7F664E3B532C0DAA4B9DC386829323E2DB24976736ED1BE9570D2C2C918DEB03T757G</vt:lpwstr>
      </vt:variant>
      <vt:variant>
        <vt:lpwstr/>
      </vt:variant>
      <vt:variant>
        <vt:i4>1900637</vt:i4>
      </vt:variant>
      <vt:variant>
        <vt:i4>205</vt:i4>
      </vt:variant>
      <vt:variant>
        <vt:i4>0</vt:i4>
      </vt:variant>
      <vt:variant>
        <vt:i4>5</vt:i4>
      </vt:variant>
      <vt:variant>
        <vt:lpwstr>consultantplus://offline/ref=EBF8742049B3006CF4B1B26AF9EE0F2BD94C56F2A3D6643B7D3DD7839F1E344533EEDE20B40930K</vt:lpwstr>
      </vt:variant>
      <vt:variant>
        <vt:lpwstr/>
      </vt:variant>
      <vt:variant>
        <vt:i4>7209012</vt:i4>
      </vt:variant>
      <vt:variant>
        <vt:i4>202</vt:i4>
      </vt:variant>
      <vt:variant>
        <vt:i4>0</vt:i4>
      </vt:variant>
      <vt:variant>
        <vt:i4>5</vt:i4>
      </vt:variant>
      <vt:variant>
        <vt:lpwstr>consultantplus://offline/ref=6E8119E4CCC1E46228FBD6411D5330447FF736805AAF47424F1BBA38FFE02BE263773E04EE6EF5BBPBC8L</vt:lpwstr>
      </vt:variant>
      <vt:variant>
        <vt:lpwstr/>
      </vt:variant>
      <vt:variant>
        <vt:i4>7209064</vt:i4>
      </vt:variant>
      <vt:variant>
        <vt:i4>199</vt:i4>
      </vt:variant>
      <vt:variant>
        <vt:i4>0</vt:i4>
      </vt:variant>
      <vt:variant>
        <vt:i4>5</vt:i4>
      </vt:variant>
      <vt:variant>
        <vt:lpwstr>consultantplus://offline/ref=6E8119E4CCC1E46228FBD6411D5330447FF736805AAF47424F1BBA38FFE02BE263773E04EE6FF1B8PBC9L</vt:lpwstr>
      </vt:variant>
      <vt:variant>
        <vt:lpwstr/>
      </vt:variant>
      <vt:variant>
        <vt:i4>7274549</vt:i4>
      </vt:variant>
      <vt:variant>
        <vt:i4>196</vt:i4>
      </vt:variant>
      <vt:variant>
        <vt:i4>0</vt:i4>
      </vt:variant>
      <vt:variant>
        <vt:i4>5</vt:i4>
      </vt:variant>
      <vt:variant>
        <vt:lpwstr>http://www.zakupki.gov.ru/</vt:lpwstr>
      </vt:variant>
      <vt:variant>
        <vt:lpwstr/>
      </vt:variant>
      <vt:variant>
        <vt:i4>7274549</vt:i4>
      </vt:variant>
      <vt:variant>
        <vt:i4>193</vt:i4>
      </vt:variant>
      <vt:variant>
        <vt:i4>0</vt:i4>
      </vt:variant>
      <vt:variant>
        <vt:i4>5</vt:i4>
      </vt:variant>
      <vt:variant>
        <vt:lpwstr>http://www.zakupki.gov.ru/</vt:lpwstr>
      </vt:variant>
      <vt:variant>
        <vt:lpwstr/>
      </vt:variant>
      <vt:variant>
        <vt:i4>3080252</vt:i4>
      </vt:variant>
      <vt:variant>
        <vt:i4>190</vt:i4>
      </vt:variant>
      <vt:variant>
        <vt:i4>0</vt:i4>
      </vt:variant>
      <vt:variant>
        <vt:i4>5</vt:i4>
      </vt:variant>
      <vt:variant>
        <vt:lpwstr>consultantplus://offline/ref=4AB982DAD3B4E15B83FFFDA8264EC2C9F6A173BF120BBD1F3537671996F8AF945027EAC37F652164cFHFG</vt:lpwstr>
      </vt:variant>
      <vt:variant>
        <vt:lpwstr/>
      </vt:variant>
      <vt:variant>
        <vt:i4>3080255</vt:i4>
      </vt:variant>
      <vt:variant>
        <vt:i4>187</vt:i4>
      </vt:variant>
      <vt:variant>
        <vt:i4>0</vt:i4>
      </vt:variant>
      <vt:variant>
        <vt:i4>5</vt:i4>
      </vt:variant>
      <vt:variant>
        <vt:lpwstr>consultantplus://offline/ref=4AB982DAD3B4E15B83FFFDA8264EC2C9F6A173BF120BBD1F3537671996F8AF945027EAC37F652164cFHEG</vt:lpwstr>
      </vt:variant>
      <vt:variant>
        <vt:lpwstr/>
      </vt:variant>
      <vt:variant>
        <vt:i4>6422624</vt:i4>
      </vt:variant>
      <vt:variant>
        <vt:i4>184</vt:i4>
      </vt:variant>
      <vt:variant>
        <vt:i4>0</vt:i4>
      </vt:variant>
      <vt:variant>
        <vt:i4>5</vt:i4>
      </vt:variant>
      <vt:variant>
        <vt:lpwstr>http://www.gks.ru/</vt:lpwstr>
      </vt:variant>
      <vt:variant>
        <vt:lpwstr/>
      </vt:variant>
      <vt:variant>
        <vt:i4>3014714</vt:i4>
      </vt:variant>
      <vt:variant>
        <vt:i4>181</vt:i4>
      </vt:variant>
      <vt:variant>
        <vt:i4>0</vt:i4>
      </vt:variant>
      <vt:variant>
        <vt:i4>5</vt:i4>
      </vt:variant>
      <vt:variant>
        <vt:lpwstr>consultantplus://offline/ref=AE27DAB3D6934C60C229FF3AEBB0D88B6F83D42EBDEC78849D7FD49CFF91CC4EA16D724CE573C55Fl2fAN</vt:lpwstr>
      </vt:variant>
      <vt:variant>
        <vt:lpwstr/>
      </vt:variant>
      <vt:variant>
        <vt:i4>7733349</vt:i4>
      </vt:variant>
      <vt:variant>
        <vt:i4>178</vt:i4>
      </vt:variant>
      <vt:variant>
        <vt:i4>0</vt:i4>
      </vt:variant>
      <vt:variant>
        <vt:i4>5</vt:i4>
      </vt:variant>
      <vt:variant>
        <vt:lpwstr>consultantplus://offline/ref=4361EC491C37AA97F2608ABB9FE8AB172E981AB6B6631224EB71A9BA943C5D1F0CCECD501D5B345CM2N2I</vt:lpwstr>
      </vt:variant>
      <vt:variant>
        <vt:lpwstr/>
      </vt:variant>
      <vt:variant>
        <vt:i4>7733303</vt:i4>
      </vt:variant>
      <vt:variant>
        <vt:i4>175</vt:i4>
      </vt:variant>
      <vt:variant>
        <vt:i4>0</vt:i4>
      </vt:variant>
      <vt:variant>
        <vt:i4>5</vt:i4>
      </vt:variant>
      <vt:variant>
        <vt:lpwstr>consultantplus://offline/ref=4361EC491C37AA97F2608ABB9FE8AB172E9819B5B2601224EB71A9BA943C5D1F0CCECD501D5A3759M2NFI</vt:lpwstr>
      </vt:variant>
      <vt:variant>
        <vt:lpwstr/>
      </vt:variant>
      <vt:variant>
        <vt:i4>7733356</vt:i4>
      </vt:variant>
      <vt:variant>
        <vt:i4>172</vt:i4>
      </vt:variant>
      <vt:variant>
        <vt:i4>0</vt:i4>
      </vt:variant>
      <vt:variant>
        <vt:i4>5</vt:i4>
      </vt:variant>
      <vt:variant>
        <vt:lpwstr>consultantplus://offline/ref=4361EC491C37AA97F2608ABB9FE8AB172E9819B5B2601224EB71A9BA943C5D1F0CCECD501D5B315CM2NBI</vt:lpwstr>
      </vt:variant>
      <vt:variant>
        <vt:lpwstr/>
      </vt:variant>
      <vt:variant>
        <vt:i4>3735650</vt:i4>
      </vt:variant>
      <vt:variant>
        <vt:i4>169</vt:i4>
      </vt:variant>
      <vt:variant>
        <vt:i4>0</vt:i4>
      </vt:variant>
      <vt:variant>
        <vt:i4>5</vt:i4>
      </vt:variant>
      <vt:variant>
        <vt:lpwstr>consultantplus://offline/ref=4027F5F8FC7E7DF296C7E01372A6D58ECAC497A4919BD692003F01B6FB8CD095F831AEC6BDEA0232EByFG</vt:lpwstr>
      </vt:variant>
      <vt:variant>
        <vt:lpwstr/>
      </vt:variant>
      <vt:variant>
        <vt:i4>6684752</vt:i4>
      </vt:variant>
      <vt:variant>
        <vt:i4>166</vt:i4>
      </vt:variant>
      <vt:variant>
        <vt:i4>0</vt:i4>
      </vt:variant>
      <vt:variant>
        <vt:i4>5</vt:i4>
      </vt:variant>
      <vt:variant>
        <vt:lpwstr>mailto:vorobieva@gks.ru</vt:lpwstr>
      </vt:variant>
      <vt:variant>
        <vt:lpwstr/>
      </vt:variant>
      <vt:variant>
        <vt:i4>6684752</vt:i4>
      </vt:variant>
      <vt:variant>
        <vt:i4>163</vt:i4>
      </vt:variant>
      <vt:variant>
        <vt:i4>0</vt:i4>
      </vt:variant>
      <vt:variant>
        <vt:i4>5</vt:i4>
      </vt:variant>
      <vt:variant>
        <vt:lpwstr>mailto:vorobieva@gks.ru</vt:lpwstr>
      </vt:variant>
      <vt:variant>
        <vt:lpwstr/>
      </vt:variant>
      <vt:variant>
        <vt:i4>2097260</vt:i4>
      </vt:variant>
      <vt:variant>
        <vt:i4>160</vt:i4>
      </vt:variant>
      <vt:variant>
        <vt:i4>0</vt:i4>
      </vt:variant>
      <vt:variant>
        <vt:i4>5</vt:i4>
      </vt:variant>
      <vt:variant>
        <vt:lpwstr>consultantplus://offline/ref=A6454CFE1396ED2F015199D7D0C5693DD4FAD80F87019CAB033705214B8FA870A163C6693AFB3695M6GBL</vt:lpwstr>
      </vt:variant>
      <vt:variant>
        <vt:lpwstr/>
      </vt:variant>
      <vt:variant>
        <vt:i4>7733349</vt:i4>
      </vt:variant>
      <vt:variant>
        <vt:i4>157</vt:i4>
      </vt:variant>
      <vt:variant>
        <vt:i4>0</vt:i4>
      </vt:variant>
      <vt:variant>
        <vt:i4>5</vt:i4>
      </vt:variant>
      <vt:variant>
        <vt:lpwstr>consultantplus://offline/ref=4361EC491C37AA97F2608ABB9FE8AB172E981AB6B6631224EB71A9BA943C5D1F0CCECD501D5B345CM2N2I</vt:lpwstr>
      </vt:variant>
      <vt:variant>
        <vt:lpwstr/>
      </vt:variant>
      <vt:variant>
        <vt:i4>7733356</vt:i4>
      </vt:variant>
      <vt:variant>
        <vt:i4>154</vt:i4>
      </vt:variant>
      <vt:variant>
        <vt:i4>0</vt:i4>
      </vt:variant>
      <vt:variant>
        <vt:i4>5</vt:i4>
      </vt:variant>
      <vt:variant>
        <vt:lpwstr>consultantplus://offline/ref=4361EC491C37AA97F2608ABB9FE8AB172E9819B5B2601224EB71A9BA943C5D1F0CCECD501D5B315CM2NBI</vt:lpwstr>
      </vt:variant>
      <vt:variant>
        <vt:lpwstr/>
      </vt:variant>
      <vt:variant>
        <vt:i4>7733305</vt:i4>
      </vt:variant>
      <vt:variant>
        <vt:i4>151</vt:i4>
      </vt:variant>
      <vt:variant>
        <vt:i4>0</vt:i4>
      </vt:variant>
      <vt:variant>
        <vt:i4>5</vt:i4>
      </vt:variant>
      <vt:variant>
        <vt:lpwstr>consultantplus://offline/ref=4361EC491C37AA97F2608ABB9FE8AB172E9819B5B2601224EB71A9BA943C5D1F0CCECD501D5B315FM2N2I</vt:lpwstr>
      </vt:variant>
      <vt:variant>
        <vt:lpwstr/>
      </vt:variant>
      <vt:variant>
        <vt:i4>3735650</vt:i4>
      </vt:variant>
      <vt:variant>
        <vt:i4>148</vt:i4>
      </vt:variant>
      <vt:variant>
        <vt:i4>0</vt:i4>
      </vt:variant>
      <vt:variant>
        <vt:i4>5</vt:i4>
      </vt:variant>
      <vt:variant>
        <vt:lpwstr>consultantplus://offline/ref=4027F5F8FC7E7DF296C7E01372A6D58ECAC497A4919BD692003F01B6FB8CD095F831AEC6BDEA0232EByFG</vt:lpwstr>
      </vt:variant>
      <vt:variant>
        <vt:lpwstr/>
      </vt:variant>
      <vt:variant>
        <vt:i4>7012463</vt:i4>
      </vt:variant>
      <vt:variant>
        <vt:i4>145</vt:i4>
      </vt:variant>
      <vt:variant>
        <vt:i4>0</vt:i4>
      </vt:variant>
      <vt:variant>
        <vt:i4>5</vt:i4>
      </vt:variant>
      <vt:variant>
        <vt:lpwstr>consultantplus://offline/ref=D31ED8392118EC7EB7B4B2301679781EE0B8B7AB697CCBDA3F996E9E7C212E9DD78A63E9EC0C2911qAk8G</vt:lpwstr>
      </vt:variant>
      <vt:variant>
        <vt:lpwstr/>
      </vt:variant>
      <vt:variant>
        <vt:i4>8192061</vt:i4>
      </vt:variant>
      <vt:variant>
        <vt:i4>142</vt:i4>
      </vt:variant>
      <vt:variant>
        <vt:i4>0</vt:i4>
      </vt:variant>
      <vt:variant>
        <vt:i4>5</vt:i4>
      </vt:variant>
      <vt:variant>
        <vt:lpwstr>consultantplus://offline/ref=7931BAE5E24BB326F6EF4AB508E89C4C5E4B19E6E6EDD77783BEEE9961447A24B0529F42AD22A828RFW7N</vt:lpwstr>
      </vt:variant>
      <vt:variant>
        <vt:lpwstr/>
      </vt:variant>
      <vt:variant>
        <vt:i4>7798836</vt:i4>
      </vt:variant>
      <vt:variant>
        <vt:i4>139</vt:i4>
      </vt:variant>
      <vt:variant>
        <vt:i4>0</vt:i4>
      </vt:variant>
      <vt:variant>
        <vt:i4>5</vt:i4>
      </vt:variant>
      <vt:variant>
        <vt:lpwstr>consultantplus://offline/ref=235F6CBEA97F99FECE88A3A0D7B93090967ADBC82AFD162026EBB8089A982AF6EDE1CD739D0EB6D4zDXDH</vt:lpwstr>
      </vt:variant>
      <vt:variant>
        <vt:lpwstr/>
      </vt:variant>
      <vt:variant>
        <vt:i4>7798836</vt:i4>
      </vt:variant>
      <vt:variant>
        <vt:i4>136</vt:i4>
      </vt:variant>
      <vt:variant>
        <vt:i4>0</vt:i4>
      </vt:variant>
      <vt:variant>
        <vt:i4>5</vt:i4>
      </vt:variant>
      <vt:variant>
        <vt:lpwstr>consultantplus://offline/ref=235F6CBEA97F99FECE88A3A0D7B93090967ADBC82AFD162026EBB8089A982AF6EDE1CD739D0EB6D4zDXDH</vt:lpwstr>
      </vt:variant>
      <vt:variant>
        <vt:lpwstr/>
      </vt:variant>
      <vt:variant>
        <vt:i4>6422628</vt:i4>
      </vt:variant>
      <vt:variant>
        <vt:i4>133</vt:i4>
      </vt:variant>
      <vt:variant>
        <vt:i4>0</vt:i4>
      </vt:variant>
      <vt:variant>
        <vt:i4>5</vt:i4>
      </vt:variant>
      <vt:variant>
        <vt:lpwstr>consultantplus://offline/ref=4AA94C631BBA9F15BA47D41E0AE0B81D618F545D88824C414FEFEE9DDCCA68E4903F0647F8965CA9x0O4J</vt:lpwstr>
      </vt:variant>
      <vt:variant>
        <vt:lpwstr/>
      </vt:variant>
      <vt:variant>
        <vt:i4>7733357</vt:i4>
      </vt:variant>
      <vt:variant>
        <vt:i4>130</vt:i4>
      </vt:variant>
      <vt:variant>
        <vt:i4>0</vt:i4>
      </vt:variant>
      <vt:variant>
        <vt:i4>5</vt:i4>
      </vt:variant>
      <vt:variant>
        <vt:lpwstr>consultantplus://offline/ref=7036B4D382A2EB7E8D600FDA00EDC51C33DA2886854CDF385CFF10D2677033136BEA1E04D1450885r5TAI</vt:lpwstr>
      </vt:variant>
      <vt:variant>
        <vt:lpwstr/>
      </vt:variant>
      <vt:variant>
        <vt:i4>68420656</vt:i4>
      </vt:variant>
      <vt:variant>
        <vt:i4>127</vt:i4>
      </vt:variant>
      <vt:variant>
        <vt:i4>0</vt:i4>
      </vt:variant>
      <vt:variant>
        <vt:i4>5</vt:i4>
      </vt:variant>
      <vt:variant>
        <vt:lpwstr/>
      </vt:variant>
      <vt:variant>
        <vt:lpwstr>_РАЗДЕЛ_I.3_ИНФОРМАЦИОННАЯ_КАРТА КОН</vt:lpwstr>
      </vt:variant>
      <vt:variant>
        <vt:i4>3080255</vt:i4>
      </vt:variant>
      <vt:variant>
        <vt:i4>124</vt:i4>
      </vt:variant>
      <vt:variant>
        <vt:i4>0</vt:i4>
      </vt:variant>
      <vt:variant>
        <vt:i4>5</vt:i4>
      </vt:variant>
      <vt:variant>
        <vt:lpwstr>consultantplus://offline/ref=4AB982DAD3B4E15B83FFFDA8264EC2C9F6A173BF120BBD1F3537671996F8AF945027EAC37F652366cFHEG</vt:lpwstr>
      </vt:variant>
      <vt:variant>
        <vt:lpwstr/>
      </vt:variant>
      <vt:variant>
        <vt:i4>3932261</vt:i4>
      </vt:variant>
      <vt:variant>
        <vt:i4>121</vt:i4>
      </vt:variant>
      <vt:variant>
        <vt:i4>0</vt:i4>
      </vt:variant>
      <vt:variant>
        <vt:i4>5</vt:i4>
      </vt:variant>
      <vt:variant>
        <vt:lpwstr>consultantplus://offline/ref=59B2A3B7BD2F7F664E3B532C0DAA4B9DC386829323E2DB24976736ED1BE9570D2C2C918DEB03T757G</vt:lpwstr>
      </vt:variant>
      <vt:variant>
        <vt:lpwstr/>
      </vt:variant>
      <vt:variant>
        <vt:i4>7209068</vt:i4>
      </vt:variant>
      <vt:variant>
        <vt:i4>118</vt:i4>
      </vt:variant>
      <vt:variant>
        <vt:i4>0</vt:i4>
      </vt:variant>
      <vt:variant>
        <vt:i4>5</vt:i4>
      </vt:variant>
      <vt:variant>
        <vt:lpwstr>consultantplus://offline/ref=FB71103E5D10DCD40AC43A4E761173A6DF280865BE89E919DC5CD628EFB02D7160BEC0B49163C9W3L</vt:lpwstr>
      </vt:variant>
      <vt:variant>
        <vt:lpwstr/>
      </vt:variant>
      <vt:variant>
        <vt:i4>7209065</vt:i4>
      </vt:variant>
      <vt:variant>
        <vt:i4>115</vt:i4>
      </vt:variant>
      <vt:variant>
        <vt:i4>0</vt:i4>
      </vt:variant>
      <vt:variant>
        <vt:i4>5</vt:i4>
      </vt:variant>
      <vt:variant>
        <vt:lpwstr>consultantplus://offline/ref=FB71103E5D10DCD40AC43A4E761173A6DF280865BE89E919DC5CD628EFB02D7160BEC0B49161C9W4L</vt:lpwstr>
      </vt:variant>
      <vt:variant>
        <vt:lpwstr/>
      </vt:variant>
      <vt:variant>
        <vt:i4>5767170</vt:i4>
      </vt:variant>
      <vt:variant>
        <vt:i4>112</vt:i4>
      </vt:variant>
      <vt:variant>
        <vt:i4>0</vt:i4>
      </vt:variant>
      <vt:variant>
        <vt:i4>5</vt:i4>
      </vt:variant>
      <vt:variant>
        <vt:lpwstr>consultantplus://offline/ref=FB71103E5D10DCD40AC43A4E761173A6DF290565BF8BE919DC5CD628EFB02D7160BEC0B091C6W1L</vt:lpwstr>
      </vt:variant>
      <vt:variant>
        <vt:lpwstr/>
      </vt:variant>
      <vt:variant>
        <vt:i4>3080252</vt:i4>
      </vt:variant>
      <vt:variant>
        <vt:i4>109</vt:i4>
      </vt:variant>
      <vt:variant>
        <vt:i4>0</vt:i4>
      </vt:variant>
      <vt:variant>
        <vt:i4>5</vt:i4>
      </vt:variant>
      <vt:variant>
        <vt:lpwstr>consultantplus://offline/ref=4AB982DAD3B4E15B83FFFDA8264EC2C9F6A173BF120BBD1F3537671996F8AF945027EAC37F652164cFHFG</vt:lpwstr>
      </vt:variant>
      <vt:variant>
        <vt:lpwstr/>
      </vt:variant>
      <vt:variant>
        <vt:i4>3080298</vt:i4>
      </vt:variant>
      <vt:variant>
        <vt:i4>106</vt:i4>
      </vt:variant>
      <vt:variant>
        <vt:i4>0</vt:i4>
      </vt:variant>
      <vt:variant>
        <vt:i4>5</vt:i4>
      </vt:variant>
      <vt:variant>
        <vt:lpwstr>consultantplus://offline/ref=4AB982DAD3B4E15B83FFFDA8264EC2C9F6A173BF120BBD1F3537671996F8AF945027EAC37F652164cFH0G</vt:lpwstr>
      </vt:variant>
      <vt:variant>
        <vt:lpwstr/>
      </vt:variant>
      <vt:variant>
        <vt:i4>68420656</vt:i4>
      </vt:variant>
      <vt:variant>
        <vt:i4>102</vt:i4>
      </vt:variant>
      <vt:variant>
        <vt:i4>0</vt:i4>
      </vt:variant>
      <vt:variant>
        <vt:i4>5</vt:i4>
      </vt:variant>
      <vt:variant>
        <vt:lpwstr/>
      </vt:variant>
      <vt:variant>
        <vt:lpwstr>_РАЗДЕЛ_I.3_ИНФОРМАЦИОННАЯ_КАРТА КОН</vt:lpwstr>
      </vt:variant>
      <vt:variant>
        <vt:i4>6684752</vt:i4>
      </vt:variant>
      <vt:variant>
        <vt:i4>100</vt:i4>
      </vt:variant>
      <vt:variant>
        <vt:i4>0</vt:i4>
      </vt:variant>
      <vt:variant>
        <vt:i4>5</vt:i4>
      </vt:variant>
      <vt:variant>
        <vt:lpwstr>mailto:vorobieva@gks.ru</vt:lpwstr>
      </vt:variant>
      <vt:variant>
        <vt:lpwstr/>
      </vt:variant>
      <vt:variant>
        <vt:i4>3080255</vt:i4>
      </vt:variant>
      <vt:variant>
        <vt:i4>97</vt:i4>
      </vt:variant>
      <vt:variant>
        <vt:i4>0</vt:i4>
      </vt:variant>
      <vt:variant>
        <vt:i4>5</vt:i4>
      </vt:variant>
      <vt:variant>
        <vt:lpwstr>consultantplus://offline/ref=4AB982DAD3B4E15B83FFFDA8264EC2C9F6A173BF120BBD1F3537671996F8AF945027EAC37F652164cFHEG</vt:lpwstr>
      </vt:variant>
      <vt:variant>
        <vt:lpwstr/>
      </vt:variant>
      <vt:variant>
        <vt:i4>3932261</vt:i4>
      </vt:variant>
      <vt:variant>
        <vt:i4>94</vt:i4>
      </vt:variant>
      <vt:variant>
        <vt:i4>0</vt:i4>
      </vt:variant>
      <vt:variant>
        <vt:i4>5</vt:i4>
      </vt:variant>
      <vt:variant>
        <vt:lpwstr>consultantplus://offline/ref=59B2A3B7BD2F7F664E3B532C0DAA4B9DC386829323E2DB24976736ED1BE9570D2C2C918DEB03T757G</vt:lpwstr>
      </vt:variant>
      <vt:variant>
        <vt:lpwstr/>
      </vt:variant>
      <vt:variant>
        <vt:i4>8257590</vt:i4>
      </vt:variant>
      <vt:variant>
        <vt:i4>91</vt:i4>
      </vt:variant>
      <vt:variant>
        <vt:i4>0</vt:i4>
      </vt:variant>
      <vt:variant>
        <vt:i4>5</vt:i4>
      </vt:variant>
      <vt:variant>
        <vt:lpwstr>consultantplus://offline/ref=9D2EDF958EC7AD7D22F7AD0B5093FC6E9160ECE336439E44E8BD9F94C38BD6D30721C84461727AhFJ</vt:lpwstr>
      </vt:variant>
      <vt:variant>
        <vt:lpwstr/>
      </vt:variant>
      <vt:variant>
        <vt:i4>8257642</vt:i4>
      </vt:variant>
      <vt:variant>
        <vt:i4>88</vt:i4>
      </vt:variant>
      <vt:variant>
        <vt:i4>0</vt:i4>
      </vt:variant>
      <vt:variant>
        <vt:i4>5</vt:i4>
      </vt:variant>
      <vt:variant>
        <vt:lpwstr>consultantplus://offline/ref=9D2EDF958EC7AD7D22F7AD0B5093FC6E9160ECE336439E44E8BD9F94C38BD6D30721C84461707Ah8J</vt:lpwstr>
      </vt:variant>
      <vt:variant>
        <vt:lpwstr/>
      </vt:variant>
      <vt:variant>
        <vt:i4>68420656</vt:i4>
      </vt:variant>
      <vt:variant>
        <vt:i4>84</vt:i4>
      </vt:variant>
      <vt:variant>
        <vt:i4>0</vt:i4>
      </vt:variant>
      <vt:variant>
        <vt:i4>5</vt:i4>
      </vt:variant>
      <vt:variant>
        <vt:lpwstr/>
      </vt:variant>
      <vt:variant>
        <vt:lpwstr>_РАЗДЕЛ_I.3_ИНФОРМАЦИОННАЯ_КАРТА КОН</vt:lpwstr>
      </vt:variant>
      <vt:variant>
        <vt:i4>6684752</vt:i4>
      </vt:variant>
      <vt:variant>
        <vt:i4>82</vt:i4>
      </vt:variant>
      <vt:variant>
        <vt:i4>0</vt:i4>
      </vt:variant>
      <vt:variant>
        <vt:i4>5</vt:i4>
      </vt:variant>
      <vt:variant>
        <vt:lpwstr>mailto:vorobieva@gks.ru</vt:lpwstr>
      </vt:variant>
      <vt:variant>
        <vt:lpwstr/>
      </vt:variant>
      <vt:variant>
        <vt:i4>68420656</vt:i4>
      </vt:variant>
      <vt:variant>
        <vt:i4>78</vt:i4>
      </vt:variant>
      <vt:variant>
        <vt:i4>0</vt:i4>
      </vt:variant>
      <vt:variant>
        <vt:i4>5</vt:i4>
      </vt:variant>
      <vt:variant>
        <vt:lpwstr/>
      </vt:variant>
      <vt:variant>
        <vt:lpwstr>_РАЗДЕЛ_I.3_ИНФОРМАЦИОННАЯ_КАРТА КОН</vt:lpwstr>
      </vt:variant>
      <vt:variant>
        <vt:i4>6684752</vt:i4>
      </vt:variant>
      <vt:variant>
        <vt:i4>76</vt:i4>
      </vt:variant>
      <vt:variant>
        <vt:i4>0</vt:i4>
      </vt:variant>
      <vt:variant>
        <vt:i4>5</vt:i4>
      </vt:variant>
      <vt:variant>
        <vt:lpwstr>mailto:vorobieva@gks.ru</vt:lpwstr>
      </vt:variant>
      <vt:variant>
        <vt:lpwstr/>
      </vt:variant>
      <vt:variant>
        <vt:i4>68420656</vt:i4>
      </vt:variant>
      <vt:variant>
        <vt:i4>72</vt:i4>
      </vt:variant>
      <vt:variant>
        <vt:i4>0</vt:i4>
      </vt:variant>
      <vt:variant>
        <vt:i4>5</vt:i4>
      </vt:variant>
      <vt:variant>
        <vt:lpwstr/>
      </vt:variant>
      <vt:variant>
        <vt:lpwstr>_РАЗДЕЛ_I.3_ИНФОРМАЦИОННАЯ_КАРТА КОН</vt:lpwstr>
      </vt:variant>
      <vt:variant>
        <vt:i4>6684752</vt:i4>
      </vt:variant>
      <vt:variant>
        <vt:i4>70</vt:i4>
      </vt:variant>
      <vt:variant>
        <vt:i4>0</vt:i4>
      </vt:variant>
      <vt:variant>
        <vt:i4>5</vt:i4>
      </vt:variant>
      <vt:variant>
        <vt:lpwstr>mailto:vorobieva@gks.ru</vt:lpwstr>
      </vt:variant>
      <vt:variant>
        <vt:lpwstr/>
      </vt:variant>
      <vt:variant>
        <vt:i4>68420656</vt:i4>
      </vt:variant>
      <vt:variant>
        <vt:i4>66</vt:i4>
      </vt:variant>
      <vt:variant>
        <vt:i4>0</vt:i4>
      </vt:variant>
      <vt:variant>
        <vt:i4>5</vt:i4>
      </vt:variant>
      <vt:variant>
        <vt:lpwstr/>
      </vt:variant>
      <vt:variant>
        <vt:lpwstr>_РАЗДЕЛ_I.3_ИНФОРМАЦИОННАЯ_КАРТА КОН</vt:lpwstr>
      </vt:variant>
      <vt:variant>
        <vt:i4>6684752</vt:i4>
      </vt:variant>
      <vt:variant>
        <vt:i4>64</vt:i4>
      </vt:variant>
      <vt:variant>
        <vt:i4>0</vt:i4>
      </vt:variant>
      <vt:variant>
        <vt:i4>5</vt:i4>
      </vt:variant>
      <vt:variant>
        <vt:lpwstr>mailto:vorobieva@gks.ru</vt:lpwstr>
      </vt:variant>
      <vt:variant>
        <vt:lpwstr/>
      </vt:variant>
      <vt:variant>
        <vt:i4>68420656</vt:i4>
      </vt:variant>
      <vt:variant>
        <vt:i4>60</vt:i4>
      </vt:variant>
      <vt:variant>
        <vt:i4>0</vt:i4>
      </vt:variant>
      <vt:variant>
        <vt:i4>5</vt:i4>
      </vt:variant>
      <vt:variant>
        <vt:lpwstr/>
      </vt:variant>
      <vt:variant>
        <vt:lpwstr>_РАЗДЕЛ_I.3_ИНФОРМАЦИОННАЯ_КАРТА КОН</vt:lpwstr>
      </vt:variant>
      <vt:variant>
        <vt:i4>6684752</vt:i4>
      </vt:variant>
      <vt:variant>
        <vt:i4>58</vt:i4>
      </vt:variant>
      <vt:variant>
        <vt:i4>0</vt:i4>
      </vt:variant>
      <vt:variant>
        <vt:i4>5</vt:i4>
      </vt:variant>
      <vt:variant>
        <vt:lpwstr>mailto:vorobieva@gks.ru</vt:lpwstr>
      </vt:variant>
      <vt:variant>
        <vt:lpwstr/>
      </vt:variant>
      <vt:variant>
        <vt:i4>68420656</vt:i4>
      </vt:variant>
      <vt:variant>
        <vt:i4>54</vt:i4>
      </vt:variant>
      <vt:variant>
        <vt:i4>0</vt:i4>
      </vt:variant>
      <vt:variant>
        <vt:i4>5</vt:i4>
      </vt:variant>
      <vt:variant>
        <vt:lpwstr/>
      </vt:variant>
      <vt:variant>
        <vt:lpwstr>_РАЗДЕЛ_I.3_ИНФОРМАЦИОННАЯ_КАРТА КОН</vt:lpwstr>
      </vt:variant>
      <vt:variant>
        <vt:i4>6684752</vt:i4>
      </vt:variant>
      <vt:variant>
        <vt:i4>52</vt:i4>
      </vt:variant>
      <vt:variant>
        <vt:i4>0</vt:i4>
      </vt:variant>
      <vt:variant>
        <vt:i4>5</vt:i4>
      </vt:variant>
      <vt:variant>
        <vt:lpwstr>mailto:vorobieva@gks.ru</vt:lpwstr>
      </vt:variant>
      <vt:variant>
        <vt:lpwstr/>
      </vt:variant>
      <vt:variant>
        <vt:i4>68420656</vt:i4>
      </vt:variant>
      <vt:variant>
        <vt:i4>48</vt:i4>
      </vt:variant>
      <vt:variant>
        <vt:i4>0</vt:i4>
      </vt:variant>
      <vt:variant>
        <vt:i4>5</vt:i4>
      </vt:variant>
      <vt:variant>
        <vt:lpwstr/>
      </vt:variant>
      <vt:variant>
        <vt:lpwstr>_РАЗДЕЛ_I.3_ИНФОРМАЦИОННАЯ_КАРТА КОН</vt:lpwstr>
      </vt:variant>
      <vt:variant>
        <vt:i4>6684752</vt:i4>
      </vt:variant>
      <vt:variant>
        <vt:i4>46</vt:i4>
      </vt:variant>
      <vt:variant>
        <vt:i4>0</vt:i4>
      </vt:variant>
      <vt:variant>
        <vt:i4>5</vt:i4>
      </vt:variant>
      <vt:variant>
        <vt:lpwstr>mailto:vorobieva@gks.ru</vt:lpwstr>
      </vt:variant>
      <vt:variant>
        <vt:lpwstr/>
      </vt:variant>
      <vt:variant>
        <vt:i4>68420656</vt:i4>
      </vt:variant>
      <vt:variant>
        <vt:i4>42</vt:i4>
      </vt:variant>
      <vt:variant>
        <vt:i4>0</vt:i4>
      </vt:variant>
      <vt:variant>
        <vt:i4>5</vt:i4>
      </vt:variant>
      <vt:variant>
        <vt:lpwstr/>
      </vt:variant>
      <vt:variant>
        <vt:lpwstr>_РАЗДЕЛ_I.3_ИНФОРМАЦИОННАЯ_КАРТА КОН</vt:lpwstr>
      </vt:variant>
      <vt:variant>
        <vt:i4>6684752</vt:i4>
      </vt:variant>
      <vt:variant>
        <vt:i4>40</vt:i4>
      </vt:variant>
      <vt:variant>
        <vt:i4>0</vt:i4>
      </vt:variant>
      <vt:variant>
        <vt:i4>5</vt:i4>
      </vt:variant>
      <vt:variant>
        <vt:lpwstr>mailto:vorobieva@gks.ru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6684752</vt:i4>
      </vt:variant>
      <vt:variant>
        <vt:i4>34</vt:i4>
      </vt:variant>
      <vt:variant>
        <vt:i4>0</vt:i4>
      </vt:variant>
      <vt:variant>
        <vt:i4>5</vt:i4>
      </vt:variant>
      <vt:variant>
        <vt:lpwstr>mailto:vorobieva@gks.ru</vt:lpwstr>
      </vt:variant>
      <vt:variant>
        <vt:lpwstr/>
      </vt:variant>
      <vt:variant>
        <vt:i4>68420656</vt:i4>
      </vt:variant>
      <vt:variant>
        <vt:i4>30</vt:i4>
      </vt:variant>
      <vt:variant>
        <vt:i4>0</vt:i4>
      </vt:variant>
      <vt:variant>
        <vt:i4>5</vt:i4>
      </vt:variant>
      <vt:variant>
        <vt:lpwstr/>
      </vt:variant>
      <vt:variant>
        <vt:lpwstr>_РАЗДЕЛ_I.3_ИНФОРМАЦИОННАЯ_КАРТА КОН</vt:lpwstr>
      </vt:variant>
      <vt:variant>
        <vt:i4>6684752</vt:i4>
      </vt:variant>
      <vt:variant>
        <vt:i4>28</vt:i4>
      </vt:variant>
      <vt:variant>
        <vt:i4>0</vt:i4>
      </vt:variant>
      <vt:variant>
        <vt:i4>5</vt:i4>
      </vt:variant>
      <vt:variant>
        <vt:lpwstr>mailto:vorobieva@gks.ru</vt:lpwstr>
      </vt:variant>
      <vt:variant>
        <vt:lpwstr/>
      </vt:variant>
      <vt:variant>
        <vt:i4>68420656</vt:i4>
      </vt:variant>
      <vt:variant>
        <vt:i4>25</vt:i4>
      </vt:variant>
      <vt:variant>
        <vt:i4>0</vt:i4>
      </vt:variant>
      <vt:variant>
        <vt:i4>5</vt:i4>
      </vt:variant>
      <vt:variant>
        <vt:lpwstr/>
      </vt:variant>
      <vt:variant>
        <vt:lpwstr>_РАЗДЕЛ_I.3_ИНФОРМАЦИОННАЯ_КАРТА КОН</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6684752</vt:i4>
      </vt:variant>
      <vt:variant>
        <vt:i4>19</vt:i4>
      </vt:variant>
      <vt:variant>
        <vt:i4>0</vt:i4>
      </vt:variant>
      <vt:variant>
        <vt:i4>5</vt:i4>
      </vt:variant>
      <vt:variant>
        <vt:lpwstr>mailto:vorobieva@gks.ru</vt:lpwstr>
      </vt:variant>
      <vt:variant>
        <vt:lpwstr/>
      </vt:variant>
      <vt:variant>
        <vt:i4>6422624</vt:i4>
      </vt:variant>
      <vt:variant>
        <vt:i4>16</vt:i4>
      </vt:variant>
      <vt:variant>
        <vt:i4>0</vt:i4>
      </vt:variant>
      <vt:variant>
        <vt:i4>5</vt:i4>
      </vt:variant>
      <vt:variant>
        <vt:lpwstr>http://www.gks.ru/</vt:lpwstr>
      </vt:variant>
      <vt:variant>
        <vt:lpwstr/>
      </vt:variant>
      <vt:variant>
        <vt:i4>68420656</vt:i4>
      </vt:variant>
      <vt:variant>
        <vt:i4>11</vt:i4>
      </vt:variant>
      <vt:variant>
        <vt:i4>0</vt:i4>
      </vt:variant>
      <vt:variant>
        <vt:i4>5</vt:i4>
      </vt:variant>
      <vt:variant>
        <vt:lpwstr/>
      </vt:variant>
      <vt:variant>
        <vt:lpwstr>_РАЗДЕЛ_I.3_ИНФОРМАЦИОННАЯ_КАРТА КОН</vt:lpwstr>
      </vt:variant>
      <vt:variant>
        <vt:i4>7798836</vt:i4>
      </vt:variant>
      <vt:variant>
        <vt:i4>6</vt:i4>
      </vt:variant>
      <vt:variant>
        <vt:i4>0</vt:i4>
      </vt:variant>
      <vt:variant>
        <vt:i4>5</vt:i4>
      </vt:variant>
      <vt:variant>
        <vt:lpwstr>consultantplus://offline/ref=235F6CBEA97F99FECE88A3A0D7B93090967ADBC82AFD162026EBB8089A982AF6EDE1CD739D0EB6D4zDXDH</vt:lpwstr>
      </vt:variant>
      <vt:variant>
        <vt:lpwstr/>
      </vt:variant>
      <vt:variant>
        <vt:i4>1638448</vt:i4>
      </vt:variant>
      <vt:variant>
        <vt:i4>3</vt:i4>
      </vt:variant>
      <vt:variant>
        <vt:i4>0</vt:i4>
      </vt:variant>
      <vt:variant>
        <vt:i4>5</vt:i4>
      </vt:variant>
      <vt:variant>
        <vt:lpwstr/>
      </vt:variant>
      <vt:variant>
        <vt:lpwstr>_Toc308098261</vt:lpwstr>
      </vt:variant>
      <vt:variant>
        <vt:i4>1638448</vt:i4>
      </vt:variant>
      <vt:variant>
        <vt:i4>0</vt:i4>
      </vt:variant>
      <vt:variant>
        <vt:i4>0</vt:i4>
      </vt:variant>
      <vt:variant>
        <vt:i4>5</vt:i4>
      </vt:variant>
      <vt:variant>
        <vt:lpwstr/>
      </vt:variant>
      <vt:variant>
        <vt:lpwstr>_Toc308098260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Суворкина Т.Д.</dc:creator>
  <cp:lastModifiedBy>Смирнова Мария Михайловна</cp:lastModifiedBy>
  <cp:revision>2</cp:revision>
  <cp:lastPrinted>2019-09-25T09:12:00Z</cp:lastPrinted>
  <dcterms:created xsi:type="dcterms:W3CDTF">2020-12-15T09:03:00Z</dcterms:created>
  <dcterms:modified xsi:type="dcterms:W3CDTF">2020-12-15T09:03:00Z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0x010100BC5A5C5E43B65F41AB6FAC2A2ED75206</vt:lpwstr>
  </property>
</Properties>
</file>