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D" w:rsidRDefault="00D3577D" w:rsidP="007F7D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1487">
        <w:rPr>
          <w:rFonts w:ascii="Times New Roman" w:hAnsi="Times New Roman"/>
          <w:b/>
          <w:bCs/>
          <w:sz w:val="24"/>
          <w:szCs w:val="24"/>
        </w:rPr>
        <w:t>ВЕЛИЧИНА ПРОЖИТОЧНОГО МИНИМУМА ПЕНСИОНЕРА В ЦЕЛЯХ УСТАНОВЛЕНИЯ СОЦИАЛЬНОЙ ДОПЛАТЫ К ПЕНСИИ</w:t>
      </w:r>
    </w:p>
    <w:p w:rsidR="00D3577D" w:rsidRPr="007F7DE9" w:rsidRDefault="00D3577D" w:rsidP="000752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F7DE9">
        <w:rPr>
          <w:rFonts w:ascii="Times New Roman" w:hAnsi="Times New Roman"/>
          <w:b/>
          <w:bCs/>
          <w:sz w:val="24"/>
          <w:szCs w:val="24"/>
        </w:rPr>
        <w:t>ПО СУБЪЕКТАМ РОССИЙСКОЙ ФЕДЕРАЦИИ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634BDC">
        <w:rPr>
          <w:rFonts w:ascii="Times New Roman" w:hAnsi="Times New Roman"/>
          <w:bCs/>
          <w:sz w:val="24"/>
          <w:szCs w:val="24"/>
        </w:rPr>
        <w:t>(</w:t>
      </w:r>
      <w:r w:rsidRPr="007F7DE9">
        <w:rPr>
          <w:rFonts w:ascii="Times New Roman" w:hAnsi="Times New Roman"/>
          <w:bCs/>
          <w:sz w:val="24"/>
          <w:szCs w:val="24"/>
        </w:rPr>
        <w:t>рублей в месяц</w:t>
      </w:r>
      <w:r>
        <w:rPr>
          <w:rFonts w:ascii="Times New Roman" w:hAnsi="Times New Roman"/>
          <w:bCs/>
          <w:sz w:val="24"/>
          <w:szCs w:val="24"/>
        </w:rPr>
        <w:t>)</w:t>
      </w:r>
    </w:p>
    <w:tbl>
      <w:tblPr>
        <w:tblW w:w="55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9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CD23A5" w:rsidRPr="00FE5F21" w:rsidTr="00D20346">
        <w:trPr>
          <w:trHeight w:val="465"/>
          <w:tblHeader/>
          <w:jc w:val="center"/>
        </w:trPr>
        <w:tc>
          <w:tcPr>
            <w:tcW w:w="1432" w:type="pct"/>
            <w:shd w:val="clear" w:color="auto" w:fill="99CCFF"/>
            <w:noWrap/>
            <w:vAlign w:val="center"/>
          </w:tcPr>
          <w:p w:rsidR="00CD23A5" w:rsidRPr="00FE5F21" w:rsidRDefault="00CD23A5" w:rsidP="00FE5F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6" w:type="pct"/>
            <w:shd w:val="clear" w:color="auto" w:fill="99CCFF"/>
            <w:noWrap/>
            <w:vAlign w:val="center"/>
          </w:tcPr>
          <w:p w:rsidR="00CD23A5" w:rsidRPr="00FE5F21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2012</w:t>
            </w:r>
          </w:p>
        </w:tc>
        <w:tc>
          <w:tcPr>
            <w:tcW w:w="396" w:type="pct"/>
            <w:shd w:val="clear" w:color="auto" w:fill="99CCFF"/>
            <w:noWrap/>
            <w:vAlign w:val="center"/>
          </w:tcPr>
          <w:p w:rsidR="00CD23A5" w:rsidRPr="00FE5F21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E5F21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2014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E5F21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  <w:lang w:val="en-US"/>
              </w:rPr>
              <w:t>5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6A4C86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2016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2017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420545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2018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70237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  <w:lang w:val="en-US"/>
              </w:rPr>
            </w:pPr>
            <w:r w:rsidRPr="00F70237">
              <w:rPr>
                <w:rFonts w:ascii="Times New Roman" w:hAnsi="Times New Roman"/>
                <w:b/>
                <w:bCs/>
              </w:rPr>
              <w:t>201</w:t>
            </w:r>
            <w:r>
              <w:rPr>
                <w:rFonts w:ascii="Times New Roman" w:hAnsi="Times New Roman"/>
                <w:b/>
                <w:bCs/>
                <w:lang w:val="en-US"/>
              </w:rPr>
              <w:t>9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70237" w:rsidRDefault="00CD23A5" w:rsidP="003F6049">
            <w:pPr>
              <w:spacing w:after="0" w:line="240" w:lineRule="auto"/>
              <w:ind w:right="170"/>
              <w:rPr>
                <w:rFonts w:ascii="Times New Roman" w:hAnsi="Times New Roman"/>
                <w:b/>
                <w:bCs/>
                <w:lang w:val="en-US"/>
              </w:rPr>
            </w:pPr>
            <w:r w:rsidRPr="00F70237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  <w:lang w:val="en-US"/>
              </w:rPr>
              <w:t>20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РОССИЙСКАЯ ФЕДЕРАЦИЯ</w:t>
            </w:r>
          </w:p>
        </w:tc>
        <w:tc>
          <w:tcPr>
            <w:tcW w:w="396" w:type="pct"/>
            <w:noWrap/>
            <w:vAlign w:val="bottom"/>
          </w:tcPr>
          <w:p w:rsidR="00CD23A5" w:rsidRPr="00B93B1F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B1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5564</w:t>
            </w:r>
          </w:p>
        </w:tc>
        <w:tc>
          <w:tcPr>
            <w:tcW w:w="396" w:type="pct"/>
            <w:noWrap/>
            <w:vAlign w:val="bottom"/>
          </w:tcPr>
          <w:p w:rsidR="00CD23A5" w:rsidRPr="00B93B1F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B1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6131</w:t>
            </w:r>
          </w:p>
        </w:tc>
        <w:tc>
          <w:tcPr>
            <w:tcW w:w="396" w:type="pct"/>
            <w:vAlign w:val="bottom"/>
          </w:tcPr>
          <w:p w:rsidR="00CD23A5" w:rsidRPr="00B93B1F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B1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6354</w:t>
            </w:r>
          </w:p>
        </w:tc>
        <w:tc>
          <w:tcPr>
            <w:tcW w:w="396" w:type="pct"/>
          </w:tcPr>
          <w:p w:rsidR="00CD23A5" w:rsidRPr="00B93B1F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3B1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7161</w:t>
            </w:r>
          </w:p>
        </w:tc>
        <w:tc>
          <w:tcPr>
            <w:tcW w:w="396" w:type="pct"/>
          </w:tcPr>
          <w:p w:rsidR="00CD23A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8803</w:t>
            </w:r>
          </w:p>
        </w:tc>
        <w:tc>
          <w:tcPr>
            <w:tcW w:w="396" w:type="pct"/>
          </w:tcPr>
          <w:p w:rsidR="00CD23A5" w:rsidRDefault="00CD23A5" w:rsidP="00672AA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</w:tcPr>
          <w:p w:rsidR="00CD23A5" w:rsidRDefault="00CD23A5" w:rsidP="00672AA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D55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</w:tcPr>
          <w:p w:rsidR="00CD23A5" w:rsidRPr="00B544C4" w:rsidRDefault="00CD23A5" w:rsidP="00672AA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8846</w:t>
            </w:r>
          </w:p>
        </w:tc>
        <w:tc>
          <w:tcPr>
            <w:tcW w:w="396" w:type="pct"/>
          </w:tcPr>
          <w:p w:rsidR="00CD23A5" w:rsidRDefault="00F876A5" w:rsidP="00672AA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9311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Центральный федеральный округ</w:t>
            </w: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6A4C86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6A4C86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C86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shd w:val="clear" w:color="auto" w:fill="CCFFFF"/>
          </w:tcPr>
          <w:p w:rsidR="00CD23A5" w:rsidRPr="006A4C86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672AAE">
            <w:pPr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672AAE">
            <w:pPr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672AAE">
            <w:pPr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672AAE">
            <w:pPr>
              <w:spacing w:after="0" w:line="240" w:lineRule="auto"/>
              <w:ind w:right="17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Белгородская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4928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5475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5760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6054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8016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8016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8016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8016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8016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Брянская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4784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5335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5648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6213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6648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8095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8441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8523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9120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Владимирская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5390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5866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6044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6953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8377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8377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8452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8526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9077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Воронежская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5325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5947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6039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6865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8680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8390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8620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D368C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750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8750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Ивановская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5083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6078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6078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6570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7434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7977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8460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8576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8978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Калужская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5350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5850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6130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6870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8472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597640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8547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8708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9303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noWrap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Костромская область</w:t>
            </w:r>
          </w:p>
        </w:tc>
        <w:tc>
          <w:tcPr>
            <w:tcW w:w="396" w:type="pct"/>
            <w:noWrap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5546</w:t>
            </w:r>
          </w:p>
        </w:tc>
        <w:tc>
          <w:tcPr>
            <w:tcW w:w="396" w:type="pct"/>
            <w:noWrap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6048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6210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6960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8736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8450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8549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8630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8967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Курская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4925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5418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5710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5973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6391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7460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8600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8600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8600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Липецкая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5360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5800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6100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6530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8600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8620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8620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8620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AA54F9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Московская область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5674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6812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6812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7549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8950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9161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9527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9908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9908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Орловская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4760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5180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7800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8434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8550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8730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8744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noWrap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0" w:name="_GoBack" w:colFirst="1" w:colLast="1"/>
            <w:r w:rsidRPr="00FE5F21">
              <w:rPr>
                <w:rFonts w:ascii="Times New Roman" w:hAnsi="Times New Roman"/>
                <w:sz w:val="18"/>
                <w:szCs w:val="18"/>
              </w:rPr>
              <w:t>Рязанская область</w:t>
            </w:r>
          </w:p>
        </w:tc>
        <w:tc>
          <w:tcPr>
            <w:tcW w:w="396" w:type="pct"/>
            <w:noWrap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5172</w:t>
            </w:r>
          </w:p>
        </w:tc>
        <w:tc>
          <w:tcPr>
            <w:tcW w:w="396" w:type="pct"/>
            <w:noWrap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5769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6140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6341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7256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8456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8493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8568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8694</w:t>
            </w:r>
          </w:p>
        </w:tc>
      </w:tr>
      <w:bookmarkEnd w:id="0"/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Смоленская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5530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6052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6335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7119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8634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8510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8674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8825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9460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Тамбовская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3873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4102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4802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6238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7468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7468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7489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7811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8241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Тверская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5346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5849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6225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7042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9302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Тульская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5180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5380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6310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6860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8487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8487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8622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8658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9310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FE5F21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Ярославская область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5295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5835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6252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6591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8102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8163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8163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8163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8646</w:t>
            </w:r>
          </w:p>
        </w:tc>
      </w:tr>
      <w:tr w:rsidR="00D20346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D20346" w:rsidRPr="00AA54F9" w:rsidRDefault="00D203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г. Москва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96" w:type="pct"/>
            <w:vAlign w:val="bottom"/>
          </w:tcPr>
          <w:p w:rsidR="00D20346" w:rsidRPr="00FE5F21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7137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7137</w:t>
            </w:r>
          </w:p>
        </w:tc>
        <w:tc>
          <w:tcPr>
            <w:tcW w:w="396" w:type="pct"/>
            <w:vAlign w:val="bottom"/>
          </w:tcPr>
          <w:p w:rsidR="00D20346" w:rsidRPr="00430C6C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0C6C">
              <w:rPr>
                <w:rFonts w:ascii="Times New Roman" w:hAnsi="Times New Roman"/>
                <w:color w:val="000000"/>
                <w:sz w:val="20"/>
                <w:szCs w:val="20"/>
              </w:rPr>
              <w:t>8502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3A75">
              <w:rPr>
                <w:rFonts w:ascii="Times New Roman" w:hAnsi="Times New Roman"/>
                <w:color w:val="000000"/>
                <w:sz w:val="20"/>
                <w:szCs w:val="20"/>
              </w:rPr>
              <w:t>9046</w:t>
            </w:r>
          </w:p>
        </w:tc>
        <w:tc>
          <w:tcPr>
            <w:tcW w:w="396" w:type="pct"/>
            <w:vAlign w:val="bottom"/>
          </w:tcPr>
          <w:p w:rsidR="00D20346" w:rsidRPr="008C3A75" w:rsidRDefault="00D20346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1C37">
              <w:rPr>
                <w:rFonts w:ascii="Times New Roman" w:hAnsi="Times New Roman"/>
                <w:color w:val="000000"/>
                <w:sz w:val="20"/>
                <w:szCs w:val="20"/>
              </w:rPr>
              <w:t>11428</w:t>
            </w:r>
          </w:p>
        </w:tc>
        <w:tc>
          <w:tcPr>
            <w:tcW w:w="396" w:type="pct"/>
            <w:vAlign w:val="bottom"/>
          </w:tcPr>
          <w:p w:rsidR="00D20346" w:rsidRPr="0041434C" w:rsidRDefault="00D20346" w:rsidP="0041434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434C">
              <w:rPr>
                <w:rFonts w:ascii="Times New Roman" w:hAnsi="Times New Roman"/>
                <w:color w:val="000000"/>
                <w:sz w:val="20"/>
                <w:szCs w:val="20"/>
              </w:rPr>
              <w:t>11561</w:t>
            </w:r>
          </w:p>
        </w:tc>
        <w:tc>
          <w:tcPr>
            <w:tcW w:w="396" w:type="pct"/>
            <w:vAlign w:val="bottom"/>
          </w:tcPr>
          <w:p w:rsidR="00D20346" w:rsidRPr="00AC3628" w:rsidRDefault="00D20346" w:rsidP="00AC362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C3628">
              <w:rPr>
                <w:rFonts w:ascii="Times New Roman" w:hAnsi="Times New Roman"/>
                <w:color w:val="000000"/>
                <w:sz w:val="20"/>
                <w:szCs w:val="20"/>
              </w:rPr>
              <w:t>11816</w:t>
            </w:r>
          </w:p>
        </w:tc>
        <w:tc>
          <w:tcPr>
            <w:tcW w:w="396" w:type="pct"/>
            <w:vAlign w:val="bottom"/>
          </w:tcPr>
          <w:p w:rsidR="00D20346" w:rsidRPr="00A974DE" w:rsidRDefault="00D20346" w:rsidP="00A974DE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74DE">
              <w:rPr>
                <w:rFonts w:ascii="Times New Roman" w:hAnsi="Times New Roman"/>
                <w:color w:val="000000"/>
                <w:sz w:val="20"/>
                <w:szCs w:val="20"/>
              </w:rPr>
              <w:t>12115</w:t>
            </w:r>
          </w:p>
        </w:tc>
        <w:tc>
          <w:tcPr>
            <w:tcW w:w="396" w:type="pct"/>
            <w:vAlign w:val="bottom"/>
          </w:tcPr>
          <w:p w:rsidR="00D20346" w:rsidRPr="00D20346" w:rsidRDefault="00D20346" w:rsidP="00D203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0346">
              <w:rPr>
                <w:rFonts w:ascii="Times New Roman" w:hAnsi="Times New Roman"/>
                <w:color w:val="000000"/>
                <w:sz w:val="20"/>
                <w:szCs w:val="20"/>
              </w:rPr>
              <w:t>12578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Северо-Западный федеральный округ</w:t>
            </w: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right="4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right="4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4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454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51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51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51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51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F047C4">
            <w:pPr>
              <w:spacing w:after="0" w:line="160" w:lineRule="exact"/>
              <w:ind w:right="51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04434" w:rsidRPr="00FE5F21" w:rsidTr="006C001C">
        <w:trPr>
          <w:trHeight w:val="227"/>
          <w:jc w:val="center"/>
        </w:trPr>
        <w:tc>
          <w:tcPr>
            <w:tcW w:w="1432" w:type="pct"/>
            <w:vAlign w:val="bottom"/>
          </w:tcPr>
          <w:p w:rsidR="00B04434" w:rsidRPr="00FE5F21" w:rsidRDefault="00B0443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Карелия</w:t>
            </w:r>
          </w:p>
        </w:tc>
        <w:tc>
          <w:tcPr>
            <w:tcW w:w="396" w:type="pct"/>
            <w:vAlign w:val="bottom"/>
          </w:tcPr>
          <w:p w:rsidR="00B04434" w:rsidRPr="00FE5F21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5564</w:t>
            </w:r>
          </w:p>
        </w:tc>
        <w:tc>
          <w:tcPr>
            <w:tcW w:w="396" w:type="pct"/>
            <w:vAlign w:val="bottom"/>
          </w:tcPr>
          <w:p w:rsidR="00B04434" w:rsidRPr="00FE5F21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6131</w:t>
            </w:r>
          </w:p>
        </w:tc>
        <w:tc>
          <w:tcPr>
            <w:tcW w:w="396" w:type="pct"/>
          </w:tcPr>
          <w:p w:rsidR="00B04434" w:rsidRPr="00FE5F21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B04434" w:rsidRPr="00875296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75296">
              <w:rPr>
                <w:rFonts w:ascii="Times New Roman" w:hAnsi="Times New Roman"/>
                <w:sz w:val="20"/>
                <w:szCs w:val="20"/>
              </w:rPr>
              <w:t>7161</w:t>
            </w:r>
          </w:p>
        </w:tc>
        <w:tc>
          <w:tcPr>
            <w:tcW w:w="396" w:type="pct"/>
            <w:vAlign w:val="bottom"/>
          </w:tcPr>
          <w:p w:rsidR="00B04434" w:rsidRPr="00875296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4673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B04434" w:rsidRPr="006D0A32" w:rsidRDefault="00B04434" w:rsidP="006D0A3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0A32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B04434" w:rsidRPr="0041636B" w:rsidRDefault="00B04434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B04434" w:rsidRPr="00100159" w:rsidRDefault="00B04434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0159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B04434" w:rsidRPr="00B04434" w:rsidRDefault="00B04434" w:rsidP="00B0443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4434">
              <w:rPr>
                <w:rFonts w:ascii="Times New Roman" w:hAnsi="Times New Roman"/>
                <w:color w:val="000000"/>
                <w:sz w:val="20"/>
                <w:szCs w:val="20"/>
              </w:rPr>
              <w:t>11836</w:t>
            </w:r>
          </w:p>
        </w:tc>
      </w:tr>
      <w:tr w:rsidR="00B04434" w:rsidRPr="00FE5F21" w:rsidTr="006C001C">
        <w:trPr>
          <w:trHeight w:val="227"/>
          <w:jc w:val="center"/>
        </w:trPr>
        <w:tc>
          <w:tcPr>
            <w:tcW w:w="1432" w:type="pct"/>
            <w:vAlign w:val="bottom"/>
          </w:tcPr>
          <w:p w:rsidR="00B04434" w:rsidRPr="00FE5F21" w:rsidRDefault="00B0443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Коми</w:t>
            </w:r>
          </w:p>
        </w:tc>
        <w:tc>
          <w:tcPr>
            <w:tcW w:w="396" w:type="pct"/>
            <w:vAlign w:val="bottom"/>
          </w:tcPr>
          <w:p w:rsidR="00B04434" w:rsidRPr="00FE5F21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6616</w:t>
            </w:r>
          </w:p>
        </w:tc>
        <w:tc>
          <w:tcPr>
            <w:tcW w:w="396" w:type="pct"/>
            <w:vAlign w:val="bottom"/>
          </w:tcPr>
          <w:p w:rsidR="00B04434" w:rsidRPr="00FE5F21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6986</w:t>
            </w:r>
          </w:p>
        </w:tc>
        <w:tc>
          <w:tcPr>
            <w:tcW w:w="396" w:type="pct"/>
            <w:vAlign w:val="bottom"/>
          </w:tcPr>
          <w:p w:rsidR="00B04434" w:rsidRPr="00FE5F21" w:rsidRDefault="00B04434" w:rsidP="00F7023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7798</w:t>
            </w:r>
          </w:p>
        </w:tc>
        <w:tc>
          <w:tcPr>
            <w:tcW w:w="396" w:type="pct"/>
            <w:vAlign w:val="bottom"/>
          </w:tcPr>
          <w:p w:rsidR="00B04434" w:rsidRPr="00875296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75296">
              <w:rPr>
                <w:rFonts w:ascii="Times New Roman" w:hAnsi="Times New Roman"/>
                <w:sz w:val="20"/>
                <w:szCs w:val="20"/>
              </w:rPr>
              <w:t>9078</w:t>
            </w:r>
          </w:p>
        </w:tc>
        <w:tc>
          <w:tcPr>
            <w:tcW w:w="396" w:type="pct"/>
            <w:vAlign w:val="bottom"/>
          </w:tcPr>
          <w:p w:rsidR="00B04434" w:rsidRPr="00875296" w:rsidRDefault="00B0443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4673">
              <w:rPr>
                <w:rFonts w:ascii="Times New Roman" w:hAnsi="Times New Roman"/>
                <w:sz w:val="20"/>
                <w:szCs w:val="20"/>
              </w:rPr>
              <w:t>9577</w:t>
            </w:r>
          </w:p>
        </w:tc>
        <w:tc>
          <w:tcPr>
            <w:tcW w:w="396" w:type="pct"/>
            <w:vAlign w:val="bottom"/>
          </w:tcPr>
          <w:p w:rsidR="00B04434" w:rsidRPr="006D0A32" w:rsidRDefault="00B04434" w:rsidP="006D0A3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0A32">
              <w:rPr>
                <w:rFonts w:ascii="Times New Roman" w:hAnsi="Times New Roman"/>
                <w:color w:val="000000"/>
                <w:sz w:val="20"/>
                <w:szCs w:val="20"/>
              </w:rPr>
              <w:t>9821</w:t>
            </w:r>
          </w:p>
        </w:tc>
        <w:tc>
          <w:tcPr>
            <w:tcW w:w="396" w:type="pct"/>
            <w:vAlign w:val="bottom"/>
          </w:tcPr>
          <w:p w:rsidR="00B04434" w:rsidRPr="0041636B" w:rsidRDefault="00B04434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10192</w:t>
            </w:r>
          </w:p>
        </w:tc>
        <w:tc>
          <w:tcPr>
            <w:tcW w:w="396" w:type="pct"/>
            <w:vAlign w:val="bottom"/>
          </w:tcPr>
          <w:p w:rsidR="00B04434" w:rsidRPr="00100159" w:rsidRDefault="00B04434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0159">
              <w:rPr>
                <w:rFonts w:ascii="Times New Roman" w:hAnsi="Times New Roman"/>
                <w:color w:val="000000"/>
                <w:sz w:val="20"/>
                <w:szCs w:val="20"/>
              </w:rPr>
              <w:t>10742</w:t>
            </w:r>
          </w:p>
        </w:tc>
        <w:tc>
          <w:tcPr>
            <w:tcW w:w="396" w:type="pct"/>
            <w:vAlign w:val="bottom"/>
          </w:tcPr>
          <w:p w:rsidR="00B04434" w:rsidRPr="00B04434" w:rsidRDefault="00B04434" w:rsidP="00B0443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04434">
              <w:rPr>
                <w:rFonts w:ascii="Times New Roman" w:hAnsi="Times New Roman"/>
                <w:color w:val="000000"/>
                <w:sz w:val="20"/>
                <w:szCs w:val="20"/>
              </w:rPr>
              <w:t>11534</w:t>
            </w:r>
          </w:p>
        </w:tc>
      </w:tr>
      <w:tr w:rsidR="00593ACA" w:rsidRPr="00FE5F21" w:rsidTr="000C6C68">
        <w:trPr>
          <w:trHeight w:val="247"/>
          <w:jc w:val="center"/>
        </w:trPr>
        <w:tc>
          <w:tcPr>
            <w:tcW w:w="1432" w:type="pct"/>
            <w:vAlign w:val="bottom"/>
          </w:tcPr>
          <w:p w:rsidR="00593ACA" w:rsidRPr="00FE5F21" w:rsidRDefault="00593ACA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Архангельская область</w:t>
            </w:r>
          </w:p>
        </w:tc>
        <w:tc>
          <w:tcPr>
            <w:tcW w:w="396" w:type="pct"/>
            <w:vAlign w:val="bottom"/>
          </w:tcPr>
          <w:p w:rsidR="00593ACA" w:rsidRPr="00FE5F21" w:rsidRDefault="00593ACA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Pr="00FE5F21" w:rsidRDefault="00593ACA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Pr="00FE5F21" w:rsidRDefault="00593ACA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Pr="008C3A75" w:rsidRDefault="00593ACA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Default="00593ACA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Default="00593ACA" w:rsidP="001259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Pr="0041636B" w:rsidRDefault="00593ACA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vAlign w:val="bottom"/>
          </w:tcPr>
          <w:p w:rsidR="00593ACA" w:rsidRDefault="00593ACA" w:rsidP="003A010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593ACA" w:rsidRPr="0041636B" w:rsidRDefault="00593ACA" w:rsidP="003A010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284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396" w:type="pct"/>
            <w:vAlign w:val="bottom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CD23A5" w:rsidRPr="0041636B" w:rsidRDefault="00CD23A5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41636B" w:rsidRDefault="00CD23A5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41636B" w:rsidRDefault="00CD23A5" w:rsidP="0041636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tabs>
                <w:tab w:val="left" w:pos="332"/>
              </w:tabs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Ненецкий автономный округ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396" w:type="pct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13430</w:t>
            </w:r>
          </w:p>
        </w:tc>
        <w:tc>
          <w:tcPr>
            <w:tcW w:w="396" w:type="pct"/>
          </w:tcPr>
          <w:p w:rsidR="00C43D44" w:rsidRPr="008C3A75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14210</w:t>
            </w:r>
          </w:p>
        </w:tc>
        <w:tc>
          <w:tcPr>
            <w:tcW w:w="396" w:type="pct"/>
          </w:tcPr>
          <w:p w:rsidR="00C43D44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673">
              <w:rPr>
                <w:rFonts w:ascii="Times New Roman" w:hAnsi="Times New Roman"/>
                <w:color w:val="000000"/>
                <w:sz w:val="20"/>
                <w:szCs w:val="20"/>
              </w:rPr>
              <w:t>16510</w:t>
            </w:r>
          </w:p>
        </w:tc>
        <w:tc>
          <w:tcPr>
            <w:tcW w:w="396" w:type="pct"/>
          </w:tcPr>
          <w:p w:rsidR="00C43D44" w:rsidRPr="00914673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59E5">
              <w:rPr>
                <w:rFonts w:ascii="Times New Roman" w:hAnsi="Times New Roman"/>
                <w:color w:val="000000"/>
                <w:sz w:val="20"/>
                <w:szCs w:val="20"/>
              </w:rPr>
              <w:t>17092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17956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17956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17956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2F236F">
            <w:pPr>
              <w:spacing w:after="0" w:line="200" w:lineRule="exact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Архангельская область без авт.</w:t>
            </w:r>
            <w:r w:rsidRPr="00FE5F21">
              <w:rPr>
                <w:rFonts w:ascii="Times New Roman" w:hAnsi="Times New Roman"/>
                <w:sz w:val="18"/>
                <w:szCs w:val="18"/>
              </w:rPr>
              <w:br/>
              <w:t>округа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6425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6871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7064</w:t>
            </w:r>
          </w:p>
        </w:tc>
        <w:tc>
          <w:tcPr>
            <w:tcW w:w="396" w:type="pct"/>
            <w:vAlign w:val="bottom"/>
          </w:tcPr>
          <w:p w:rsidR="00C43D44" w:rsidRPr="00A539E4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8812</w:t>
            </w:r>
          </w:p>
        </w:tc>
        <w:tc>
          <w:tcPr>
            <w:tcW w:w="396" w:type="pct"/>
          </w:tcPr>
          <w:p w:rsidR="00C43D44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C43D44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133B9">
              <w:rPr>
                <w:rFonts w:ascii="Times New Roman" w:hAnsi="Times New Roman"/>
                <w:sz w:val="20"/>
                <w:szCs w:val="20"/>
              </w:rPr>
              <w:t>11173</w:t>
            </w:r>
          </w:p>
        </w:tc>
        <w:tc>
          <w:tcPr>
            <w:tcW w:w="396" w:type="pct"/>
            <w:vAlign w:val="bottom"/>
          </w:tcPr>
          <w:p w:rsidR="00C43D44" w:rsidRPr="00173099" w:rsidRDefault="00C43D44" w:rsidP="0017309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3099">
              <w:rPr>
                <w:rFonts w:ascii="Times New Roman" w:hAnsi="Times New Roman"/>
                <w:color w:val="000000"/>
                <w:sz w:val="20"/>
                <w:szCs w:val="20"/>
              </w:rPr>
              <w:t>10816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10258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10258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10955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Вологодская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5534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5884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6316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7081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8801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9572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Калининградская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5564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6131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7161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9658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Ленинградская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4950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5250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5900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6150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7868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8503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9247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Мурманская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7627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7970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8504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8972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11338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12090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12523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12674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14354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Новгородская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5339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5862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6120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6822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8437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8483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9423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Псковская область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5038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5678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6344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7130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8715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8806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9529</w:t>
            </w:r>
          </w:p>
        </w:tc>
      </w:tr>
      <w:tr w:rsidR="00C43D44" w:rsidRPr="00FE5F21" w:rsidTr="0053543E">
        <w:trPr>
          <w:trHeight w:val="227"/>
          <w:jc w:val="center"/>
        </w:trPr>
        <w:tc>
          <w:tcPr>
            <w:tcW w:w="1432" w:type="pct"/>
            <w:vAlign w:val="bottom"/>
          </w:tcPr>
          <w:p w:rsidR="00C43D44" w:rsidRPr="00FE5F21" w:rsidRDefault="00C43D4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г. Санкт-Петербург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5158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5593</w:t>
            </w:r>
          </w:p>
        </w:tc>
        <w:tc>
          <w:tcPr>
            <w:tcW w:w="396" w:type="pct"/>
            <w:vAlign w:val="bottom"/>
          </w:tcPr>
          <w:p w:rsidR="00C43D44" w:rsidRPr="00FE5F21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6258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66EFE">
              <w:rPr>
                <w:rFonts w:ascii="Times New Roman" w:hAnsi="Times New Roman"/>
                <w:sz w:val="20"/>
                <w:szCs w:val="20"/>
              </w:rPr>
              <w:t>7087</w:t>
            </w:r>
          </w:p>
        </w:tc>
        <w:tc>
          <w:tcPr>
            <w:tcW w:w="396" w:type="pct"/>
            <w:vAlign w:val="bottom"/>
          </w:tcPr>
          <w:p w:rsidR="00C43D44" w:rsidRPr="00066EFE" w:rsidRDefault="00C43D44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4169">
              <w:rPr>
                <w:rFonts w:ascii="Times New Roman" w:hAnsi="Times New Roman"/>
                <w:sz w:val="20"/>
                <w:szCs w:val="20"/>
              </w:rPr>
              <w:t>8668</w:t>
            </w:r>
          </w:p>
        </w:tc>
        <w:tc>
          <w:tcPr>
            <w:tcW w:w="396" w:type="pct"/>
            <w:vAlign w:val="bottom"/>
          </w:tcPr>
          <w:p w:rsidR="00C43D44" w:rsidRPr="00AD7FBF" w:rsidRDefault="00C43D44" w:rsidP="00AD7FB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7FBF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C43D44" w:rsidRPr="0041636B" w:rsidRDefault="00C43D44" w:rsidP="00BB64F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1636B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43D44" w:rsidRPr="0077264F" w:rsidRDefault="00C43D44" w:rsidP="0077264F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264F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43D44" w:rsidRPr="00C43D44" w:rsidRDefault="00C43D44" w:rsidP="00C43D4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3D44">
              <w:rPr>
                <w:rFonts w:ascii="Times New Roman" w:hAnsi="Times New Roman"/>
                <w:color w:val="000000"/>
                <w:sz w:val="20"/>
                <w:szCs w:val="20"/>
              </w:rPr>
              <w:t>9514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shd w:val="clear" w:color="auto" w:fill="CCFFFF"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Южный федеральный округ</w:t>
            </w: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8C3A75" w:rsidRDefault="00CD23A5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Адыгея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4854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5133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5679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6281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8138</w:t>
            </w:r>
          </w:p>
        </w:tc>
        <w:tc>
          <w:tcPr>
            <w:tcW w:w="396" w:type="pct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8138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8138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8138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8138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Калмыкия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5262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5451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6053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6327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7526</w:t>
            </w:r>
          </w:p>
        </w:tc>
        <w:tc>
          <w:tcPr>
            <w:tcW w:w="396" w:type="pct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7667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7755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8081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8242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 Крым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560527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60527">
              <w:rPr>
                <w:rFonts w:ascii="Times New Roman" w:hAnsi="Times New Roman"/>
                <w:sz w:val="20"/>
                <w:szCs w:val="20"/>
              </w:rPr>
              <w:t>6735</w:t>
            </w:r>
          </w:p>
        </w:tc>
        <w:tc>
          <w:tcPr>
            <w:tcW w:w="396" w:type="pct"/>
            <w:vAlign w:val="bottom"/>
          </w:tcPr>
          <w:p w:rsidR="002C3703" w:rsidRPr="00560527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16BC">
              <w:rPr>
                <w:rFonts w:ascii="Times New Roman" w:hAnsi="Times New Roman"/>
                <w:sz w:val="20"/>
                <w:szCs w:val="20"/>
              </w:rPr>
              <w:t>8048</w:t>
            </w:r>
          </w:p>
        </w:tc>
        <w:tc>
          <w:tcPr>
            <w:tcW w:w="396" w:type="pct"/>
          </w:tcPr>
          <w:p w:rsidR="002C3703" w:rsidRPr="000B1E75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E75">
              <w:rPr>
                <w:rFonts w:ascii="Times New Roman" w:hAnsi="Times New Roman"/>
                <w:color w:val="000000"/>
                <w:sz w:val="20"/>
                <w:szCs w:val="20"/>
              </w:rPr>
              <w:t>8410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8530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8370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8912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Краснодарский край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5272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5852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6312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6735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8418</w:t>
            </w:r>
          </w:p>
        </w:tc>
        <w:tc>
          <w:tcPr>
            <w:tcW w:w="396" w:type="pct"/>
            <w:vAlign w:val="bottom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8478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8537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8657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9258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Астраханская область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4857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5366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5382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6149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7947</w:t>
            </w:r>
          </w:p>
        </w:tc>
        <w:tc>
          <w:tcPr>
            <w:tcW w:w="396" w:type="pct"/>
            <w:vAlign w:val="bottom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7665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7961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8352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8969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Волгоградская область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5340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6108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6350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6769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8510</w:t>
            </w:r>
          </w:p>
        </w:tc>
        <w:tc>
          <w:tcPr>
            <w:tcW w:w="396" w:type="pct"/>
            <w:vAlign w:val="bottom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8535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8535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8569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8569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Ростовская область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5561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6052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6350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7E4E">
              <w:rPr>
                <w:rFonts w:ascii="Times New Roman" w:hAnsi="Times New Roman"/>
                <w:sz w:val="20"/>
                <w:szCs w:val="20"/>
              </w:rPr>
              <w:t>6775</w:t>
            </w:r>
          </w:p>
        </w:tc>
        <w:tc>
          <w:tcPr>
            <w:tcW w:w="396" w:type="pct"/>
            <w:vAlign w:val="bottom"/>
          </w:tcPr>
          <w:p w:rsidR="002C3703" w:rsidRPr="00547E4E" w:rsidRDefault="002C3703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D646C">
              <w:rPr>
                <w:rFonts w:ascii="Times New Roman" w:hAnsi="Times New Roman"/>
                <w:sz w:val="20"/>
                <w:szCs w:val="20"/>
              </w:rPr>
              <w:t>8488</w:t>
            </w:r>
          </w:p>
        </w:tc>
        <w:tc>
          <w:tcPr>
            <w:tcW w:w="396" w:type="pct"/>
            <w:vAlign w:val="bottom"/>
          </w:tcPr>
          <w:p w:rsidR="002C3703" w:rsidRPr="00600E12" w:rsidRDefault="002C3703" w:rsidP="00600E1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0E12">
              <w:rPr>
                <w:rFonts w:ascii="Times New Roman" w:hAnsi="Times New Roman"/>
                <w:color w:val="000000"/>
                <w:sz w:val="20"/>
                <w:szCs w:val="20"/>
              </w:rPr>
              <w:t>8488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6778B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8488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8488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8736</w:t>
            </w:r>
          </w:p>
        </w:tc>
      </w:tr>
      <w:tr w:rsidR="002C3703" w:rsidRPr="00FE5F21" w:rsidTr="005239C8">
        <w:trPr>
          <w:trHeight w:val="227"/>
          <w:jc w:val="center"/>
        </w:trPr>
        <w:tc>
          <w:tcPr>
            <w:tcW w:w="1432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506D2">
              <w:rPr>
                <w:rFonts w:ascii="Times New Roman" w:hAnsi="Times New Roman"/>
                <w:sz w:val="18"/>
                <w:szCs w:val="18"/>
              </w:rPr>
              <w:t>г. Севастополь</w:t>
            </w: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FE5F21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2C3703" w:rsidRPr="00560527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60527">
              <w:rPr>
                <w:rFonts w:ascii="Times New Roman" w:hAnsi="Times New Roman"/>
                <w:sz w:val="20"/>
                <w:szCs w:val="20"/>
              </w:rPr>
              <w:t>6735</w:t>
            </w:r>
          </w:p>
        </w:tc>
        <w:tc>
          <w:tcPr>
            <w:tcW w:w="396" w:type="pct"/>
            <w:vAlign w:val="bottom"/>
          </w:tcPr>
          <w:p w:rsidR="002C3703" w:rsidRPr="00560527" w:rsidRDefault="002C3703" w:rsidP="00BD15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16BC">
              <w:rPr>
                <w:rFonts w:ascii="Times New Roman" w:hAnsi="Times New Roman"/>
                <w:sz w:val="20"/>
                <w:szCs w:val="20"/>
              </w:rPr>
              <w:t>8147</w:t>
            </w:r>
          </w:p>
        </w:tc>
        <w:tc>
          <w:tcPr>
            <w:tcW w:w="396" w:type="pct"/>
            <w:vAlign w:val="bottom"/>
          </w:tcPr>
          <w:p w:rsidR="002C3703" w:rsidRPr="000B1E75" w:rsidRDefault="002C3703" w:rsidP="00BA36D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E75">
              <w:rPr>
                <w:rFonts w:ascii="Times New Roman" w:hAnsi="Times New Roman"/>
                <w:color w:val="000000"/>
                <w:sz w:val="20"/>
                <w:szCs w:val="20"/>
              </w:rPr>
              <w:t>8532</w:t>
            </w:r>
          </w:p>
        </w:tc>
        <w:tc>
          <w:tcPr>
            <w:tcW w:w="396" w:type="pct"/>
            <w:vAlign w:val="bottom"/>
          </w:tcPr>
          <w:p w:rsidR="002C3703" w:rsidRPr="006778B6" w:rsidRDefault="002C3703" w:rsidP="00BA36D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78B6">
              <w:rPr>
                <w:rFonts w:ascii="Times New Roman" w:hAnsi="Times New Roman"/>
                <w:color w:val="000000"/>
                <w:sz w:val="20"/>
                <w:szCs w:val="20"/>
              </w:rPr>
              <w:t>8722</w:t>
            </w:r>
          </w:p>
        </w:tc>
        <w:tc>
          <w:tcPr>
            <w:tcW w:w="396" w:type="pct"/>
            <w:vAlign w:val="bottom"/>
          </w:tcPr>
          <w:p w:rsidR="002C3703" w:rsidRPr="00BA36DD" w:rsidRDefault="002C3703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6DD">
              <w:rPr>
                <w:rFonts w:ascii="Times New Roman" w:hAnsi="Times New Roman"/>
                <w:color w:val="000000"/>
                <w:sz w:val="20"/>
                <w:szCs w:val="20"/>
              </w:rPr>
              <w:t>8842</w:t>
            </w:r>
          </w:p>
        </w:tc>
        <w:tc>
          <w:tcPr>
            <w:tcW w:w="396" w:type="pct"/>
            <w:vAlign w:val="bottom"/>
          </w:tcPr>
          <w:p w:rsidR="002C3703" w:rsidRPr="002C3703" w:rsidRDefault="002C3703" w:rsidP="002C370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3703">
              <w:rPr>
                <w:rFonts w:ascii="Times New Roman" w:hAnsi="Times New Roman"/>
                <w:color w:val="000000"/>
                <w:sz w:val="20"/>
                <w:szCs w:val="20"/>
              </w:rPr>
              <w:t>9597</w:t>
            </w:r>
          </w:p>
        </w:tc>
      </w:tr>
      <w:tr w:rsidR="00CD23A5" w:rsidRPr="00FE5F21" w:rsidTr="00D20346">
        <w:trPr>
          <w:trHeight w:val="227"/>
          <w:jc w:val="center"/>
        </w:trPr>
        <w:tc>
          <w:tcPr>
            <w:tcW w:w="1432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Северо-Кавказский федеральный округ</w:t>
            </w: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F047C4">
            <w:pPr>
              <w:spacing w:after="0" w:line="160" w:lineRule="exact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047C4">
            <w:pPr>
              <w:spacing w:after="0" w:line="160" w:lineRule="exact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Дагестан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4527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5274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5912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6640</w:t>
            </w:r>
          </w:p>
        </w:tc>
        <w:tc>
          <w:tcPr>
            <w:tcW w:w="396" w:type="pct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7900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8374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8680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8680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8680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Ингушетия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5225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5549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5843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6444</w:t>
            </w:r>
          </w:p>
        </w:tc>
        <w:tc>
          <w:tcPr>
            <w:tcW w:w="396" w:type="pct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7352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8400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Кабардино-Балкарская Республика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4760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5330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5865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6568</w:t>
            </w:r>
          </w:p>
        </w:tc>
        <w:tc>
          <w:tcPr>
            <w:tcW w:w="396" w:type="pct"/>
          </w:tcPr>
          <w:p w:rsidR="00F13E92" w:rsidRPr="006E2160" w:rsidRDefault="00F13E92" w:rsidP="001262D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8095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8500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9598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Карачаево-Черкесская Республика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4908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5129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5827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6351</w:t>
            </w:r>
          </w:p>
        </w:tc>
        <w:tc>
          <w:tcPr>
            <w:tcW w:w="396" w:type="pct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6796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8410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8618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Северная Осетия-Алания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5130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5515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5958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6351</w:t>
            </w:r>
          </w:p>
        </w:tc>
        <w:tc>
          <w:tcPr>
            <w:tcW w:w="396" w:type="pct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6920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8410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8064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8455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8455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Чеченская Республика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4919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5224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5517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5798</w:t>
            </w:r>
          </w:p>
        </w:tc>
        <w:tc>
          <w:tcPr>
            <w:tcW w:w="396" w:type="pct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8156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8535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8719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8735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9035</w:t>
            </w:r>
          </w:p>
        </w:tc>
      </w:tr>
      <w:tr w:rsidR="00F13E92" w:rsidRPr="00FE5F21" w:rsidTr="00DD3B4D">
        <w:trPr>
          <w:trHeight w:val="227"/>
          <w:jc w:val="center"/>
        </w:trPr>
        <w:tc>
          <w:tcPr>
            <w:tcW w:w="1432" w:type="pct"/>
            <w:vAlign w:val="bottom"/>
          </w:tcPr>
          <w:p w:rsidR="00F13E92" w:rsidRPr="00FE5F21" w:rsidRDefault="00F13E92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Ставропольский край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5338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5558</w:t>
            </w:r>
          </w:p>
        </w:tc>
        <w:tc>
          <w:tcPr>
            <w:tcW w:w="396" w:type="pct"/>
            <w:vAlign w:val="bottom"/>
          </w:tcPr>
          <w:p w:rsidR="00F13E92" w:rsidRPr="00FE5F21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5817</w:t>
            </w:r>
          </w:p>
        </w:tc>
        <w:tc>
          <w:tcPr>
            <w:tcW w:w="396" w:type="pct"/>
            <w:vAlign w:val="bottom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E2160">
              <w:rPr>
                <w:rFonts w:ascii="Times New Roman" w:hAnsi="Times New Roman"/>
                <w:sz w:val="20"/>
                <w:szCs w:val="20"/>
              </w:rPr>
              <w:t>6474</w:t>
            </w:r>
          </w:p>
        </w:tc>
        <w:tc>
          <w:tcPr>
            <w:tcW w:w="396" w:type="pct"/>
          </w:tcPr>
          <w:p w:rsidR="00F13E92" w:rsidRPr="006E2160" w:rsidRDefault="00F13E92" w:rsidP="00584D4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59B1">
              <w:rPr>
                <w:rFonts w:ascii="Times New Roman" w:hAnsi="Times New Roman"/>
                <w:sz w:val="20"/>
                <w:szCs w:val="20"/>
              </w:rPr>
              <w:t>7524</w:t>
            </w:r>
          </w:p>
        </w:tc>
        <w:tc>
          <w:tcPr>
            <w:tcW w:w="396" w:type="pct"/>
            <w:vAlign w:val="bottom"/>
          </w:tcPr>
          <w:p w:rsidR="00F13E92" w:rsidRPr="00881677" w:rsidRDefault="00F13E92" w:rsidP="0088167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81677">
              <w:rPr>
                <w:rFonts w:ascii="Times New Roman" w:hAnsi="Times New Roman"/>
                <w:color w:val="000000"/>
                <w:sz w:val="20"/>
                <w:szCs w:val="20"/>
              </w:rPr>
              <w:t>7975</w:t>
            </w:r>
          </w:p>
        </w:tc>
        <w:tc>
          <w:tcPr>
            <w:tcW w:w="396" w:type="pct"/>
            <w:vAlign w:val="bottom"/>
          </w:tcPr>
          <w:p w:rsidR="00F13E92" w:rsidRPr="006D6C25" w:rsidRDefault="00F13E92" w:rsidP="006D6C2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6C25">
              <w:rPr>
                <w:rFonts w:ascii="Times New Roman" w:hAnsi="Times New Roman"/>
                <w:color w:val="000000"/>
                <w:sz w:val="20"/>
                <w:szCs w:val="20"/>
              </w:rPr>
              <w:t>8135</w:t>
            </w:r>
          </w:p>
        </w:tc>
        <w:tc>
          <w:tcPr>
            <w:tcW w:w="396" w:type="pct"/>
            <w:vAlign w:val="bottom"/>
          </w:tcPr>
          <w:p w:rsidR="00F13E92" w:rsidRPr="00AB50B8" w:rsidRDefault="00F13E92" w:rsidP="00365C5D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50B8">
              <w:rPr>
                <w:rFonts w:ascii="Times New Roman" w:hAnsi="Times New Roman"/>
                <w:color w:val="000000"/>
                <w:sz w:val="20"/>
                <w:szCs w:val="20"/>
              </w:rPr>
              <w:t>8297</w:t>
            </w:r>
          </w:p>
        </w:tc>
        <w:tc>
          <w:tcPr>
            <w:tcW w:w="396" w:type="pct"/>
            <w:vAlign w:val="bottom"/>
          </w:tcPr>
          <w:p w:rsidR="00F13E92" w:rsidRPr="00F13E92" w:rsidRDefault="00F13E92" w:rsidP="00F13E9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3E92">
              <w:rPr>
                <w:rFonts w:ascii="Times New Roman" w:hAnsi="Times New Roman"/>
                <w:color w:val="000000"/>
                <w:sz w:val="20"/>
                <w:szCs w:val="20"/>
              </w:rPr>
              <w:t>8297</w:t>
            </w:r>
          </w:p>
        </w:tc>
      </w:tr>
    </w:tbl>
    <w:p w:rsidR="00365C5D" w:rsidRDefault="00365C5D" w:rsidP="003B44C4">
      <w:pPr>
        <w:spacing w:after="20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D3577D" w:rsidRPr="00245416" w:rsidRDefault="00D3577D" w:rsidP="003B44C4">
      <w:pPr>
        <w:spacing w:after="20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7F7DE9">
        <w:rPr>
          <w:rFonts w:ascii="Times New Roman" w:hAnsi="Times New Roman"/>
          <w:b/>
          <w:sz w:val="24"/>
          <w:szCs w:val="24"/>
        </w:rPr>
        <w:lastRenderedPageBreak/>
        <w:t xml:space="preserve">Продолжение таблицы </w:t>
      </w:r>
      <w:r w:rsidR="00245416">
        <w:rPr>
          <w:rFonts w:ascii="Times New Roman" w:hAnsi="Times New Roman"/>
          <w:b/>
          <w:sz w:val="24"/>
          <w:szCs w:val="24"/>
          <w:lang w:val="en-US"/>
        </w:rPr>
        <w:t>2</w:t>
      </w:r>
      <w:r w:rsidRPr="007F7DE9">
        <w:rPr>
          <w:rFonts w:ascii="Times New Roman" w:hAnsi="Times New Roman"/>
          <w:b/>
          <w:sz w:val="24"/>
          <w:szCs w:val="24"/>
        </w:rPr>
        <w:t>.</w:t>
      </w:r>
      <w:r w:rsidR="00245416">
        <w:rPr>
          <w:rFonts w:ascii="Times New Roman" w:hAnsi="Times New Roman"/>
          <w:b/>
          <w:sz w:val="24"/>
          <w:szCs w:val="24"/>
          <w:lang w:val="en-US"/>
        </w:rPr>
        <w:t>9</w:t>
      </w:r>
    </w:p>
    <w:tbl>
      <w:tblPr>
        <w:tblW w:w="55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5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CD23A5" w:rsidRPr="006A278E" w:rsidTr="00F65367">
        <w:trPr>
          <w:trHeight w:val="418"/>
          <w:jc w:val="center"/>
        </w:trPr>
        <w:tc>
          <w:tcPr>
            <w:tcW w:w="1433" w:type="pct"/>
            <w:shd w:val="clear" w:color="auto" w:fill="99CC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96" w:type="pct"/>
            <w:shd w:val="clear" w:color="auto" w:fill="99CCFF"/>
            <w:noWrap/>
            <w:vAlign w:val="center"/>
          </w:tcPr>
          <w:p w:rsidR="00CD23A5" w:rsidRPr="00FE5F21" w:rsidRDefault="00CD23A5" w:rsidP="00FE5F21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2012</w:t>
            </w:r>
          </w:p>
        </w:tc>
        <w:tc>
          <w:tcPr>
            <w:tcW w:w="396" w:type="pct"/>
            <w:shd w:val="clear" w:color="auto" w:fill="99CCFF"/>
            <w:noWrap/>
            <w:vAlign w:val="center"/>
          </w:tcPr>
          <w:p w:rsidR="00CD23A5" w:rsidRPr="00FE5F21" w:rsidRDefault="00CD23A5" w:rsidP="00FE5F21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E5F21" w:rsidRDefault="00CD23A5" w:rsidP="00FE5F21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 w:rsidRPr="00FE5F21">
              <w:rPr>
                <w:rFonts w:ascii="Times New Roman" w:hAnsi="Times New Roman"/>
                <w:b/>
                <w:bCs/>
              </w:rPr>
              <w:t>2014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E5F21" w:rsidRDefault="00CD23A5" w:rsidP="0004578D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2015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6A4C86" w:rsidRDefault="00CD23A5" w:rsidP="006A4C8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2016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1262D1" w:rsidRDefault="00CD23A5" w:rsidP="001262D1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2017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Default="00CD23A5" w:rsidP="00420545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2018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Pr="00F70237" w:rsidRDefault="00CD23A5" w:rsidP="00F70237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2019</w:t>
            </w:r>
          </w:p>
        </w:tc>
        <w:tc>
          <w:tcPr>
            <w:tcW w:w="396" w:type="pct"/>
            <w:shd w:val="clear" w:color="auto" w:fill="99CCFF"/>
            <w:vAlign w:val="center"/>
          </w:tcPr>
          <w:p w:rsidR="00CD23A5" w:rsidRDefault="006A278E" w:rsidP="006A278E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2020</w:t>
            </w:r>
          </w:p>
        </w:tc>
      </w:tr>
      <w:tr w:rsidR="00CD23A5" w:rsidRPr="00FE5F21" w:rsidTr="00F65367">
        <w:trPr>
          <w:trHeight w:val="255"/>
          <w:jc w:val="center"/>
        </w:trPr>
        <w:tc>
          <w:tcPr>
            <w:tcW w:w="1433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Приволжский федеральный округ</w:t>
            </w: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FE5F21">
            <w:pPr>
              <w:spacing w:after="0" w:line="240" w:lineRule="auto"/>
              <w:ind w:right="68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Башкортостан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5220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5690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6070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6513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7842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8015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8320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8645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8645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Марий Эл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5048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5557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6274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7967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7967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8036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8191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8380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Мордовия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5047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5405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5702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6084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7468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7879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8194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8522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8522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Татарстан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4302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4870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5912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6310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7526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8232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8232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8232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8232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Удмуртская Республика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5296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5457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5730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6563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8502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8502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8502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8502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8502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Чувашская Республика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4818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5121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5413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5771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7391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7720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7953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7953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7953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Пермский край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5452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5866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6136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6877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8175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8473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8503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8539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8777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Кировская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5310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5574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5968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6414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8236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8474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8474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8474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8511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Нижегородская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5465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5731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5943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6470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7992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8082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8102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8689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Оренбургская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5088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5760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6071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6350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7042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7786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8059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8252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8252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Пензенская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5027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5440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5740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6033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7622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7835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7861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8404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8404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Самарская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5487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5841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5941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6420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7554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8173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8413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8690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noWrap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Саратовская область</w:t>
            </w:r>
          </w:p>
        </w:tc>
        <w:tc>
          <w:tcPr>
            <w:tcW w:w="396" w:type="pct"/>
            <w:noWrap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5045</w:t>
            </w:r>
          </w:p>
        </w:tc>
        <w:tc>
          <w:tcPr>
            <w:tcW w:w="396" w:type="pct"/>
            <w:noWrap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5367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5420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6200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7232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7990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8278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8278</w:t>
            </w:r>
          </w:p>
        </w:tc>
      </w:tr>
      <w:tr w:rsidR="00B570A4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B570A4" w:rsidRPr="00FE5F21" w:rsidRDefault="00B570A4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Ульяновская область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5745</w:t>
            </w:r>
          </w:p>
        </w:tc>
        <w:tc>
          <w:tcPr>
            <w:tcW w:w="396" w:type="pct"/>
            <w:vAlign w:val="bottom"/>
          </w:tcPr>
          <w:p w:rsidR="00B570A4" w:rsidRPr="00FE5F21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6010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6CC9">
              <w:rPr>
                <w:rFonts w:ascii="Times New Roman" w:hAnsi="Times New Roman"/>
                <w:sz w:val="20"/>
                <w:szCs w:val="20"/>
              </w:rPr>
              <w:t>6210</w:t>
            </w:r>
          </w:p>
        </w:tc>
        <w:tc>
          <w:tcPr>
            <w:tcW w:w="396" w:type="pct"/>
            <w:vAlign w:val="bottom"/>
          </w:tcPr>
          <w:p w:rsidR="00B570A4" w:rsidRPr="00A16CC9" w:rsidRDefault="00B570A4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E20CD">
              <w:rPr>
                <w:rFonts w:ascii="Times New Roman" w:hAnsi="Times New Roman"/>
                <w:sz w:val="20"/>
                <w:szCs w:val="20"/>
              </w:rPr>
              <w:t>7900</w:t>
            </w:r>
          </w:p>
        </w:tc>
        <w:tc>
          <w:tcPr>
            <w:tcW w:w="396" w:type="pct"/>
            <w:vAlign w:val="bottom"/>
          </w:tcPr>
          <w:p w:rsidR="00B570A4" w:rsidRPr="002040AA" w:rsidRDefault="00B570A4" w:rsidP="002040AA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40AA">
              <w:rPr>
                <w:rFonts w:ascii="Times New Roman" w:hAnsi="Times New Roman"/>
                <w:color w:val="000000"/>
                <w:sz w:val="20"/>
                <w:szCs w:val="20"/>
              </w:rPr>
              <w:t>8271</w:t>
            </w:r>
          </w:p>
        </w:tc>
        <w:tc>
          <w:tcPr>
            <w:tcW w:w="396" w:type="pct"/>
            <w:vAlign w:val="bottom"/>
          </w:tcPr>
          <w:p w:rsidR="00B570A4" w:rsidRPr="0016105B" w:rsidRDefault="00B570A4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105B">
              <w:rPr>
                <w:rFonts w:ascii="Times New Roman" w:hAnsi="Times New Roman"/>
                <w:color w:val="000000"/>
                <w:sz w:val="20"/>
                <w:szCs w:val="20"/>
              </w:rPr>
              <w:t>8474</w:t>
            </w:r>
          </w:p>
        </w:tc>
        <w:tc>
          <w:tcPr>
            <w:tcW w:w="396" w:type="pct"/>
            <w:vAlign w:val="bottom"/>
          </w:tcPr>
          <w:p w:rsidR="00B570A4" w:rsidRPr="002975E3" w:rsidRDefault="00B570A4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975E3">
              <w:rPr>
                <w:rFonts w:ascii="Times New Roman" w:hAnsi="Times New Roman"/>
                <w:color w:val="000000"/>
                <w:sz w:val="20"/>
                <w:szCs w:val="20"/>
              </w:rPr>
              <w:t>8474</w:t>
            </w:r>
          </w:p>
        </w:tc>
        <w:tc>
          <w:tcPr>
            <w:tcW w:w="396" w:type="pct"/>
            <w:vAlign w:val="bottom"/>
          </w:tcPr>
          <w:p w:rsidR="00B570A4" w:rsidRPr="00B570A4" w:rsidRDefault="00B570A4" w:rsidP="00B570A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70A4">
              <w:rPr>
                <w:rFonts w:ascii="Times New Roman" w:hAnsi="Times New Roman"/>
                <w:color w:val="000000"/>
                <w:sz w:val="20"/>
                <w:szCs w:val="20"/>
              </w:rPr>
              <w:t>8574</w:t>
            </w:r>
          </w:p>
        </w:tc>
      </w:tr>
      <w:tr w:rsidR="00CD23A5" w:rsidRPr="00FE5F21" w:rsidTr="00F65367">
        <w:trPr>
          <w:trHeight w:val="255"/>
          <w:jc w:val="center"/>
        </w:trPr>
        <w:tc>
          <w:tcPr>
            <w:tcW w:w="1433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Уральский федеральный округ</w:t>
            </w: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E1FC8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CE1FC8" w:rsidRPr="00FE5F21" w:rsidRDefault="00CE1FC8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Курганская область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5077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5747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6300</w:t>
            </w:r>
          </w:p>
        </w:tc>
        <w:tc>
          <w:tcPr>
            <w:tcW w:w="396" w:type="pct"/>
            <w:vAlign w:val="bottom"/>
          </w:tcPr>
          <w:p w:rsidR="00CE1FC8" w:rsidRPr="00CC63AA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63AA"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396" w:type="pct"/>
            <w:vAlign w:val="bottom"/>
          </w:tcPr>
          <w:p w:rsidR="00CE1FC8" w:rsidRPr="00CC63AA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6086">
              <w:rPr>
                <w:rFonts w:ascii="Times New Roman" w:hAnsi="Times New Roman"/>
                <w:sz w:val="20"/>
                <w:szCs w:val="20"/>
              </w:rPr>
              <w:t>8370</w:t>
            </w:r>
          </w:p>
        </w:tc>
        <w:tc>
          <w:tcPr>
            <w:tcW w:w="396" w:type="pct"/>
            <w:vAlign w:val="bottom"/>
          </w:tcPr>
          <w:p w:rsidR="00CE1FC8" w:rsidRPr="00C42352" w:rsidRDefault="00CE1FC8" w:rsidP="00C4235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2352">
              <w:rPr>
                <w:rFonts w:ascii="Times New Roman" w:hAnsi="Times New Roman"/>
                <w:color w:val="000000"/>
                <w:sz w:val="20"/>
                <w:szCs w:val="20"/>
              </w:rPr>
              <w:t>8500</w:t>
            </w:r>
          </w:p>
        </w:tc>
        <w:tc>
          <w:tcPr>
            <w:tcW w:w="396" w:type="pct"/>
            <w:vAlign w:val="bottom"/>
          </w:tcPr>
          <w:p w:rsidR="00CE1FC8" w:rsidRPr="00A93E11" w:rsidRDefault="00CE1FC8" w:rsidP="00A93E1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E11">
              <w:rPr>
                <w:rFonts w:ascii="Times New Roman" w:hAnsi="Times New Roman"/>
                <w:color w:val="000000"/>
                <w:sz w:val="20"/>
                <w:szCs w:val="20"/>
              </w:rPr>
              <w:t>8630</w:t>
            </w:r>
          </w:p>
        </w:tc>
        <w:tc>
          <w:tcPr>
            <w:tcW w:w="396" w:type="pct"/>
            <w:vAlign w:val="bottom"/>
          </w:tcPr>
          <w:p w:rsidR="00CE1FC8" w:rsidRPr="00E43C9C" w:rsidRDefault="00CE1FC8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8750</w:t>
            </w:r>
          </w:p>
        </w:tc>
        <w:tc>
          <w:tcPr>
            <w:tcW w:w="396" w:type="pct"/>
            <w:vAlign w:val="bottom"/>
          </w:tcPr>
          <w:p w:rsidR="00CE1FC8" w:rsidRPr="00CE1FC8" w:rsidRDefault="00CE1FC8" w:rsidP="00CE1FC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FC8">
              <w:rPr>
                <w:rFonts w:ascii="Times New Roman" w:hAnsi="Times New Roman"/>
                <w:color w:val="000000"/>
                <w:sz w:val="20"/>
                <w:szCs w:val="20"/>
              </w:rPr>
              <w:t>8750</w:t>
            </w:r>
          </w:p>
        </w:tc>
      </w:tr>
      <w:tr w:rsidR="00CE1FC8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CE1FC8" w:rsidRPr="00FE5F21" w:rsidRDefault="00CE1FC8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Свердловская область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5549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6131</w:t>
            </w:r>
          </w:p>
        </w:tc>
        <w:tc>
          <w:tcPr>
            <w:tcW w:w="396" w:type="pct"/>
            <w:vAlign w:val="bottom"/>
          </w:tcPr>
          <w:p w:rsidR="00CE1FC8" w:rsidRPr="00FE5F21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CE1FC8" w:rsidRPr="00CC63AA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C63AA">
              <w:rPr>
                <w:rFonts w:ascii="Times New Roman" w:hAnsi="Times New Roman"/>
                <w:sz w:val="20"/>
                <w:szCs w:val="20"/>
              </w:rPr>
              <w:t>7161</w:t>
            </w:r>
          </w:p>
        </w:tc>
        <w:tc>
          <w:tcPr>
            <w:tcW w:w="396" w:type="pct"/>
            <w:vAlign w:val="bottom"/>
          </w:tcPr>
          <w:p w:rsidR="00CE1FC8" w:rsidRPr="00CC63AA" w:rsidRDefault="00CE1FC8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66086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CE1FC8" w:rsidRPr="00C42352" w:rsidRDefault="00CE1FC8" w:rsidP="00C4235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2352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CE1FC8" w:rsidRPr="00A93E11" w:rsidRDefault="00CE1FC8" w:rsidP="00A93E1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E11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CE1FC8" w:rsidRPr="00E43C9C" w:rsidRDefault="00CE1FC8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CE1FC8" w:rsidRPr="00CE1FC8" w:rsidRDefault="00CE1FC8" w:rsidP="00CE1FC8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1FC8">
              <w:rPr>
                <w:rFonts w:ascii="Times New Roman" w:hAnsi="Times New Roman"/>
                <w:color w:val="000000"/>
                <w:sz w:val="20"/>
                <w:szCs w:val="20"/>
              </w:rPr>
              <w:t>9311</w:t>
            </w:r>
          </w:p>
        </w:tc>
      </w:tr>
      <w:tr w:rsidR="00CD23A5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CD23A5" w:rsidRPr="00FE5F21" w:rsidRDefault="00CD23A5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Тюменская область</w:t>
            </w:r>
          </w:p>
        </w:tc>
        <w:tc>
          <w:tcPr>
            <w:tcW w:w="396" w:type="pct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bottom"/>
          </w:tcPr>
          <w:p w:rsidR="00CD23A5" w:rsidRDefault="00CD23A5" w:rsidP="00DB0813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CD23A5" w:rsidRPr="00E43C9C" w:rsidRDefault="00CD23A5" w:rsidP="00A93E1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CD23A5" w:rsidRPr="00E43C9C" w:rsidRDefault="00CD23A5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</w:tcPr>
          <w:p w:rsidR="00CD23A5" w:rsidRPr="00E43C9C" w:rsidRDefault="00593ACA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23A5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CD23A5" w:rsidRPr="00FE5F21" w:rsidRDefault="00CD23A5" w:rsidP="003B44C4">
            <w:pPr>
              <w:spacing w:after="0" w:line="60" w:lineRule="atLeast"/>
              <w:ind w:left="284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396" w:type="pct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FE5F21" w:rsidRDefault="00CD23A5" w:rsidP="000D189A">
            <w:pPr>
              <w:spacing w:after="0" w:line="240" w:lineRule="auto"/>
              <w:ind w:right="51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</w:tcPr>
          <w:p w:rsidR="00CD23A5" w:rsidRPr="0016105B" w:rsidRDefault="00CD23A5" w:rsidP="0016105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D7146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D7146" w:rsidRPr="00FE5F21" w:rsidRDefault="00FD7146" w:rsidP="00FE5F21">
            <w:pPr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Ханты-Мансийский автономный округ-Югра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8198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8198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8985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3192E">
              <w:rPr>
                <w:rFonts w:ascii="Times New Roman" w:hAnsi="Times New Roman"/>
                <w:sz w:val="20"/>
                <w:szCs w:val="20"/>
              </w:rPr>
              <w:t>9566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B5EED">
              <w:rPr>
                <w:rFonts w:ascii="Times New Roman" w:hAnsi="Times New Roman"/>
                <w:sz w:val="20"/>
                <w:szCs w:val="20"/>
              </w:rPr>
              <w:t>10732</w:t>
            </w:r>
          </w:p>
        </w:tc>
        <w:tc>
          <w:tcPr>
            <w:tcW w:w="396" w:type="pct"/>
            <w:vAlign w:val="bottom"/>
          </w:tcPr>
          <w:p w:rsidR="00FD7146" w:rsidRPr="007F6F51" w:rsidRDefault="00FD7146" w:rsidP="007F6F5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6F51">
              <w:rPr>
                <w:rFonts w:ascii="Times New Roman" w:hAnsi="Times New Roman"/>
                <w:color w:val="000000"/>
                <w:sz w:val="20"/>
                <w:szCs w:val="20"/>
              </w:rPr>
              <w:t>11258</w:t>
            </w:r>
          </w:p>
        </w:tc>
        <w:tc>
          <w:tcPr>
            <w:tcW w:w="396" w:type="pct"/>
            <w:vAlign w:val="bottom"/>
          </w:tcPr>
          <w:p w:rsidR="00FD7146" w:rsidRPr="00482B99" w:rsidRDefault="00FD7146" w:rsidP="00482B9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2B99">
              <w:rPr>
                <w:rFonts w:ascii="Times New Roman" w:hAnsi="Times New Roman"/>
                <w:color w:val="000000"/>
                <w:sz w:val="20"/>
                <w:szCs w:val="20"/>
              </w:rPr>
              <w:t>11708</w:t>
            </w:r>
          </w:p>
        </w:tc>
        <w:tc>
          <w:tcPr>
            <w:tcW w:w="396" w:type="pct"/>
            <w:vAlign w:val="bottom"/>
          </w:tcPr>
          <w:p w:rsidR="00FD7146" w:rsidRPr="00E43C9C" w:rsidRDefault="00FD7146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12176</w:t>
            </w:r>
          </w:p>
        </w:tc>
        <w:tc>
          <w:tcPr>
            <w:tcW w:w="396" w:type="pct"/>
            <w:vAlign w:val="bottom"/>
          </w:tcPr>
          <w:p w:rsidR="00FD7146" w:rsidRPr="00FD7146" w:rsidRDefault="00FD7146" w:rsidP="00FD71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7146">
              <w:rPr>
                <w:rFonts w:ascii="Times New Roman" w:hAnsi="Times New Roman"/>
                <w:color w:val="000000"/>
                <w:sz w:val="20"/>
                <w:szCs w:val="20"/>
              </w:rPr>
              <w:t>12730</w:t>
            </w:r>
          </w:p>
        </w:tc>
      </w:tr>
      <w:tr w:rsidR="00FD7146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D7146" w:rsidRPr="00FE5F21" w:rsidRDefault="00FD7146" w:rsidP="00FE5F21">
            <w:pPr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Ямало-Ненецкий автономный округ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8452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8737</w:t>
            </w:r>
          </w:p>
        </w:tc>
        <w:tc>
          <w:tcPr>
            <w:tcW w:w="396" w:type="pct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9634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3192E">
              <w:rPr>
                <w:rFonts w:ascii="Times New Roman" w:hAnsi="Times New Roman"/>
                <w:sz w:val="20"/>
                <w:szCs w:val="20"/>
              </w:rPr>
              <w:t>11224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B5EED">
              <w:rPr>
                <w:rFonts w:ascii="Times New Roman" w:hAnsi="Times New Roman"/>
                <w:sz w:val="20"/>
                <w:szCs w:val="20"/>
              </w:rPr>
              <w:t>13425</w:t>
            </w:r>
          </w:p>
        </w:tc>
        <w:tc>
          <w:tcPr>
            <w:tcW w:w="396" w:type="pct"/>
            <w:vAlign w:val="bottom"/>
          </w:tcPr>
          <w:p w:rsidR="00FD7146" w:rsidRPr="007F6F51" w:rsidRDefault="00FD7146" w:rsidP="007F6F51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F6F51">
              <w:rPr>
                <w:rFonts w:ascii="Times New Roman" w:hAnsi="Times New Roman"/>
                <w:color w:val="000000"/>
                <w:sz w:val="20"/>
                <w:szCs w:val="20"/>
              </w:rPr>
              <w:t>13425</w:t>
            </w:r>
          </w:p>
        </w:tc>
        <w:tc>
          <w:tcPr>
            <w:tcW w:w="396" w:type="pct"/>
            <w:vAlign w:val="bottom"/>
          </w:tcPr>
          <w:p w:rsidR="00FD7146" w:rsidRPr="00482B99" w:rsidRDefault="00FD7146" w:rsidP="00482B9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2B99">
              <w:rPr>
                <w:rFonts w:ascii="Times New Roman" w:hAnsi="Times New Roman"/>
                <w:color w:val="000000"/>
                <w:sz w:val="20"/>
                <w:szCs w:val="20"/>
              </w:rPr>
              <w:t>13425</w:t>
            </w:r>
          </w:p>
        </w:tc>
        <w:tc>
          <w:tcPr>
            <w:tcW w:w="396" w:type="pct"/>
            <w:vAlign w:val="bottom"/>
          </w:tcPr>
          <w:p w:rsidR="00FD7146" w:rsidRPr="00E43C9C" w:rsidRDefault="00FD7146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13425</w:t>
            </w:r>
          </w:p>
        </w:tc>
        <w:tc>
          <w:tcPr>
            <w:tcW w:w="396" w:type="pct"/>
            <w:vAlign w:val="bottom"/>
          </w:tcPr>
          <w:p w:rsidR="00FD7146" w:rsidRPr="00FD7146" w:rsidRDefault="00FD7146" w:rsidP="00FD71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7146">
              <w:rPr>
                <w:rFonts w:ascii="Times New Roman" w:hAnsi="Times New Roman"/>
                <w:color w:val="000000"/>
                <w:sz w:val="20"/>
                <w:szCs w:val="20"/>
              </w:rPr>
              <w:t>13510</w:t>
            </w:r>
          </w:p>
        </w:tc>
      </w:tr>
      <w:tr w:rsidR="00FD7146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D7146" w:rsidRPr="00FE5F21" w:rsidRDefault="00FD7146" w:rsidP="00FE5F21">
            <w:pPr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Тюменская область без авт. округов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5202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5542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5882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3192E">
              <w:rPr>
                <w:rFonts w:ascii="Times New Roman" w:hAnsi="Times New Roman"/>
                <w:sz w:val="20"/>
                <w:szCs w:val="20"/>
              </w:rPr>
              <w:t>6908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B5EED">
              <w:rPr>
                <w:rFonts w:ascii="Times New Roman" w:hAnsi="Times New Roman"/>
                <w:sz w:val="20"/>
                <w:szCs w:val="20"/>
              </w:rPr>
              <w:t>8530</w:t>
            </w:r>
          </w:p>
        </w:tc>
        <w:tc>
          <w:tcPr>
            <w:tcW w:w="396" w:type="pct"/>
            <w:vAlign w:val="bottom"/>
          </w:tcPr>
          <w:p w:rsidR="00FD7146" w:rsidRPr="00944A19" w:rsidRDefault="00FD7146" w:rsidP="00944A1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4A19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FD7146" w:rsidRPr="00482B99" w:rsidRDefault="00FD7146" w:rsidP="00482B9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2B99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FD7146" w:rsidRPr="00E43C9C" w:rsidRDefault="00FD7146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D7146" w:rsidRPr="00FD7146" w:rsidRDefault="00FD7146" w:rsidP="00FD71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7146">
              <w:rPr>
                <w:rFonts w:ascii="Times New Roman" w:hAnsi="Times New Roman"/>
                <w:color w:val="000000"/>
                <w:sz w:val="20"/>
                <w:szCs w:val="20"/>
              </w:rPr>
              <w:t>9250</w:t>
            </w:r>
          </w:p>
        </w:tc>
      </w:tr>
      <w:tr w:rsidR="00FD7146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D7146" w:rsidRPr="00FE5F21" w:rsidRDefault="00FD7146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Челябинская область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5434</w:t>
            </w:r>
          </w:p>
        </w:tc>
        <w:tc>
          <w:tcPr>
            <w:tcW w:w="396" w:type="pct"/>
            <w:vAlign w:val="bottom"/>
          </w:tcPr>
          <w:p w:rsidR="00FD7146" w:rsidRPr="00FE5F21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6215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3192E">
              <w:rPr>
                <w:rFonts w:ascii="Times New Roman" w:hAnsi="Times New Roman"/>
                <w:sz w:val="20"/>
                <w:szCs w:val="20"/>
              </w:rPr>
              <w:t>6734</w:t>
            </w:r>
          </w:p>
        </w:tc>
        <w:tc>
          <w:tcPr>
            <w:tcW w:w="396" w:type="pct"/>
            <w:vAlign w:val="bottom"/>
          </w:tcPr>
          <w:p w:rsidR="00FD7146" w:rsidRPr="0093192E" w:rsidRDefault="00FD7146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B5EED">
              <w:rPr>
                <w:rFonts w:ascii="Times New Roman" w:hAnsi="Times New Roman"/>
                <w:sz w:val="20"/>
                <w:szCs w:val="20"/>
              </w:rPr>
              <w:t>8499</w:t>
            </w:r>
          </w:p>
        </w:tc>
        <w:tc>
          <w:tcPr>
            <w:tcW w:w="396" w:type="pct"/>
            <w:vAlign w:val="bottom"/>
          </w:tcPr>
          <w:p w:rsidR="00FD7146" w:rsidRPr="00944A19" w:rsidRDefault="00FD7146" w:rsidP="00944A1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4A19">
              <w:rPr>
                <w:rFonts w:ascii="Times New Roman" w:hAnsi="Times New Roman"/>
                <w:color w:val="000000"/>
                <w:sz w:val="20"/>
                <w:szCs w:val="20"/>
              </w:rPr>
              <w:t>8523</w:t>
            </w:r>
          </w:p>
        </w:tc>
        <w:tc>
          <w:tcPr>
            <w:tcW w:w="396" w:type="pct"/>
            <w:vAlign w:val="bottom"/>
          </w:tcPr>
          <w:p w:rsidR="00FD7146" w:rsidRPr="00482B99" w:rsidRDefault="00FD7146" w:rsidP="00482B9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2B99">
              <w:rPr>
                <w:rFonts w:ascii="Times New Roman" w:hAnsi="Times New Roman"/>
                <w:color w:val="000000"/>
                <w:sz w:val="20"/>
                <w:szCs w:val="20"/>
              </w:rPr>
              <w:t>8586</w:t>
            </w:r>
          </w:p>
        </w:tc>
        <w:tc>
          <w:tcPr>
            <w:tcW w:w="396" w:type="pct"/>
            <w:vAlign w:val="bottom"/>
          </w:tcPr>
          <w:p w:rsidR="00FD7146" w:rsidRPr="00E43C9C" w:rsidRDefault="00FD7146" w:rsidP="00E43C9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C9C">
              <w:rPr>
                <w:rFonts w:ascii="Times New Roman" w:hAnsi="Times New Roman"/>
                <w:color w:val="000000"/>
                <w:sz w:val="20"/>
                <w:szCs w:val="20"/>
              </w:rPr>
              <w:t>8691</w:t>
            </w:r>
          </w:p>
        </w:tc>
        <w:tc>
          <w:tcPr>
            <w:tcW w:w="396" w:type="pct"/>
            <w:vAlign w:val="bottom"/>
          </w:tcPr>
          <w:p w:rsidR="00FD7146" w:rsidRPr="00FD7146" w:rsidRDefault="00FD7146" w:rsidP="00FD714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7146">
              <w:rPr>
                <w:rFonts w:ascii="Times New Roman" w:hAnsi="Times New Roman"/>
                <w:color w:val="000000"/>
                <w:sz w:val="20"/>
                <w:szCs w:val="20"/>
              </w:rPr>
              <w:t>8691</w:t>
            </w:r>
          </w:p>
        </w:tc>
      </w:tr>
      <w:tr w:rsidR="00CD23A5" w:rsidRPr="00FE5F21" w:rsidTr="00F65367">
        <w:trPr>
          <w:trHeight w:val="255"/>
          <w:jc w:val="center"/>
        </w:trPr>
        <w:tc>
          <w:tcPr>
            <w:tcW w:w="1433" w:type="pct"/>
            <w:shd w:val="clear" w:color="auto" w:fill="CCFFFF"/>
            <w:noWrap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Сибирский федеральный округ</w:t>
            </w: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590252">
            <w:pPr>
              <w:spacing w:after="0" w:line="240" w:lineRule="auto"/>
              <w:ind w:right="45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noWrap/>
            <w:vAlign w:val="bottom"/>
          </w:tcPr>
          <w:p w:rsidR="00CD23A5" w:rsidRPr="00FE5F21" w:rsidRDefault="00CD23A5" w:rsidP="00590252">
            <w:pPr>
              <w:spacing w:after="0" w:line="240" w:lineRule="auto"/>
              <w:ind w:right="45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590252">
            <w:pPr>
              <w:spacing w:after="0" w:line="240" w:lineRule="auto"/>
              <w:ind w:right="454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590252">
            <w:pPr>
              <w:spacing w:after="0" w:line="240" w:lineRule="auto"/>
              <w:ind w:right="4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0D189A">
            <w:pPr>
              <w:spacing w:after="0" w:line="240" w:lineRule="auto"/>
              <w:ind w:right="51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Алтай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5511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5983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6328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7107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8619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8453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8594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8712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8753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Тыва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5406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5592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6970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8388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Хакасия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5527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6059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6330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6922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8482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2C3B">
              <w:rPr>
                <w:rFonts w:ascii="Times New Roman" w:hAnsi="Times New Roman"/>
                <w:color w:val="000000"/>
                <w:sz w:val="20"/>
                <w:szCs w:val="20"/>
              </w:rPr>
              <w:t>8519</w:t>
            </w: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8543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8782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8975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Алтайский край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5147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5672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5877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6647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8363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8363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8543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8669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8894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Красноярский край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5510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5795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6235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6980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8411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10039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Иркутская область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5542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6038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6266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7109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8801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8536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8723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8841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9497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Кемеровская область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4563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4949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6017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6386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8059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8208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8347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8387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8387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Новосибирская область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5560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6010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6750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7295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8538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8725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8814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9487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E5F21">
              <w:rPr>
                <w:rFonts w:ascii="Times New Roman" w:hAnsi="Times New Roman"/>
                <w:sz w:val="18"/>
                <w:szCs w:val="18"/>
              </w:rPr>
              <w:t>O</w:t>
            </w:r>
            <w:proofErr w:type="gramEnd"/>
            <w:r w:rsidRPr="00FE5F21">
              <w:rPr>
                <w:rFonts w:ascii="Times New Roman" w:hAnsi="Times New Roman"/>
                <w:sz w:val="18"/>
                <w:szCs w:val="18"/>
              </w:rPr>
              <w:t>мская</w:t>
            </w:r>
            <w:proofErr w:type="spellEnd"/>
            <w:r w:rsidRPr="00FE5F21">
              <w:rPr>
                <w:rFonts w:ascii="Times New Roman" w:hAnsi="Times New Roman"/>
                <w:sz w:val="18"/>
                <w:szCs w:val="18"/>
              </w:rPr>
              <w:t xml:space="preserve"> область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5066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5370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5932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6386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8217</w:t>
            </w:r>
          </w:p>
        </w:tc>
        <w:tc>
          <w:tcPr>
            <w:tcW w:w="396" w:type="pct"/>
            <w:vAlign w:val="bottom"/>
          </w:tcPr>
          <w:p w:rsidR="00F65367" w:rsidRPr="00436E6C" w:rsidRDefault="00F65367" w:rsidP="00436E6C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8217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8480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8480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8480</w:t>
            </w:r>
          </w:p>
        </w:tc>
      </w:tr>
      <w:tr w:rsidR="00F65367" w:rsidRPr="00FE5F21" w:rsidTr="00F65367">
        <w:trPr>
          <w:trHeight w:val="198"/>
          <w:jc w:val="center"/>
        </w:trPr>
        <w:tc>
          <w:tcPr>
            <w:tcW w:w="1433" w:type="pct"/>
            <w:vAlign w:val="bottom"/>
          </w:tcPr>
          <w:p w:rsidR="00F65367" w:rsidRPr="00FE5F21" w:rsidRDefault="00F65367" w:rsidP="008D5F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Томская область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5539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6003</w:t>
            </w:r>
          </w:p>
        </w:tc>
        <w:tc>
          <w:tcPr>
            <w:tcW w:w="396" w:type="pct"/>
            <w:vAlign w:val="bottom"/>
          </w:tcPr>
          <w:p w:rsidR="00F65367" w:rsidRPr="00FE5F21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6298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7144</w:t>
            </w:r>
          </w:p>
        </w:tc>
        <w:tc>
          <w:tcPr>
            <w:tcW w:w="396" w:type="pct"/>
            <w:vAlign w:val="bottom"/>
          </w:tcPr>
          <w:p w:rsidR="00F65367" w:rsidRPr="00433DCF" w:rsidRDefault="00F65367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8416</w:t>
            </w:r>
          </w:p>
        </w:tc>
        <w:tc>
          <w:tcPr>
            <w:tcW w:w="396" w:type="pct"/>
            <w:vAlign w:val="bottom"/>
          </w:tcPr>
          <w:p w:rsidR="00F65367" w:rsidRPr="00F94BA2" w:rsidRDefault="00F65367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8497</w:t>
            </w:r>
          </w:p>
        </w:tc>
        <w:tc>
          <w:tcPr>
            <w:tcW w:w="396" w:type="pct"/>
            <w:vAlign w:val="bottom"/>
          </w:tcPr>
          <w:p w:rsidR="00F65367" w:rsidRPr="00E540E5" w:rsidRDefault="00F65367" w:rsidP="00E540E5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8561</w:t>
            </w:r>
          </w:p>
        </w:tc>
        <w:tc>
          <w:tcPr>
            <w:tcW w:w="396" w:type="pct"/>
            <w:vAlign w:val="bottom"/>
          </w:tcPr>
          <w:p w:rsidR="00F65367" w:rsidRPr="00A119D4" w:rsidRDefault="00F65367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8795</w:t>
            </w:r>
          </w:p>
        </w:tc>
        <w:tc>
          <w:tcPr>
            <w:tcW w:w="396" w:type="pct"/>
            <w:vAlign w:val="bottom"/>
          </w:tcPr>
          <w:p w:rsidR="00F65367" w:rsidRPr="00F65367" w:rsidRDefault="00F65367" w:rsidP="00F65367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367">
              <w:rPr>
                <w:rFonts w:ascii="Times New Roman" w:hAnsi="Times New Roman"/>
                <w:color w:val="000000"/>
                <w:sz w:val="20"/>
                <w:szCs w:val="20"/>
              </w:rPr>
              <w:t>9546</w:t>
            </w:r>
          </w:p>
        </w:tc>
      </w:tr>
      <w:tr w:rsidR="00CD23A5" w:rsidRPr="00FE5F21" w:rsidTr="00F65367">
        <w:trPr>
          <w:trHeight w:val="255"/>
          <w:jc w:val="center"/>
        </w:trPr>
        <w:tc>
          <w:tcPr>
            <w:tcW w:w="1433" w:type="pct"/>
            <w:shd w:val="clear" w:color="auto" w:fill="CCFFFF"/>
            <w:vAlign w:val="bottom"/>
          </w:tcPr>
          <w:p w:rsidR="00CD23A5" w:rsidRPr="00FE5F21" w:rsidRDefault="00CD23A5" w:rsidP="00FE5F21">
            <w:pPr>
              <w:spacing w:after="0" w:line="240" w:lineRule="auto"/>
              <w:ind w:left="1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E5F21">
              <w:rPr>
                <w:rFonts w:ascii="Times New Roman" w:hAnsi="Times New Roman"/>
                <w:b/>
                <w:bCs/>
                <w:sz w:val="18"/>
                <w:szCs w:val="18"/>
              </w:rPr>
              <w:t>Дальневосточный федеральный округ</w:t>
            </w: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E5F21" w:rsidRDefault="00CD23A5" w:rsidP="00344526">
            <w:pPr>
              <w:spacing w:after="0" w:line="240" w:lineRule="auto"/>
              <w:ind w:righ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94BA2" w:rsidRDefault="00CD23A5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</w:tcPr>
          <w:p w:rsidR="00CD23A5" w:rsidRPr="00F94BA2" w:rsidRDefault="00CD23A5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shd w:val="clear" w:color="auto" w:fill="CCFFFF"/>
            <w:vAlign w:val="bottom"/>
          </w:tcPr>
          <w:p w:rsidR="00CD23A5" w:rsidRPr="00A119D4" w:rsidRDefault="00CD23A5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shd w:val="clear" w:color="auto" w:fill="CCFFFF"/>
          </w:tcPr>
          <w:p w:rsidR="00CD23A5" w:rsidRPr="00A119D4" w:rsidRDefault="00CD23A5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Бурятия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5564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6131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B8242B" w:rsidRPr="00433DCF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7161</w:t>
            </w:r>
          </w:p>
        </w:tc>
        <w:tc>
          <w:tcPr>
            <w:tcW w:w="396" w:type="pct"/>
            <w:vAlign w:val="bottom"/>
          </w:tcPr>
          <w:p w:rsidR="00B8242B" w:rsidRPr="00433DCF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B8242B" w:rsidRPr="00436E6C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B8242B" w:rsidRPr="00E540E5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9207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Республика Саха (Якутия)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8673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9471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9915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11506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13651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13807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13951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13951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14076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Забайкальский край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5552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6110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6354</w:t>
            </w:r>
          </w:p>
        </w:tc>
        <w:tc>
          <w:tcPr>
            <w:tcW w:w="396" w:type="pct"/>
            <w:vAlign w:val="bottom"/>
          </w:tcPr>
          <w:p w:rsidR="00B8242B" w:rsidRPr="00433DCF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33DCF">
              <w:rPr>
                <w:rFonts w:ascii="Times New Roman" w:hAnsi="Times New Roman"/>
                <w:sz w:val="20"/>
                <w:szCs w:val="20"/>
              </w:rPr>
              <w:t>6929</w:t>
            </w:r>
          </w:p>
        </w:tc>
        <w:tc>
          <w:tcPr>
            <w:tcW w:w="396" w:type="pct"/>
            <w:vAlign w:val="bottom"/>
          </w:tcPr>
          <w:p w:rsidR="00B8242B" w:rsidRPr="00433DCF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95018">
              <w:rPr>
                <w:rFonts w:ascii="Times New Roman" w:hAnsi="Times New Roman"/>
                <w:sz w:val="20"/>
                <w:szCs w:val="20"/>
              </w:rPr>
              <w:t>8803</w:t>
            </w:r>
          </w:p>
        </w:tc>
        <w:tc>
          <w:tcPr>
            <w:tcW w:w="396" w:type="pct"/>
            <w:vAlign w:val="bottom"/>
          </w:tcPr>
          <w:p w:rsidR="00B8242B" w:rsidRPr="00436E6C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6E6C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B8242B" w:rsidRPr="00E540E5" w:rsidRDefault="00B8242B" w:rsidP="00B65FC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40E5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9829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Камчатский край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11361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11590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12228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12894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15560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16400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16543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16543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16756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Приморский край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6198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6905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7818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8444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8744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8967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9151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9988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10775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Хабаровский край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7326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7555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8012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8974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10895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10895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10895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10895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11799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Амурская область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6750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7200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7590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7590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8796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8540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8726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10018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Магаданская область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8624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11180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11810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12410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14770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15460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15460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15460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15943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Сахалинская область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8980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9519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10043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1200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11999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12151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12333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12333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12333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Еврейская автономная область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6053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6475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7414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7414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8800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8906</w:t>
            </w:r>
          </w:p>
        </w:tc>
        <w:tc>
          <w:tcPr>
            <w:tcW w:w="396" w:type="pct"/>
            <w:vAlign w:val="bottom"/>
          </w:tcPr>
          <w:p w:rsidR="00B8242B" w:rsidRPr="00A661E9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661E9">
              <w:rPr>
                <w:rFonts w:ascii="Times New Roman" w:hAnsi="Times New Roman"/>
                <w:color w:val="000000"/>
                <w:sz w:val="20"/>
                <w:szCs w:val="20"/>
              </w:rPr>
              <w:t>9013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9166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11709</w:t>
            </w:r>
          </w:p>
        </w:tc>
      </w:tr>
      <w:tr w:rsidR="00B8242B" w:rsidRPr="00FE5F21" w:rsidTr="00FF436D">
        <w:trPr>
          <w:trHeight w:val="198"/>
          <w:jc w:val="center"/>
        </w:trPr>
        <w:tc>
          <w:tcPr>
            <w:tcW w:w="1433" w:type="pct"/>
            <w:vAlign w:val="bottom"/>
          </w:tcPr>
          <w:p w:rsidR="00B8242B" w:rsidRPr="00FE5F21" w:rsidRDefault="00B8242B" w:rsidP="00FE5F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E5F21">
              <w:rPr>
                <w:rFonts w:ascii="Times New Roman" w:hAnsi="Times New Roman"/>
                <w:sz w:val="18"/>
                <w:szCs w:val="18"/>
              </w:rPr>
              <w:t>Чукотский автономный округ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11300</w:t>
            </w:r>
          </w:p>
        </w:tc>
        <w:tc>
          <w:tcPr>
            <w:tcW w:w="396" w:type="pct"/>
            <w:vAlign w:val="bottom"/>
          </w:tcPr>
          <w:p w:rsidR="00B8242B" w:rsidRPr="00FE5F21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5F21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E19C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1E19CB">
              <w:rPr>
                <w:rFonts w:ascii="Times New Roman" w:hAnsi="Times New Roman"/>
                <w:sz w:val="20"/>
                <w:szCs w:val="20"/>
              </w:rPr>
              <w:t>885</w:t>
            </w:r>
          </w:p>
        </w:tc>
        <w:tc>
          <w:tcPr>
            <w:tcW w:w="396" w:type="pct"/>
            <w:vAlign w:val="bottom"/>
          </w:tcPr>
          <w:p w:rsidR="00B8242B" w:rsidRPr="001E19CB" w:rsidRDefault="00B8242B" w:rsidP="00344526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B0BC6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396" w:type="pct"/>
            <w:vAlign w:val="bottom"/>
          </w:tcPr>
          <w:p w:rsidR="00B8242B" w:rsidRPr="00F94BA2" w:rsidRDefault="00B8242B" w:rsidP="00F94BA2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BA2">
              <w:rPr>
                <w:rFonts w:ascii="Times New Roman" w:hAnsi="Times New Roman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396" w:type="pct"/>
            <w:vAlign w:val="bottom"/>
          </w:tcPr>
          <w:p w:rsidR="00B8242B" w:rsidRPr="00FC0173" w:rsidRDefault="00B8242B" w:rsidP="00A661E9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0173">
              <w:rPr>
                <w:rFonts w:ascii="Times New Roman" w:hAnsi="Times New Roman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396" w:type="pct"/>
            <w:vAlign w:val="bottom"/>
          </w:tcPr>
          <w:p w:rsidR="00B8242B" w:rsidRPr="00A119D4" w:rsidRDefault="00B8242B" w:rsidP="00A119D4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19D4">
              <w:rPr>
                <w:rFonts w:ascii="Times New Roman" w:hAnsi="Times New Roman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396" w:type="pct"/>
            <w:vAlign w:val="bottom"/>
          </w:tcPr>
          <w:p w:rsidR="00B8242B" w:rsidRPr="00B8242B" w:rsidRDefault="00B8242B" w:rsidP="00B8242B">
            <w:pPr>
              <w:spacing w:after="0" w:line="240" w:lineRule="auto"/>
              <w:ind w:right="17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2B">
              <w:rPr>
                <w:rFonts w:ascii="Times New Roman" w:hAnsi="Times New Roman"/>
                <w:color w:val="000000"/>
                <w:sz w:val="20"/>
                <w:szCs w:val="20"/>
              </w:rPr>
              <w:t>19000</w:t>
            </w:r>
          </w:p>
        </w:tc>
      </w:tr>
    </w:tbl>
    <w:p w:rsidR="00D3577D" w:rsidRPr="008B7E87" w:rsidRDefault="00D3577D" w:rsidP="001E2F77">
      <w:pPr>
        <w:pStyle w:val="1"/>
        <w:spacing w:before="120"/>
        <w:ind w:left="-142"/>
        <w:jc w:val="both"/>
        <w:rPr>
          <w:rFonts w:ascii="Times New Roman" w:hAnsi="Times New Roman"/>
          <w:sz w:val="16"/>
          <w:szCs w:val="16"/>
        </w:rPr>
      </w:pPr>
      <w:r w:rsidRPr="00160E62">
        <w:rPr>
          <w:rFonts w:ascii="Times New Roman" w:hAnsi="Times New Roman"/>
          <w:sz w:val="16"/>
          <w:szCs w:val="16"/>
          <w:vertAlign w:val="superscript"/>
        </w:rPr>
        <w:t>1)</w:t>
      </w:r>
      <w:r w:rsidRPr="00160E62">
        <w:rPr>
          <w:rFonts w:ascii="Times New Roman" w:hAnsi="Times New Roman"/>
          <w:sz w:val="16"/>
          <w:szCs w:val="16"/>
        </w:rPr>
        <w:t> За 2012 – 2013 гг. данные по городу федерального значения Москве и Московской области приведены в границах, действ</w:t>
      </w:r>
      <w:r>
        <w:rPr>
          <w:rFonts w:ascii="Times New Roman" w:hAnsi="Times New Roman"/>
          <w:sz w:val="16"/>
          <w:szCs w:val="16"/>
        </w:rPr>
        <w:t>овавших</w:t>
      </w:r>
      <w:r w:rsidRPr="00160E62">
        <w:rPr>
          <w:rFonts w:ascii="Times New Roman" w:hAnsi="Times New Roman"/>
          <w:sz w:val="16"/>
          <w:szCs w:val="16"/>
        </w:rPr>
        <w:t xml:space="preserve"> до принятия </w:t>
      </w:r>
      <w:proofErr w:type="gramStart"/>
      <w:r w:rsidRPr="00160E62">
        <w:rPr>
          <w:rFonts w:ascii="Times New Roman" w:hAnsi="Times New Roman"/>
          <w:sz w:val="16"/>
          <w:szCs w:val="16"/>
        </w:rPr>
        <w:t>постановления Совета Федерации Федерального Собрания Российской Федерации</w:t>
      </w:r>
      <w:proofErr w:type="gramEnd"/>
      <w:r w:rsidRPr="00160E62">
        <w:rPr>
          <w:rFonts w:ascii="Times New Roman" w:hAnsi="Times New Roman"/>
          <w:sz w:val="16"/>
          <w:szCs w:val="16"/>
        </w:rPr>
        <w:t xml:space="preserve"> от 27 декабря 2011г. № 560-СФ.</w:t>
      </w:r>
      <w:r>
        <w:rPr>
          <w:rFonts w:ascii="Times New Roman" w:hAnsi="Times New Roman"/>
          <w:sz w:val="16"/>
          <w:szCs w:val="16"/>
        </w:rPr>
        <w:br/>
      </w:r>
      <w:proofErr w:type="gramStart"/>
      <w:r>
        <w:rPr>
          <w:rFonts w:ascii="Times New Roman" w:hAnsi="Times New Roman"/>
          <w:sz w:val="16"/>
          <w:szCs w:val="16"/>
          <w:lang w:val="en-US"/>
        </w:rPr>
        <w:t>C</w:t>
      </w:r>
      <w:r w:rsidR="00566F4C" w:rsidRPr="00245416">
        <w:rPr>
          <w:rFonts w:ascii="Times New Roman" w:hAnsi="Times New Roman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9A723D">
          <w:rPr>
            <w:rFonts w:ascii="Times New Roman" w:hAnsi="Times New Roman"/>
            <w:sz w:val="16"/>
            <w:szCs w:val="16"/>
          </w:rPr>
          <w:t xml:space="preserve">2014 </w:t>
        </w:r>
        <w:r>
          <w:rPr>
            <w:rFonts w:ascii="Times New Roman" w:hAnsi="Times New Roman"/>
            <w:sz w:val="16"/>
            <w:szCs w:val="16"/>
          </w:rPr>
          <w:t>г</w:t>
        </w:r>
      </w:smartTag>
      <w:r>
        <w:rPr>
          <w:rFonts w:ascii="Times New Roman" w:hAnsi="Times New Roman"/>
          <w:sz w:val="16"/>
          <w:szCs w:val="16"/>
        </w:rPr>
        <w:t xml:space="preserve">. данные </w:t>
      </w:r>
      <w:r w:rsidRPr="00160E62">
        <w:rPr>
          <w:rFonts w:ascii="Times New Roman" w:hAnsi="Times New Roman"/>
          <w:sz w:val="16"/>
          <w:szCs w:val="16"/>
        </w:rPr>
        <w:t xml:space="preserve">по городу федерального значения Москве и Московской области </w:t>
      </w:r>
      <w:r>
        <w:rPr>
          <w:rFonts w:ascii="Times New Roman" w:hAnsi="Times New Roman"/>
          <w:sz w:val="16"/>
          <w:szCs w:val="16"/>
        </w:rPr>
        <w:t>приведены с учетом изменения их границы в соответствии с вышеназванным постановлением.</w:t>
      </w:r>
      <w:proofErr w:type="gramEnd"/>
    </w:p>
    <w:sectPr w:rsidR="00D3577D" w:rsidRPr="008B7E87" w:rsidSect="001262D1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2D01"/>
    <w:multiLevelType w:val="hybridMultilevel"/>
    <w:tmpl w:val="F522A9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DE"/>
    <w:rsid w:val="000110AF"/>
    <w:rsid w:val="0004578D"/>
    <w:rsid w:val="000526B9"/>
    <w:rsid w:val="000555DA"/>
    <w:rsid w:val="00060EA6"/>
    <w:rsid w:val="00066EFE"/>
    <w:rsid w:val="0007017C"/>
    <w:rsid w:val="000752EE"/>
    <w:rsid w:val="000801D2"/>
    <w:rsid w:val="000B1E75"/>
    <w:rsid w:val="000B7573"/>
    <w:rsid w:val="000D189A"/>
    <w:rsid w:val="000D2252"/>
    <w:rsid w:val="000D555C"/>
    <w:rsid w:val="000E04F3"/>
    <w:rsid w:val="000F73F5"/>
    <w:rsid w:val="00100159"/>
    <w:rsid w:val="001259E5"/>
    <w:rsid w:val="001262D1"/>
    <w:rsid w:val="001330D6"/>
    <w:rsid w:val="00144169"/>
    <w:rsid w:val="00151C35"/>
    <w:rsid w:val="00160E62"/>
    <w:rsid w:val="0016105B"/>
    <w:rsid w:val="00162367"/>
    <w:rsid w:val="00173099"/>
    <w:rsid w:val="001801AD"/>
    <w:rsid w:val="001B29DE"/>
    <w:rsid w:val="001E0911"/>
    <w:rsid w:val="001E19CB"/>
    <w:rsid w:val="001E2F77"/>
    <w:rsid w:val="001E77BF"/>
    <w:rsid w:val="001F5C26"/>
    <w:rsid w:val="00201487"/>
    <w:rsid w:val="00202C3B"/>
    <w:rsid w:val="002040AA"/>
    <w:rsid w:val="002133B9"/>
    <w:rsid w:val="00225865"/>
    <w:rsid w:val="00236900"/>
    <w:rsid w:val="0024155C"/>
    <w:rsid w:val="00245416"/>
    <w:rsid w:val="00254924"/>
    <w:rsid w:val="002559F5"/>
    <w:rsid w:val="00262AA0"/>
    <w:rsid w:val="00276F88"/>
    <w:rsid w:val="00295018"/>
    <w:rsid w:val="002975E3"/>
    <w:rsid w:val="002A1875"/>
    <w:rsid w:val="002B3091"/>
    <w:rsid w:val="002B77E5"/>
    <w:rsid w:val="002C3703"/>
    <w:rsid w:val="002F236F"/>
    <w:rsid w:val="00322CB4"/>
    <w:rsid w:val="003237D6"/>
    <w:rsid w:val="00344526"/>
    <w:rsid w:val="00365C5D"/>
    <w:rsid w:val="00372C66"/>
    <w:rsid w:val="00383F57"/>
    <w:rsid w:val="00387928"/>
    <w:rsid w:val="003A330F"/>
    <w:rsid w:val="003B0BC6"/>
    <w:rsid w:val="003B44C4"/>
    <w:rsid w:val="003B583E"/>
    <w:rsid w:val="003C1515"/>
    <w:rsid w:val="003D59B1"/>
    <w:rsid w:val="003E1F47"/>
    <w:rsid w:val="003F6049"/>
    <w:rsid w:val="00406A26"/>
    <w:rsid w:val="0041434C"/>
    <w:rsid w:val="0041636B"/>
    <w:rsid w:val="00420545"/>
    <w:rsid w:val="00430C6C"/>
    <w:rsid w:val="0043109B"/>
    <w:rsid w:val="00432E8E"/>
    <w:rsid w:val="00433DCF"/>
    <w:rsid w:val="00436E6C"/>
    <w:rsid w:val="004407D6"/>
    <w:rsid w:val="00461F90"/>
    <w:rsid w:val="00463C61"/>
    <w:rsid w:val="004754E6"/>
    <w:rsid w:val="00482B99"/>
    <w:rsid w:val="0049281C"/>
    <w:rsid w:val="004C1DAC"/>
    <w:rsid w:val="004D0CDE"/>
    <w:rsid w:val="00524BF7"/>
    <w:rsid w:val="0054190F"/>
    <w:rsid w:val="00547E4E"/>
    <w:rsid w:val="00560527"/>
    <w:rsid w:val="00565E6C"/>
    <w:rsid w:val="00566F4C"/>
    <w:rsid w:val="005770FA"/>
    <w:rsid w:val="005773EE"/>
    <w:rsid w:val="00584D43"/>
    <w:rsid w:val="00590252"/>
    <w:rsid w:val="00593ACA"/>
    <w:rsid w:val="00597640"/>
    <w:rsid w:val="005A7CAF"/>
    <w:rsid w:val="005E0C71"/>
    <w:rsid w:val="00600E12"/>
    <w:rsid w:val="0060219B"/>
    <w:rsid w:val="00634BDC"/>
    <w:rsid w:val="0065713A"/>
    <w:rsid w:val="006656E8"/>
    <w:rsid w:val="00672AAE"/>
    <w:rsid w:val="006778B6"/>
    <w:rsid w:val="006822F2"/>
    <w:rsid w:val="006923A9"/>
    <w:rsid w:val="006A278E"/>
    <w:rsid w:val="006A4C86"/>
    <w:rsid w:val="006D0A32"/>
    <w:rsid w:val="006D6C25"/>
    <w:rsid w:val="006E2160"/>
    <w:rsid w:val="00746C3D"/>
    <w:rsid w:val="00765929"/>
    <w:rsid w:val="0077264F"/>
    <w:rsid w:val="00775D27"/>
    <w:rsid w:val="007A12C6"/>
    <w:rsid w:val="007A6337"/>
    <w:rsid w:val="007D40F9"/>
    <w:rsid w:val="007E20CD"/>
    <w:rsid w:val="007F6F51"/>
    <w:rsid w:val="007F7DE9"/>
    <w:rsid w:val="00806FBC"/>
    <w:rsid w:val="008261CB"/>
    <w:rsid w:val="00831972"/>
    <w:rsid w:val="008337D8"/>
    <w:rsid w:val="008431D8"/>
    <w:rsid w:val="008636B6"/>
    <w:rsid w:val="00875296"/>
    <w:rsid w:val="00881677"/>
    <w:rsid w:val="00890B75"/>
    <w:rsid w:val="008A3F53"/>
    <w:rsid w:val="008B7E87"/>
    <w:rsid w:val="008C3A75"/>
    <w:rsid w:val="008C539F"/>
    <w:rsid w:val="008C718F"/>
    <w:rsid w:val="008D5F7D"/>
    <w:rsid w:val="008D64A1"/>
    <w:rsid w:val="008F5585"/>
    <w:rsid w:val="00914673"/>
    <w:rsid w:val="009213D6"/>
    <w:rsid w:val="009216C1"/>
    <w:rsid w:val="00927795"/>
    <w:rsid w:val="0093192E"/>
    <w:rsid w:val="00944A19"/>
    <w:rsid w:val="009515D4"/>
    <w:rsid w:val="009755C8"/>
    <w:rsid w:val="009A723D"/>
    <w:rsid w:val="009C0FEB"/>
    <w:rsid w:val="009C39A1"/>
    <w:rsid w:val="009E0257"/>
    <w:rsid w:val="009E5424"/>
    <w:rsid w:val="00A119D4"/>
    <w:rsid w:val="00A11F45"/>
    <w:rsid w:val="00A15D76"/>
    <w:rsid w:val="00A16CC9"/>
    <w:rsid w:val="00A52629"/>
    <w:rsid w:val="00A539E4"/>
    <w:rsid w:val="00A54DC4"/>
    <w:rsid w:val="00A661E9"/>
    <w:rsid w:val="00A71C37"/>
    <w:rsid w:val="00A7702C"/>
    <w:rsid w:val="00A93E11"/>
    <w:rsid w:val="00A955AB"/>
    <w:rsid w:val="00A974DE"/>
    <w:rsid w:val="00AA54F9"/>
    <w:rsid w:val="00AB50B8"/>
    <w:rsid w:val="00AC3628"/>
    <w:rsid w:val="00AD7FBF"/>
    <w:rsid w:val="00AE19EF"/>
    <w:rsid w:val="00AE6685"/>
    <w:rsid w:val="00AF099F"/>
    <w:rsid w:val="00AF7685"/>
    <w:rsid w:val="00B04434"/>
    <w:rsid w:val="00B05D72"/>
    <w:rsid w:val="00B544C4"/>
    <w:rsid w:val="00B570A4"/>
    <w:rsid w:val="00B8242B"/>
    <w:rsid w:val="00B93B1F"/>
    <w:rsid w:val="00BA227C"/>
    <w:rsid w:val="00BA36DD"/>
    <w:rsid w:val="00BB5EED"/>
    <w:rsid w:val="00BB64FC"/>
    <w:rsid w:val="00BB67A4"/>
    <w:rsid w:val="00BC320C"/>
    <w:rsid w:val="00BC6ABC"/>
    <w:rsid w:val="00BD155D"/>
    <w:rsid w:val="00C017DC"/>
    <w:rsid w:val="00C40BF8"/>
    <w:rsid w:val="00C42352"/>
    <w:rsid w:val="00C43D44"/>
    <w:rsid w:val="00C506D2"/>
    <w:rsid w:val="00C556B2"/>
    <w:rsid w:val="00C55810"/>
    <w:rsid w:val="00C63FB1"/>
    <w:rsid w:val="00C735E7"/>
    <w:rsid w:val="00C74FB4"/>
    <w:rsid w:val="00C851AB"/>
    <w:rsid w:val="00C85F14"/>
    <w:rsid w:val="00CA6322"/>
    <w:rsid w:val="00CC63AA"/>
    <w:rsid w:val="00CD1644"/>
    <w:rsid w:val="00CD23A5"/>
    <w:rsid w:val="00CD312E"/>
    <w:rsid w:val="00CD3D51"/>
    <w:rsid w:val="00CE1FC8"/>
    <w:rsid w:val="00D20346"/>
    <w:rsid w:val="00D2078C"/>
    <w:rsid w:val="00D210BD"/>
    <w:rsid w:val="00D3226C"/>
    <w:rsid w:val="00D3577D"/>
    <w:rsid w:val="00D3653A"/>
    <w:rsid w:val="00D368C4"/>
    <w:rsid w:val="00D37675"/>
    <w:rsid w:val="00D50F9A"/>
    <w:rsid w:val="00D63A3F"/>
    <w:rsid w:val="00D907B8"/>
    <w:rsid w:val="00D942C4"/>
    <w:rsid w:val="00DA166D"/>
    <w:rsid w:val="00DB0813"/>
    <w:rsid w:val="00DC1E05"/>
    <w:rsid w:val="00DD337D"/>
    <w:rsid w:val="00DD646C"/>
    <w:rsid w:val="00DE16BC"/>
    <w:rsid w:val="00E43C9C"/>
    <w:rsid w:val="00E4653A"/>
    <w:rsid w:val="00E53FC4"/>
    <w:rsid w:val="00E540E5"/>
    <w:rsid w:val="00EA6174"/>
    <w:rsid w:val="00EB311A"/>
    <w:rsid w:val="00EE1F86"/>
    <w:rsid w:val="00F047C4"/>
    <w:rsid w:val="00F13E92"/>
    <w:rsid w:val="00F5195C"/>
    <w:rsid w:val="00F54610"/>
    <w:rsid w:val="00F55CE4"/>
    <w:rsid w:val="00F65367"/>
    <w:rsid w:val="00F66086"/>
    <w:rsid w:val="00F70237"/>
    <w:rsid w:val="00F74DEB"/>
    <w:rsid w:val="00F876A5"/>
    <w:rsid w:val="00F90A40"/>
    <w:rsid w:val="00F94BA2"/>
    <w:rsid w:val="00F96209"/>
    <w:rsid w:val="00FC0173"/>
    <w:rsid w:val="00FC3BB1"/>
    <w:rsid w:val="00FD1580"/>
    <w:rsid w:val="00FD7146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0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461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8F5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0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461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8F5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37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Обновлено 15</vt:lpstr>
    </vt:vector>
  </TitlesOfParts>
  <Company>Rosstat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Обновлено 15</dc:title>
  <dc:creator>Воронцова Елена Анатольевна</dc:creator>
  <cp:lastModifiedBy>Марина Владимировна Серова</cp:lastModifiedBy>
  <cp:revision>34</cp:revision>
  <cp:lastPrinted>2020-04-10T10:40:00Z</cp:lastPrinted>
  <dcterms:created xsi:type="dcterms:W3CDTF">2019-11-06T08:48:00Z</dcterms:created>
  <dcterms:modified xsi:type="dcterms:W3CDTF">2020-04-10T10:45:00Z</dcterms:modified>
</cp:coreProperties>
</file>