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BA9" w:rsidRPr="00D51628" w:rsidRDefault="00AF6BA9" w:rsidP="00AF6BA9">
      <w:pPr>
        <w:spacing w:before="180" w:after="60"/>
      </w:pPr>
      <w:r w:rsidRPr="00D51628">
        <w:rPr>
          <w:b/>
          <w:bCs/>
          <w:sz w:val="16"/>
          <w:szCs w:val="16"/>
        </w:rPr>
        <w:t>27.1.</w:t>
      </w:r>
      <w:r w:rsidRPr="00D51628">
        <w:rPr>
          <w:sz w:val="16"/>
          <w:szCs w:val="16"/>
        </w:rPr>
        <w:t xml:space="preserve"> </w:t>
      </w:r>
      <w:r w:rsidRPr="00D51628">
        <w:rPr>
          <w:b/>
          <w:bCs/>
          <w:sz w:val="16"/>
          <w:szCs w:val="16"/>
        </w:rPr>
        <w:t>ЧИСЛЕННОСТЬ НАСЕЛЕНИЯ</w:t>
      </w:r>
      <w:proofErr w:type="gramStart"/>
      <w:r w:rsidRPr="00D51628">
        <w:rPr>
          <w:b/>
          <w:bCs/>
          <w:sz w:val="16"/>
          <w:szCs w:val="16"/>
          <w:vertAlign w:val="superscript"/>
        </w:rPr>
        <w:t>1</w:t>
      </w:r>
      <w:proofErr w:type="gramEnd"/>
      <w:r w:rsidRPr="00D51628">
        <w:rPr>
          <w:b/>
          <w:bCs/>
          <w:sz w:val="16"/>
          <w:szCs w:val="16"/>
          <w:vertAlign w:val="superscript"/>
        </w:rPr>
        <w:t>)</w:t>
      </w:r>
    </w:p>
    <w:p w:rsidR="00AF6BA9" w:rsidRPr="00D51628" w:rsidRDefault="00AF6BA9" w:rsidP="00AF6BA9">
      <w:pPr>
        <w:spacing w:after="60"/>
        <w:ind w:left="425"/>
      </w:pPr>
      <w:r w:rsidRPr="00D51628">
        <w:rPr>
          <w:b/>
          <w:bCs/>
          <w:i/>
          <w:sz w:val="16"/>
          <w:szCs w:val="16"/>
          <w:lang w:val="en-US"/>
        </w:rPr>
        <w:t>TOTAL</w:t>
      </w:r>
      <w:r w:rsidRPr="00F910E4">
        <w:rPr>
          <w:b/>
          <w:bCs/>
          <w:i/>
          <w:sz w:val="16"/>
          <w:szCs w:val="16"/>
        </w:rPr>
        <w:t xml:space="preserve"> </w:t>
      </w:r>
      <w:r w:rsidRPr="00D51628">
        <w:rPr>
          <w:b/>
          <w:bCs/>
          <w:i/>
          <w:sz w:val="16"/>
          <w:szCs w:val="16"/>
          <w:lang w:val="en-US"/>
        </w:rPr>
        <w:t>POPULATION</w:t>
      </w:r>
      <w:r w:rsidRPr="00F910E4">
        <w:rPr>
          <w:b/>
          <w:bCs/>
          <w:i/>
          <w:sz w:val="16"/>
          <w:szCs w:val="16"/>
        </w:rPr>
        <w:t xml:space="preserve"> </w:t>
      </w:r>
      <w:r w:rsidRPr="00D51628">
        <w:rPr>
          <w:b/>
          <w:bCs/>
          <w:sz w:val="16"/>
          <w:szCs w:val="16"/>
          <w:vertAlign w:val="superscript"/>
        </w:rPr>
        <w:t>1)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26"/>
        <w:gridCol w:w="609"/>
        <w:gridCol w:w="609"/>
        <w:gridCol w:w="609"/>
        <w:gridCol w:w="609"/>
        <w:gridCol w:w="609"/>
        <w:gridCol w:w="609"/>
        <w:gridCol w:w="609"/>
        <w:gridCol w:w="2832"/>
      </w:tblGrid>
      <w:tr w:rsidR="00AF6BA9" w:rsidRPr="00D51628" w:rsidTr="00C54F65">
        <w:trPr>
          <w:cantSplit/>
        </w:trPr>
        <w:tc>
          <w:tcPr>
            <w:tcW w:w="2826" w:type="dxa"/>
            <w:vMerge w:val="restart"/>
            <w:tcBorders>
              <w:top w:val="single" w:sz="6" w:space="0" w:color="000000"/>
              <w:bottom w:val="single" w:sz="4" w:space="0" w:color="000000"/>
            </w:tcBorders>
            <w:shd w:val="clear" w:color="auto" w:fill="auto"/>
          </w:tcPr>
          <w:p w:rsidR="00AF6BA9" w:rsidRPr="00D51628" w:rsidRDefault="00AF6BA9" w:rsidP="00C54F65">
            <w:pPr>
              <w:pStyle w:val="01-golovka"/>
              <w:snapToGrid w:val="0"/>
              <w:spacing w:before="40" w:line="180" w:lineRule="exact"/>
              <w:rPr>
                <w:rFonts w:ascii="Arial" w:hAnsi="Arial" w:cs="Arial"/>
              </w:rPr>
            </w:pPr>
          </w:p>
        </w:tc>
        <w:tc>
          <w:tcPr>
            <w:tcW w:w="2436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AF6BA9" w:rsidRPr="00D51628" w:rsidRDefault="00AF6BA9" w:rsidP="00C54F65">
            <w:pPr>
              <w:pStyle w:val="01-golovka"/>
              <w:spacing w:before="40" w:after="20"/>
              <w:ind w:left="57" w:right="57"/>
              <w:jc w:val="left"/>
              <w:rPr>
                <w:sz w:val="12"/>
                <w:szCs w:val="12"/>
              </w:rPr>
            </w:pPr>
            <w:proofErr w:type="gramStart"/>
            <w:r w:rsidRPr="00D51628">
              <w:rPr>
                <w:rFonts w:ascii="Arial" w:hAnsi="Arial" w:cs="Arial"/>
                <w:sz w:val="12"/>
                <w:szCs w:val="12"/>
              </w:rPr>
              <w:t>Млн</w:t>
            </w:r>
            <w:proofErr w:type="gramEnd"/>
            <w:r w:rsidRPr="00D51628">
              <w:rPr>
                <w:rFonts w:ascii="Arial" w:hAnsi="Arial" w:cs="Arial"/>
                <w:sz w:val="12"/>
                <w:szCs w:val="12"/>
              </w:rPr>
              <w:t xml:space="preserve"> человек</w:t>
            </w:r>
            <w:r w:rsidRPr="00D51628">
              <w:rPr>
                <w:rFonts w:ascii="Arial" w:hAnsi="Arial" w:cs="Arial"/>
                <w:sz w:val="12"/>
                <w:szCs w:val="12"/>
                <w:lang w:val="en-US"/>
              </w:rPr>
              <w:t xml:space="preserve"> / </w:t>
            </w:r>
            <w:proofErr w:type="spellStart"/>
            <w:r w:rsidRPr="00D51628">
              <w:rPr>
                <w:rFonts w:ascii="Arial" w:hAnsi="Arial" w:cs="Arial"/>
                <w:i/>
                <w:sz w:val="12"/>
                <w:szCs w:val="12"/>
                <w:lang w:val="en-US"/>
              </w:rPr>
              <w:t>Mln</w:t>
            </w:r>
            <w:proofErr w:type="spellEnd"/>
            <w:r w:rsidRPr="00D51628">
              <w:rPr>
                <w:rFonts w:ascii="Arial" w:hAnsi="Arial" w:cs="Arial"/>
                <w:i/>
                <w:sz w:val="12"/>
                <w:szCs w:val="12"/>
                <w:lang w:val="en-US"/>
              </w:rPr>
              <w:t>. persons</w:t>
            </w:r>
          </w:p>
        </w:tc>
        <w:tc>
          <w:tcPr>
            <w:tcW w:w="1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AF6BA9" w:rsidRPr="00D51628" w:rsidRDefault="00AF6BA9" w:rsidP="00C54F65">
            <w:pPr>
              <w:pStyle w:val="01-golovka"/>
              <w:spacing w:before="40" w:after="20"/>
              <w:ind w:left="57" w:right="57"/>
              <w:jc w:val="left"/>
            </w:pPr>
            <w:r w:rsidRPr="00D51628">
              <w:rPr>
                <w:rFonts w:ascii="Arial" w:hAnsi="Arial" w:cs="Arial"/>
              </w:rPr>
              <w:t>20</w:t>
            </w:r>
            <w:r w:rsidRPr="00D51628">
              <w:rPr>
                <w:rFonts w:ascii="Arial" w:hAnsi="Arial" w:cs="Arial"/>
                <w:lang w:val="en-US"/>
              </w:rPr>
              <w:t>10</w:t>
            </w:r>
            <w:r w:rsidRPr="00D51628">
              <w:rPr>
                <w:rFonts w:ascii="Arial" w:hAnsi="Arial" w:cs="Arial"/>
              </w:rPr>
              <w:t>=100</w:t>
            </w:r>
          </w:p>
        </w:tc>
        <w:tc>
          <w:tcPr>
            <w:tcW w:w="2832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AF6BA9" w:rsidRPr="00D51628" w:rsidRDefault="00AF6BA9" w:rsidP="00C54F65">
            <w:pPr>
              <w:pStyle w:val="01-golovka"/>
              <w:snapToGrid w:val="0"/>
              <w:spacing w:before="0" w:after="0"/>
              <w:ind w:right="113"/>
              <w:rPr>
                <w:rFonts w:ascii="Arial" w:hAnsi="Arial" w:cs="Arial"/>
                <w:i/>
              </w:rPr>
            </w:pPr>
          </w:p>
        </w:tc>
      </w:tr>
      <w:tr w:rsidR="00AF6BA9" w:rsidRPr="00D51628" w:rsidTr="00C54F65">
        <w:trPr>
          <w:cantSplit/>
        </w:trPr>
        <w:tc>
          <w:tcPr>
            <w:tcW w:w="2826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AF6BA9" w:rsidRPr="00D51628" w:rsidRDefault="00AF6BA9" w:rsidP="00C54F65">
            <w:pPr>
              <w:pStyle w:val="01-golovka"/>
              <w:snapToGrid w:val="0"/>
              <w:spacing w:before="40" w:line="18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AF6BA9" w:rsidRPr="00D51628" w:rsidRDefault="00AF6BA9" w:rsidP="00C54F65">
            <w:pPr>
              <w:pStyle w:val="01-golovka"/>
              <w:spacing w:before="40" w:after="20"/>
            </w:pPr>
            <w:r w:rsidRPr="00D51628">
              <w:rPr>
                <w:rFonts w:ascii="Arial" w:hAnsi="Arial" w:cs="Arial"/>
                <w:lang w:val="en-US"/>
              </w:rPr>
              <w:t>2010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6BA9" w:rsidRPr="00D51628" w:rsidRDefault="00AF6BA9" w:rsidP="00C54F65">
            <w:pPr>
              <w:pStyle w:val="01-golovka"/>
              <w:spacing w:before="40" w:after="20"/>
              <w:rPr>
                <w:lang w:val="en-US"/>
              </w:rPr>
            </w:pPr>
            <w:r w:rsidRPr="00D51628">
              <w:rPr>
                <w:rFonts w:ascii="Arial" w:hAnsi="Arial" w:cs="Arial"/>
              </w:rPr>
              <w:t>201</w:t>
            </w:r>
            <w:r w:rsidRPr="00D51628"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6BA9" w:rsidRPr="00D51628" w:rsidRDefault="00AF6BA9" w:rsidP="00C54F65">
            <w:pPr>
              <w:pStyle w:val="01-golovka"/>
              <w:spacing w:before="40" w:after="20"/>
            </w:pPr>
            <w:r w:rsidRPr="00D51628">
              <w:rPr>
                <w:rFonts w:ascii="Arial" w:hAnsi="Arial" w:cs="Arial"/>
                <w:lang w:val="en-US"/>
              </w:rPr>
              <w:t>2017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6BA9" w:rsidRPr="00D51628" w:rsidRDefault="00AF6BA9" w:rsidP="00C54F65">
            <w:pPr>
              <w:pStyle w:val="01-golovka"/>
              <w:spacing w:before="40" w:after="20"/>
              <w:rPr>
                <w:rFonts w:ascii="Arial" w:hAnsi="Arial" w:cs="Arial"/>
                <w:lang w:val="en-US"/>
              </w:rPr>
            </w:pPr>
            <w:r w:rsidRPr="00D51628">
              <w:rPr>
                <w:rFonts w:ascii="Arial" w:hAnsi="Arial" w:cs="Arial"/>
                <w:lang w:val="en-US"/>
              </w:rPr>
              <w:t>2018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AF6BA9" w:rsidRPr="00D51628" w:rsidRDefault="00AF6BA9" w:rsidP="00C54F65">
            <w:pPr>
              <w:pStyle w:val="01-golovka"/>
              <w:spacing w:before="40" w:after="20"/>
              <w:rPr>
                <w:lang w:val="en-US"/>
              </w:rPr>
            </w:pPr>
            <w:r w:rsidRPr="00D51628">
              <w:rPr>
                <w:rFonts w:ascii="Arial" w:hAnsi="Arial" w:cs="Arial"/>
              </w:rPr>
              <w:t>201</w:t>
            </w:r>
            <w:r w:rsidRPr="00D51628"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AF6BA9" w:rsidRPr="00D51628" w:rsidRDefault="00AF6BA9" w:rsidP="00C54F65">
            <w:pPr>
              <w:pStyle w:val="01-golovka"/>
              <w:spacing w:before="40" w:after="20"/>
              <w:rPr>
                <w:lang w:val="en-US"/>
              </w:rPr>
            </w:pPr>
            <w:r w:rsidRPr="00D51628">
              <w:rPr>
                <w:rFonts w:ascii="Arial" w:hAnsi="Arial" w:cs="Arial"/>
              </w:rPr>
              <w:t>201</w:t>
            </w:r>
            <w:r w:rsidRPr="00D51628"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AF6BA9" w:rsidRPr="00D51628" w:rsidRDefault="00AF6BA9" w:rsidP="00C54F65">
            <w:pPr>
              <w:pStyle w:val="01-golovka"/>
              <w:spacing w:before="40" w:after="20"/>
              <w:rPr>
                <w:rFonts w:ascii="Arial" w:hAnsi="Arial" w:cs="Arial"/>
                <w:lang w:val="en-US"/>
              </w:rPr>
            </w:pPr>
            <w:r w:rsidRPr="00D51628">
              <w:rPr>
                <w:rFonts w:ascii="Arial" w:hAnsi="Arial" w:cs="Arial"/>
                <w:lang w:val="en-US"/>
              </w:rPr>
              <w:t>2018</w:t>
            </w:r>
          </w:p>
        </w:tc>
        <w:tc>
          <w:tcPr>
            <w:tcW w:w="2832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AF6BA9" w:rsidRPr="00D51628" w:rsidRDefault="00AF6BA9" w:rsidP="00C54F65">
            <w:pPr>
              <w:pStyle w:val="01-golovka"/>
              <w:snapToGrid w:val="0"/>
              <w:spacing w:before="40" w:after="20"/>
              <w:rPr>
                <w:rFonts w:ascii="Arial" w:hAnsi="Arial" w:cs="Arial"/>
                <w:i/>
              </w:rPr>
            </w:pPr>
          </w:p>
        </w:tc>
      </w:tr>
      <w:tr w:rsidR="00AF6BA9" w:rsidRPr="00D51628" w:rsidTr="00C54F65">
        <w:trPr>
          <w:cantSplit/>
        </w:trPr>
        <w:tc>
          <w:tcPr>
            <w:tcW w:w="282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pStyle w:val="12"/>
              <w:spacing w:before="60" w:line="150" w:lineRule="exact"/>
              <w:rPr>
                <w:sz w:val="14"/>
                <w:szCs w:val="14"/>
              </w:rPr>
            </w:pPr>
            <w:r w:rsidRPr="00D51628">
              <w:rPr>
                <w:sz w:val="14"/>
                <w:szCs w:val="14"/>
                <w:u w:val="none"/>
              </w:rPr>
              <w:t>Россия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142,9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tabs>
                <w:tab w:val="left" w:pos="167"/>
              </w:tabs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146,8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tabs>
                <w:tab w:val="left" w:pos="167"/>
              </w:tabs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146,9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tabs>
                <w:tab w:val="left" w:pos="167"/>
              </w:tabs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146,8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tabs>
                <w:tab w:val="left" w:pos="167"/>
              </w:tabs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102,8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tabs>
                <w:tab w:val="left" w:pos="167"/>
              </w:tabs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102,8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tabs>
                <w:tab w:val="left" w:pos="167"/>
              </w:tabs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102,7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pStyle w:val="12"/>
              <w:spacing w:before="60" w:line="150" w:lineRule="exact"/>
              <w:ind w:left="57"/>
              <w:rPr>
                <w:i/>
                <w:sz w:val="14"/>
                <w:szCs w:val="14"/>
              </w:rPr>
            </w:pPr>
            <w:r w:rsidRPr="00D51628">
              <w:rPr>
                <w:bCs w:val="0"/>
                <w:i/>
                <w:sz w:val="14"/>
                <w:szCs w:val="14"/>
                <w:u w:val="none"/>
                <w:lang w:val="en-US"/>
              </w:rPr>
              <w:t>Russia</w:t>
            </w:r>
            <w:r w:rsidRPr="00D51628">
              <w:rPr>
                <w:bCs w:val="0"/>
                <w:i/>
                <w:sz w:val="14"/>
                <w:szCs w:val="14"/>
                <w:u w:val="none"/>
              </w:rPr>
              <w:t xml:space="preserve"> </w:t>
            </w:r>
          </w:p>
        </w:tc>
      </w:tr>
      <w:tr w:rsidR="00AF6BA9" w:rsidRPr="00D51628" w:rsidTr="00C54F65">
        <w:trPr>
          <w:cantSplit/>
        </w:trPr>
        <w:tc>
          <w:tcPr>
            <w:tcW w:w="2826" w:type="dxa"/>
            <w:shd w:val="clear" w:color="auto" w:fill="auto"/>
            <w:vAlign w:val="bottom"/>
          </w:tcPr>
          <w:p w:rsidR="00AF6BA9" w:rsidRPr="00D51628" w:rsidRDefault="00AF6BA9" w:rsidP="00C54F65">
            <w:pPr>
              <w:pStyle w:val="12"/>
              <w:spacing w:before="60" w:line="150" w:lineRule="exact"/>
              <w:rPr>
                <w:sz w:val="14"/>
                <w:szCs w:val="14"/>
              </w:rPr>
            </w:pPr>
            <w:r w:rsidRPr="00D51628">
              <w:rPr>
                <w:sz w:val="14"/>
                <w:szCs w:val="14"/>
                <w:u w:val="none"/>
              </w:rPr>
              <w:t>Страны СНГ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tabs>
                <w:tab w:val="left" w:pos="167"/>
              </w:tabs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tabs>
                <w:tab w:val="left" w:pos="167"/>
              </w:tabs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tabs>
                <w:tab w:val="left" w:pos="167"/>
              </w:tabs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tabs>
                <w:tab w:val="left" w:pos="167"/>
              </w:tabs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tabs>
                <w:tab w:val="left" w:pos="167"/>
              </w:tabs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tabs>
                <w:tab w:val="left" w:pos="167"/>
              </w:tabs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28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pStyle w:val="12"/>
              <w:spacing w:before="60" w:line="150" w:lineRule="exact"/>
              <w:ind w:left="57"/>
              <w:rPr>
                <w:i/>
                <w:sz w:val="14"/>
                <w:szCs w:val="14"/>
              </w:rPr>
            </w:pPr>
            <w:r w:rsidRPr="00D51628">
              <w:rPr>
                <w:bCs w:val="0"/>
                <w:i/>
                <w:sz w:val="14"/>
                <w:szCs w:val="14"/>
                <w:u w:val="none"/>
                <w:lang w:val="en-US"/>
              </w:rPr>
              <w:t>CIS countries</w:t>
            </w:r>
          </w:p>
        </w:tc>
      </w:tr>
      <w:tr w:rsidR="00AF6BA9" w:rsidRPr="00D51628" w:rsidTr="00C54F65">
        <w:trPr>
          <w:cantSplit/>
        </w:trPr>
        <w:tc>
          <w:tcPr>
            <w:tcW w:w="2826" w:type="dxa"/>
            <w:shd w:val="clear" w:color="auto" w:fill="auto"/>
            <w:vAlign w:val="bottom"/>
          </w:tcPr>
          <w:p w:rsidR="00AF6BA9" w:rsidRPr="00D51628" w:rsidRDefault="00AF6BA9" w:rsidP="00C54F65">
            <w:pPr>
              <w:pStyle w:val="12"/>
              <w:spacing w:before="60" w:line="150" w:lineRule="exact"/>
              <w:ind w:left="284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из них: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tabs>
                <w:tab w:val="left" w:pos="167"/>
              </w:tabs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tabs>
                <w:tab w:val="left" w:pos="167"/>
              </w:tabs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tabs>
                <w:tab w:val="left" w:pos="167"/>
              </w:tabs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tabs>
                <w:tab w:val="left" w:pos="167"/>
              </w:tabs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tabs>
                <w:tab w:val="left" w:pos="167"/>
              </w:tabs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tabs>
                <w:tab w:val="left" w:pos="167"/>
              </w:tabs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28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pStyle w:val="12"/>
              <w:spacing w:before="60" w:line="150" w:lineRule="exact"/>
              <w:ind w:left="284"/>
              <w:rPr>
                <w:i/>
                <w:sz w:val="14"/>
                <w:szCs w:val="14"/>
              </w:rPr>
            </w:pPr>
            <w:r w:rsidRPr="00D51628">
              <w:rPr>
                <w:b w:val="0"/>
                <w:bCs w:val="0"/>
                <w:i/>
                <w:sz w:val="14"/>
                <w:szCs w:val="14"/>
                <w:u w:val="none"/>
                <w:lang w:val="en-US"/>
              </w:rPr>
              <w:t>of which</w:t>
            </w:r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:</w:t>
            </w:r>
          </w:p>
        </w:tc>
      </w:tr>
      <w:tr w:rsidR="00AF6BA9" w:rsidRPr="00D51628" w:rsidTr="00C54F65">
        <w:trPr>
          <w:cantSplit/>
        </w:trPr>
        <w:tc>
          <w:tcPr>
            <w:tcW w:w="2826" w:type="dxa"/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13"/>
            </w:pPr>
            <w:proofErr w:type="spellStart"/>
            <w:r w:rsidRPr="00D51628">
              <w:rPr>
                <w:lang w:val="en-US"/>
              </w:rPr>
              <w:t>Азербайджан</w:t>
            </w:r>
            <w:proofErr w:type="spellEnd"/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9,1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9,8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9,9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10,0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107,7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108,6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109,6</w:t>
            </w:r>
          </w:p>
        </w:tc>
        <w:tc>
          <w:tcPr>
            <w:tcW w:w="28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Azerbaijan</w:t>
            </w:r>
            <w:proofErr w:type="spellEnd"/>
          </w:p>
        </w:tc>
      </w:tr>
      <w:tr w:rsidR="00AF6BA9" w:rsidRPr="00D51628" w:rsidTr="00C54F65">
        <w:trPr>
          <w:cantSplit/>
        </w:trPr>
        <w:tc>
          <w:tcPr>
            <w:tcW w:w="2826" w:type="dxa"/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13"/>
            </w:pPr>
            <w:proofErr w:type="spellStart"/>
            <w:r w:rsidRPr="00D51628">
              <w:rPr>
                <w:lang w:val="en-US"/>
              </w:rPr>
              <w:t>Армения</w:t>
            </w:r>
            <w:proofErr w:type="spellEnd"/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3,0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3,0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3,0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3,0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98,4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98,0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97,7</w:t>
            </w:r>
          </w:p>
        </w:tc>
        <w:tc>
          <w:tcPr>
            <w:tcW w:w="28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Armenia</w:t>
            </w:r>
            <w:proofErr w:type="spellEnd"/>
          </w:p>
        </w:tc>
      </w:tr>
      <w:tr w:rsidR="00AF6BA9" w:rsidRPr="00D51628" w:rsidTr="00C54F65">
        <w:trPr>
          <w:cantSplit/>
        </w:trPr>
        <w:tc>
          <w:tcPr>
            <w:tcW w:w="2826" w:type="dxa"/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13"/>
            </w:pPr>
            <w:proofErr w:type="spellStart"/>
            <w:r w:rsidRPr="00D51628">
              <w:rPr>
                <w:lang w:val="en-US"/>
              </w:rPr>
              <w:t>Беларусь</w:t>
            </w:r>
            <w:proofErr w:type="spellEnd"/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9,5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9,5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9,5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9,5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100,2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100,1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99,9</w:t>
            </w:r>
          </w:p>
        </w:tc>
        <w:tc>
          <w:tcPr>
            <w:tcW w:w="28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Belarus</w:t>
            </w:r>
            <w:proofErr w:type="spellEnd"/>
          </w:p>
        </w:tc>
      </w:tr>
      <w:tr w:rsidR="00AF6BA9" w:rsidRPr="00D51628" w:rsidTr="00C54F65">
        <w:trPr>
          <w:cantSplit/>
        </w:trPr>
        <w:tc>
          <w:tcPr>
            <w:tcW w:w="2826" w:type="dxa"/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13"/>
            </w:pPr>
            <w:proofErr w:type="spellStart"/>
            <w:r w:rsidRPr="00D51628">
              <w:rPr>
                <w:lang w:val="en-US"/>
              </w:rPr>
              <w:t>Казахстан</w:t>
            </w:r>
            <w:proofErr w:type="spellEnd"/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16,4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17,9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18,2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18,4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tabs>
                <w:tab w:val="left" w:pos="167"/>
              </w:tabs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109,0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tabs>
                <w:tab w:val="left" w:pos="167"/>
              </w:tabs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110,4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tabs>
                <w:tab w:val="left" w:pos="167"/>
              </w:tabs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111,9</w:t>
            </w:r>
          </w:p>
        </w:tc>
        <w:tc>
          <w:tcPr>
            <w:tcW w:w="28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  <w:lang w:val="de-DE"/>
              </w:rPr>
              <w:t>Kazakhstan</w:t>
            </w:r>
            <w:proofErr w:type="spellEnd"/>
          </w:p>
        </w:tc>
      </w:tr>
      <w:tr w:rsidR="00AF6BA9" w:rsidRPr="00D51628" w:rsidTr="00C54F65">
        <w:trPr>
          <w:cantSplit/>
        </w:trPr>
        <w:tc>
          <w:tcPr>
            <w:tcW w:w="2826" w:type="dxa"/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13"/>
            </w:pPr>
            <w:proofErr w:type="spellStart"/>
            <w:r w:rsidRPr="00D51628">
              <w:rPr>
                <w:lang w:val="en-US"/>
              </w:rPr>
              <w:t>Киргизия</w:t>
            </w:r>
            <w:proofErr w:type="spellEnd"/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5,5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6,1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6,3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6,4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tabs>
                <w:tab w:val="left" w:pos="167"/>
              </w:tabs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112,1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tabs>
                <w:tab w:val="left" w:pos="167"/>
              </w:tabs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114,2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tabs>
                <w:tab w:val="left" w:pos="167"/>
              </w:tabs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116,6</w:t>
            </w:r>
          </w:p>
        </w:tc>
        <w:tc>
          <w:tcPr>
            <w:tcW w:w="28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  <w:lang w:val="de-DE"/>
              </w:rPr>
              <w:t>Kyrgyzstan</w:t>
            </w:r>
            <w:proofErr w:type="spellEnd"/>
            <w:r w:rsidRPr="00D51628">
              <w:rPr>
                <w:i/>
                <w:vertAlign w:val="superscript"/>
              </w:rPr>
              <w:t xml:space="preserve"> </w:t>
            </w:r>
          </w:p>
        </w:tc>
      </w:tr>
      <w:tr w:rsidR="00AF6BA9" w:rsidRPr="00D51628" w:rsidTr="00C54F65">
        <w:trPr>
          <w:cantSplit/>
        </w:trPr>
        <w:tc>
          <w:tcPr>
            <w:tcW w:w="2826" w:type="dxa"/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13"/>
            </w:pPr>
            <w:proofErr w:type="spellStart"/>
            <w:r w:rsidRPr="00D51628">
              <w:rPr>
                <w:lang w:val="en-US"/>
              </w:rPr>
              <w:t>Республика</w:t>
            </w:r>
            <w:proofErr w:type="spellEnd"/>
            <w:r w:rsidRPr="00D51628">
              <w:rPr>
                <w:lang w:val="en-US"/>
              </w:rPr>
              <w:t xml:space="preserve"> </w:t>
            </w:r>
            <w:proofErr w:type="spellStart"/>
            <w:r w:rsidRPr="00D51628">
              <w:rPr>
                <w:lang w:val="en-US"/>
              </w:rPr>
              <w:t>Молдова</w:t>
            </w:r>
            <w:proofErr w:type="spellEnd"/>
            <w:r w:rsidRPr="00D51628">
              <w:rPr>
                <w:vertAlign w:val="superscript"/>
              </w:rPr>
              <w:t>2</w:t>
            </w:r>
            <w:r w:rsidRPr="00D51628">
              <w:rPr>
                <w:vertAlign w:val="superscript"/>
                <w:lang w:val="en-US"/>
              </w:rPr>
              <w:t>)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…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2,8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2,7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2,7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…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…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….</w:t>
            </w:r>
          </w:p>
        </w:tc>
        <w:tc>
          <w:tcPr>
            <w:tcW w:w="28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Republic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of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  <w:lang w:val="de-DE"/>
              </w:rPr>
              <w:t>Moldova</w:t>
            </w:r>
            <w:proofErr w:type="spellEnd"/>
            <w:r w:rsidRPr="00D51628">
              <w:rPr>
                <w:i/>
                <w:vertAlign w:val="superscript"/>
              </w:rPr>
              <w:t xml:space="preserve"> 2)</w:t>
            </w:r>
          </w:p>
        </w:tc>
      </w:tr>
      <w:tr w:rsidR="00AF6BA9" w:rsidRPr="00D51628" w:rsidTr="00C54F65">
        <w:trPr>
          <w:cantSplit/>
        </w:trPr>
        <w:tc>
          <w:tcPr>
            <w:tcW w:w="2826" w:type="dxa"/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13"/>
            </w:pPr>
            <w:proofErr w:type="spellStart"/>
            <w:r w:rsidRPr="00D51628">
              <w:rPr>
                <w:lang w:val="en-US"/>
              </w:rPr>
              <w:t>Таджикистан</w:t>
            </w:r>
            <w:proofErr w:type="spellEnd"/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7,6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8,7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8,9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9,1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tabs>
                <w:tab w:val="left" w:pos="167"/>
              </w:tabs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114,7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tabs>
                <w:tab w:val="left" w:pos="167"/>
              </w:tabs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117,2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tabs>
                <w:tab w:val="left" w:pos="167"/>
              </w:tabs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119,8</w:t>
            </w:r>
          </w:p>
        </w:tc>
        <w:tc>
          <w:tcPr>
            <w:tcW w:w="28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Tajikistan</w:t>
            </w:r>
            <w:proofErr w:type="spellEnd"/>
          </w:p>
        </w:tc>
      </w:tr>
      <w:tr w:rsidR="00AF6BA9" w:rsidRPr="00D51628" w:rsidTr="00C54F65">
        <w:trPr>
          <w:cantSplit/>
        </w:trPr>
        <w:tc>
          <w:tcPr>
            <w:tcW w:w="2826" w:type="dxa"/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13"/>
            </w:pPr>
            <w:proofErr w:type="spellStart"/>
            <w:r w:rsidRPr="00D51628">
              <w:rPr>
                <w:lang w:val="en-US"/>
              </w:rPr>
              <w:t>Узбекистан</w:t>
            </w:r>
            <w:proofErr w:type="spellEnd"/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29,1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32,1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32,7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33,3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110,3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112,1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114,2</w:t>
            </w:r>
          </w:p>
        </w:tc>
        <w:tc>
          <w:tcPr>
            <w:tcW w:w="28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Uzbekistan</w:t>
            </w:r>
            <w:proofErr w:type="spellEnd"/>
          </w:p>
        </w:tc>
      </w:tr>
      <w:tr w:rsidR="00AF6BA9" w:rsidRPr="00D51628" w:rsidTr="00C54F65">
        <w:trPr>
          <w:cantSplit/>
        </w:trPr>
        <w:tc>
          <w:tcPr>
            <w:tcW w:w="2826" w:type="dxa"/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13"/>
            </w:pPr>
            <w:proofErr w:type="spellStart"/>
            <w:r w:rsidRPr="00D51628">
              <w:rPr>
                <w:lang w:val="en-US"/>
              </w:rPr>
              <w:t>Украина</w:t>
            </w:r>
            <w:proofErr w:type="spellEnd"/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45,6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42,4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42,2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42,0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93,0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92,6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92,1</w:t>
            </w:r>
          </w:p>
        </w:tc>
        <w:tc>
          <w:tcPr>
            <w:tcW w:w="28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Ukraine</w:t>
            </w:r>
            <w:proofErr w:type="spellEnd"/>
          </w:p>
        </w:tc>
      </w:tr>
      <w:tr w:rsidR="00AF6BA9" w:rsidRPr="00D51628" w:rsidTr="00C54F65">
        <w:trPr>
          <w:cantSplit/>
        </w:trPr>
        <w:tc>
          <w:tcPr>
            <w:tcW w:w="2826" w:type="dxa"/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</w:pPr>
            <w:r w:rsidRPr="00D51628">
              <w:rPr>
                <w:b/>
                <w:bCs/>
              </w:rPr>
              <w:t>Страны БРИКС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28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pStyle w:val="12"/>
              <w:spacing w:before="60" w:line="150" w:lineRule="exact"/>
              <w:ind w:left="57"/>
              <w:rPr>
                <w:i/>
                <w:sz w:val="14"/>
                <w:szCs w:val="14"/>
              </w:rPr>
            </w:pPr>
            <w:r w:rsidRPr="00D51628">
              <w:rPr>
                <w:bCs w:val="0"/>
                <w:i/>
                <w:sz w:val="14"/>
                <w:szCs w:val="14"/>
                <w:u w:val="none"/>
                <w:lang w:val="en-US"/>
              </w:rPr>
              <w:t>BRICS countries</w:t>
            </w:r>
          </w:p>
        </w:tc>
      </w:tr>
      <w:tr w:rsidR="00AF6BA9" w:rsidRPr="00D51628" w:rsidTr="00C54F65">
        <w:trPr>
          <w:cantSplit/>
        </w:trPr>
        <w:tc>
          <w:tcPr>
            <w:tcW w:w="2826" w:type="dxa"/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284"/>
            </w:pPr>
            <w:proofErr w:type="spellStart"/>
            <w:r w:rsidRPr="00D51628">
              <w:rPr>
                <w:lang w:val="en-US"/>
              </w:rPr>
              <w:t>из</w:t>
            </w:r>
            <w:proofErr w:type="spellEnd"/>
            <w:r w:rsidRPr="00D51628">
              <w:rPr>
                <w:lang w:val="en-US"/>
              </w:rPr>
              <w:t xml:space="preserve"> </w:t>
            </w:r>
            <w:proofErr w:type="spellStart"/>
            <w:r w:rsidRPr="00D51628">
              <w:rPr>
                <w:lang w:val="en-US"/>
              </w:rPr>
              <w:t>них</w:t>
            </w:r>
            <w:proofErr w:type="spellEnd"/>
            <w:r w:rsidRPr="00D51628">
              <w:rPr>
                <w:lang w:val="en-US"/>
              </w:rPr>
              <w:t>: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28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pStyle w:val="12"/>
              <w:spacing w:before="60" w:line="150" w:lineRule="exact"/>
              <w:ind w:left="284"/>
              <w:rPr>
                <w:i/>
                <w:sz w:val="14"/>
                <w:szCs w:val="14"/>
              </w:rPr>
            </w:pPr>
            <w:r w:rsidRPr="00D51628">
              <w:rPr>
                <w:b w:val="0"/>
                <w:bCs w:val="0"/>
                <w:i/>
                <w:sz w:val="14"/>
                <w:szCs w:val="14"/>
                <w:u w:val="none"/>
                <w:lang w:val="en-US"/>
              </w:rPr>
              <w:t>of which:</w:t>
            </w:r>
          </w:p>
        </w:tc>
      </w:tr>
      <w:tr w:rsidR="00AF6BA9" w:rsidRPr="00D51628" w:rsidTr="00C54F65">
        <w:trPr>
          <w:cantSplit/>
        </w:trPr>
        <w:tc>
          <w:tcPr>
            <w:tcW w:w="2826" w:type="dxa"/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13"/>
            </w:pPr>
            <w:proofErr w:type="spellStart"/>
            <w:r w:rsidRPr="00D51628">
              <w:rPr>
                <w:lang w:val="en-US"/>
              </w:rPr>
              <w:t>Бразилия</w:t>
            </w:r>
            <w:proofErr w:type="spellEnd"/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195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206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208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5B3B64" w:rsidRDefault="00AF6BA9" w:rsidP="00C54F65">
            <w:pPr>
              <w:snapToGrid w:val="0"/>
              <w:spacing w:before="60" w:line="150" w:lineRule="exact"/>
              <w:ind w:right="113"/>
              <w:jc w:val="right"/>
            </w:pPr>
            <w:r>
              <w:t>208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</w:pPr>
            <w:r>
              <w:t>105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5B3B64" w:rsidRDefault="00AF6BA9" w:rsidP="00C54F65">
            <w:pPr>
              <w:snapToGrid w:val="0"/>
              <w:spacing w:before="60" w:line="150" w:lineRule="exact"/>
              <w:ind w:right="113"/>
              <w:jc w:val="right"/>
            </w:pPr>
            <w:r>
              <w:t>106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5B3B64" w:rsidRDefault="00AF6BA9" w:rsidP="00C54F65">
            <w:pPr>
              <w:snapToGrid w:val="0"/>
              <w:spacing w:before="60" w:line="150" w:lineRule="exact"/>
              <w:ind w:right="113"/>
              <w:jc w:val="right"/>
            </w:pPr>
            <w:r>
              <w:t>107</w:t>
            </w:r>
          </w:p>
        </w:tc>
        <w:tc>
          <w:tcPr>
            <w:tcW w:w="28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Brazil</w:t>
            </w:r>
            <w:proofErr w:type="spellEnd"/>
          </w:p>
        </w:tc>
      </w:tr>
      <w:tr w:rsidR="00AF6BA9" w:rsidRPr="00D51628" w:rsidTr="00C54F65">
        <w:trPr>
          <w:cantSplit/>
        </w:trPr>
        <w:tc>
          <w:tcPr>
            <w:tcW w:w="2826" w:type="dxa"/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13"/>
            </w:pPr>
            <w:proofErr w:type="spellStart"/>
            <w:r w:rsidRPr="00D51628">
              <w:rPr>
                <w:lang w:val="en-US"/>
              </w:rPr>
              <w:t>Индия</w:t>
            </w:r>
            <w:proofErr w:type="spellEnd"/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1177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1269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1284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1298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108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109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110</w:t>
            </w:r>
          </w:p>
        </w:tc>
        <w:tc>
          <w:tcPr>
            <w:tcW w:w="28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India</w:t>
            </w:r>
            <w:proofErr w:type="spellEnd"/>
          </w:p>
        </w:tc>
      </w:tr>
      <w:tr w:rsidR="00AF6BA9" w:rsidRPr="00D51628" w:rsidTr="00C54F65">
        <w:trPr>
          <w:cantSplit/>
        </w:trPr>
        <w:tc>
          <w:tcPr>
            <w:tcW w:w="2826" w:type="dxa"/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13"/>
            </w:pPr>
            <w:proofErr w:type="spellStart"/>
            <w:r w:rsidRPr="00D51628">
              <w:rPr>
                <w:lang w:val="en-US"/>
              </w:rPr>
              <w:t>Китай</w:t>
            </w:r>
            <w:proofErr w:type="spellEnd"/>
            <w:r w:rsidRPr="00D51628">
              <w:rPr>
                <w:vertAlign w:val="superscript"/>
              </w:rPr>
              <w:t>3</w:t>
            </w:r>
            <w:r w:rsidRPr="00D51628">
              <w:rPr>
                <w:vertAlign w:val="superscript"/>
                <w:lang w:val="en-US"/>
              </w:rPr>
              <w:t>)</w:t>
            </w:r>
            <w:r w:rsidRPr="00D51628">
              <w:rPr>
                <w:vertAlign w:val="superscript"/>
              </w:rPr>
              <w:t>; 4)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1338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1379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1384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5B3B64" w:rsidRDefault="00AF6BA9" w:rsidP="00C54F65">
            <w:pPr>
              <w:snapToGrid w:val="0"/>
              <w:spacing w:before="60" w:line="150" w:lineRule="exact"/>
              <w:ind w:right="113"/>
              <w:jc w:val="right"/>
            </w:pPr>
            <w:r>
              <w:t>1393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103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103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5B3B64" w:rsidRDefault="00AF6BA9" w:rsidP="00C54F65">
            <w:pPr>
              <w:snapToGrid w:val="0"/>
              <w:spacing w:before="60" w:line="150" w:lineRule="exact"/>
              <w:ind w:right="113"/>
              <w:jc w:val="right"/>
            </w:pPr>
            <w:r>
              <w:t>104</w:t>
            </w:r>
          </w:p>
        </w:tc>
        <w:tc>
          <w:tcPr>
            <w:tcW w:w="28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China</w:t>
            </w:r>
            <w:proofErr w:type="spellEnd"/>
            <w:r w:rsidRPr="00D51628">
              <w:rPr>
                <w:i/>
                <w:vertAlign w:val="superscript"/>
              </w:rPr>
              <w:t xml:space="preserve"> 3</w:t>
            </w:r>
            <w:r w:rsidRPr="00D51628">
              <w:rPr>
                <w:i/>
                <w:vertAlign w:val="superscript"/>
                <w:lang w:val="en-US"/>
              </w:rPr>
              <w:t>)</w:t>
            </w:r>
            <w:r w:rsidRPr="00D51628">
              <w:rPr>
                <w:i/>
                <w:vertAlign w:val="superscript"/>
              </w:rPr>
              <w:t>; 4)</w:t>
            </w:r>
          </w:p>
        </w:tc>
      </w:tr>
      <w:tr w:rsidR="00AF6BA9" w:rsidRPr="00D51628" w:rsidTr="00C54F65">
        <w:trPr>
          <w:cantSplit/>
        </w:trPr>
        <w:tc>
          <w:tcPr>
            <w:tcW w:w="2826" w:type="dxa"/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13"/>
            </w:pPr>
            <w:r w:rsidRPr="00D51628">
              <w:t>Южно-Африканская Республика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51,0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55,9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56,5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57,7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110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111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113</w:t>
            </w:r>
          </w:p>
        </w:tc>
        <w:tc>
          <w:tcPr>
            <w:tcW w:w="28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South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Africa</w:t>
            </w:r>
            <w:proofErr w:type="spellEnd"/>
          </w:p>
        </w:tc>
      </w:tr>
      <w:tr w:rsidR="00AF6BA9" w:rsidRPr="00D51628" w:rsidTr="00C54F65">
        <w:trPr>
          <w:cantSplit/>
        </w:trPr>
        <w:tc>
          <w:tcPr>
            <w:tcW w:w="2826" w:type="dxa"/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</w:pPr>
            <w:r w:rsidRPr="00D51628">
              <w:rPr>
                <w:b/>
                <w:bCs/>
              </w:rPr>
              <w:t>Страны ЕС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28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tabs>
                <w:tab w:val="left" w:pos="167"/>
              </w:tabs>
              <w:spacing w:before="60" w:line="150" w:lineRule="exact"/>
              <w:ind w:left="57"/>
              <w:rPr>
                <w:i/>
              </w:rPr>
            </w:pPr>
            <w:r w:rsidRPr="00D51628">
              <w:rPr>
                <w:b/>
                <w:i/>
              </w:rPr>
              <w:t xml:space="preserve">EU </w:t>
            </w:r>
            <w:proofErr w:type="spellStart"/>
            <w:r w:rsidRPr="00D51628">
              <w:rPr>
                <w:b/>
                <w:i/>
              </w:rPr>
              <w:t>countries</w:t>
            </w:r>
            <w:proofErr w:type="spellEnd"/>
          </w:p>
        </w:tc>
      </w:tr>
      <w:tr w:rsidR="00AF6BA9" w:rsidRPr="00D51628" w:rsidTr="00C54F65">
        <w:trPr>
          <w:cantSplit/>
        </w:trPr>
        <w:tc>
          <w:tcPr>
            <w:tcW w:w="2826" w:type="dxa"/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284"/>
            </w:pPr>
            <w:r w:rsidRPr="00D51628">
              <w:t>из них: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28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pStyle w:val="12"/>
              <w:spacing w:before="60" w:line="150" w:lineRule="exact"/>
              <w:ind w:left="284"/>
              <w:rPr>
                <w:i/>
                <w:sz w:val="14"/>
                <w:szCs w:val="14"/>
              </w:rPr>
            </w:pPr>
            <w:r w:rsidRPr="00D51628">
              <w:rPr>
                <w:b w:val="0"/>
                <w:bCs w:val="0"/>
                <w:i/>
                <w:sz w:val="14"/>
                <w:szCs w:val="14"/>
                <w:u w:val="none"/>
                <w:lang w:val="en-US"/>
              </w:rPr>
              <w:t>of which:</w:t>
            </w:r>
          </w:p>
        </w:tc>
      </w:tr>
      <w:tr w:rsidR="00AF6BA9" w:rsidRPr="00D51628" w:rsidTr="00C54F65">
        <w:trPr>
          <w:cantSplit/>
        </w:trPr>
        <w:tc>
          <w:tcPr>
            <w:tcW w:w="2826" w:type="dxa"/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13"/>
            </w:pPr>
            <w:r w:rsidRPr="00D51628">
              <w:t>Австрия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8,4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8,7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8,8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5B3B64" w:rsidRDefault="00AF6BA9" w:rsidP="00C54F65">
            <w:pPr>
              <w:snapToGrid w:val="0"/>
              <w:spacing w:before="60" w:line="150" w:lineRule="exact"/>
              <w:ind w:right="113"/>
              <w:jc w:val="right"/>
            </w:pPr>
            <w:r>
              <w:t>8,8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5B3B64" w:rsidRDefault="00AF6BA9" w:rsidP="00C54F65">
            <w:pPr>
              <w:snapToGrid w:val="0"/>
              <w:spacing w:before="60" w:line="150" w:lineRule="exact"/>
              <w:ind w:right="113"/>
              <w:jc w:val="right"/>
            </w:pPr>
            <w:r>
              <w:t>105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105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106</w:t>
            </w:r>
          </w:p>
        </w:tc>
        <w:tc>
          <w:tcPr>
            <w:tcW w:w="28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Austria</w:t>
            </w:r>
            <w:proofErr w:type="spellEnd"/>
          </w:p>
        </w:tc>
      </w:tr>
      <w:tr w:rsidR="00AF6BA9" w:rsidRPr="00D51628" w:rsidTr="00C54F65">
        <w:trPr>
          <w:cantSplit/>
        </w:trPr>
        <w:tc>
          <w:tcPr>
            <w:tcW w:w="2826" w:type="dxa"/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13"/>
            </w:pPr>
            <w:proofErr w:type="spellStart"/>
            <w:r w:rsidRPr="00D51628">
              <w:rPr>
                <w:lang w:val="en-US"/>
              </w:rPr>
              <w:t>Бельгия</w:t>
            </w:r>
            <w:proofErr w:type="spellEnd"/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10,9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11,3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11,4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11,4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104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104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105</w:t>
            </w:r>
          </w:p>
        </w:tc>
        <w:tc>
          <w:tcPr>
            <w:tcW w:w="28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Belgium</w:t>
            </w:r>
            <w:proofErr w:type="spellEnd"/>
          </w:p>
        </w:tc>
      </w:tr>
      <w:tr w:rsidR="00AF6BA9" w:rsidRPr="00D51628" w:rsidTr="00C54F65">
        <w:trPr>
          <w:cantSplit/>
        </w:trPr>
        <w:tc>
          <w:tcPr>
            <w:tcW w:w="2826" w:type="dxa"/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13"/>
            </w:pPr>
            <w:proofErr w:type="spellStart"/>
            <w:r w:rsidRPr="00D51628">
              <w:rPr>
                <w:lang w:val="en-US"/>
              </w:rPr>
              <w:t>Болгария</w:t>
            </w:r>
            <w:proofErr w:type="spellEnd"/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7,5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7,1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7,1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7,1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95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94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94</w:t>
            </w:r>
          </w:p>
        </w:tc>
        <w:tc>
          <w:tcPr>
            <w:tcW w:w="28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Bulgaria</w:t>
            </w:r>
            <w:proofErr w:type="spellEnd"/>
            <w:r w:rsidRPr="00D51628">
              <w:rPr>
                <w:i/>
              </w:rPr>
              <w:t xml:space="preserve"> </w:t>
            </w:r>
          </w:p>
        </w:tc>
      </w:tr>
      <w:tr w:rsidR="00AF6BA9" w:rsidRPr="00D51628" w:rsidTr="00C54F65">
        <w:trPr>
          <w:cantSplit/>
        </w:trPr>
        <w:tc>
          <w:tcPr>
            <w:tcW w:w="2826" w:type="dxa"/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13"/>
            </w:pPr>
            <w:proofErr w:type="spellStart"/>
            <w:r w:rsidRPr="00D51628">
              <w:rPr>
                <w:lang w:val="en-US"/>
              </w:rPr>
              <w:t>Венгрия</w:t>
            </w:r>
            <w:proofErr w:type="spellEnd"/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10,0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9,8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9,8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9,8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98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98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98</w:t>
            </w:r>
          </w:p>
        </w:tc>
        <w:tc>
          <w:tcPr>
            <w:tcW w:w="28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Hungary</w:t>
            </w:r>
            <w:proofErr w:type="spellEnd"/>
          </w:p>
        </w:tc>
      </w:tr>
      <w:tr w:rsidR="00AF6BA9" w:rsidRPr="00D51628" w:rsidTr="00C54F65">
        <w:trPr>
          <w:cantSplit/>
        </w:trPr>
        <w:tc>
          <w:tcPr>
            <w:tcW w:w="2826" w:type="dxa"/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13"/>
            </w:pPr>
            <w:proofErr w:type="spellStart"/>
            <w:r w:rsidRPr="00D51628">
              <w:rPr>
                <w:lang w:val="en-US"/>
              </w:rPr>
              <w:t>Германия</w:t>
            </w:r>
            <w:proofErr w:type="spellEnd"/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81,8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82,2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82,5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82,8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101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101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101</w:t>
            </w:r>
          </w:p>
        </w:tc>
        <w:tc>
          <w:tcPr>
            <w:tcW w:w="28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Germany</w:t>
            </w:r>
            <w:proofErr w:type="spellEnd"/>
          </w:p>
        </w:tc>
      </w:tr>
      <w:tr w:rsidR="00AF6BA9" w:rsidRPr="00D51628" w:rsidTr="00C54F65">
        <w:trPr>
          <w:cantSplit/>
        </w:trPr>
        <w:tc>
          <w:tcPr>
            <w:tcW w:w="2826" w:type="dxa"/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13"/>
            </w:pPr>
            <w:r w:rsidRPr="00D51628">
              <w:t>Греция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11,1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10,8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10,8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10,7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97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97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97</w:t>
            </w:r>
          </w:p>
        </w:tc>
        <w:tc>
          <w:tcPr>
            <w:tcW w:w="28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Greece</w:t>
            </w:r>
            <w:proofErr w:type="spellEnd"/>
          </w:p>
        </w:tc>
      </w:tr>
      <w:tr w:rsidR="00AF6BA9" w:rsidRPr="00D51628" w:rsidTr="00C54F65">
        <w:trPr>
          <w:cantSplit/>
        </w:trPr>
        <w:tc>
          <w:tcPr>
            <w:tcW w:w="2826" w:type="dxa"/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13"/>
            </w:pPr>
            <w:proofErr w:type="spellStart"/>
            <w:r w:rsidRPr="00D51628">
              <w:rPr>
                <w:lang w:val="en-US"/>
              </w:rPr>
              <w:t>Дания</w:t>
            </w:r>
            <w:proofErr w:type="spellEnd"/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5,5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5,7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5,8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5,8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103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104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104</w:t>
            </w:r>
          </w:p>
        </w:tc>
        <w:tc>
          <w:tcPr>
            <w:tcW w:w="28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Denmark</w:t>
            </w:r>
            <w:proofErr w:type="spellEnd"/>
          </w:p>
        </w:tc>
      </w:tr>
      <w:tr w:rsidR="00AF6BA9" w:rsidRPr="00D51628" w:rsidTr="00C54F65">
        <w:trPr>
          <w:cantSplit/>
        </w:trPr>
        <w:tc>
          <w:tcPr>
            <w:tcW w:w="2826" w:type="dxa"/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13"/>
            </w:pPr>
            <w:r w:rsidRPr="00D51628">
              <w:t>Испания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46,6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46,4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46,5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46,7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100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100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100</w:t>
            </w:r>
          </w:p>
        </w:tc>
        <w:tc>
          <w:tcPr>
            <w:tcW w:w="28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70"/>
              <w:rPr>
                <w:i/>
              </w:rPr>
            </w:pPr>
            <w:r w:rsidRPr="00D51628">
              <w:rPr>
                <w:i/>
                <w:lang w:val="en-US"/>
              </w:rPr>
              <w:t>Spain</w:t>
            </w:r>
          </w:p>
        </w:tc>
      </w:tr>
      <w:tr w:rsidR="00AF6BA9" w:rsidRPr="00D51628" w:rsidTr="00C54F65">
        <w:trPr>
          <w:cantSplit/>
        </w:trPr>
        <w:tc>
          <w:tcPr>
            <w:tcW w:w="2826" w:type="dxa"/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13"/>
            </w:pPr>
            <w:proofErr w:type="spellStart"/>
            <w:r w:rsidRPr="00D51628">
              <w:rPr>
                <w:lang w:val="en-US"/>
              </w:rPr>
              <w:t>Италия</w:t>
            </w:r>
            <w:proofErr w:type="spellEnd"/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59,3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60,7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60,5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60,5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102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102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102</w:t>
            </w:r>
          </w:p>
        </w:tc>
        <w:tc>
          <w:tcPr>
            <w:tcW w:w="28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Italy</w:t>
            </w:r>
            <w:proofErr w:type="spellEnd"/>
          </w:p>
        </w:tc>
      </w:tr>
      <w:tr w:rsidR="00AF6BA9" w:rsidRPr="00D51628" w:rsidTr="00C54F65">
        <w:trPr>
          <w:cantSplit/>
        </w:trPr>
        <w:tc>
          <w:tcPr>
            <w:tcW w:w="2826" w:type="dxa"/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13"/>
            </w:pPr>
            <w:r w:rsidRPr="00D51628">
              <w:t>Латвия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2,1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2,0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2,0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1,9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93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93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92</w:t>
            </w:r>
          </w:p>
        </w:tc>
        <w:tc>
          <w:tcPr>
            <w:tcW w:w="28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Latvia</w:t>
            </w:r>
            <w:proofErr w:type="spellEnd"/>
          </w:p>
        </w:tc>
      </w:tr>
      <w:tr w:rsidR="00AF6BA9" w:rsidRPr="00D51628" w:rsidTr="00C54F65">
        <w:trPr>
          <w:cantSplit/>
        </w:trPr>
        <w:tc>
          <w:tcPr>
            <w:tcW w:w="2826" w:type="dxa"/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13"/>
            </w:pPr>
            <w:proofErr w:type="spellStart"/>
            <w:r w:rsidRPr="00D51628">
              <w:rPr>
                <w:lang w:val="en-US"/>
              </w:rPr>
              <w:t>Литва</w:t>
            </w:r>
            <w:proofErr w:type="spellEnd"/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3,1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2,9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2,8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2,8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93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91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90</w:t>
            </w:r>
          </w:p>
        </w:tc>
        <w:tc>
          <w:tcPr>
            <w:tcW w:w="28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Lithuania</w:t>
            </w:r>
            <w:proofErr w:type="spellEnd"/>
          </w:p>
        </w:tc>
      </w:tr>
      <w:tr w:rsidR="00AF6BA9" w:rsidRPr="00D51628" w:rsidTr="00C54F65">
        <w:trPr>
          <w:cantSplit/>
        </w:trPr>
        <w:tc>
          <w:tcPr>
            <w:tcW w:w="2826" w:type="dxa"/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13"/>
            </w:pPr>
            <w:proofErr w:type="spellStart"/>
            <w:r w:rsidRPr="00D51628">
              <w:rPr>
                <w:lang w:val="en-US"/>
              </w:rPr>
              <w:t>Нидерланды</w:t>
            </w:r>
            <w:proofErr w:type="spellEnd"/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16,6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17,0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17,1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17,2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102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103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103</w:t>
            </w:r>
          </w:p>
        </w:tc>
        <w:tc>
          <w:tcPr>
            <w:tcW w:w="28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Netherlands</w:t>
            </w:r>
            <w:proofErr w:type="spellEnd"/>
          </w:p>
        </w:tc>
      </w:tr>
      <w:tr w:rsidR="00AF6BA9" w:rsidRPr="00D51628" w:rsidTr="00C54F65">
        <w:trPr>
          <w:cantSplit/>
        </w:trPr>
        <w:tc>
          <w:tcPr>
            <w:tcW w:w="2826" w:type="dxa"/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13"/>
            </w:pPr>
            <w:proofErr w:type="spellStart"/>
            <w:r w:rsidRPr="00D51628">
              <w:rPr>
                <w:lang w:val="en-US"/>
              </w:rPr>
              <w:t>Польша</w:t>
            </w:r>
            <w:proofErr w:type="spellEnd"/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38,0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38,0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38,0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38,0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100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100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100</w:t>
            </w:r>
          </w:p>
        </w:tc>
        <w:tc>
          <w:tcPr>
            <w:tcW w:w="28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Poland</w:t>
            </w:r>
            <w:proofErr w:type="spellEnd"/>
          </w:p>
        </w:tc>
      </w:tr>
      <w:tr w:rsidR="00AF6BA9" w:rsidRPr="00D51628" w:rsidTr="00C54F65">
        <w:trPr>
          <w:cantSplit/>
        </w:trPr>
        <w:tc>
          <w:tcPr>
            <w:tcW w:w="2826" w:type="dxa"/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13"/>
            </w:pPr>
            <w:proofErr w:type="spellStart"/>
            <w:r w:rsidRPr="00D51628">
              <w:rPr>
                <w:lang w:val="en-US"/>
              </w:rPr>
              <w:t>Румыния</w:t>
            </w:r>
            <w:proofErr w:type="spellEnd"/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20,2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19,8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19,6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19,5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97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97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96</w:t>
            </w:r>
          </w:p>
        </w:tc>
        <w:tc>
          <w:tcPr>
            <w:tcW w:w="28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Romania</w:t>
            </w:r>
            <w:proofErr w:type="spellEnd"/>
          </w:p>
        </w:tc>
      </w:tr>
      <w:tr w:rsidR="00AF6BA9" w:rsidRPr="00D51628" w:rsidTr="00C54F65">
        <w:trPr>
          <w:cantSplit/>
        </w:trPr>
        <w:tc>
          <w:tcPr>
            <w:tcW w:w="2826" w:type="dxa"/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13"/>
            </w:pPr>
            <w:r w:rsidRPr="00D51628">
              <w:t>Словакия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5,4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5,4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5,4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5,4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101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101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101</w:t>
            </w:r>
          </w:p>
        </w:tc>
        <w:tc>
          <w:tcPr>
            <w:tcW w:w="28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Slovakia</w:t>
            </w:r>
            <w:proofErr w:type="spellEnd"/>
          </w:p>
        </w:tc>
      </w:tr>
      <w:tr w:rsidR="00AF6BA9" w:rsidRPr="00D51628" w:rsidTr="00C54F65">
        <w:trPr>
          <w:cantSplit/>
        </w:trPr>
        <w:tc>
          <w:tcPr>
            <w:tcW w:w="2826" w:type="dxa"/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13"/>
            </w:pPr>
            <w:proofErr w:type="spellStart"/>
            <w:r w:rsidRPr="00D51628">
              <w:rPr>
                <w:lang w:val="en-US"/>
              </w:rPr>
              <w:t>Соединенное</w:t>
            </w:r>
            <w:proofErr w:type="spellEnd"/>
            <w:r w:rsidRPr="00D51628">
              <w:rPr>
                <w:lang w:val="en-US"/>
              </w:rPr>
              <w:t xml:space="preserve"> </w:t>
            </w:r>
            <w:proofErr w:type="spellStart"/>
            <w:r w:rsidRPr="00D51628">
              <w:rPr>
                <w:lang w:val="en-US"/>
              </w:rPr>
              <w:t>Королевство</w:t>
            </w:r>
            <w:proofErr w:type="spellEnd"/>
            <w:r w:rsidRPr="00D51628">
              <w:rPr>
                <w:lang w:val="en-US"/>
              </w:rPr>
              <w:t xml:space="preserve"> </w:t>
            </w:r>
            <w:r w:rsidRPr="00D51628">
              <w:br/>
            </w:r>
            <w:r w:rsidRPr="00D51628">
              <w:rPr>
                <w:lang w:val="en-US"/>
              </w:rPr>
              <w:t>(</w:t>
            </w:r>
            <w:proofErr w:type="spellStart"/>
            <w:r w:rsidRPr="00D51628">
              <w:rPr>
                <w:lang w:val="en-US"/>
              </w:rPr>
              <w:t>Великобритания</w:t>
            </w:r>
            <w:proofErr w:type="spellEnd"/>
            <w:r w:rsidRPr="00D51628">
              <w:rPr>
                <w:lang w:val="en-US"/>
              </w:rPr>
              <w:t>)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62,8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65,6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65,8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66,3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105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105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napToGrid w:val="0"/>
              <w:spacing w:before="60" w:line="15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106</w:t>
            </w:r>
          </w:p>
        </w:tc>
        <w:tc>
          <w:tcPr>
            <w:tcW w:w="28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60" w:line="150" w:lineRule="exact"/>
              <w:ind w:left="170"/>
              <w:rPr>
                <w:i/>
              </w:rPr>
            </w:pPr>
            <w:r w:rsidRPr="00D51628">
              <w:rPr>
                <w:i/>
                <w:lang w:val="en-US"/>
              </w:rPr>
              <w:t>United Kingdom</w:t>
            </w:r>
          </w:p>
        </w:tc>
      </w:tr>
    </w:tbl>
    <w:p w:rsidR="00AF6BA9" w:rsidRPr="00D51628" w:rsidRDefault="00AF6BA9" w:rsidP="00AF6BA9">
      <w:pPr>
        <w:pStyle w:val="18"/>
        <w:pageBreakBefore/>
        <w:spacing w:before="0" w:after="60"/>
        <w:jc w:val="right"/>
      </w:pPr>
      <w:proofErr w:type="spellStart"/>
      <w:proofErr w:type="gramStart"/>
      <w:r w:rsidRPr="00D51628">
        <w:rPr>
          <w:rFonts w:ascii="Arial" w:hAnsi="Arial" w:cs="Arial"/>
          <w:sz w:val="14"/>
          <w:szCs w:val="14"/>
          <w:lang w:val="en-US"/>
        </w:rPr>
        <w:lastRenderedPageBreak/>
        <w:t>Продолжение</w:t>
      </w:r>
      <w:proofErr w:type="spellEnd"/>
      <w:r w:rsidRPr="00D51628">
        <w:rPr>
          <w:rFonts w:ascii="Arial" w:hAnsi="Arial" w:cs="Arial"/>
          <w:sz w:val="14"/>
          <w:szCs w:val="14"/>
          <w:lang w:val="en-US"/>
        </w:rPr>
        <w:t xml:space="preserve"> </w:t>
      </w:r>
      <w:proofErr w:type="spellStart"/>
      <w:r w:rsidRPr="00D51628">
        <w:rPr>
          <w:rFonts w:ascii="Arial" w:hAnsi="Arial" w:cs="Arial"/>
          <w:sz w:val="14"/>
          <w:szCs w:val="14"/>
          <w:lang w:val="en-US"/>
        </w:rPr>
        <w:t>табл</w:t>
      </w:r>
      <w:proofErr w:type="spellEnd"/>
      <w:r w:rsidRPr="00D51628">
        <w:rPr>
          <w:rFonts w:ascii="Arial" w:hAnsi="Arial" w:cs="Arial"/>
          <w:sz w:val="14"/>
          <w:szCs w:val="14"/>
          <w:lang w:val="en-US"/>
        </w:rPr>
        <w:t>.</w:t>
      </w:r>
      <w:proofErr w:type="gramEnd"/>
      <w:r w:rsidRPr="00D51628">
        <w:rPr>
          <w:rFonts w:ascii="Arial" w:hAnsi="Arial" w:cs="Arial"/>
          <w:sz w:val="14"/>
          <w:szCs w:val="14"/>
          <w:lang w:val="en-US"/>
        </w:rPr>
        <w:t xml:space="preserve"> / </w:t>
      </w:r>
      <w:r w:rsidRPr="00D51628">
        <w:rPr>
          <w:rFonts w:ascii="Arial" w:hAnsi="Arial" w:cs="Arial"/>
          <w:i/>
          <w:sz w:val="14"/>
          <w:szCs w:val="14"/>
          <w:lang w:val="en-US"/>
        </w:rPr>
        <w:t>Continued table</w:t>
      </w:r>
      <w:r w:rsidRPr="00D51628">
        <w:rPr>
          <w:rFonts w:ascii="Arial" w:hAnsi="Arial" w:cs="Arial"/>
          <w:sz w:val="14"/>
          <w:szCs w:val="14"/>
          <w:lang w:val="en-US"/>
        </w:rPr>
        <w:t xml:space="preserve"> 27.1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25"/>
        <w:gridCol w:w="609"/>
        <w:gridCol w:w="609"/>
        <w:gridCol w:w="621"/>
        <w:gridCol w:w="598"/>
        <w:gridCol w:w="609"/>
        <w:gridCol w:w="609"/>
        <w:gridCol w:w="609"/>
        <w:gridCol w:w="2832"/>
      </w:tblGrid>
      <w:tr w:rsidR="00AF6BA9" w:rsidRPr="00D51628" w:rsidTr="00C54F65">
        <w:trPr>
          <w:cantSplit/>
        </w:trPr>
        <w:tc>
          <w:tcPr>
            <w:tcW w:w="2825" w:type="dxa"/>
            <w:vMerge w:val="restart"/>
            <w:tcBorders>
              <w:top w:val="single" w:sz="6" w:space="0" w:color="000000"/>
              <w:bottom w:val="single" w:sz="4" w:space="0" w:color="000000"/>
            </w:tcBorders>
            <w:shd w:val="clear" w:color="auto" w:fill="auto"/>
          </w:tcPr>
          <w:p w:rsidR="00AF6BA9" w:rsidRPr="00D51628" w:rsidRDefault="00AF6BA9" w:rsidP="00C54F65">
            <w:pPr>
              <w:pStyle w:val="01-golovka"/>
              <w:snapToGrid w:val="0"/>
              <w:spacing w:before="40" w:line="180" w:lineRule="exact"/>
              <w:rPr>
                <w:rFonts w:ascii="Arial" w:hAnsi="Arial" w:cs="Arial"/>
              </w:rPr>
            </w:pPr>
          </w:p>
        </w:tc>
        <w:tc>
          <w:tcPr>
            <w:tcW w:w="2437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AF6BA9" w:rsidRPr="00D51628" w:rsidRDefault="00AF6BA9" w:rsidP="00C54F65">
            <w:pPr>
              <w:pStyle w:val="01-golovka"/>
              <w:spacing w:before="40" w:after="20"/>
              <w:ind w:left="57" w:right="57"/>
              <w:jc w:val="left"/>
              <w:rPr>
                <w:sz w:val="12"/>
                <w:szCs w:val="12"/>
              </w:rPr>
            </w:pPr>
            <w:proofErr w:type="gramStart"/>
            <w:r w:rsidRPr="00D51628">
              <w:rPr>
                <w:rFonts w:ascii="Arial" w:hAnsi="Arial" w:cs="Arial"/>
                <w:sz w:val="12"/>
                <w:szCs w:val="12"/>
              </w:rPr>
              <w:t>Млн</w:t>
            </w:r>
            <w:proofErr w:type="gramEnd"/>
            <w:r w:rsidRPr="00D51628">
              <w:rPr>
                <w:rFonts w:ascii="Arial" w:hAnsi="Arial" w:cs="Arial"/>
                <w:sz w:val="12"/>
                <w:szCs w:val="12"/>
              </w:rPr>
              <w:t xml:space="preserve"> человек</w:t>
            </w:r>
            <w:r w:rsidRPr="00D51628">
              <w:rPr>
                <w:rFonts w:ascii="Arial" w:hAnsi="Arial" w:cs="Arial"/>
                <w:sz w:val="12"/>
                <w:szCs w:val="12"/>
                <w:lang w:val="en-US"/>
              </w:rPr>
              <w:t xml:space="preserve"> / </w:t>
            </w:r>
            <w:proofErr w:type="spellStart"/>
            <w:r w:rsidRPr="00D51628">
              <w:rPr>
                <w:rFonts w:ascii="Arial" w:hAnsi="Arial" w:cs="Arial"/>
                <w:i/>
                <w:sz w:val="12"/>
                <w:szCs w:val="12"/>
                <w:lang w:val="en-US"/>
              </w:rPr>
              <w:t>Mln</w:t>
            </w:r>
            <w:proofErr w:type="spellEnd"/>
            <w:r w:rsidRPr="00D51628">
              <w:rPr>
                <w:rFonts w:ascii="Arial" w:hAnsi="Arial" w:cs="Arial"/>
                <w:i/>
                <w:sz w:val="12"/>
                <w:szCs w:val="12"/>
                <w:lang w:val="en-US"/>
              </w:rPr>
              <w:t>. persons</w:t>
            </w:r>
          </w:p>
        </w:tc>
        <w:tc>
          <w:tcPr>
            <w:tcW w:w="1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AF6BA9" w:rsidRPr="00D51628" w:rsidRDefault="00AF6BA9" w:rsidP="00C54F65">
            <w:pPr>
              <w:pStyle w:val="01-golovka"/>
              <w:spacing w:before="40" w:after="20"/>
              <w:ind w:left="57" w:right="57"/>
              <w:jc w:val="left"/>
            </w:pPr>
            <w:r w:rsidRPr="00D51628">
              <w:rPr>
                <w:rFonts w:ascii="Arial" w:hAnsi="Arial" w:cs="Arial"/>
              </w:rPr>
              <w:t>20</w:t>
            </w:r>
            <w:r w:rsidRPr="00D51628">
              <w:rPr>
                <w:rFonts w:ascii="Arial" w:hAnsi="Arial" w:cs="Arial"/>
                <w:lang w:val="en-US"/>
              </w:rPr>
              <w:t>10</w:t>
            </w:r>
            <w:r w:rsidRPr="00D51628">
              <w:rPr>
                <w:rFonts w:ascii="Arial" w:hAnsi="Arial" w:cs="Arial"/>
              </w:rPr>
              <w:t>=100</w:t>
            </w:r>
          </w:p>
        </w:tc>
        <w:tc>
          <w:tcPr>
            <w:tcW w:w="2832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AF6BA9" w:rsidRPr="00D51628" w:rsidRDefault="00AF6BA9" w:rsidP="00C54F65">
            <w:pPr>
              <w:pStyle w:val="01-golovka"/>
              <w:snapToGrid w:val="0"/>
              <w:spacing w:before="0" w:after="0"/>
              <w:ind w:right="113"/>
              <w:rPr>
                <w:rFonts w:ascii="Arial" w:hAnsi="Arial" w:cs="Arial"/>
                <w:i/>
              </w:rPr>
            </w:pPr>
          </w:p>
        </w:tc>
      </w:tr>
      <w:tr w:rsidR="00AF6BA9" w:rsidRPr="00D51628" w:rsidTr="00C54F65">
        <w:trPr>
          <w:cantSplit/>
        </w:trPr>
        <w:tc>
          <w:tcPr>
            <w:tcW w:w="282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AF6BA9" w:rsidRPr="00D51628" w:rsidRDefault="00AF6BA9" w:rsidP="00C54F65">
            <w:pPr>
              <w:pStyle w:val="01-golovka"/>
              <w:snapToGrid w:val="0"/>
              <w:spacing w:before="40" w:line="180" w:lineRule="exact"/>
              <w:rPr>
                <w:rFonts w:ascii="Arial" w:hAnsi="Arial" w:cs="Arial"/>
                <w:lang w:val="en-US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6BA9" w:rsidRPr="00D51628" w:rsidRDefault="00AF6BA9" w:rsidP="00C54F65">
            <w:pPr>
              <w:pStyle w:val="01-golovka"/>
              <w:spacing w:before="40" w:after="20"/>
            </w:pPr>
            <w:r w:rsidRPr="00D51628">
              <w:rPr>
                <w:rFonts w:ascii="Arial" w:hAnsi="Arial" w:cs="Arial"/>
                <w:lang w:val="en-US"/>
              </w:rPr>
              <w:t>2010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6BA9" w:rsidRPr="00D51628" w:rsidRDefault="00AF6BA9" w:rsidP="00C54F65">
            <w:pPr>
              <w:pStyle w:val="01-golovka"/>
              <w:spacing w:before="40" w:after="20"/>
              <w:rPr>
                <w:lang w:val="en-US"/>
              </w:rPr>
            </w:pPr>
            <w:r w:rsidRPr="00D51628">
              <w:rPr>
                <w:rFonts w:ascii="Arial" w:hAnsi="Arial" w:cs="Arial"/>
              </w:rPr>
              <w:t>201</w:t>
            </w:r>
            <w:r w:rsidRPr="00D51628"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6BA9" w:rsidRPr="00D51628" w:rsidRDefault="00AF6BA9" w:rsidP="00C54F65">
            <w:pPr>
              <w:pStyle w:val="01-golovka"/>
              <w:spacing w:before="40" w:after="20"/>
            </w:pPr>
            <w:r w:rsidRPr="00D51628">
              <w:rPr>
                <w:rFonts w:ascii="Arial" w:hAnsi="Arial" w:cs="Arial"/>
                <w:lang w:val="en-US"/>
              </w:rPr>
              <w:t>2017</w:t>
            </w:r>
          </w:p>
        </w:tc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6BA9" w:rsidRPr="00D51628" w:rsidRDefault="00AF6BA9" w:rsidP="00C54F65">
            <w:pPr>
              <w:pStyle w:val="01-golovka"/>
              <w:spacing w:before="40" w:after="20"/>
              <w:rPr>
                <w:rFonts w:ascii="Arial" w:hAnsi="Arial" w:cs="Arial"/>
              </w:rPr>
            </w:pPr>
            <w:r w:rsidRPr="00D51628">
              <w:rPr>
                <w:rFonts w:ascii="Arial" w:hAnsi="Arial" w:cs="Arial"/>
              </w:rPr>
              <w:t>2018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6BA9" w:rsidRPr="00D51628" w:rsidRDefault="00AF6BA9" w:rsidP="00C54F65">
            <w:pPr>
              <w:pStyle w:val="01-golovka"/>
              <w:spacing w:before="40" w:after="20"/>
              <w:rPr>
                <w:rFonts w:ascii="Arial" w:hAnsi="Arial" w:cs="Arial"/>
              </w:rPr>
            </w:pPr>
            <w:r w:rsidRPr="00D51628">
              <w:rPr>
                <w:rFonts w:ascii="Arial" w:hAnsi="Arial" w:cs="Arial"/>
              </w:rPr>
              <w:t>2016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6BA9" w:rsidRPr="00D51628" w:rsidRDefault="00AF6BA9" w:rsidP="00C54F65">
            <w:pPr>
              <w:pStyle w:val="01-golovka"/>
              <w:spacing w:before="40" w:after="20"/>
              <w:rPr>
                <w:rFonts w:ascii="Arial" w:hAnsi="Arial" w:cs="Arial"/>
              </w:rPr>
            </w:pPr>
            <w:r w:rsidRPr="00D51628">
              <w:rPr>
                <w:rFonts w:ascii="Arial" w:hAnsi="Arial" w:cs="Arial"/>
              </w:rPr>
              <w:t>2017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6BA9" w:rsidRPr="00D51628" w:rsidRDefault="00AF6BA9" w:rsidP="00C54F65">
            <w:pPr>
              <w:pStyle w:val="01-golovka"/>
              <w:spacing w:before="40" w:after="20"/>
              <w:rPr>
                <w:rFonts w:ascii="Arial" w:hAnsi="Arial" w:cs="Arial"/>
              </w:rPr>
            </w:pPr>
            <w:r w:rsidRPr="00D51628">
              <w:rPr>
                <w:rFonts w:ascii="Arial" w:hAnsi="Arial" w:cs="Arial"/>
              </w:rPr>
              <w:t>2018</w:t>
            </w:r>
          </w:p>
        </w:tc>
        <w:tc>
          <w:tcPr>
            <w:tcW w:w="2832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AF6BA9" w:rsidRPr="00D51628" w:rsidRDefault="00AF6BA9" w:rsidP="00C54F65">
            <w:pPr>
              <w:pStyle w:val="01-golovka"/>
              <w:snapToGrid w:val="0"/>
              <w:spacing w:before="40" w:after="20"/>
              <w:rPr>
                <w:rFonts w:ascii="Arial" w:hAnsi="Arial" w:cs="Arial"/>
                <w:i/>
              </w:rPr>
            </w:pPr>
          </w:p>
        </w:tc>
      </w:tr>
      <w:tr w:rsidR="00AF6BA9" w:rsidRPr="00D51628" w:rsidTr="00C54F65">
        <w:trPr>
          <w:cantSplit/>
        </w:trPr>
        <w:tc>
          <w:tcPr>
            <w:tcW w:w="2825" w:type="dxa"/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left="113"/>
            </w:pPr>
            <w:proofErr w:type="spellStart"/>
            <w:r w:rsidRPr="00D51628">
              <w:rPr>
                <w:lang w:val="en-US"/>
              </w:rPr>
              <w:t>Финляндия</w:t>
            </w:r>
            <w:proofErr w:type="spellEnd"/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5,3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5,5</w:t>
            </w:r>
          </w:p>
        </w:tc>
        <w:tc>
          <w:tcPr>
            <w:tcW w:w="6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5,5</w:t>
            </w:r>
          </w:p>
        </w:tc>
        <w:tc>
          <w:tcPr>
            <w:tcW w:w="59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5,5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102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103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103</w:t>
            </w:r>
          </w:p>
        </w:tc>
        <w:tc>
          <w:tcPr>
            <w:tcW w:w="28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left="170"/>
              <w:rPr>
                <w:i/>
              </w:rPr>
            </w:pPr>
            <w:r w:rsidRPr="00D51628">
              <w:rPr>
                <w:i/>
                <w:lang w:val="en-US"/>
              </w:rPr>
              <w:t>Finland</w:t>
            </w:r>
          </w:p>
        </w:tc>
      </w:tr>
      <w:tr w:rsidR="00AF6BA9" w:rsidRPr="00D51628" w:rsidTr="00C54F65">
        <w:trPr>
          <w:cantSplit/>
        </w:trPr>
        <w:tc>
          <w:tcPr>
            <w:tcW w:w="2825" w:type="dxa"/>
            <w:shd w:val="clear" w:color="auto" w:fill="auto"/>
            <w:vAlign w:val="bottom"/>
          </w:tcPr>
          <w:p w:rsidR="00AF6BA9" w:rsidRPr="00D51628" w:rsidRDefault="00AF6BA9" w:rsidP="00C54F65">
            <w:pPr>
              <w:pStyle w:val="01-golovka"/>
              <w:widowControl/>
              <w:spacing w:before="90" w:after="0" w:line="160" w:lineRule="exact"/>
              <w:ind w:left="113"/>
              <w:jc w:val="left"/>
            </w:pPr>
            <w:r w:rsidRPr="00D51628">
              <w:rPr>
                <w:rFonts w:ascii="Arial" w:hAnsi="Arial" w:cs="Arial"/>
              </w:rPr>
              <w:t>Франция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62,9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64,7</w:t>
            </w:r>
          </w:p>
        </w:tc>
        <w:tc>
          <w:tcPr>
            <w:tcW w:w="6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64,9</w:t>
            </w:r>
          </w:p>
        </w:tc>
        <w:tc>
          <w:tcPr>
            <w:tcW w:w="59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64,8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103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103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103</w:t>
            </w:r>
          </w:p>
        </w:tc>
        <w:tc>
          <w:tcPr>
            <w:tcW w:w="28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left="170"/>
              <w:rPr>
                <w:i/>
              </w:rPr>
            </w:pPr>
            <w:r w:rsidRPr="00D51628">
              <w:rPr>
                <w:i/>
                <w:lang w:val="en-US"/>
              </w:rPr>
              <w:t>France</w:t>
            </w:r>
          </w:p>
        </w:tc>
      </w:tr>
      <w:tr w:rsidR="00AF6BA9" w:rsidRPr="00D51628" w:rsidTr="00C54F65">
        <w:trPr>
          <w:cantSplit/>
        </w:trPr>
        <w:tc>
          <w:tcPr>
            <w:tcW w:w="2825" w:type="dxa"/>
            <w:shd w:val="clear" w:color="auto" w:fill="auto"/>
            <w:vAlign w:val="bottom"/>
          </w:tcPr>
          <w:p w:rsidR="00AF6BA9" w:rsidRPr="00D51628" w:rsidRDefault="00AF6BA9" w:rsidP="00C54F65">
            <w:pPr>
              <w:pStyle w:val="01-golovka"/>
              <w:widowControl/>
              <w:spacing w:before="90" w:after="0" w:line="160" w:lineRule="exact"/>
              <w:ind w:left="113"/>
              <w:jc w:val="left"/>
            </w:pPr>
            <w:r w:rsidRPr="00D51628">
              <w:rPr>
                <w:rFonts w:ascii="Arial" w:hAnsi="Arial" w:cs="Arial"/>
              </w:rPr>
              <w:t>Чехия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10,5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10,6</w:t>
            </w:r>
          </w:p>
        </w:tc>
        <w:tc>
          <w:tcPr>
            <w:tcW w:w="6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10,6</w:t>
            </w:r>
          </w:p>
        </w:tc>
        <w:tc>
          <w:tcPr>
            <w:tcW w:w="59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10,6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101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101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101</w:t>
            </w:r>
          </w:p>
        </w:tc>
        <w:tc>
          <w:tcPr>
            <w:tcW w:w="28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  <w:lang w:val="en-US"/>
              </w:rPr>
              <w:t>Czechia</w:t>
            </w:r>
            <w:proofErr w:type="spellEnd"/>
          </w:p>
        </w:tc>
      </w:tr>
      <w:tr w:rsidR="00AF6BA9" w:rsidRPr="00D51628" w:rsidTr="00C54F65">
        <w:trPr>
          <w:cantSplit/>
        </w:trPr>
        <w:tc>
          <w:tcPr>
            <w:tcW w:w="2825" w:type="dxa"/>
            <w:shd w:val="clear" w:color="auto" w:fill="auto"/>
            <w:vAlign w:val="bottom"/>
          </w:tcPr>
          <w:p w:rsidR="00AF6BA9" w:rsidRPr="00D51628" w:rsidRDefault="00AF6BA9" w:rsidP="00C54F65">
            <w:pPr>
              <w:pStyle w:val="01-golovka"/>
              <w:widowControl/>
              <w:spacing w:before="90" w:after="0" w:line="160" w:lineRule="exact"/>
              <w:ind w:left="113"/>
              <w:jc w:val="left"/>
            </w:pPr>
            <w:r w:rsidRPr="00D51628">
              <w:rPr>
                <w:rFonts w:ascii="Arial" w:hAnsi="Arial" w:cs="Arial"/>
              </w:rPr>
              <w:t>Швеция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9,4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9,9</w:t>
            </w:r>
          </w:p>
        </w:tc>
        <w:tc>
          <w:tcPr>
            <w:tcW w:w="6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10,1</w:t>
            </w:r>
          </w:p>
        </w:tc>
        <w:tc>
          <w:tcPr>
            <w:tcW w:w="59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10,1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105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107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108</w:t>
            </w:r>
          </w:p>
        </w:tc>
        <w:tc>
          <w:tcPr>
            <w:tcW w:w="28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Sweden</w:t>
            </w:r>
            <w:proofErr w:type="spellEnd"/>
          </w:p>
        </w:tc>
      </w:tr>
      <w:tr w:rsidR="00AF6BA9" w:rsidRPr="00D51628" w:rsidTr="00C54F65">
        <w:trPr>
          <w:cantSplit/>
        </w:trPr>
        <w:tc>
          <w:tcPr>
            <w:tcW w:w="2825" w:type="dxa"/>
            <w:shd w:val="clear" w:color="auto" w:fill="auto"/>
            <w:vAlign w:val="bottom"/>
          </w:tcPr>
          <w:p w:rsidR="00AF6BA9" w:rsidRPr="00D51628" w:rsidRDefault="00AF6BA9" w:rsidP="00C54F65">
            <w:pPr>
              <w:pStyle w:val="01-golovka"/>
              <w:spacing w:before="90" w:after="0" w:line="160" w:lineRule="exact"/>
              <w:jc w:val="left"/>
            </w:pPr>
            <w:r w:rsidRPr="00D51628">
              <w:rPr>
                <w:rFonts w:ascii="Arial" w:hAnsi="Arial" w:cs="Arial"/>
                <w:b/>
                <w:bCs/>
              </w:rPr>
              <w:t>Другие страны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6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59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28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pStyle w:val="01-golovka"/>
              <w:widowControl/>
              <w:spacing w:before="90" w:after="0" w:line="160" w:lineRule="exact"/>
              <w:ind w:left="57"/>
              <w:jc w:val="left"/>
              <w:rPr>
                <w:i/>
              </w:rPr>
            </w:pPr>
            <w:r w:rsidRPr="00D51628">
              <w:rPr>
                <w:rFonts w:ascii="Arial" w:hAnsi="Arial" w:cs="Arial"/>
                <w:b/>
                <w:i/>
                <w:lang w:val="en-US"/>
              </w:rPr>
              <w:t>Other countries</w:t>
            </w:r>
          </w:p>
        </w:tc>
      </w:tr>
      <w:tr w:rsidR="00AF6BA9" w:rsidRPr="00D51628" w:rsidTr="00C54F65">
        <w:trPr>
          <w:cantSplit/>
        </w:trPr>
        <w:tc>
          <w:tcPr>
            <w:tcW w:w="2825" w:type="dxa"/>
            <w:shd w:val="clear" w:color="auto" w:fill="auto"/>
            <w:vAlign w:val="bottom"/>
          </w:tcPr>
          <w:p w:rsidR="00AF6BA9" w:rsidRPr="00D51628" w:rsidRDefault="00AF6BA9" w:rsidP="00C54F65">
            <w:pPr>
              <w:pStyle w:val="19"/>
              <w:spacing w:before="90" w:line="160" w:lineRule="exact"/>
              <w:ind w:left="284"/>
            </w:pPr>
            <w:proofErr w:type="spellStart"/>
            <w:r w:rsidRPr="00D51628">
              <w:rPr>
                <w:rFonts w:ascii="Arial" w:hAnsi="Arial" w:cs="Arial"/>
              </w:rPr>
              <w:t>из</w:t>
            </w:r>
            <w:proofErr w:type="spellEnd"/>
            <w:r w:rsidRPr="00D51628">
              <w:rPr>
                <w:rFonts w:ascii="Arial" w:hAnsi="Arial" w:cs="Arial"/>
              </w:rPr>
              <w:t xml:space="preserve"> </w:t>
            </w:r>
            <w:proofErr w:type="spellStart"/>
            <w:r w:rsidRPr="00D51628">
              <w:rPr>
                <w:rFonts w:ascii="Arial" w:hAnsi="Arial" w:cs="Arial"/>
              </w:rPr>
              <w:t>них</w:t>
            </w:r>
            <w:proofErr w:type="spellEnd"/>
            <w:r w:rsidRPr="00D51628">
              <w:rPr>
                <w:rFonts w:ascii="Arial" w:hAnsi="Arial" w:cs="Arial"/>
              </w:rPr>
              <w:t>: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6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59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</w:p>
        </w:tc>
        <w:tc>
          <w:tcPr>
            <w:tcW w:w="28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pStyle w:val="01-golovka"/>
              <w:widowControl/>
              <w:spacing w:before="90" w:after="0" w:line="160" w:lineRule="exact"/>
              <w:ind w:left="284"/>
              <w:jc w:val="left"/>
              <w:rPr>
                <w:i/>
              </w:rPr>
            </w:pPr>
            <w:r w:rsidRPr="00D51628">
              <w:rPr>
                <w:rFonts w:ascii="Arial" w:hAnsi="Arial" w:cs="Arial"/>
                <w:i/>
                <w:lang w:val="en-US"/>
              </w:rPr>
              <w:t>of which</w:t>
            </w:r>
            <w:r w:rsidRPr="00D51628">
              <w:rPr>
                <w:rFonts w:ascii="Arial" w:hAnsi="Arial" w:cs="Arial"/>
                <w:i/>
              </w:rPr>
              <w:t>:</w:t>
            </w:r>
          </w:p>
        </w:tc>
      </w:tr>
      <w:tr w:rsidR="00AF6BA9" w:rsidRPr="00D51628" w:rsidTr="00C54F65">
        <w:trPr>
          <w:cantSplit/>
        </w:trPr>
        <w:tc>
          <w:tcPr>
            <w:tcW w:w="2825" w:type="dxa"/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left="113"/>
            </w:pPr>
            <w:proofErr w:type="spellStart"/>
            <w:r w:rsidRPr="00D51628">
              <w:rPr>
                <w:lang w:val="en-US"/>
              </w:rPr>
              <w:t>Австралия</w:t>
            </w:r>
            <w:proofErr w:type="spellEnd"/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22,0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24,2</w:t>
            </w:r>
          </w:p>
        </w:tc>
        <w:tc>
          <w:tcPr>
            <w:tcW w:w="6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24,6</w:t>
            </w:r>
          </w:p>
        </w:tc>
        <w:tc>
          <w:tcPr>
            <w:tcW w:w="59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25,0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110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112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113</w:t>
            </w:r>
          </w:p>
        </w:tc>
        <w:tc>
          <w:tcPr>
            <w:tcW w:w="28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Australia</w:t>
            </w:r>
            <w:proofErr w:type="spellEnd"/>
          </w:p>
        </w:tc>
      </w:tr>
      <w:tr w:rsidR="00AF6BA9" w:rsidRPr="00D51628" w:rsidTr="00C54F65">
        <w:trPr>
          <w:cantSplit/>
        </w:trPr>
        <w:tc>
          <w:tcPr>
            <w:tcW w:w="2825" w:type="dxa"/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left="113"/>
            </w:pPr>
            <w:proofErr w:type="spellStart"/>
            <w:r w:rsidRPr="00D51628">
              <w:rPr>
                <w:lang w:val="en-US"/>
              </w:rPr>
              <w:t>Аргентина</w:t>
            </w:r>
            <w:proofErr w:type="spellEnd"/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40,8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43,6</w:t>
            </w:r>
          </w:p>
        </w:tc>
        <w:tc>
          <w:tcPr>
            <w:tcW w:w="6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44,0</w:t>
            </w:r>
          </w:p>
        </w:tc>
        <w:tc>
          <w:tcPr>
            <w:tcW w:w="59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44,5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107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108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109</w:t>
            </w:r>
          </w:p>
        </w:tc>
        <w:tc>
          <w:tcPr>
            <w:tcW w:w="28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Argentina</w:t>
            </w:r>
            <w:proofErr w:type="spellEnd"/>
          </w:p>
        </w:tc>
      </w:tr>
      <w:tr w:rsidR="00AF6BA9" w:rsidRPr="00D51628" w:rsidTr="00C54F65">
        <w:trPr>
          <w:cantSplit/>
        </w:trPr>
        <w:tc>
          <w:tcPr>
            <w:tcW w:w="2825" w:type="dxa"/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left="113"/>
            </w:pPr>
            <w:proofErr w:type="spellStart"/>
            <w:r w:rsidRPr="00D51628">
              <w:rPr>
                <w:lang w:val="en-US"/>
              </w:rPr>
              <w:t>Канада</w:t>
            </w:r>
            <w:proofErr w:type="spellEnd"/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34,0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36,3</w:t>
            </w:r>
          </w:p>
        </w:tc>
        <w:tc>
          <w:tcPr>
            <w:tcW w:w="6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36,7</w:t>
            </w:r>
          </w:p>
        </w:tc>
        <w:tc>
          <w:tcPr>
            <w:tcW w:w="59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37,1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107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108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109</w:t>
            </w:r>
          </w:p>
        </w:tc>
        <w:tc>
          <w:tcPr>
            <w:tcW w:w="28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Canada</w:t>
            </w:r>
            <w:proofErr w:type="spellEnd"/>
          </w:p>
        </w:tc>
      </w:tr>
      <w:tr w:rsidR="00AF6BA9" w:rsidRPr="00D51628" w:rsidTr="00C54F65">
        <w:trPr>
          <w:cantSplit/>
        </w:trPr>
        <w:tc>
          <w:tcPr>
            <w:tcW w:w="2825" w:type="dxa"/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left="113"/>
            </w:pPr>
            <w:proofErr w:type="spellStart"/>
            <w:r w:rsidRPr="00D51628">
              <w:rPr>
                <w:lang w:val="en-US"/>
              </w:rPr>
              <w:t>Мексика</w:t>
            </w:r>
            <w:proofErr w:type="spellEnd"/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114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122</w:t>
            </w:r>
          </w:p>
        </w:tc>
        <w:tc>
          <w:tcPr>
            <w:tcW w:w="6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124</w:t>
            </w:r>
          </w:p>
        </w:tc>
        <w:tc>
          <w:tcPr>
            <w:tcW w:w="59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125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107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108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109</w:t>
            </w:r>
          </w:p>
        </w:tc>
        <w:tc>
          <w:tcPr>
            <w:tcW w:w="28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Mexico</w:t>
            </w:r>
            <w:proofErr w:type="spellEnd"/>
          </w:p>
        </w:tc>
      </w:tr>
      <w:tr w:rsidR="00AF6BA9" w:rsidRPr="00D51628" w:rsidTr="00C54F65">
        <w:trPr>
          <w:cantSplit/>
        </w:trPr>
        <w:tc>
          <w:tcPr>
            <w:tcW w:w="2825" w:type="dxa"/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left="113"/>
            </w:pPr>
            <w:proofErr w:type="spellStart"/>
            <w:r w:rsidRPr="00D51628">
              <w:rPr>
                <w:lang w:val="en-US"/>
              </w:rPr>
              <w:t>Норвегия</w:t>
            </w:r>
            <w:proofErr w:type="spellEnd"/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4,9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5,2</w:t>
            </w:r>
          </w:p>
        </w:tc>
        <w:tc>
          <w:tcPr>
            <w:tcW w:w="6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5,3</w:t>
            </w:r>
          </w:p>
        </w:tc>
        <w:tc>
          <w:tcPr>
            <w:tcW w:w="59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5,3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107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108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108</w:t>
            </w:r>
          </w:p>
        </w:tc>
        <w:tc>
          <w:tcPr>
            <w:tcW w:w="28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Norway</w:t>
            </w:r>
            <w:proofErr w:type="spellEnd"/>
          </w:p>
        </w:tc>
      </w:tr>
      <w:tr w:rsidR="00AF6BA9" w:rsidRPr="00D51628" w:rsidTr="00C54F65">
        <w:trPr>
          <w:cantSplit/>
        </w:trPr>
        <w:tc>
          <w:tcPr>
            <w:tcW w:w="2825" w:type="dxa"/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left="113"/>
            </w:pPr>
            <w:proofErr w:type="spellStart"/>
            <w:r w:rsidRPr="00D51628">
              <w:rPr>
                <w:lang w:val="en-US"/>
              </w:rPr>
              <w:t>Республика</w:t>
            </w:r>
            <w:proofErr w:type="spellEnd"/>
            <w:r w:rsidRPr="00D51628">
              <w:rPr>
                <w:lang w:val="en-US"/>
              </w:rPr>
              <w:t xml:space="preserve"> </w:t>
            </w:r>
            <w:proofErr w:type="spellStart"/>
            <w:r w:rsidRPr="00D51628">
              <w:rPr>
                <w:lang w:val="en-US"/>
              </w:rPr>
              <w:t>Корея</w:t>
            </w:r>
            <w:proofErr w:type="spellEnd"/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49,6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51,2</w:t>
            </w:r>
          </w:p>
        </w:tc>
        <w:tc>
          <w:tcPr>
            <w:tcW w:w="6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51,4</w:t>
            </w:r>
          </w:p>
        </w:tc>
        <w:tc>
          <w:tcPr>
            <w:tcW w:w="59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51,6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103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104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104</w:t>
            </w:r>
          </w:p>
        </w:tc>
        <w:tc>
          <w:tcPr>
            <w:tcW w:w="28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Republic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of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Korea</w:t>
            </w:r>
            <w:proofErr w:type="spellEnd"/>
          </w:p>
        </w:tc>
      </w:tr>
      <w:tr w:rsidR="00AF6BA9" w:rsidRPr="00D51628" w:rsidTr="00C54F65">
        <w:trPr>
          <w:cantSplit/>
        </w:trPr>
        <w:tc>
          <w:tcPr>
            <w:tcW w:w="2825" w:type="dxa"/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left="113"/>
            </w:pPr>
            <w:r w:rsidRPr="00D51628">
              <w:rPr>
                <w:lang w:val="en-US"/>
              </w:rPr>
              <w:t>США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309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323</w:t>
            </w:r>
          </w:p>
        </w:tc>
        <w:tc>
          <w:tcPr>
            <w:tcW w:w="6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325</w:t>
            </w:r>
          </w:p>
        </w:tc>
        <w:tc>
          <w:tcPr>
            <w:tcW w:w="59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5B3B64" w:rsidRDefault="00AF6BA9" w:rsidP="00C54F65">
            <w:pPr>
              <w:spacing w:before="90" w:line="160" w:lineRule="exact"/>
              <w:ind w:right="113"/>
              <w:jc w:val="right"/>
            </w:pPr>
            <w:r>
              <w:t>327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104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105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5B3B64" w:rsidRDefault="00AF6BA9" w:rsidP="00C54F65">
            <w:pPr>
              <w:spacing w:before="90" w:line="160" w:lineRule="exact"/>
              <w:ind w:right="113"/>
              <w:jc w:val="right"/>
            </w:pPr>
            <w:r>
              <w:t>106</w:t>
            </w:r>
          </w:p>
        </w:tc>
        <w:tc>
          <w:tcPr>
            <w:tcW w:w="28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left="170"/>
              <w:rPr>
                <w:i/>
              </w:rPr>
            </w:pPr>
            <w:r w:rsidRPr="00D51628">
              <w:rPr>
                <w:i/>
              </w:rPr>
              <w:t>USA</w:t>
            </w:r>
          </w:p>
        </w:tc>
      </w:tr>
      <w:tr w:rsidR="00AF6BA9" w:rsidRPr="00D51628" w:rsidTr="00C54F65">
        <w:trPr>
          <w:cantSplit/>
        </w:trPr>
        <w:tc>
          <w:tcPr>
            <w:tcW w:w="2825" w:type="dxa"/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left="113"/>
            </w:pPr>
            <w:proofErr w:type="spellStart"/>
            <w:r w:rsidRPr="00D51628">
              <w:rPr>
                <w:lang w:val="en-US"/>
              </w:rPr>
              <w:t>Турция</w:t>
            </w:r>
            <w:proofErr w:type="spellEnd"/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73,7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79,8</w:t>
            </w:r>
          </w:p>
        </w:tc>
        <w:tc>
          <w:tcPr>
            <w:tcW w:w="6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80,3</w:t>
            </w:r>
          </w:p>
        </w:tc>
        <w:tc>
          <w:tcPr>
            <w:tcW w:w="59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81,3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108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109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110</w:t>
            </w:r>
          </w:p>
        </w:tc>
        <w:tc>
          <w:tcPr>
            <w:tcW w:w="28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Turkey</w:t>
            </w:r>
            <w:proofErr w:type="spellEnd"/>
          </w:p>
        </w:tc>
      </w:tr>
      <w:tr w:rsidR="00AF6BA9" w:rsidRPr="00D51628" w:rsidTr="00C54F65">
        <w:trPr>
          <w:cantSplit/>
        </w:trPr>
        <w:tc>
          <w:tcPr>
            <w:tcW w:w="2825" w:type="dxa"/>
            <w:shd w:val="clear" w:color="auto" w:fill="auto"/>
            <w:vAlign w:val="bottom"/>
          </w:tcPr>
          <w:p w:rsidR="00AF6BA9" w:rsidRPr="00D51628" w:rsidRDefault="00AF6BA9" w:rsidP="00C54F65">
            <w:pPr>
              <w:pStyle w:val="01-golovka"/>
              <w:widowControl/>
              <w:spacing w:before="90" w:after="0" w:line="160" w:lineRule="exact"/>
              <w:ind w:left="113"/>
              <w:jc w:val="left"/>
            </w:pPr>
            <w:r w:rsidRPr="00D51628">
              <w:rPr>
                <w:rFonts w:ascii="Arial" w:hAnsi="Arial" w:cs="Arial"/>
              </w:rPr>
              <w:t>Швейцария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7,8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8,4</w:t>
            </w:r>
          </w:p>
        </w:tc>
        <w:tc>
          <w:tcPr>
            <w:tcW w:w="6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8,4</w:t>
            </w:r>
          </w:p>
        </w:tc>
        <w:tc>
          <w:tcPr>
            <w:tcW w:w="59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8,5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107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108</w:t>
            </w:r>
          </w:p>
        </w:tc>
        <w:tc>
          <w:tcPr>
            <w:tcW w:w="6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108</w:t>
            </w:r>
          </w:p>
        </w:tc>
        <w:tc>
          <w:tcPr>
            <w:tcW w:w="28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pStyle w:val="BodyText31"/>
              <w:overflowPunct/>
              <w:autoSpaceDE/>
              <w:spacing w:before="90" w:line="160" w:lineRule="exact"/>
              <w:ind w:left="170"/>
              <w:jc w:val="left"/>
              <w:textAlignment w:val="auto"/>
              <w:rPr>
                <w:b w:val="0"/>
                <w:i/>
                <w:sz w:val="14"/>
                <w:szCs w:val="14"/>
              </w:rPr>
            </w:pPr>
            <w:r w:rsidRPr="00D51628">
              <w:rPr>
                <w:rFonts w:cs="Arial"/>
                <w:b w:val="0"/>
                <w:i/>
                <w:sz w:val="14"/>
                <w:szCs w:val="14"/>
                <w:lang w:val="en-US"/>
              </w:rPr>
              <w:t>Switzerland</w:t>
            </w:r>
          </w:p>
        </w:tc>
      </w:tr>
      <w:tr w:rsidR="00AF6BA9" w:rsidRPr="00D51628" w:rsidTr="00C54F65">
        <w:trPr>
          <w:cantSplit/>
        </w:trPr>
        <w:tc>
          <w:tcPr>
            <w:tcW w:w="2825" w:type="dxa"/>
            <w:tcBorders>
              <w:bottom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pStyle w:val="01-golovka"/>
              <w:widowControl/>
              <w:spacing w:before="90" w:after="0" w:line="160" w:lineRule="exact"/>
              <w:ind w:left="113"/>
              <w:jc w:val="left"/>
            </w:pPr>
            <w:r w:rsidRPr="00D51628">
              <w:rPr>
                <w:rFonts w:ascii="Arial" w:hAnsi="Arial" w:cs="Arial"/>
              </w:rPr>
              <w:t>Япония</w:t>
            </w:r>
          </w:p>
        </w:tc>
        <w:tc>
          <w:tcPr>
            <w:tcW w:w="60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128</w:t>
            </w:r>
          </w:p>
        </w:tc>
        <w:tc>
          <w:tcPr>
            <w:tcW w:w="60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127</w:t>
            </w:r>
          </w:p>
        </w:tc>
        <w:tc>
          <w:tcPr>
            <w:tcW w:w="62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127</w:t>
            </w:r>
          </w:p>
        </w:tc>
        <w:tc>
          <w:tcPr>
            <w:tcW w:w="59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127</w:t>
            </w:r>
          </w:p>
        </w:tc>
        <w:tc>
          <w:tcPr>
            <w:tcW w:w="60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99</w:t>
            </w:r>
          </w:p>
        </w:tc>
        <w:tc>
          <w:tcPr>
            <w:tcW w:w="60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99</w:t>
            </w:r>
          </w:p>
        </w:tc>
        <w:tc>
          <w:tcPr>
            <w:tcW w:w="60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spacing w:before="90" w:line="160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99</w:t>
            </w:r>
          </w:p>
        </w:tc>
        <w:tc>
          <w:tcPr>
            <w:tcW w:w="283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AF6BA9" w:rsidRPr="00D51628" w:rsidRDefault="00AF6BA9" w:rsidP="00C54F65">
            <w:pPr>
              <w:pStyle w:val="BodyText31"/>
              <w:overflowPunct/>
              <w:autoSpaceDE/>
              <w:spacing w:before="90" w:line="160" w:lineRule="exact"/>
              <w:ind w:left="170"/>
              <w:jc w:val="left"/>
              <w:textAlignment w:val="auto"/>
              <w:rPr>
                <w:b w:val="0"/>
                <w:i/>
                <w:sz w:val="14"/>
                <w:szCs w:val="14"/>
              </w:rPr>
            </w:pPr>
            <w:r w:rsidRPr="00D51628">
              <w:rPr>
                <w:rFonts w:cs="Arial"/>
                <w:b w:val="0"/>
                <w:i/>
                <w:sz w:val="14"/>
                <w:szCs w:val="14"/>
                <w:lang w:val="en-US"/>
              </w:rPr>
              <w:t>Japan</w:t>
            </w:r>
          </w:p>
        </w:tc>
      </w:tr>
    </w:tbl>
    <w:p w:rsidR="00AF6BA9" w:rsidRPr="00D51628" w:rsidRDefault="00AF6BA9" w:rsidP="00AF6BA9">
      <w:pPr>
        <w:spacing w:before="60"/>
        <w:ind w:left="113" w:hanging="113"/>
        <w:jc w:val="both"/>
        <w:rPr>
          <w:sz w:val="12"/>
          <w:szCs w:val="12"/>
        </w:rPr>
      </w:pPr>
      <w:r w:rsidRPr="00D51628">
        <w:rPr>
          <w:sz w:val="12"/>
          <w:szCs w:val="12"/>
          <w:vertAlign w:val="superscript"/>
        </w:rPr>
        <w:t>1)</w:t>
      </w:r>
      <w:r w:rsidRPr="00D51628">
        <w:rPr>
          <w:sz w:val="12"/>
          <w:szCs w:val="12"/>
        </w:rPr>
        <w:t xml:space="preserve"> По большинству стран приведена численность постоянного населения. По странам СНГ – на конец года. По странам дальнего зарубежья – среднегодовая численность</w:t>
      </w:r>
      <w:r w:rsidRPr="00D51628">
        <w:rPr>
          <w:sz w:val="12"/>
          <w:szCs w:val="12"/>
        </w:rPr>
        <w:br/>
        <w:t xml:space="preserve">населения. </w:t>
      </w:r>
    </w:p>
    <w:p w:rsidR="00AF6BA9" w:rsidRPr="00D51628" w:rsidRDefault="00AF6BA9" w:rsidP="00AF6BA9">
      <w:pPr>
        <w:ind w:left="113" w:hanging="113"/>
        <w:jc w:val="both"/>
        <w:rPr>
          <w:sz w:val="12"/>
          <w:szCs w:val="12"/>
        </w:rPr>
      </w:pPr>
      <w:r w:rsidRPr="00D51628">
        <w:rPr>
          <w:sz w:val="12"/>
          <w:szCs w:val="12"/>
          <w:vertAlign w:val="superscript"/>
        </w:rPr>
        <w:t>2)</w:t>
      </w:r>
      <w:r w:rsidRPr="00D51628">
        <w:rPr>
          <w:sz w:val="12"/>
          <w:szCs w:val="12"/>
        </w:rPr>
        <w:t xml:space="preserve"> Здесь и далее, если не оговорено дополнительно, без территории левобережья р. Днестр и г. Бендеры. Данные за 2016</w:t>
      </w:r>
      <w:r>
        <w:rPr>
          <w:sz w:val="12"/>
          <w:szCs w:val="12"/>
        </w:rPr>
        <w:t xml:space="preserve"> </w:t>
      </w:r>
      <w:r w:rsidRPr="00D51628">
        <w:rPr>
          <w:sz w:val="12"/>
          <w:szCs w:val="12"/>
        </w:rPr>
        <w:t>–</w:t>
      </w:r>
      <w:r>
        <w:rPr>
          <w:sz w:val="12"/>
          <w:szCs w:val="12"/>
        </w:rPr>
        <w:t xml:space="preserve"> </w:t>
      </w:r>
      <w:r w:rsidRPr="00D51628">
        <w:rPr>
          <w:sz w:val="12"/>
          <w:szCs w:val="12"/>
        </w:rPr>
        <w:t xml:space="preserve">2018 </w:t>
      </w:r>
      <w:proofErr w:type="spellStart"/>
      <w:r w:rsidRPr="00D51628">
        <w:rPr>
          <w:sz w:val="12"/>
          <w:szCs w:val="12"/>
        </w:rPr>
        <w:t>гг</w:t>
      </w:r>
      <w:proofErr w:type="gramStart"/>
      <w:r w:rsidRPr="00D51628">
        <w:rPr>
          <w:sz w:val="12"/>
          <w:szCs w:val="12"/>
        </w:rPr>
        <w:t>.п</w:t>
      </w:r>
      <w:proofErr w:type="gramEnd"/>
      <w:r w:rsidRPr="00D51628">
        <w:rPr>
          <w:sz w:val="12"/>
          <w:szCs w:val="12"/>
        </w:rPr>
        <w:t>ересчитаны</w:t>
      </w:r>
      <w:proofErr w:type="spellEnd"/>
      <w:r w:rsidRPr="00D51628">
        <w:rPr>
          <w:sz w:val="12"/>
          <w:szCs w:val="12"/>
        </w:rPr>
        <w:t xml:space="preserve"> на основе итогов переписи </w:t>
      </w:r>
      <w:r w:rsidRPr="00D51628">
        <w:rPr>
          <w:sz w:val="12"/>
          <w:szCs w:val="12"/>
        </w:rPr>
        <w:br/>
        <w:t>населения 2014 г.</w:t>
      </w:r>
    </w:p>
    <w:p w:rsidR="00AF6BA9" w:rsidRPr="00D51628" w:rsidRDefault="00AF6BA9" w:rsidP="00AF6BA9">
      <w:pPr>
        <w:rPr>
          <w:sz w:val="12"/>
          <w:szCs w:val="12"/>
        </w:rPr>
      </w:pPr>
      <w:r w:rsidRPr="00D51628">
        <w:rPr>
          <w:sz w:val="12"/>
          <w:szCs w:val="12"/>
          <w:vertAlign w:val="superscript"/>
        </w:rPr>
        <w:t xml:space="preserve">3) </w:t>
      </w:r>
      <w:r w:rsidRPr="00D51628">
        <w:rPr>
          <w:sz w:val="12"/>
          <w:szCs w:val="12"/>
        </w:rPr>
        <w:t>Наличное население; на конец года.</w:t>
      </w:r>
    </w:p>
    <w:p w:rsidR="00AF6BA9" w:rsidRPr="00D51628" w:rsidRDefault="00AF6BA9" w:rsidP="00AF6BA9">
      <w:pPr>
        <w:rPr>
          <w:sz w:val="12"/>
          <w:szCs w:val="12"/>
        </w:rPr>
      </w:pPr>
      <w:r w:rsidRPr="00D51628">
        <w:rPr>
          <w:sz w:val="12"/>
          <w:szCs w:val="12"/>
          <w:vertAlign w:val="superscript"/>
        </w:rPr>
        <w:t>4)</w:t>
      </w:r>
      <w:r w:rsidRPr="00D51628">
        <w:rPr>
          <w:sz w:val="12"/>
          <w:szCs w:val="12"/>
        </w:rPr>
        <w:t xml:space="preserve"> Здесь и далее, если не оговорено дополнительно, Китай без Гонконга, Тайваня и Макао.</w:t>
      </w:r>
    </w:p>
    <w:p w:rsidR="00AF6BA9" w:rsidRPr="00D51628" w:rsidRDefault="00AF6BA9" w:rsidP="00AF6BA9">
      <w:pPr>
        <w:spacing w:before="60"/>
        <w:jc w:val="both"/>
        <w:rPr>
          <w:i/>
          <w:sz w:val="12"/>
          <w:lang w:val="en-US"/>
        </w:rPr>
      </w:pPr>
      <w:r w:rsidRPr="00D51628">
        <w:rPr>
          <w:i/>
          <w:sz w:val="12"/>
          <w:szCs w:val="12"/>
          <w:vertAlign w:val="superscript"/>
          <w:lang w:val="en-US"/>
        </w:rPr>
        <w:t>1)</w:t>
      </w:r>
      <w:r w:rsidRPr="00D51628">
        <w:rPr>
          <w:i/>
          <w:sz w:val="12"/>
          <w:szCs w:val="12"/>
          <w:lang w:val="en-US"/>
        </w:rPr>
        <w:t xml:space="preserve"> </w:t>
      </w:r>
      <w:r w:rsidRPr="00D51628">
        <w:rPr>
          <w:i/>
          <w:sz w:val="12"/>
          <w:lang w:val="en-US"/>
        </w:rPr>
        <w:t xml:space="preserve">For the majority of countries the size of resident population is presented. </w:t>
      </w:r>
      <w:proofErr w:type="gramStart"/>
      <w:r w:rsidRPr="00D51628">
        <w:rPr>
          <w:i/>
          <w:sz w:val="12"/>
          <w:lang w:val="en-US"/>
        </w:rPr>
        <w:t>For the CIS countries – end of year population.</w:t>
      </w:r>
      <w:proofErr w:type="gramEnd"/>
      <w:r w:rsidRPr="00D51628">
        <w:rPr>
          <w:i/>
          <w:sz w:val="12"/>
          <w:lang w:val="en-US"/>
        </w:rPr>
        <w:t xml:space="preserve"> For non-CIS </w:t>
      </w:r>
      <w:proofErr w:type="gramStart"/>
      <w:r w:rsidRPr="00D51628">
        <w:rPr>
          <w:i/>
          <w:sz w:val="12"/>
          <w:lang w:val="en-US"/>
        </w:rPr>
        <w:t>countries  –</w:t>
      </w:r>
      <w:proofErr w:type="gramEnd"/>
      <w:r w:rsidRPr="00D51628">
        <w:rPr>
          <w:i/>
          <w:sz w:val="12"/>
          <w:lang w:val="en-US"/>
        </w:rPr>
        <w:t xml:space="preserve"> mid-year population. </w:t>
      </w:r>
    </w:p>
    <w:p w:rsidR="00AF6BA9" w:rsidRPr="00D51628" w:rsidRDefault="00AF6BA9" w:rsidP="00AF6BA9">
      <w:pPr>
        <w:ind w:left="113" w:hanging="113"/>
        <w:jc w:val="both"/>
        <w:rPr>
          <w:i/>
          <w:strike/>
          <w:sz w:val="12"/>
          <w:lang w:val="en-US"/>
        </w:rPr>
      </w:pPr>
      <w:r w:rsidRPr="00D51628">
        <w:rPr>
          <w:i/>
          <w:sz w:val="12"/>
          <w:szCs w:val="12"/>
          <w:vertAlign w:val="superscript"/>
          <w:lang w:val="en-US"/>
        </w:rPr>
        <w:t xml:space="preserve">2) </w:t>
      </w:r>
      <w:r w:rsidRPr="00D51628">
        <w:rPr>
          <w:i/>
          <w:sz w:val="12"/>
          <w:lang w:val="en-US"/>
        </w:rPr>
        <w:t xml:space="preserve">Hereinafter, </w:t>
      </w:r>
      <w:r w:rsidRPr="00D51628">
        <w:rPr>
          <w:rStyle w:val="hpsalt-edited"/>
          <w:i/>
          <w:sz w:val="12"/>
          <w:szCs w:val="12"/>
          <w:lang w:val="en"/>
        </w:rPr>
        <w:t>unless stated</w:t>
      </w:r>
      <w:r w:rsidRPr="00D51628">
        <w:rPr>
          <w:rStyle w:val="shorttext"/>
          <w:i/>
          <w:sz w:val="12"/>
          <w:szCs w:val="12"/>
          <w:lang w:val="en"/>
        </w:rPr>
        <w:t xml:space="preserve"> </w:t>
      </w:r>
      <w:r w:rsidRPr="00D51628">
        <w:rPr>
          <w:rStyle w:val="hpsalt-edited"/>
          <w:i/>
          <w:sz w:val="12"/>
          <w:szCs w:val="12"/>
          <w:lang w:val="en"/>
        </w:rPr>
        <w:t>otherwise</w:t>
      </w:r>
      <w:r w:rsidRPr="00D51628">
        <w:rPr>
          <w:i/>
          <w:sz w:val="12"/>
          <w:lang w:val="en-US"/>
        </w:rPr>
        <w:t>, w</w:t>
      </w:r>
      <w:r w:rsidRPr="00D51628">
        <w:rPr>
          <w:i/>
          <w:sz w:val="12"/>
          <w:szCs w:val="12"/>
          <w:lang w:val="en-US"/>
        </w:rPr>
        <w:t xml:space="preserve">ithout </w:t>
      </w:r>
      <w:r w:rsidRPr="00D51628">
        <w:rPr>
          <w:i/>
          <w:sz w:val="12"/>
          <w:lang w:val="en-US"/>
        </w:rPr>
        <w:t xml:space="preserve">data on the left-bank territory of the </w:t>
      </w:r>
      <w:proofErr w:type="spellStart"/>
      <w:r w:rsidRPr="00D51628">
        <w:rPr>
          <w:i/>
          <w:sz w:val="12"/>
          <w:lang w:val="en-US"/>
        </w:rPr>
        <w:t>Dnestr</w:t>
      </w:r>
      <w:proofErr w:type="spellEnd"/>
      <w:r w:rsidRPr="00D51628">
        <w:rPr>
          <w:i/>
          <w:sz w:val="12"/>
          <w:lang w:val="en-US"/>
        </w:rPr>
        <w:t xml:space="preserve"> River and Bendery city.</w:t>
      </w:r>
      <w:r w:rsidRPr="00D51628">
        <w:rPr>
          <w:sz w:val="12"/>
          <w:szCs w:val="12"/>
          <w:lang w:val="en-US"/>
        </w:rPr>
        <w:t xml:space="preserve"> </w:t>
      </w:r>
      <w:r w:rsidRPr="00D51628">
        <w:rPr>
          <w:i/>
          <w:sz w:val="12"/>
          <w:szCs w:val="12"/>
          <w:lang w:val="en-US"/>
        </w:rPr>
        <w:t>Data for 2016–2018 are recalculated based on the results of the 2014 Russian population census.</w:t>
      </w:r>
    </w:p>
    <w:p w:rsidR="00AF6BA9" w:rsidRPr="00D51628" w:rsidRDefault="00AF6BA9" w:rsidP="00AF6BA9">
      <w:pPr>
        <w:rPr>
          <w:i/>
          <w:sz w:val="12"/>
          <w:lang w:val="en-US"/>
        </w:rPr>
      </w:pPr>
      <w:r w:rsidRPr="00D51628">
        <w:rPr>
          <w:i/>
          <w:sz w:val="12"/>
          <w:szCs w:val="12"/>
          <w:vertAlign w:val="superscript"/>
          <w:lang w:val="en-US"/>
        </w:rPr>
        <w:t>3)</w:t>
      </w:r>
      <w:r w:rsidRPr="00D51628">
        <w:rPr>
          <w:i/>
          <w:sz w:val="12"/>
          <w:szCs w:val="12"/>
          <w:lang w:val="en-US"/>
        </w:rPr>
        <w:t xml:space="preserve"> </w:t>
      </w:r>
      <w:r w:rsidRPr="00D51628">
        <w:rPr>
          <w:i/>
          <w:sz w:val="12"/>
          <w:lang w:val="en-US"/>
        </w:rPr>
        <w:t>Present population; at end of year.</w:t>
      </w:r>
    </w:p>
    <w:p w:rsidR="00AF6BA9" w:rsidRPr="00D51628" w:rsidRDefault="00AF6BA9" w:rsidP="00AF6BA9">
      <w:pPr>
        <w:rPr>
          <w:i/>
          <w:sz w:val="12"/>
          <w:lang w:val="en-US"/>
        </w:rPr>
      </w:pPr>
      <w:r w:rsidRPr="00D51628">
        <w:rPr>
          <w:i/>
          <w:sz w:val="12"/>
          <w:szCs w:val="12"/>
          <w:vertAlign w:val="superscript"/>
          <w:lang w:val="en-US"/>
        </w:rPr>
        <w:t xml:space="preserve">4) </w:t>
      </w:r>
      <w:r w:rsidRPr="00D51628">
        <w:rPr>
          <w:i/>
          <w:sz w:val="12"/>
          <w:lang w:val="en-US"/>
        </w:rPr>
        <w:t xml:space="preserve">Hereinafter, </w:t>
      </w:r>
      <w:r w:rsidRPr="00D51628">
        <w:rPr>
          <w:rStyle w:val="hpsalt-edited"/>
          <w:i/>
          <w:sz w:val="12"/>
          <w:szCs w:val="12"/>
          <w:lang w:val="en"/>
        </w:rPr>
        <w:t>unless stated</w:t>
      </w:r>
      <w:r w:rsidRPr="00D51628">
        <w:rPr>
          <w:rStyle w:val="shorttext"/>
          <w:i/>
          <w:sz w:val="12"/>
          <w:szCs w:val="12"/>
          <w:lang w:val="en"/>
        </w:rPr>
        <w:t xml:space="preserve"> </w:t>
      </w:r>
      <w:r w:rsidRPr="00D51628">
        <w:rPr>
          <w:rStyle w:val="hpsalt-edited"/>
          <w:i/>
          <w:sz w:val="12"/>
          <w:szCs w:val="12"/>
          <w:lang w:val="en"/>
        </w:rPr>
        <w:t>otherwise</w:t>
      </w:r>
      <w:r w:rsidRPr="00D51628">
        <w:rPr>
          <w:i/>
          <w:sz w:val="12"/>
          <w:lang w:val="en-US"/>
        </w:rPr>
        <w:t xml:space="preserve">, China without taking into </w:t>
      </w:r>
      <w:proofErr w:type="gramStart"/>
      <w:r w:rsidRPr="00D51628">
        <w:rPr>
          <w:i/>
          <w:sz w:val="12"/>
          <w:lang w:val="en-US"/>
        </w:rPr>
        <w:t>account</w:t>
      </w:r>
      <w:proofErr w:type="gramEnd"/>
      <w:r w:rsidRPr="00D51628">
        <w:rPr>
          <w:i/>
          <w:sz w:val="12"/>
          <w:lang w:val="en-US"/>
        </w:rPr>
        <w:t xml:space="preserve"> Hong Kong, Taiwan and Macao.</w:t>
      </w:r>
      <w:bookmarkStart w:id="0" w:name="_GoBack"/>
      <w:bookmarkEnd w:id="0"/>
    </w:p>
    <w:sectPr w:rsidR="00AF6BA9" w:rsidRPr="00D51628" w:rsidSect="00BB1738">
      <w:pgSz w:w="11906" w:h="16838"/>
      <w:pgMar w:top="1191" w:right="851" w:bottom="1758" w:left="1134" w:header="680" w:footer="1134" w:gutter="0"/>
      <w:pgNumType w:start="63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BD7" w:rsidRDefault="006F4BD7">
      <w:r>
        <w:separator/>
      </w:r>
    </w:p>
  </w:endnote>
  <w:endnote w:type="continuationSeparator" w:id="0">
    <w:p w:rsidR="006F4BD7" w:rsidRDefault="006F4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ragmaticaC">
    <w:altName w:val="Courier New"/>
    <w:charset w:val="00"/>
    <w:family w:val="decorative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BD7" w:rsidRDefault="006F4BD7">
      <w:r>
        <w:separator/>
      </w:r>
    </w:p>
  </w:footnote>
  <w:footnote w:type="continuationSeparator" w:id="0">
    <w:p w:rsidR="006F4BD7" w:rsidRDefault="006F4B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12"/>
    <w:lvl w:ilvl="0">
      <w:start w:val="1"/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Arial" w:hAnsi="Arial" w:cs="Arial" w:hint="default"/>
        <w:color w:val="000000"/>
        <w:sz w:val="16"/>
        <w:szCs w:val="16"/>
        <w:lang w:val="en-US"/>
      </w:rPr>
    </w:lvl>
  </w:abstractNum>
  <w:abstractNum w:abstractNumId="2">
    <w:nsid w:val="00000003"/>
    <w:multiLevelType w:val="multilevel"/>
    <w:tmpl w:val="00000003"/>
    <w:name w:val="WW8Num19"/>
    <w:lvl w:ilvl="0">
      <w:start w:val="2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position w:val="0"/>
        <w:sz w:val="16"/>
        <w:szCs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3">
    <w:nsid w:val="0EB73C9D"/>
    <w:multiLevelType w:val="multilevel"/>
    <w:tmpl w:val="00000003"/>
    <w:lvl w:ilvl="0">
      <w:start w:val="2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position w:val="0"/>
        <w:sz w:val="16"/>
        <w:szCs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4">
    <w:nsid w:val="1CC74529"/>
    <w:multiLevelType w:val="multilevel"/>
    <w:tmpl w:val="071C3DCA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</w:abstractNum>
  <w:abstractNum w:abstractNumId="5">
    <w:nsid w:val="304A3362"/>
    <w:multiLevelType w:val="multilevel"/>
    <w:tmpl w:val="071C3DCA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A06"/>
    <w:rsid w:val="0000521E"/>
    <w:rsid w:val="000071D1"/>
    <w:rsid w:val="00011747"/>
    <w:rsid w:val="00015CA2"/>
    <w:rsid w:val="00015F1B"/>
    <w:rsid w:val="000203CA"/>
    <w:rsid w:val="000210BA"/>
    <w:rsid w:val="0002538C"/>
    <w:rsid w:val="00031C4B"/>
    <w:rsid w:val="0003464A"/>
    <w:rsid w:val="000355A3"/>
    <w:rsid w:val="000422A5"/>
    <w:rsid w:val="00044CCC"/>
    <w:rsid w:val="000457FD"/>
    <w:rsid w:val="00045B72"/>
    <w:rsid w:val="000527D0"/>
    <w:rsid w:val="00055E1A"/>
    <w:rsid w:val="00057695"/>
    <w:rsid w:val="000611FA"/>
    <w:rsid w:val="000625DC"/>
    <w:rsid w:val="00075997"/>
    <w:rsid w:val="00082ED2"/>
    <w:rsid w:val="00084423"/>
    <w:rsid w:val="000844C3"/>
    <w:rsid w:val="00085CCB"/>
    <w:rsid w:val="000860EA"/>
    <w:rsid w:val="00090F38"/>
    <w:rsid w:val="00093214"/>
    <w:rsid w:val="00095349"/>
    <w:rsid w:val="000963FE"/>
    <w:rsid w:val="000970D9"/>
    <w:rsid w:val="000A13EC"/>
    <w:rsid w:val="000A1FC4"/>
    <w:rsid w:val="000A257A"/>
    <w:rsid w:val="000A3F17"/>
    <w:rsid w:val="000A5756"/>
    <w:rsid w:val="000A655B"/>
    <w:rsid w:val="000A7EA0"/>
    <w:rsid w:val="000B45E4"/>
    <w:rsid w:val="000B5013"/>
    <w:rsid w:val="000B543E"/>
    <w:rsid w:val="000C1847"/>
    <w:rsid w:val="000D0B01"/>
    <w:rsid w:val="000D5B66"/>
    <w:rsid w:val="000D6203"/>
    <w:rsid w:val="000D6EC8"/>
    <w:rsid w:val="000E130A"/>
    <w:rsid w:val="000E2849"/>
    <w:rsid w:val="000E6BA3"/>
    <w:rsid w:val="000E7093"/>
    <w:rsid w:val="000F15B8"/>
    <w:rsid w:val="00104CD1"/>
    <w:rsid w:val="001118A1"/>
    <w:rsid w:val="00113165"/>
    <w:rsid w:val="00113C79"/>
    <w:rsid w:val="00116AC6"/>
    <w:rsid w:val="00117524"/>
    <w:rsid w:val="00117FA5"/>
    <w:rsid w:val="00135213"/>
    <w:rsid w:val="001403E7"/>
    <w:rsid w:val="00147693"/>
    <w:rsid w:val="001512C5"/>
    <w:rsid w:val="00152533"/>
    <w:rsid w:val="00153F64"/>
    <w:rsid w:val="00154D61"/>
    <w:rsid w:val="001611B4"/>
    <w:rsid w:val="00163A7A"/>
    <w:rsid w:val="00165001"/>
    <w:rsid w:val="0016574E"/>
    <w:rsid w:val="00166478"/>
    <w:rsid w:val="00166A26"/>
    <w:rsid w:val="001735B3"/>
    <w:rsid w:val="00177E80"/>
    <w:rsid w:val="00181F1B"/>
    <w:rsid w:val="00183447"/>
    <w:rsid w:val="0018436A"/>
    <w:rsid w:val="0018799C"/>
    <w:rsid w:val="001911BE"/>
    <w:rsid w:val="00194533"/>
    <w:rsid w:val="001A0629"/>
    <w:rsid w:val="001A108A"/>
    <w:rsid w:val="001A1B1D"/>
    <w:rsid w:val="001A6FD9"/>
    <w:rsid w:val="001A7104"/>
    <w:rsid w:val="001B0111"/>
    <w:rsid w:val="001B3AAD"/>
    <w:rsid w:val="001B4DAA"/>
    <w:rsid w:val="001D3226"/>
    <w:rsid w:val="001D4AA4"/>
    <w:rsid w:val="001E3553"/>
    <w:rsid w:val="001E421E"/>
    <w:rsid w:val="001E781A"/>
    <w:rsid w:val="001F5505"/>
    <w:rsid w:val="001F6F1E"/>
    <w:rsid w:val="002006AD"/>
    <w:rsid w:val="002036CF"/>
    <w:rsid w:val="00204E79"/>
    <w:rsid w:val="00205FBF"/>
    <w:rsid w:val="00207699"/>
    <w:rsid w:val="00221BB0"/>
    <w:rsid w:val="00237A71"/>
    <w:rsid w:val="00243EEE"/>
    <w:rsid w:val="00250688"/>
    <w:rsid w:val="00252F7B"/>
    <w:rsid w:val="002612BD"/>
    <w:rsid w:val="00261761"/>
    <w:rsid w:val="002632F8"/>
    <w:rsid w:val="0027682E"/>
    <w:rsid w:val="0028479A"/>
    <w:rsid w:val="00284FAC"/>
    <w:rsid w:val="00285111"/>
    <w:rsid w:val="00290D96"/>
    <w:rsid w:val="00296572"/>
    <w:rsid w:val="002965DD"/>
    <w:rsid w:val="00297158"/>
    <w:rsid w:val="002A0126"/>
    <w:rsid w:val="002A29AA"/>
    <w:rsid w:val="002A4341"/>
    <w:rsid w:val="002A6010"/>
    <w:rsid w:val="002A6BA2"/>
    <w:rsid w:val="002B2D08"/>
    <w:rsid w:val="002B4E1F"/>
    <w:rsid w:val="002B68A4"/>
    <w:rsid w:val="002C3121"/>
    <w:rsid w:val="002C3F59"/>
    <w:rsid w:val="002D05D1"/>
    <w:rsid w:val="002D4B41"/>
    <w:rsid w:val="002D4E5F"/>
    <w:rsid w:val="002D74C4"/>
    <w:rsid w:val="002E1C9E"/>
    <w:rsid w:val="002F2C18"/>
    <w:rsid w:val="002F4924"/>
    <w:rsid w:val="002F515E"/>
    <w:rsid w:val="00310F1E"/>
    <w:rsid w:val="00316009"/>
    <w:rsid w:val="00323196"/>
    <w:rsid w:val="0032495A"/>
    <w:rsid w:val="003250E9"/>
    <w:rsid w:val="00336854"/>
    <w:rsid w:val="0033783C"/>
    <w:rsid w:val="00340148"/>
    <w:rsid w:val="00346513"/>
    <w:rsid w:val="00347A5F"/>
    <w:rsid w:val="0035262E"/>
    <w:rsid w:val="003534AD"/>
    <w:rsid w:val="00366F0A"/>
    <w:rsid w:val="003670B3"/>
    <w:rsid w:val="00383BD1"/>
    <w:rsid w:val="00384B8F"/>
    <w:rsid w:val="00385847"/>
    <w:rsid w:val="00386941"/>
    <w:rsid w:val="00391B32"/>
    <w:rsid w:val="00393BB6"/>
    <w:rsid w:val="0039485D"/>
    <w:rsid w:val="003A0B58"/>
    <w:rsid w:val="003A2AD7"/>
    <w:rsid w:val="003A4280"/>
    <w:rsid w:val="003B049D"/>
    <w:rsid w:val="003B2A6B"/>
    <w:rsid w:val="003C1E4D"/>
    <w:rsid w:val="003C2806"/>
    <w:rsid w:val="003C4699"/>
    <w:rsid w:val="003D28C3"/>
    <w:rsid w:val="003D5165"/>
    <w:rsid w:val="003D5584"/>
    <w:rsid w:val="003D55E0"/>
    <w:rsid w:val="003D639E"/>
    <w:rsid w:val="003D7BCD"/>
    <w:rsid w:val="003D7FAD"/>
    <w:rsid w:val="003E0C47"/>
    <w:rsid w:val="003E1099"/>
    <w:rsid w:val="003E3A5C"/>
    <w:rsid w:val="003E60CC"/>
    <w:rsid w:val="003E65BF"/>
    <w:rsid w:val="003E6B86"/>
    <w:rsid w:val="003F0F42"/>
    <w:rsid w:val="003F23DE"/>
    <w:rsid w:val="003F2A4F"/>
    <w:rsid w:val="003F67D6"/>
    <w:rsid w:val="00401DBE"/>
    <w:rsid w:val="004029B5"/>
    <w:rsid w:val="00402A68"/>
    <w:rsid w:val="004067FD"/>
    <w:rsid w:val="0041350C"/>
    <w:rsid w:val="00413561"/>
    <w:rsid w:val="004232C9"/>
    <w:rsid w:val="00437F50"/>
    <w:rsid w:val="00443929"/>
    <w:rsid w:val="00447063"/>
    <w:rsid w:val="004540E0"/>
    <w:rsid w:val="0045757B"/>
    <w:rsid w:val="00460ED4"/>
    <w:rsid w:val="00462D31"/>
    <w:rsid w:val="00463C7A"/>
    <w:rsid w:val="00463C98"/>
    <w:rsid w:val="004678C1"/>
    <w:rsid w:val="00467C2B"/>
    <w:rsid w:val="00473084"/>
    <w:rsid w:val="00473978"/>
    <w:rsid w:val="00483772"/>
    <w:rsid w:val="00485307"/>
    <w:rsid w:val="004922F4"/>
    <w:rsid w:val="00494E15"/>
    <w:rsid w:val="00494F75"/>
    <w:rsid w:val="0049523A"/>
    <w:rsid w:val="00495AA3"/>
    <w:rsid w:val="00496B51"/>
    <w:rsid w:val="00497DC8"/>
    <w:rsid w:val="004A22BE"/>
    <w:rsid w:val="004A2FE9"/>
    <w:rsid w:val="004A46B9"/>
    <w:rsid w:val="004A7169"/>
    <w:rsid w:val="004B6DE2"/>
    <w:rsid w:val="004B78CD"/>
    <w:rsid w:val="004B7D74"/>
    <w:rsid w:val="004C07CF"/>
    <w:rsid w:val="004C10BC"/>
    <w:rsid w:val="004C25B1"/>
    <w:rsid w:val="004C6E15"/>
    <w:rsid w:val="004D2F30"/>
    <w:rsid w:val="004D51F5"/>
    <w:rsid w:val="004F3A07"/>
    <w:rsid w:val="004F415D"/>
    <w:rsid w:val="004F644D"/>
    <w:rsid w:val="0050130A"/>
    <w:rsid w:val="00504636"/>
    <w:rsid w:val="00504A06"/>
    <w:rsid w:val="0050586E"/>
    <w:rsid w:val="005072A4"/>
    <w:rsid w:val="005105F1"/>
    <w:rsid w:val="00513268"/>
    <w:rsid w:val="00513955"/>
    <w:rsid w:val="00514945"/>
    <w:rsid w:val="00517603"/>
    <w:rsid w:val="005201AF"/>
    <w:rsid w:val="00521818"/>
    <w:rsid w:val="005226DF"/>
    <w:rsid w:val="00522EF5"/>
    <w:rsid w:val="005241D9"/>
    <w:rsid w:val="005248B0"/>
    <w:rsid w:val="005273F8"/>
    <w:rsid w:val="00527B25"/>
    <w:rsid w:val="00530DCE"/>
    <w:rsid w:val="005348AE"/>
    <w:rsid w:val="005350B3"/>
    <w:rsid w:val="00537061"/>
    <w:rsid w:val="00540648"/>
    <w:rsid w:val="00542379"/>
    <w:rsid w:val="00543129"/>
    <w:rsid w:val="0054444C"/>
    <w:rsid w:val="005457DA"/>
    <w:rsid w:val="0054748F"/>
    <w:rsid w:val="00556172"/>
    <w:rsid w:val="00560234"/>
    <w:rsid w:val="00560C30"/>
    <w:rsid w:val="00561078"/>
    <w:rsid w:val="00562286"/>
    <w:rsid w:val="00563C57"/>
    <w:rsid w:val="0056498F"/>
    <w:rsid w:val="00564D06"/>
    <w:rsid w:val="0056510D"/>
    <w:rsid w:val="00565C2E"/>
    <w:rsid w:val="00570096"/>
    <w:rsid w:val="005700F5"/>
    <w:rsid w:val="005704F5"/>
    <w:rsid w:val="00580974"/>
    <w:rsid w:val="005843A9"/>
    <w:rsid w:val="00593199"/>
    <w:rsid w:val="005966E6"/>
    <w:rsid w:val="005975D6"/>
    <w:rsid w:val="00597899"/>
    <w:rsid w:val="005A04E1"/>
    <w:rsid w:val="005A30D9"/>
    <w:rsid w:val="005A5CF2"/>
    <w:rsid w:val="005B0732"/>
    <w:rsid w:val="005B2F54"/>
    <w:rsid w:val="005B3B64"/>
    <w:rsid w:val="005B5040"/>
    <w:rsid w:val="005B6677"/>
    <w:rsid w:val="005C3E71"/>
    <w:rsid w:val="005C4C0D"/>
    <w:rsid w:val="005C7753"/>
    <w:rsid w:val="005D3290"/>
    <w:rsid w:val="005D3834"/>
    <w:rsid w:val="005D6CF5"/>
    <w:rsid w:val="005E142A"/>
    <w:rsid w:val="005E612F"/>
    <w:rsid w:val="005F782B"/>
    <w:rsid w:val="00605C42"/>
    <w:rsid w:val="0060799D"/>
    <w:rsid w:val="00607AD7"/>
    <w:rsid w:val="00610B8C"/>
    <w:rsid w:val="006111D6"/>
    <w:rsid w:val="00612BB6"/>
    <w:rsid w:val="00615622"/>
    <w:rsid w:val="006168A2"/>
    <w:rsid w:val="00620335"/>
    <w:rsid w:val="006205E7"/>
    <w:rsid w:val="00621293"/>
    <w:rsid w:val="00621FD3"/>
    <w:rsid w:val="00622CA5"/>
    <w:rsid w:val="00622CB2"/>
    <w:rsid w:val="0062588C"/>
    <w:rsid w:val="00630787"/>
    <w:rsid w:val="006332E6"/>
    <w:rsid w:val="00633EF3"/>
    <w:rsid w:val="0064047C"/>
    <w:rsid w:val="0064100D"/>
    <w:rsid w:val="006504C4"/>
    <w:rsid w:val="006518C0"/>
    <w:rsid w:val="00652A67"/>
    <w:rsid w:val="00653B95"/>
    <w:rsid w:val="00655597"/>
    <w:rsid w:val="00656F51"/>
    <w:rsid w:val="006613FA"/>
    <w:rsid w:val="00666B61"/>
    <w:rsid w:val="00672EFF"/>
    <w:rsid w:val="00675469"/>
    <w:rsid w:val="0067644B"/>
    <w:rsid w:val="00676E41"/>
    <w:rsid w:val="00684ECA"/>
    <w:rsid w:val="00685C5B"/>
    <w:rsid w:val="0069282C"/>
    <w:rsid w:val="006B049F"/>
    <w:rsid w:val="006B42B4"/>
    <w:rsid w:val="006B795E"/>
    <w:rsid w:val="006C0C97"/>
    <w:rsid w:val="006C109F"/>
    <w:rsid w:val="006C22CF"/>
    <w:rsid w:val="006C38D8"/>
    <w:rsid w:val="006C458E"/>
    <w:rsid w:val="006C477D"/>
    <w:rsid w:val="006C5AC8"/>
    <w:rsid w:val="006C6613"/>
    <w:rsid w:val="006D403E"/>
    <w:rsid w:val="006D7B77"/>
    <w:rsid w:val="006E0F2B"/>
    <w:rsid w:val="006E2DF6"/>
    <w:rsid w:val="006F4BD7"/>
    <w:rsid w:val="006F77E1"/>
    <w:rsid w:val="0071097F"/>
    <w:rsid w:val="00712359"/>
    <w:rsid w:val="007153DD"/>
    <w:rsid w:val="00717820"/>
    <w:rsid w:val="00721435"/>
    <w:rsid w:val="00722CAE"/>
    <w:rsid w:val="007276B6"/>
    <w:rsid w:val="007334E0"/>
    <w:rsid w:val="00741856"/>
    <w:rsid w:val="007436A8"/>
    <w:rsid w:val="00744B6A"/>
    <w:rsid w:val="00744E53"/>
    <w:rsid w:val="007517A6"/>
    <w:rsid w:val="007546C0"/>
    <w:rsid w:val="007551AE"/>
    <w:rsid w:val="007552D9"/>
    <w:rsid w:val="00756B22"/>
    <w:rsid w:val="00761E74"/>
    <w:rsid w:val="00763940"/>
    <w:rsid w:val="00777540"/>
    <w:rsid w:val="00790AAF"/>
    <w:rsid w:val="00793818"/>
    <w:rsid w:val="007947FA"/>
    <w:rsid w:val="007A11F1"/>
    <w:rsid w:val="007A2607"/>
    <w:rsid w:val="007A3927"/>
    <w:rsid w:val="007A7D9B"/>
    <w:rsid w:val="007A7F9F"/>
    <w:rsid w:val="007B2604"/>
    <w:rsid w:val="007B3CCB"/>
    <w:rsid w:val="007B5316"/>
    <w:rsid w:val="007B54DA"/>
    <w:rsid w:val="007B73CE"/>
    <w:rsid w:val="007C101E"/>
    <w:rsid w:val="007C5CB1"/>
    <w:rsid w:val="007D20FD"/>
    <w:rsid w:val="007D3200"/>
    <w:rsid w:val="007D3BE5"/>
    <w:rsid w:val="007D7876"/>
    <w:rsid w:val="007E16BE"/>
    <w:rsid w:val="007E221C"/>
    <w:rsid w:val="007E4517"/>
    <w:rsid w:val="007F1CD0"/>
    <w:rsid w:val="007F1FE4"/>
    <w:rsid w:val="007F501E"/>
    <w:rsid w:val="00804DDA"/>
    <w:rsid w:val="008051BB"/>
    <w:rsid w:val="00811C8F"/>
    <w:rsid w:val="0081683D"/>
    <w:rsid w:val="00816AD8"/>
    <w:rsid w:val="00820473"/>
    <w:rsid w:val="00820FF0"/>
    <w:rsid w:val="00821C0E"/>
    <w:rsid w:val="00821FB9"/>
    <w:rsid w:val="008222A3"/>
    <w:rsid w:val="00822BAB"/>
    <w:rsid w:val="00822FB2"/>
    <w:rsid w:val="00823D28"/>
    <w:rsid w:val="0082657B"/>
    <w:rsid w:val="00837FB1"/>
    <w:rsid w:val="00842816"/>
    <w:rsid w:val="00851A64"/>
    <w:rsid w:val="00852A23"/>
    <w:rsid w:val="00852E55"/>
    <w:rsid w:val="008601AF"/>
    <w:rsid w:val="00861328"/>
    <w:rsid w:val="00861A5F"/>
    <w:rsid w:val="00861BC3"/>
    <w:rsid w:val="00863FA1"/>
    <w:rsid w:val="00864CE2"/>
    <w:rsid w:val="008729FD"/>
    <w:rsid w:val="00884197"/>
    <w:rsid w:val="00884A0F"/>
    <w:rsid w:val="00897918"/>
    <w:rsid w:val="00897EDA"/>
    <w:rsid w:val="008A160D"/>
    <w:rsid w:val="008B1B68"/>
    <w:rsid w:val="008B5664"/>
    <w:rsid w:val="008B72BF"/>
    <w:rsid w:val="008C31B0"/>
    <w:rsid w:val="008C48D6"/>
    <w:rsid w:val="008C4996"/>
    <w:rsid w:val="008C685A"/>
    <w:rsid w:val="008E2B57"/>
    <w:rsid w:val="008E3229"/>
    <w:rsid w:val="008E55D0"/>
    <w:rsid w:val="008E6165"/>
    <w:rsid w:val="008F066D"/>
    <w:rsid w:val="008F0C31"/>
    <w:rsid w:val="00900B75"/>
    <w:rsid w:val="00900D25"/>
    <w:rsid w:val="0090406F"/>
    <w:rsid w:val="009042E8"/>
    <w:rsid w:val="0090519A"/>
    <w:rsid w:val="00917B9A"/>
    <w:rsid w:val="00920956"/>
    <w:rsid w:val="0092393C"/>
    <w:rsid w:val="00931411"/>
    <w:rsid w:val="00934BE4"/>
    <w:rsid w:val="00940323"/>
    <w:rsid w:val="00942A0A"/>
    <w:rsid w:val="00952861"/>
    <w:rsid w:val="0095486B"/>
    <w:rsid w:val="00957138"/>
    <w:rsid w:val="00961E81"/>
    <w:rsid w:val="0096343A"/>
    <w:rsid w:val="00964EC6"/>
    <w:rsid w:val="00982FA8"/>
    <w:rsid w:val="00990002"/>
    <w:rsid w:val="00996D1A"/>
    <w:rsid w:val="009A001E"/>
    <w:rsid w:val="009A00E6"/>
    <w:rsid w:val="009A303C"/>
    <w:rsid w:val="009B15E7"/>
    <w:rsid w:val="009B7407"/>
    <w:rsid w:val="009B7609"/>
    <w:rsid w:val="009E0B1E"/>
    <w:rsid w:val="009E4602"/>
    <w:rsid w:val="009E5F6E"/>
    <w:rsid w:val="009F07C4"/>
    <w:rsid w:val="009F4EDC"/>
    <w:rsid w:val="009F751B"/>
    <w:rsid w:val="00A01F00"/>
    <w:rsid w:val="00A02243"/>
    <w:rsid w:val="00A024EA"/>
    <w:rsid w:val="00A11A8F"/>
    <w:rsid w:val="00A11AB7"/>
    <w:rsid w:val="00A124CF"/>
    <w:rsid w:val="00A14909"/>
    <w:rsid w:val="00A1733F"/>
    <w:rsid w:val="00A20E75"/>
    <w:rsid w:val="00A2317B"/>
    <w:rsid w:val="00A253E7"/>
    <w:rsid w:val="00A2614E"/>
    <w:rsid w:val="00A27769"/>
    <w:rsid w:val="00A3053B"/>
    <w:rsid w:val="00A32A41"/>
    <w:rsid w:val="00A40E49"/>
    <w:rsid w:val="00A45353"/>
    <w:rsid w:val="00A50E28"/>
    <w:rsid w:val="00A51E1D"/>
    <w:rsid w:val="00A55393"/>
    <w:rsid w:val="00A55D1B"/>
    <w:rsid w:val="00A573CE"/>
    <w:rsid w:val="00A6338C"/>
    <w:rsid w:val="00A64A11"/>
    <w:rsid w:val="00A64DE0"/>
    <w:rsid w:val="00A71DA4"/>
    <w:rsid w:val="00A76B5F"/>
    <w:rsid w:val="00A77BB3"/>
    <w:rsid w:val="00A81D8D"/>
    <w:rsid w:val="00A8592F"/>
    <w:rsid w:val="00A85DF3"/>
    <w:rsid w:val="00A87670"/>
    <w:rsid w:val="00A912E7"/>
    <w:rsid w:val="00A942C6"/>
    <w:rsid w:val="00A95A58"/>
    <w:rsid w:val="00AA2CFF"/>
    <w:rsid w:val="00AA3D79"/>
    <w:rsid w:val="00AC1357"/>
    <w:rsid w:val="00AC31C0"/>
    <w:rsid w:val="00AC47F2"/>
    <w:rsid w:val="00AC78A4"/>
    <w:rsid w:val="00AD23C1"/>
    <w:rsid w:val="00AD5688"/>
    <w:rsid w:val="00AD67FA"/>
    <w:rsid w:val="00AE1C0F"/>
    <w:rsid w:val="00AE3761"/>
    <w:rsid w:val="00AE7F3A"/>
    <w:rsid w:val="00AF44B3"/>
    <w:rsid w:val="00AF58E4"/>
    <w:rsid w:val="00AF6BA9"/>
    <w:rsid w:val="00B002FD"/>
    <w:rsid w:val="00B00915"/>
    <w:rsid w:val="00B01E1D"/>
    <w:rsid w:val="00B04D0B"/>
    <w:rsid w:val="00B06D6F"/>
    <w:rsid w:val="00B16DE2"/>
    <w:rsid w:val="00B21E48"/>
    <w:rsid w:val="00B22A3D"/>
    <w:rsid w:val="00B239BA"/>
    <w:rsid w:val="00B25149"/>
    <w:rsid w:val="00B3478C"/>
    <w:rsid w:val="00B41436"/>
    <w:rsid w:val="00B51C72"/>
    <w:rsid w:val="00B53C5A"/>
    <w:rsid w:val="00B543FF"/>
    <w:rsid w:val="00B6179E"/>
    <w:rsid w:val="00B6264B"/>
    <w:rsid w:val="00B6576C"/>
    <w:rsid w:val="00B81602"/>
    <w:rsid w:val="00B82436"/>
    <w:rsid w:val="00B8272A"/>
    <w:rsid w:val="00BA4AE8"/>
    <w:rsid w:val="00BB0424"/>
    <w:rsid w:val="00BB0F08"/>
    <w:rsid w:val="00BB1738"/>
    <w:rsid w:val="00BB7DD9"/>
    <w:rsid w:val="00BC5FB9"/>
    <w:rsid w:val="00BC631C"/>
    <w:rsid w:val="00BC7DFD"/>
    <w:rsid w:val="00BD57A4"/>
    <w:rsid w:val="00BD7D80"/>
    <w:rsid w:val="00BE42F5"/>
    <w:rsid w:val="00BF2772"/>
    <w:rsid w:val="00BF3C26"/>
    <w:rsid w:val="00BF7FC0"/>
    <w:rsid w:val="00C00DEC"/>
    <w:rsid w:val="00C01BAC"/>
    <w:rsid w:val="00C02995"/>
    <w:rsid w:val="00C1547B"/>
    <w:rsid w:val="00C154D0"/>
    <w:rsid w:val="00C17EEF"/>
    <w:rsid w:val="00C21ECA"/>
    <w:rsid w:val="00C3034F"/>
    <w:rsid w:val="00C31C6E"/>
    <w:rsid w:val="00C32891"/>
    <w:rsid w:val="00C32BDD"/>
    <w:rsid w:val="00C32D58"/>
    <w:rsid w:val="00C41821"/>
    <w:rsid w:val="00C42946"/>
    <w:rsid w:val="00C43A5A"/>
    <w:rsid w:val="00C441BB"/>
    <w:rsid w:val="00C510E5"/>
    <w:rsid w:val="00C56C88"/>
    <w:rsid w:val="00C57361"/>
    <w:rsid w:val="00C57D4C"/>
    <w:rsid w:val="00C57E69"/>
    <w:rsid w:val="00C60CF0"/>
    <w:rsid w:val="00C6133E"/>
    <w:rsid w:val="00C61A51"/>
    <w:rsid w:val="00C67A2E"/>
    <w:rsid w:val="00C7046F"/>
    <w:rsid w:val="00C7250D"/>
    <w:rsid w:val="00C757DA"/>
    <w:rsid w:val="00C76767"/>
    <w:rsid w:val="00C8792A"/>
    <w:rsid w:val="00C97166"/>
    <w:rsid w:val="00CA286E"/>
    <w:rsid w:val="00CB389E"/>
    <w:rsid w:val="00CB4E7C"/>
    <w:rsid w:val="00CC1597"/>
    <w:rsid w:val="00CC2694"/>
    <w:rsid w:val="00CC31E4"/>
    <w:rsid w:val="00CD0E75"/>
    <w:rsid w:val="00CD294A"/>
    <w:rsid w:val="00CD4A9A"/>
    <w:rsid w:val="00CD67EC"/>
    <w:rsid w:val="00CE04FC"/>
    <w:rsid w:val="00CE3DFB"/>
    <w:rsid w:val="00CE4AD6"/>
    <w:rsid w:val="00CF5970"/>
    <w:rsid w:val="00D01308"/>
    <w:rsid w:val="00D01731"/>
    <w:rsid w:val="00D02145"/>
    <w:rsid w:val="00D07B57"/>
    <w:rsid w:val="00D13F1B"/>
    <w:rsid w:val="00D15D63"/>
    <w:rsid w:val="00D16540"/>
    <w:rsid w:val="00D23C9F"/>
    <w:rsid w:val="00D26DD3"/>
    <w:rsid w:val="00D30011"/>
    <w:rsid w:val="00D30E37"/>
    <w:rsid w:val="00D33701"/>
    <w:rsid w:val="00D371D0"/>
    <w:rsid w:val="00D43527"/>
    <w:rsid w:val="00D4425D"/>
    <w:rsid w:val="00D451D6"/>
    <w:rsid w:val="00D4606C"/>
    <w:rsid w:val="00D47607"/>
    <w:rsid w:val="00D47873"/>
    <w:rsid w:val="00D51495"/>
    <w:rsid w:val="00D51628"/>
    <w:rsid w:val="00D61834"/>
    <w:rsid w:val="00D62D90"/>
    <w:rsid w:val="00D62E22"/>
    <w:rsid w:val="00D738FE"/>
    <w:rsid w:val="00D75296"/>
    <w:rsid w:val="00D762A6"/>
    <w:rsid w:val="00D84845"/>
    <w:rsid w:val="00D85D6B"/>
    <w:rsid w:val="00D91D44"/>
    <w:rsid w:val="00D92FCC"/>
    <w:rsid w:val="00D94AAE"/>
    <w:rsid w:val="00D9526C"/>
    <w:rsid w:val="00DA18D0"/>
    <w:rsid w:val="00DB0263"/>
    <w:rsid w:val="00DB031F"/>
    <w:rsid w:val="00DB6234"/>
    <w:rsid w:val="00DB6E1F"/>
    <w:rsid w:val="00DC1141"/>
    <w:rsid w:val="00DC6551"/>
    <w:rsid w:val="00DC6C0F"/>
    <w:rsid w:val="00DE6027"/>
    <w:rsid w:val="00DF0788"/>
    <w:rsid w:val="00DF7C73"/>
    <w:rsid w:val="00E00A52"/>
    <w:rsid w:val="00E0100E"/>
    <w:rsid w:val="00E044BF"/>
    <w:rsid w:val="00E06A33"/>
    <w:rsid w:val="00E16A50"/>
    <w:rsid w:val="00E31FFC"/>
    <w:rsid w:val="00E33FEC"/>
    <w:rsid w:val="00E41792"/>
    <w:rsid w:val="00E4334B"/>
    <w:rsid w:val="00E43CC2"/>
    <w:rsid w:val="00E53961"/>
    <w:rsid w:val="00E552D0"/>
    <w:rsid w:val="00E66217"/>
    <w:rsid w:val="00E706DC"/>
    <w:rsid w:val="00E70772"/>
    <w:rsid w:val="00E71806"/>
    <w:rsid w:val="00E719B1"/>
    <w:rsid w:val="00E724E8"/>
    <w:rsid w:val="00E742D8"/>
    <w:rsid w:val="00E74F9A"/>
    <w:rsid w:val="00E75135"/>
    <w:rsid w:val="00E76D82"/>
    <w:rsid w:val="00E83992"/>
    <w:rsid w:val="00E879E6"/>
    <w:rsid w:val="00E92809"/>
    <w:rsid w:val="00E9316C"/>
    <w:rsid w:val="00E94E01"/>
    <w:rsid w:val="00EA2CC5"/>
    <w:rsid w:val="00EA5FF2"/>
    <w:rsid w:val="00EA6B56"/>
    <w:rsid w:val="00EB4B7F"/>
    <w:rsid w:val="00EB509E"/>
    <w:rsid w:val="00EC2FD7"/>
    <w:rsid w:val="00EC5D87"/>
    <w:rsid w:val="00EC6079"/>
    <w:rsid w:val="00ED10C7"/>
    <w:rsid w:val="00ED2017"/>
    <w:rsid w:val="00ED2C66"/>
    <w:rsid w:val="00ED7636"/>
    <w:rsid w:val="00EE56AB"/>
    <w:rsid w:val="00EE59D6"/>
    <w:rsid w:val="00EE6769"/>
    <w:rsid w:val="00EF05FC"/>
    <w:rsid w:val="00EF275F"/>
    <w:rsid w:val="00EF64B9"/>
    <w:rsid w:val="00EF6E58"/>
    <w:rsid w:val="00F0326A"/>
    <w:rsid w:val="00F05304"/>
    <w:rsid w:val="00F07F2B"/>
    <w:rsid w:val="00F12FC8"/>
    <w:rsid w:val="00F15B97"/>
    <w:rsid w:val="00F20409"/>
    <w:rsid w:val="00F238F9"/>
    <w:rsid w:val="00F24B83"/>
    <w:rsid w:val="00F25393"/>
    <w:rsid w:val="00F25815"/>
    <w:rsid w:val="00F309FF"/>
    <w:rsid w:val="00F33466"/>
    <w:rsid w:val="00F36080"/>
    <w:rsid w:val="00F36CF0"/>
    <w:rsid w:val="00F43B9A"/>
    <w:rsid w:val="00F51178"/>
    <w:rsid w:val="00F5558E"/>
    <w:rsid w:val="00F558B0"/>
    <w:rsid w:val="00F57CD1"/>
    <w:rsid w:val="00F610F6"/>
    <w:rsid w:val="00F65B5E"/>
    <w:rsid w:val="00F67819"/>
    <w:rsid w:val="00F718A3"/>
    <w:rsid w:val="00F7205F"/>
    <w:rsid w:val="00F74F11"/>
    <w:rsid w:val="00F7568F"/>
    <w:rsid w:val="00F771B3"/>
    <w:rsid w:val="00F8267C"/>
    <w:rsid w:val="00F85BC4"/>
    <w:rsid w:val="00F87081"/>
    <w:rsid w:val="00F910E4"/>
    <w:rsid w:val="00FA6583"/>
    <w:rsid w:val="00FB294B"/>
    <w:rsid w:val="00FB3564"/>
    <w:rsid w:val="00FB5A6A"/>
    <w:rsid w:val="00FC20A1"/>
    <w:rsid w:val="00FD361D"/>
    <w:rsid w:val="00FD60D1"/>
    <w:rsid w:val="00FE114F"/>
    <w:rsid w:val="00FE2C06"/>
    <w:rsid w:val="00FE3A5B"/>
    <w:rsid w:val="00FF0820"/>
    <w:rsid w:val="00FF08F5"/>
    <w:rsid w:val="00FF2B86"/>
    <w:rsid w:val="00FF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4"/>
      <w:szCs w:val="1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/>
      <w:jc w:val="center"/>
      <w:outlineLvl w:val="0"/>
    </w:pPr>
    <w:rPr>
      <w:b/>
      <w:bCs/>
      <w:i/>
      <w:iCs/>
      <w:sz w:val="16"/>
      <w:szCs w:val="16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40" w:line="160" w:lineRule="exact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36" w:line="140" w:lineRule="exact"/>
      <w:ind w:right="284"/>
      <w:jc w:val="center"/>
      <w:outlineLvl w:val="2"/>
    </w:pPr>
    <w:rPr>
      <w:b/>
      <w:bCs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center" w:pos="6634"/>
      </w:tabs>
      <w:spacing w:after="60"/>
      <w:jc w:val="right"/>
      <w:outlineLvl w:val="3"/>
    </w:pPr>
    <w:rPr>
      <w:b/>
      <w:bCs/>
      <w:sz w:val="16"/>
      <w:szCs w:val="1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before="120" w:after="20"/>
      <w:ind w:firstLine="140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spacing w:before="100"/>
      <w:ind w:firstLine="284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before="40" w:after="40" w:line="130" w:lineRule="exact"/>
      <w:ind w:right="113"/>
      <w:jc w:val="right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before="80" w:after="60"/>
      <w:ind w:right="96"/>
      <w:jc w:val="right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before="60" w:line="180" w:lineRule="exact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sz w:val="8"/>
      <w:szCs w:val="8"/>
    </w:rPr>
  </w:style>
  <w:style w:type="character" w:customStyle="1" w:styleId="WW8Num4z0">
    <w:name w:val="WW8Num4z0"/>
    <w:rPr>
      <w:rFonts w:hint="default"/>
      <w:sz w:val="16"/>
      <w:szCs w:val="16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Arial" w:hAnsi="Arial" w:cs="Aria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sz w:val="14"/>
      <w:szCs w:val="14"/>
    </w:rPr>
  </w:style>
  <w:style w:type="character" w:customStyle="1" w:styleId="WW8Num9z0">
    <w:name w:val="WW8Num9z0"/>
    <w:rPr>
      <w:rFonts w:hint="default"/>
      <w:sz w:val="8"/>
      <w:szCs w:val="8"/>
    </w:rPr>
  </w:style>
  <w:style w:type="character" w:customStyle="1" w:styleId="WW8Num10z0">
    <w:name w:val="WW8Num10z0"/>
    <w:rPr>
      <w:rFonts w:hint="default"/>
      <w:sz w:val="14"/>
      <w:szCs w:val="14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ascii="Arial" w:eastAsia="Times New Roman" w:hAnsi="Arial" w:cs="Arial" w:hint="default"/>
      <w:color w:val="000000"/>
      <w:sz w:val="16"/>
      <w:szCs w:val="16"/>
      <w:lang w:val="en-US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bCs/>
      <w:sz w:val="16"/>
      <w:szCs w:val="16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  <w:sz w:val="8"/>
      <w:szCs w:val="8"/>
    </w:rPr>
  </w:style>
  <w:style w:type="character" w:customStyle="1" w:styleId="WW8Num18z0">
    <w:name w:val="WW8Num18z0"/>
    <w:rPr>
      <w:rFonts w:hint="default"/>
      <w:sz w:val="14"/>
      <w:szCs w:val="14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hint="default"/>
      <w:b/>
      <w:position w:val="0"/>
      <w:sz w:val="16"/>
      <w:szCs w:val="16"/>
      <w:vertAlign w:val="baseline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hint="default"/>
      <w:b/>
      <w:position w:val="0"/>
      <w:sz w:val="16"/>
      <w:szCs w:val="16"/>
      <w:vertAlign w:val="baseline"/>
    </w:rPr>
  </w:style>
  <w:style w:type="character" w:customStyle="1" w:styleId="WW8Num22z0">
    <w:name w:val="WW8Num22z0"/>
    <w:rPr>
      <w:rFonts w:hint="default"/>
      <w:b/>
      <w:bCs/>
      <w:sz w:val="16"/>
      <w:szCs w:val="16"/>
    </w:rPr>
  </w:style>
  <w:style w:type="character" w:customStyle="1" w:styleId="WW8Num23z0">
    <w:name w:val="WW8Num23z0"/>
    <w:rPr>
      <w:rFonts w:hint="default"/>
      <w:b/>
      <w:bCs/>
      <w:sz w:val="16"/>
      <w:szCs w:val="16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sz w:val="8"/>
      <w:szCs w:val="8"/>
    </w:rPr>
  </w:style>
  <w:style w:type="character" w:customStyle="1" w:styleId="WW8Num26z0">
    <w:name w:val="WW8Num26z0"/>
    <w:rPr>
      <w:rFonts w:hint="default"/>
      <w:b/>
      <w:bCs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ascii="Arial" w:hAnsi="Arial" w:cs="Arial" w:hint="default"/>
      <w:b/>
      <w:bCs/>
      <w:i w:val="0"/>
      <w:iCs w:val="0"/>
      <w:sz w:val="16"/>
      <w:szCs w:val="16"/>
      <w:u w:val="none"/>
    </w:rPr>
  </w:style>
  <w:style w:type="character" w:customStyle="1" w:styleId="WW8Num30z0">
    <w:name w:val="WW8Num30z0"/>
    <w:rPr>
      <w:rFonts w:hint="default"/>
      <w:sz w:val="8"/>
      <w:szCs w:val="8"/>
    </w:rPr>
  </w:style>
  <w:style w:type="character" w:customStyle="1" w:styleId="WW8Num31z0">
    <w:name w:val="WW8Num31z0"/>
    <w:rPr>
      <w:rFonts w:hint="default"/>
      <w:b/>
      <w:bCs/>
      <w:sz w:val="16"/>
      <w:szCs w:val="16"/>
    </w:rPr>
  </w:style>
  <w:style w:type="character" w:customStyle="1" w:styleId="10">
    <w:name w:val="Основной шрифт абзаца1"/>
  </w:style>
  <w:style w:type="character" w:customStyle="1" w:styleId="a3">
    <w:name w:val="Основной шрифт"/>
  </w:style>
  <w:style w:type="character" w:customStyle="1" w:styleId="a4">
    <w:name w:val="знак примечания"/>
    <w:rPr>
      <w:sz w:val="16"/>
      <w:szCs w:val="16"/>
    </w:rPr>
  </w:style>
  <w:style w:type="character" w:customStyle="1" w:styleId="a5">
    <w:name w:val="номер строки"/>
    <w:basedOn w:val="a3"/>
  </w:style>
  <w:style w:type="character" w:customStyle="1" w:styleId="a6">
    <w:name w:val="знак сноски"/>
    <w:rPr>
      <w:position w:val="6"/>
      <w:sz w:val="16"/>
      <w:szCs w:val="16"/>
    </w:rPr>
  </w:style>
  <w:style w:type="character" w:customStyle="1" w:styleId="a7">
    <w:name w:val="номер страницы"/>
    <w:basedOn w:val="a3"/>
  </w:style>
  <w:style w:type="character" w:styleId="a8">
    <w:name w:val="page number"/>
    <w:basedOn w:val="10"/>
  </w:style>
  <w:style w:type="character" w:styleId="a9">
    <w:name w:val="Hyperlink"/>
    <w:rPr>
      <w:color w:val="0000FF"/>
      <w:u w:val="single"/>
    </w:rPr>
  </w:style>
  <w:style w:type="character" w:customStyle="1" w:styleId="FooterChar">
    <w:name w:val="Footer Char"/>
    <w:rPr>
      <w:lang w:val="en-US" w:bidi="ar-SA"/>
    </w:rPr>
  </w:style>
  <w:style w:type="character" w:customStyle="1" w:styleId="hps">
    <w:name w:val="hps"/>
    <w:basedOn w:val="10"/>
  </w:style>
  <w:style w:type="character" w:customStyle="1" w:styleId="hpsalt-edited">
    <w:name w:val="hps alt-edited"/>
    <w:basedOn w:val="10"/>
  </w:style>
  <w:style w:type="character" w:customStyle="1" w:styleId="shorttext">
    <w:name w:val="short_text"/>
    <w:basedOn w:val="10"/>
  </w:style>
  <w:style w:type="character" w:customStyle="1" w:styleId="hpsatn">
    <w:name w:val="hps atn"/>
    <w:basedOn w:val="10"/>
  </w:style>
  <w:style w:type="character" w:customStyle="1" w:styleId="longtext">
    <w:name w:val="long_text"/>
    <w:basedOn w:val="10"/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CommentTextChar">
    <w:name w:val="Comment Text Char"/>
    <w:rPr>
      <w:rFonts w:ascii="Arial" w:hAnsi="Arial" w:cs="Arial"/>
      <w:lang w:val="ru-RU"/>
    </w:rPr>
  </w:style>
  <w:style w:type="character" w:customStyle="1" w:styleId="CommentSubjectChar">
    <w:name w:val="Comment Subject Char"/>
    <w:rPr>
      <w:rFonts w:ascii="Arial" w:hAnsi="Arial" w:cs="Arial"/>
      <w:b/>
      <w:bCs/>
      <w:lang w:val="ru-RU"/>
    </w:rPr>
  </w:style>
  <w:style w:type="paragraph" w:customStyle="1" w:styleId="aa">
    <w:name w:val="Заголовок"/>
    <w:basedOn w:val="a"/>
    <w:next w:val="ab"/>
    <w:pPr>
      <w:spacing w:after="120"/>
      <w:jc w:val="center"/>
    </w:pPr>
    <w:rPr>
      <w:b/>
      <w:bCs/>
      <w:sz w:val="16"/>
      <w:szCs w:val="16"/>
    </w:rPr>
  </w:style>
  <w:style w:type="paragraph" w:styleId="ab">
    <w:name w:val="Body Text"/>
    <w:basedOn w:val="a"/>
    <w:pPr>
      <w:spacing w:after="120"/>
    </w:pPr>
    <w:rPr>
      <w:rFonts w:ascii="Times New Roman" w:hAnsi="Times New Roman" w:cs="Times New Roman"/>
      <w:sz w:val="20"/>
      <w:szCs w:val="20"/>
    </w:r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заголовок 1"/>
    <w:basedOn w:val="a"/>
    <w:next w:val="a"/>
    <w:pPr>
      <w:spacing w:before="240"/>
    </w:pPr>
    <w:rPr>
      <w:b/>
      <w:bCs/>
      <w:sz w:val="24"/>
      <w:szCs w:val="24"/>
      <w:u w:val="single"/>
    </w:rPr>
  </w:style>
  <w:style w:type="paragraph" w:customStyle="1" w:styleId="20">
    <w:name w:val="заголовок 2"/>
    <w:basedOn w:val="a"/>
    <w:next w:val="a"/>
    <w:pPr>
      <w:spacing w:before="120"/>
    </w:pPr>
    <w:rPr>
      <w:b/>
      <w:bCs/>
      <w:sz w:val="24"/>
      <w:szCs w:val="24"/>
    </w:rPr>
  </w:style>
  <w:style w:type="paragraph" w:customStyle="1" w:styleId="30">
    <w:name w:val="заголовок 3"/>
    <w:basedOn w:val="a"/>
    <w:next w:val="ae"/>
    <w:pPr>
      <w:ind w:left="354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 с отступом"/>
    <w:basedOn w:val="a"/>
    <w:pPr>
      <w:ind w:left="708"/>
    </w:pPr>
  </w:style>
  <w:style w:type="paragraph" w:customStyle="1" w:styleId="40">
    <w:name w:val="заголовок 4"/>
    <w:basedOn w:val="a"/>
    <w:next w:val="ae"/>
    <w:pPr>
      <w:ind w:left="354"/>
    </w:pPr>
    <w:rPr>
      <w:rFonts w:ascii="Times New Roman" w:hAnsi="Times New Roman" w:cs="Times New Roman"/>
      <w:sz w:val="24"/>
      <w:szCs w:val="24"/>
      <w:u w:val="single"/>
    </w:rPr>
  </w:style>
  <w:style w:type="paragraph" w:customStyle="1" w:styleId="50">
    <w:name w:val="заголовок 5"/>
    <w:basedOn w:val="a"/>
    <w:next w:val="ae"/>
    <w:pPr>
      <w:ind w:left="708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60">
    <w:name w:val="заголовок 6"/>
    <w:basedOn w:val="a"/>
    <w:next w:val="ae"/>
    <w:pPr>
      <w:ind w:left="708"/>
    </w:pPr>
    <w:rPr>
      <w:rFonts w:ascii="Times New Roman" w:hAnsi="Times New Roman" w:cs="Times New Roman"/>
      <w:sz w:val="20"/>
      <w:szCs w:val="20"/>
      <w:u w:val="single"/>
    </w:rPr>
  </w:style>
  <w:style w:type="paragraph" w:customStyle="1" w:styleId="70">
    <w:name w:val="заголовок 7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80">
    <w:name w:val="заголовок 8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90">
    <w:name w:val="заголовок 9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f">
    <w:name w:val="текст примечания"/>
    <w:basedOn w:val="a"/>
    <w:rPr>
      <w:sz w:val="20"/>
      <w:szCs w:val="20"/>
    </w:rPr>
  </w:style>
  <w:style w:type="paragraph" w:customStyle="1" w:styleId="81">
    <w:name w:val="оглавление 8"/>
    <w:basedOn w:val="a"/>
    <w:next w:val="a"/>
    <w:pPr>
      <w:tabs>
        <w:tab w:val="left" w:leader="dot" w:pos="8646"/>
        <w:tab w:val="right" w:pos="9072"/>
      </w:tabs>
      <w:ind w:left="4961" w:right="850"/>
    </w:pPr>
  </w:style>
  <w:style w:type="paragraph" w:customStyle="1" w:styleId="71">
    <w:name w:val="оглавление 7"/>
    <w:basedOn w:val="a"/>
    <w:next w:val="a"/>
    <w:pPr>
      <w:tabs>
        <w:tab w:val="left" w:leader="dot" w:pos="8646"/>
        <w:tab w:val="right" w:pos="9072"/>
      </w:tabs>
      <w:ind w:left="4253" w:right="850"/>
    </w:pPr>
  </w:style>
  <w:style w:type="paragraph" w:customStyle="1" w:styleId="61">
    <w:name w:val="оглавление 6"/>
    <w:basedOn w:val="a"/>
    <w:next w:val="a"/>
    <w:pPr>
      <w:tabs>
        <w:tab w:val="left" w:leader="dot" w:pos="8646"/>
        <w:tab w:val="right" w:pos="9072"/>
      </w:tabs>
      <w:ind w:left="3544" w:right="850"/>
    </w:pPr>
  </w:style>
  <w:style w:type="paragraph" w:customStyle="1" w:styleId="51">
    <w:name w:val="оглавление 5"/>
    <w:basedOn w:val="a"/>
    <w:next w:val="a"/>
    <w:pPr>
      <w:tabs>
        <w:tab w:val="left" w:leader="dot" w:pos="8646"/>
        <w:tab w:val="right" w:pos="9072"/>
      </w:tabs>
      <w:ind w:left="2835" w:right="850"/>
    </w:pPr>
  </w:style>
  <w:style w:type="paragraph" w:customStyle="1" w:styleId="41">
    <w:name w:val="оглавление 4"/>
    <w:basedOn w:val="a"/>
    <w:next w:val="a"/>
    <w:pPr>
      <w:tabs>
        <w:tab w:val="left" w:leader="dot" w:pos="8646"/>
        <w:tab w:val="right" w:pos="9072"/>
      </w:tabs>
      <w:ind w:left="2126" w:right="850"/>
    </w:pPr>
  </w:style>
  <w:style w:type="paragraph" w:customStyle="1" w:styleId="31">
    <w:name w:val="оглавление 3"/>
    <w:basedOn w:val="a"/>
    <w:next w:val="a"/>
    <w:pPr>
      <w:tabs>
        <w:tab w:val="left" w:leader="dot" w:pos="8646"/>
        <w:tab w:val="right" w:pos="9072"/>
      </w:tabs>
      <w:ind w:left="1418" w:right="850"/>
    </w:pPr>
  </w:style>
  <w:style w:type="paragraph" w:customStyle="1" w:styleId="21">
    <w:name w:val="оглавление 2"/>
    <w:basedOn w:val="a"/>
    <w:next w:val="a"/>
    <w:pPr>
      <w:tabs>
        <w:tab w:val="left" w:leader="dot" w:pos="8646"/>
        <w:tab w:val="right" w:pos="9072"/>
      </w:tabs>
      <w:ind w:left="709" w:right="850"/>
    </w:pPr>
  </w:style>
  <w:style w:type="paragraph" w:customStyle="1" w:styleId="13">
    <w:name w:val="оглавление 1"/>
    <w:basedOn w:val="a"/>
    <w:next w:val="a"/>
    <w:pPr>
      <w:tabs>
        <w:tab w:val="left" w:leader="dot" w:pos="8646"/>
        <w:tab w:val="right" w:pos="9072"/>
      </w:tabs>
      <w:ind w:right="850"/>
    </w:pPr>
  </w:style>
  <w:style w:type="paragraph" w:customStyle="1" w:styleId="72">
    <w:name w:val="указатель 7"/>
    <w:basedOn w:val="a"/>
    <w:next w:val="a"/>
    <w:pPr>
      <w:ind w:left="1698"/>
    </w:pPr>
  </w:style>
  <w:style w:type="paragraph" w:customStyle="1" w:styleId="62">
    <w:name w:val="указатель 6"/>
    <w:basedOn w:val="a"/>
    <w:next w:val="a"/>
    <w:pPr>
      <w:ind w:left="1415"/>
    </w:pPr>
  </w:style>
  <w:style w:type="paragraph" w:customStyle="1" w:styleId="52">
    <w:name w:val="указатель 5"/>
    <w:basedOn w:val="a"/>
    <w:next w:val="a"/>
    <w:pPr>
      <w:ind w:left="1132"/>
    </w:pPr>
  </w:style>
  <w:style w:type="paragraph" w:customStyle="1" w:styleId="42">
    <w:name w:val="указатель 4"/>
    <w:basedOn w:val="a"/>
    <w:next w:val="a"/>
    <w:pPr>
      <w:ind w:left="849"/>
    </w:pPr>
  </w:style>
  <w:style w:type="paragraph" w:customStyle="1" w:styleId="32">
    <w:name w:val="указатель 3"/>
    <w:basedOn w:val="a"/>
    <w:next w:val="a"/>
    <w:pPr>
      <w:ind w:left="566"/>
    </w:pPr>
  </w:style>
  <w:style w:type="paragraph" w:customStyle="1" w:styleId="22">
    <w:name w:val="указатель 2"/>
    <w:basedOn w:val="a"/>
    <w:next w:val="a"/>
    <w:pPr>
      <w:ind w:left="283"/>
    </w:pPr>
  </w:style>
  <w:style w:type="paragraph" w:customStyle="1" w:styleId="14">
    <w:name w:val="указатель 1"/>
    <w:basedOn w:val="a"/>
    <w:next w:val="a"/>
  </w:style>
  <w:style w:type="paragraph" w:customStyle="1" w:styleId="af0">
    <w:name w:val="указатель"/>
    <w:basedOn w:val="a"/>
    <w:next w:val="14"/>
  </w:style>
  <w:style w:type="paragraph" w:styleId="af1">
    <w:name w:val="footer"/>
    <w:basedOn w:val="a"/>
    <w:link w:val="af2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f3">
    <w:name w:val="header"/>
    <w:basedOn w:val="a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af4">
    <w:name w:val="текст сноски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spacing w:after="120"/>
      <w:jc w:val="center"/>
    </w:pPr>
    <w:rPr>
      <w:b/>
      <w:bCs/>
      <w:sz w:val="16"/>
      <w:szCs w:val="16"/>
    </w:rPr>
  </w:style>
  <w:style w:type="paragraph" w:customStyle="1" w:styleId="af5">
    <w:name w:val="боковик"/>
    <w:basedOn w:val="a"/>
    <w:pPr>
      <w:jc w:val="both"/>
    </w:pPr>
    <w:rPr>
      <w:sz w:val="16"/>
      <w:szCs w:val="16"/>
    </w:rPr>
  </w:style>
  <w:style w:type="paragraph" w:customStyle="1" w:styleId="15">
    <w:name w:val="боковик1"/>
    <w:basedOn w:val="a"/>
    <w:pPr>
      <w:ind w:left="227"/>
      <w:jc w:val="both"/>
    </w:pPr>
    <w:rPr>
      <w:sz w:val="16"/>
      <w:szCs w:val="16"/>
    </w:rPr>
  </w:style>
  <w:style w:type="paragraph" w:customStyle="1" w:styleId="23">
    <w:name w:val="боковик2"/>
    <w:basedOn w:val="af5"/>
    <w:pPr>
      <w:ind w:left="113"/>
    </w:pPr>
  </w:style>
  <w:style w:type="paragraph" w:customStyle="1" w:styleId="af6">
    <w:name w:val="текст конц. сноски"/>
    <w:basedOn w:val="a"/>
    <w:rPr>
      <w:rFonts w:ascii="Times New Roman" w:hAnsi="Times New Roman" w:cs="Times New Roman"/>
      <w:sz w:val="20"/>
      <w:szCs w:val="20"/>
    </w:rPr>
  </w:style>
  <w:style w:type="paragraph" w:customStyle="1" w:styleId="af7">
    <w:name w:val="цифры"/>
    <w:basedOn w:val="af5"/>
    <w:pPr>
      <w:spacing w:before="76"/>
      <w:ind w:right="113"/>
      <w:jc w:val="left"/>
    </w:pPr>
    <w:rPr>
      <w:rFonts w:ascii="JournalRub" w:hAnsi="JournalRub" w:cs="JournalRub"/>
      <w:sz w:val="18"/>
      <w:szCs w:val="18"/>
    </w:rPr>
  </w:style>
  <w:style w:type="paragraph" w:customStyle="1" w:styleId="16">
    <w:name w:val="цифры1"/>
    <w:basedOn w:val="af7"/>
    <w:pPr>
      <w:jc w:val="right"/>
    </w:pPr>
    <w:rPr>
      <w:sz w:val="16"/>
      <w:szCs w:val="16"/>
    </w:rPr>
  </w:style>
  <w:style w:type="paragraph" w:customStyle="1" w:styleId="33">
    <w:name w:val="боковик3"/>
    <w:basedOn w:val="af5"/>
    <w:pPr>
      <w:spacing w:before="72"/>
      <w:jc w:val="center"/>
    </w:pPr>
    <w:rPr>
      <w:rFonts w:ascii="JournalRub" w:hAnsi="JournalRub" w:cs="JournalRub"/>
      <w:b/>
      <w:bCs/>
      <w:sz w:val="20"/>
      <w:szCs w:val="20"/>
    </w:rPr>
  </w:style>
  <w:style w:type="paragraph" w:customStyle="1" w:styleId="Cells">
    <w:name w:val="Cells"/>
    <w:basedOn w:val="a"/>
    <w:rPr>
      <w:sz w:val="16"/>
      <w:szCs w:val="16"/>
      <w:lang w:val="en-US"/>
    </w:rPr>
  </w:style>
  <w:style w:type="paragraph" w:customStyle="1" w:styleId="xl26">
    <w:name w:val="xl26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</w:style>
  <w:style w:type="paragraph" w:customStyle="1" w:styleId="xl30">
    <w:name w:val="xl30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styleId="17">
    <w:name w:val="index 1"/>
    <w:basedOn w:val="a"/>
    <w:next w:val="a"/>
    <w:pPr>
      <w:widowControl w:val="0"/>
    </w:pPr>
  </w:style>
  <w:style w:type="paragraph" w:styleId="af8">
    <w:name w:val="Body Text Indent"/>
    <w:basedOn w:val="a"/>
    <w:pPr>
      <w:spacing w:before="20" w:line="164" w:lineRule="exact"/>
      <w:ind w:left="113" w:firstLine="284"/>
      <w:jc w:val="both"/>
    </w:pPr>
    <w:rPr>
      <w:sz w:val="16"/>
      <w:szCs w:val="16"/>
    </w:rPr>
  </w:style>
  <w:style w:type="paragraph" w:customStyle="1" w:styleId="211">
    <w:name w:val="Основной текст с отступом 21"/>
    <w:basedOn w:val="a"/>
    <w:pPr>
      <w:ind w:firstLine="284"/>
      <w:jc w:val="both"/>
    </w:pPr>
    <w:rPr>
      <w:sz w:val="16"/>
      <w:szCs w:val="16"/>
    </w:rPr>
  </w:style>
  <w:style w:type="paragraph" w:customStyle="1" w:styleId="310">
    <w:name w:val="Основной текст 31"/>
    <w:basedOn w:val="a"/>
    <w:pPr>
      <w:spacing w:before="20" w:line="120" w:lineRule="exact"/>
      <w:jc w:val="center"/>
    </w:pPr>
    <w:rPr>
      <w:b/>
      <w:bCs/>
    </w:rPr>
  </w:style>
  <w:style w:type="paragraph" w:customStyle="1" w:styleId="xl306">
    <w:name w:val="xl306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307">
    <w:name w:val="xl307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24">
    <w:name w:val="xl24"/>
    <w:basedOn w:val="a"/>
    <w:pP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5">
    <w:name w:val="xl25"/>
    <w:basedOn w:val="a"/>
    <w:pPr>
      <w:spacing w:before="100" w:after="100"/>
    </w:pPr>
    <w:rPr>
      <w:rFonts w:ascii="Arial CYR" w:hAnsi="Arial CYR" w:cs="Arial CYR"/>
    </w:rPr>
  </w:style>
  <w:style w:type="paragraph" w:customStyle="1" w:styleId="xl27">
    <w:name w:val="xl27"/>
    <w:basedOn w:val="a"/>
    <w:pPr>
      <w:spacing w:before="100" w:after="100"/>
      <w:jc w:val="right"/>
    </w:pPr>
    <w:rPr>
      <w:rFonts w:ascii="Arial CYR" w:hAnsi="Arial CYR" w:cs="Arial CYR"/>
    </w:rPr>
  </w:style>
  <w:style w:type="paragraph" w:customStyle="1" w:styleId="xl28">
    <w:name w:val="xl28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9">
    <w:name w:val="xl29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</w:pPr>
    <w:rPr>
      <w:rFonts w:ascii="Arial CYR" w:hAnsi="Arial CYR" w:cs="Arial CYR"/>
    </w:rPr>
  </w:style>
  <w:style w:type="paragraph" w:customStyle="1" w:styleId="font5">
    <w:name w:val="font5"/>
    <w:basedOn w:val="a"/>
    <w:pPr>
      <w:spacing w:before="100" w:after="100"/>
    </w:pPr>
    <w:rPr>
      <w:color w:val="0000FF"/>
    </w:rPr>
  </w:style>
  <w:style w:type="paragraph" w:customStyle="1" w:styleId="font6">
    <w:name w:val="font6"/>
    <w:basedOn w:val="a"/>
    <w:pPr>
      <w:spacing w:before="100" w:after="100"/>
    </w:pPr>
    <w:rPr>
      <w:rFonts w:ascii="Arial CYR" w:hAnsi="Arial CYR" w:cs="Arial CYR"/>
      <w:color w:val="0000FF"/>
    </w:rPr>
  </w:style>
  <w:style w:type="paragraph" w:customStyle="1" w:styleId="18">
    <w:name w:val="Обычный (веб)1"/>
    <w:basedOn w:val="a"/>
    <w:pPr>
      <w:spacing w:before="100" w:after="100"/>
    </w:pPr>
    <w:rPr>
      <w:rFonts w:ascii="Arial Unicode MS" w:hAnsi="Arial Unicode MS" w:cs="Arial Unicode MS"/>
      <w:sz w:val="24"/>
      <w:szCs w:val="24"/>
    </w:rPr>
  </w:style>
  <w:style w:type="paragraph" w:customStyle="1" w:styleId="19">
    <w:name w:val="Текст выноски1"/>
    <w:basedOn w:val="a"/>
    <w:rPr>
      <w:rFonts w:ascii="Tahoma" w:hAnsi="Tahoma" w:cs="Tahoma"/>
      <w:sz w:val="16"/>
      <w:szCs w:val="16"/>
      <w:lang w:val="en-US"/>
    </w:rPr>
  </w:style>
  <w:style w:type="paragraph" w:customStyle="1" w:styleId="311">
    <w:name w:val="Основной текст с отступом 31"/>
    <w:basedOn w:val="a"/>
    <w:pPr>
      <w:spacing w:after="120"/>
      <w:ind w:left="283"/>
    </w:pPr>
    <w:rPr>
      <w:rFonts w:ascii="Times New Roman" w:hAnsi="Times New Roman" w:cs="Times New Roman"/>
      <w:sz w:val="16"/>
      <w:szCs w:val="16"/>
      <w:lang w:val="en-US"/>
    </w:rPr>
  </w:style>
  <w:style w:type="paragraph" w:customStyle="1" w:styleId="01-golovka">
    <w:name w:val="01-golovka"/>
    <w:basedOn w:val="a"/>
    <w:pPr>
      <w:widowControl w:val="0"/>
      <w:spacing w:before="80" w:after="80"/>
      <w:jc w:val="center"/>
    </w:pPr>
    <w:rPr>
      <w:rFonts w:ascii="PragmaticaC" w:hAnsi="PragmaticaC" w:cs="PragmaticaC"/>
    </w:rPr>
  </w:style>
  <w:style w:type="paragraph" w:customStyle="1" w:styleId="BodyText31">
    <w:name w:val="Body Text 31"/>
    <w:basedOn w:val="a"/>
    <w:pPr>
      <w:overflowPunct w:val="0"/>
      <w:autoSpaceDE w:val="0"/>
      <w:spacing w:before="120"/>
      <w:jc w:val="center"/>
      <w:textAlignment w:val="baseline"/>
    </w:pPr>
    <w:rPr>
      <w:rFonts w:cs="Times New Roman"/>
      <w:b/>
      <w:sz w:val="16"/>
      <w:szCs w:val="20"/>
    </w:rPr>
  </w:style>
  <w:style w:type="paragraph" w:customStyle="1" w:styleId="1a">
    <w:name w:val="Обычный отступ1"/>
    <w:basedOn w:val="a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CommentText">
    <w:name w:val="Comment Text"/>
    <w:basedOn w:val="a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styleId="afb">
    <w:name w:val="Balloon Text"/>
    <w:basedOn w:val="a"/>
    <w:semiHidden/>
    <w:rsid w:val="00504A0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07CF"/>
  </w:style>
  <w:style w:type="character" w:customStyle="1" w:styleId="af2">
    <w:name w:val="Нижний колонтитул Знак"/>
    <w:link w:val="af1"/>
    <w:rsid w:val="001512C5"/>
    <w:rPr>
      <w:lang w:val="en-US" w:eastAsia="zh-CN" w:bidi="ar-SA"/>
    </w:rPr>
  </w:style>
  <w:style w:type="character" w:customStyle="1" w:styleId="afc">
    <w:name w:val="Знак Знак"/>
    <w:rsid w:val="000625DC"/>
    <w:rPr>
      <w:lang w:val="en-US" w:eastAsia="zh-CN" w:bidi="ar-SA"/>
    </w:rPr>
  </w:style>
  <w:style w:type="paragraph" w:styleId="afd">
    <w:name w:val="List Paragraph"/>
    <w:basedOn w:val="a"/>
    <w:uiPriority w:val="34"/>
    <w:qFormat/>
    <w:rsid w:val="005B3B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4"/>
      <w:szCs w:val="1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/>
      <w:jc w:val="center"/>
      <w:outlineLvl w:val="0"/>
    </w:pPr>
    <w:rPr>
      <w:b/>
      <w:bCs/>
      <w:i/>
      <w:iCs/>
      <w:sz w:val="16"/>
      <w:szCs w:val="16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40" w:line="160" w:lineRule="exact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36" w:line="140" w:lineRule="exact"/>
      <w:ind w:right="284"/>
      <w:jc w:val="center"/>
      <w:outlineLvl w:val="2"/>
    </w:pPr>
    <w:rPr>
      <w:b/>
      <w:bCs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center" w:pos="6634"/>
      </w:tabs>
      <w:spacing w:after="60"/>
      <w:jc w:val="right"/>
      <w:outlineLvl w:val="3"/>
    </w:pPr>
    <w:rPr>
      <w:b/>
      <w:bCs/>
      <w:sz w:val="16"/>
      <w:szCs w:val="1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before="120" w:after="20"/>
      <w:ind w:firstLine="140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spacing w:before="100"/>
      <w:ind w:firstLine="284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before="40" w:after="40" w:line="130" w:lineRule="exact"/>
      <w:ind w:right="113"/>
      <w:jc w:val="right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before="80" w:after="60"/>
      <w:ind w:right="96"/>
      <w:jc w:val="right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before="60" w:line="180" w:lineRule="exact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sz w:val="8"/>
      <w:szCs w:val="8"/>
    </w:rPr>
  </w:style>
  <w:style w:type="character" w:customStyle="1" w:styleId="WW8Num4z0">
    <w:name w:val="WW8Num4z0"/>
    <w:rPr>
      <w:rFonts w:hint="default"/>
      <w:sz w:val="16"/>
      <w:szCs w:val="16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Arial" w:hAnsi="Arial" w:cs="Aria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sz w:val="14"/>
      <w:szCs w:val="14"/>
    </w:rPr>
  </w:style>
  <w:style w:type="character" w:customStyle="1" w:styleId="WW8Num9z0">
    <w:name w:val="WW8Num9z0"/>
    <w:rPr>
      <w:rFonts w:hint="default"/>
      <w:sz w:val="8"/>
      <w:szCs w:val="8"/>
    </w:rPr>
  </w:style>
  <w:style w:type="character" w:customStyle="1" w:styleId="WW8Num10z0">
    <w:name w:val="WW8Num10z0"/>
    <w:rPr>
      <w:rFonts w:hint="default"/>
      <w:sz w:val="14"/>
      <w:szCs w:val="14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ascii="Arial" w:eastAsia="Times New Roman" w:hAnsi="Arial" w:cs="Arial" w:hint="default"/>
      <w:color w:val="000000"/>
      <w:sz w:val="16"/>
      <w:szCs w:val="16"/>
      <w:lang w:val="en-US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bCs/>
      <w:sz w:val="16"/>
      <w:szCs w:val="16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  <w:sz w:val="8"/>
      <w:szCs w:val="8"/>
    </w:rPr>
  </w:style>
  <w:style w:type="character" w:customStyle="1" w:styleId="WW8Num18z0">
    <w:name w:val="WW8Num18z0"/>
    <w:rPr>
      <w:rFonts w:hint="default"/>
      <w:sz w:val="14"/>
      <w:szCs w:val="14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hint="default"/>
      <w:b/>
      <w:position w:val="0"/>
      <w:sz w:val="16"/>
      <w:szCs w:val="16"/>
      <w:vertAlign w:val="baseline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hint="default"/>
      <w:b/>
      <w:position w:val="0"/>
      <w:sz w:val="16"/>
      <w:szCs w:val="16"/>
      <w:vertAlign w:val="baseline"/>
    </w:rPr>
  </w:style>
  <w:style w:type="character" w:customStyle="1" w:styleId="WW8Num22z0">
    <w:name w:val="WW8Num22z0"/>
    <w:rPr>
      <w:rFonts w:hint="default"/>
      <w:b/>
      <w:bCs/>
      <w:sz w:val="16"/>
      <w:szCs w:val="16"/>
    </w:rPr>
  </w:style>
  <w:style w:type="character" w:customStyle="1" w:styleId="WW8Num23z0">
    <w:name w:val="WW8Num23z0"/>
    <w:rPr>
      <w:rFonts w:hint="default"/>
      <w:b/>
      <w:bCs/>
      <w:sz w:val="16"/>
      <w:szCs w:val="16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sz w:val="8"/>
      <w:szCs w:val="8"/>
    </w:rPr>
  </w:style>
  <w:style w:type="character" w:customStyle="1" w:styleId="WW8Num26z0">
    <w:name w:val="WW8Num26z0"/>
    <w:rPr>
      <w:rFonts w:hint="default"/>
      <w:b/>
      <w:bCs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ascii="Arial" w:hAnsi="Arial" w:cs="Arial" w:hint="default"/>
      <w:b/>
      <w:bCs/>
      <w:i w:val="0"/>
      <w:iCs w:val="0"/>
      <w:sz w:val="16"/>
      <w:szCs w:val="16"/>
      <w:u w:val="none"/>
    </w:rPr>
  </w:style>
  <w:style w:type="character" w:customStyle="1" w:styleId="WW8Num30z0">
    <w:name w:val="WW8Num30z0"/>
    <w:rPr>
      <w:rFonts w:hint="default"/>
      <w:sz w:val="8"/>
      <w:szCs w:val="8"/>
    </w:rPr>
  </w:style>
  <w:style w:type="character" w:customStyle="1" w:styleId="WW8Num31z0">
    <w:name w:val="WW8Num31z0"/>
    <w:rPr>
      <w:rFonts w:hint="default"/>
      <w:b/>
      <w:bCs/>
      <w:sz w:val="16"/>
      <w:szCs w:val="16"/>
    </w:rPr>
  </w:style>
  <w:style w:type="character" w:customStyle="1" w:styleId="10">
    <w:name w:val="Основной шрифт абзаца1"/>
  </w:style>
  <w:style w:type="character" w:customStyle="1" w:styleId="a3">
    <w:name w:val="Основной шрифт"/>
  </w:style>
  <w:style w:type="character" w:customStyle="1" w:styleId="a4">
    <w:name w:val="знак примечания"/>
    <w:rPr>
      <w:sz w:val="16"/>
      <w:szCs w:val="16"/>
    </w:rPr>
  </w:style>
  <w:style w:type="character" w:customStyle="1" w:styleId="a5">
    <w:name w:val="номер строки"/>
    <w:basedOn w:val="a3"/>
  </w:style>
  <w:style w:type="character" w:customStyle="1" w:styleId="a6">
    <w:name w:val="знак сноски"/>
    <w:rPr>
      <w:position w:val="6"/>
      <w:sz w:val="16"/>
      <w:szCs w:val="16"/>
    </w:rPr>
  </w:style>
  <w:style w:type="character" w:customStyle="1" w:styleId="a7">
    <w:name w:val="номер страницы"/>
    <w:basedOn w:val="a3"/>
  </w:style>
  <w:style w:type="character" w:styleId="a8">
    <w:name w:val="page number"/>
    <w:basedOn w:val="10"/>
  </w:style>
  <w:style w:type="character" w:styleId="a9">
    <w:name w:val="Hyperlink"/>
    <w:rPr>
      <w:color w:val="0000FF"/>
      <w:u w:val="single"/>
    </w:rPr>
  </w:style>
  <w:style w:type="character" w:customStyle="1" w:styleId="FooterChar">
    <w:name w:val="Footer Char"/>
    <w:rPr>
      <w:lang w:val="en-US" w:bidi="ar-SA"/>
    </w:rPr>
  </w:style>
  <w:style w:type="character" w:customStyle="1" w:styleId="hps">
    <w:name w:val="hps"/>
    <w:basedOn w:val="10"/>
  </w:style>
  <w:style w:type="character" w:customStyle="1" w:styleId="hpsalt-edited">
    <w:name w:val="hps alt-edited"/>
    <w:basedOn w:val="10"/>
  </w:style>
  <w:style w:type="character" w:customStyle="1" w:styleId="shorttext">
    <w:name w:val="short_text"/>
    <w:basedOn w:val="10"/>
  </w:style>
  <w:style w:type="character" w:customStyle="1" w:styleId="hpsatn">
    <w:name w:val="hps atn"/>
    <w:basedOn w:val="10"/>
  </w:style>
  <w:style w:type="character" w:customStyle="1" w:styleId="longtext">
    <w:name w:val="long_text"/>
    <w:basedOn w:val="10"/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CommentTextChar">
    <w:name w:val="Comment Text Char"/>
    <w:rPr>
      <w:rFonts w:ascii="Arial" w:hAnsi="Arial" w:cs="Arial"/>
      <w:lang w:val="ru-RU"/>
    </w:rPr>
  </w:style>
  <w:style w:type="character" w:customStyle="1" w:styleId="CommentSubjectChar">
    <w:name w:val="Comment Subject Char"/>
    <w:rPr>
      <w:rFonts w:ascii="Arial" w:hAnsi="Arial" w:cs="Arial"/>
      <w:b/>
      <w:bCs/>
      <w:lang w:val="ru-RU"/>
    </w:rPr>
  </w:style>
  <w:style w:type="paragraph" w:customStyle="1" w:styleId="aa">
    <w:name w:val="Заголовок"/>
    <w:basedOn w:val="a"/>
    <w:next w:val="ab"/>
    <w:pPr>
      <w:spacing w:after="120"/>
      <w:jc w:val="center"/>
    </w:pPr>
    <w:rPr>
      <w:b/>
      <w:bCs/>
      <w:sz w:val="16"/>
      <w:szCs w:val="16"/>
    </w:rPr>
  </w:style>
  <w:style w:type="paragraph" w:styleId="ab">
    <w:name w:val="Body Text"/>
    <w:basedOn w:val="a"/>
    <w:pPr>
      <w:spacing w:after="120"/>
    </w:pPr>
    <w:rPr>
      <w:rFonts w:ascii="Times New Roman" w:hAnsi="Times New Roman" w:cs="Times New Roman"/>
      <w:sz w:val="20"/>
      <w:szCs w:val="20"/>
    </w:r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заголовок 1"/>
    <w:basedOn w:val="a"/>
    <w:next w:val="a"/>
    <w:pPr>
      <w:spacing w:before="240"/>
    </w:pPr>
    <w:rPr>
      <w:b/>
      <w:bCs/>
      <w:sz w:val="24"/>
      <w:szCs w:val="24"/>
      <w:u w:val="single"/>
    </w:rPr>
  </w:style>
  <w:style w:type="paragraph" w:customStyle="1" w:styleId="20">
    <w:name w:val="заголовок 2"/>
    <w:basedOn w:val="a"/>
    <w:next w:val="a"/>
    <w:pPr>
      <w:spacing w:before="120"/>
    </w:pPr>
    <w:rPr>
      <w:b/>
      <w:bCs/>
      <w:sz w:val="24"/>
      <w:szCs w:val="24"/>
    </w:rPr>
  </w:style>
  <w:style w:type="paragraph" w:customStyle="1" w:styleId="30">
    <w:name w:val="заголовок 3"/>
    <w:basedOn w:val="a"/>
    <w:next w:val="ae"/>
    <w:pPr>
      <w:ind w:left="354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 с отступом"/>
    <w:basedOn w:val="a"/>
    <w:pPr>
      <w:ind w:left="708"/>
    </w:pPr>
  </w:style>
  <w:style w:type="paragraph" w:customStyle="1" w:styleId="40">
    <w:name w:val="заголовок 4"/>
    <w:basedOn w:val="a"/>
    <w:next w:val="ae"/>
    <w:pPr>
      <w:ind w:left="354"/>
    </w:pPr>
    <w:rPr>
      <w:rFonts w:ascii="Times New Roman" w:hAnsi="Times New Roman" w:cs="Times New Roman"/>
      <w:sz w:val="24"/>
      <w:szCs w:val="24"/>
      <w:u w:val="single"/>
    </w:rPr>
  </w:style>
  <w:style w:type="paragraph" w:customStyle="1" w:styleId="50">
    <w:name w:val="заголовок 5"/>
    <w:basedOn w:val="a"/>
    <w:next w:val="ae"/>
    <w:pPr>
      <w:ind w:left="708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60">
    <w:name w:val="заголовок 6"/>
    <w:basedOn w:val="a"/>
    <w:next w:val="ae"/>
    <w:pPr>
      <w:ind w:left="708"/>
    </w:pPr>
    <w:rPr>
      <w:rFonts w:ascii="Times New Roman" w:hAnsi="Times New Roman" w:cs="Times New Roman"/>
      <w:sz w:val="20"/>
      <w:szCs w:val="20"/>
      <w:u w:val="single"/>
    </w:rPr>
  </w:style>
  <w:style w:type="paragraph" w:customStyle="1" w:styleId="70">
    <w:name w:val="заголовок 7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80">
    <w:name w:val="заголовок 8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90">
    <w:name w:val="заголовок 9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f">
    <w:name w:val="текст примечания"/>
    <w:basedOn w:val="a"/>
    <w:rPr>
      <w:sz w:val="20"/>
      <w:szCs w:val="20"/>
    </w:rPr>
  </w:style>
  <w:style w:type="paragraph" w:customStyle="1" w:styleId="81">
    <w:name w:val="оглавление 8"/>
    <w:basedOn w:val="a"/>
    <w:next w:val="a"/>
    <w:pPr>
      <w:tabs>
        <w:tab w:val="left" w:leader="dot" w:pos="8646"/>
        <w:tab w:val="right" w:pos="9072"/>
      </w:tabs>
      <w:ind w:left="4961" w:right="850"/>
    </w:pPr>
  </w:style>
  <w:style w:type="paragraph" w:customStyle="1" w:styleId="71">
    <w:name w:val="оглавление 7"/>
    <w:basedOn w:val="a"/>
    <w:next w:val="a"/>
    <w:pPr>
      <w:tabs>
        <w:tab w:val="left" w:leader="dot" w:pos="8646"/>
        <w:tab w:val="right" w:pos="9072"/>
      </w:tabs>
      <w:ind w:left="4253" w:right="850"/>
    </w:pPr>
  </w:style>
  <w:style w:type="paragraph" w:customStyle="1" w:styleId="61">
    <w:name w:val="оглавление 6"/>
    <w:basedOn w:val="a"/>
    <w:next w:val="a"/>
    <w:pPr>
      <w:tabs>
        <w:tab w:val="left" w:leader="dot" w:pos="8646"/>
        <w:tab w:val="right" w:pos="9072"/>
      </w:tabs>
      <w:ind w:left="3544" w:right="850"/>
    </w:pPr>
  </w:style>
  <w:style w:type="paragraph" w:customStyle="1" w:styleId="51">
    <w:name w:val="оглавление 5"/>
    <w:basedOn w:val="a"/>
    <w:next w:val="a"/>
    <w:pPr>
      <w:tabs>
        <w:tab w:val="left" w:leader="dot" w:pos="8646"/>
        <w:tab w:val="right" w:pos="9072"/>
      </w:tabs>
      <w:ind w:left="2835" w:right="850"/>
    </w:pPr>
  </w:style>
  <w:style w:type="paragraph" w:customStyle="1" w:styleId="41">
    <w:name w:val="оглавление 4"/>
    <w:basedOn w:val="a"/>
    <w:next w:val="a"/>
    <w:pPr>
      <w:tabs>
        <w:tab w:val="left" w:leader="dot" w:pos="8646"/>
        <w:tab w:val="right" w:pos="9072"/>
      </w:tabs>
      <w:ind w:left="2126" w:right="850"/>
    </w:pPr>
  </w:style>
  <w:style w:type="paragraph" w:customStyle="1" w:styleId="31">
    <w:name w:val="оглавление 3"/>
    <w:basedOn w:val="a"/>
    <w:next w:val="a"/>
    <w:pPr>
      <w:tabs>
        <w:tab w:val="left" w:leader="dot" w:pos="8646"/>
        <w:tab w:val="right" w:pos="9072"/>
      </w:tabs>
      <w:ind w:left="1418" w:right="850"/>
    </w:pPr>
  </w:style>
  <w:style w:type="paragraph" w:customStyle="1" w:styleId="21">
    <w:name w:val="оглавление 2"/>
    <w:basedOn w:val="a"/>
    <w:next w:val="a"/>
    <w:pPr>
      <w:tabs>
        <w:tab w:val="left" w:leader="dot" w:pos="8646"/>
        <w:tab w:val="right" w:pos="9072"/>
      </w:tabs>
      <w:ind w:left="709" w:right="850"/>
    </w:pPr>
  </w:style>
  <w:style w:type="paragraph" w:customStyle="1" w:styleId="13">
    <w:name w:val="оглавление 1"/>
    <w:basedOn w:val="a"/>
    <w:next w:val="a"/>
    <w:pPr>
      <w:tabs>
        <w:tab w:val="left" w:leader="dot" w:pos="8646"/>
        <w:tab w:val="right" w:pos="9072"/>
      </w:tabs>
      <w:ind w:right="850"/>
    </w:pPr>
  </w:style>
  <w:style w:type="paragraph" w:customStyle="1" w:styleId="72">
    <w:name w:val="указатель 7"/>
    <w:basedOn w:val="a"/>
    <w:next w:val="a"/>
    <w:pPr>
      <w:ind w:left="1698"/>
    </w:pPr>
  </w:style>
  <w:style w:type="paragraph" w:customStyle="1" w:styleId="62">
    <w:name w:val="указатель 6"/>
    <w:basedOn w:val="a"/>
    <w:next w:val="a"/>
    <w:pPr>
      <w:ind w:left="1415"/>
    </w:pPr>
  </w:style>
  <w:style w:type="paragraph" w:customStyle="1" w:styleId="52">
    <w:name w:val="указатель 5"/>
    <w:basedOn w:val="a"/>
    <w:next w:val="a"/>
    <w:pPr>
      <w:ind w:left="1132"/>
    </w:pPr>
  </w:style>
  <w:style w:type="paragraph" w:customStyle="1" w:styleId="42">
    <w:name w:val="указатель 4"/>
    <w:basedOn w:val="a"/>
    <w:next w:val="a"/>
    <w:pPr>
      <w:ind w:left="849"/>
    </w:pPr>
  </w:style>
  <w:style w:type="paragraph" w:customStyle="1" w:styleId="32">
    <w:name w:val="указатель 3"/>
    <w:basedOn w:val="a"/>
    <w:next w:val="a"/>
    <w:pPr>
      <w:ind w:left="566"/>
    </w:pPr>
  </w:style>
  <w:style w:type="paragraph" w:customStyle="1" w:styleId="22">
    <w:name w:val="указатель 2"/>
    <w:basedOn w:val="a"/>
    <w:next w:val="a"/>
    <w:pPr>
      <w:ind w:left="283"/>
    </w:pPr>
  </w:style>
  <w:style w:type="paragraph" w:customStyle="1" w:styleId="14">
    <w:name w:val="указатель 1"/>
    <w:basedOn w:val="a"/>
    <w:next w:val="a"/>
  </w:style>
  <w:style w:type="paragraph" w:customStyle="1" w:styleId="af0">
    <w:name w:val="указатель"/>
    <w:basedOn w:val="a"/>
    <w:next w:val="14"/>
  </w:style>
  <w:style w:type="paragraph" w:styleId="af1">
    <w:name w:val="footer"/>
    <w:basedOn w:val="a"/>
    <w:link w:val="af2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f3">
    <w:name w:val="header"/>
    <w:basedOn w:val="a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af4">
    <w:name w:val="текст сноски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spacing w:after="120"/>
      <w:jc w:val="center"/>
    </w:pPr>
    <w:rPr>
      <w:b/>
      <w:bCs/>
      <w:sz w:val="16"/>
      <w:szCs w:val="16"/>
    </w:rPr>
  </w:style>
  <w:style w:type="paragraph" w:customStyle="1" w:styleId="af5">
    <w:name w:val="боковик"/>
    <w:basedOn w:val="a"/>
    <w:pPr>
      <w:jc w:val="both"/>
    </w:pPr>
    <w:rPr>
      <w:sz w:val="16"/>
      <w:szCs w:val="16"/>
    </w:rPr>
  </w:style>
  <w:style w:type="paragraph" w:customStyle="1" w:styleId="15">
    <w:name w:val="боковик1"/>
    <w:basedOn w:val="a"/>
    <w:pPr>
      <w:ind w:left="227"/>
      <w:jc w:val="both"/>
    </w:pPr>
    <w:rPr>
      <w:sz w:val="16"/>
      <w:szCs w:val="16"/>
    </w:rPr>
  </w:style>
  <w:style w:type="paragraph" w:customStyle="1" w:styleId="23">
    <w:name w:val="боковик2"/>
    <w:basedOn w:val="af5"/>
    <w:pPr>
      <w:ind w:left="113"/>
    </w:pPr>
  </w:style>
  <w:style w:type="paragraph" w:customStyle="1" w:styleId="af6">
    <w:name w:val="текст конц. сноски"/>
    <w:basedOn w:val="a"/>
    <w:rPr>
      <w:rFonts w:ascii="Times New Roman" w:hAnsi="Times New Roman" w:cs="Times New Roman"/>
      <w:sz w:val="20"/>
      <w:szCs w:val="20"/>
    </w:rPr>
  </w:style>
  <w:style w:type="paragraph" w:customStyle="1" w:styleId="af7">
    <w:name w:val="цифры"/>
    <w:basedOn w:val="af5"/>
    <w:pPr>
      <w:spacing w:before="76"/>
      <w:ind w:right="113"/>
      <w:jc w:val="left"/>
    </w:pPr>
    <w:rPr>
      <w:rFonts w:ascii="JournalRub" w:hAnsi="JournalRub" w:cs="JournalRub"/>
      <w:sz w:val="18"/>
      <w:szCs w:val="18"/>
    </w:rPr>
  </w:style>
  <w:style w:type="paragraph" w:customStyle="1" w:styleId="16">
    <w:name w:val="цифры1"/>
    <w:basedOn w:val="af7"/>
    <w:pPr>
      <w:jc w:val="right"/>
    </w:pPr>
    <w:rPr>
      <w:sz w:val="16"/>
      <w:szCs w:val="16"/>
    </w:rPr>
  </w:style>
  <w:style w:type="paragraph" w:customStyle="1" w:styleId="33">
    <w:name w:val="боковик3"/>
    <w:basedOn w:val="af5"/>
    <w:pPr>
      <w:spacing w:before="72"/>
      <w:jc w:val="center"/>
    </w:pPr>
    <w:rPr>
      <w:rFonts w:ascii="JournalRub" w:hAnsi="JournalRub" w:cs="JournalRub"/>
      <w:b/>
      <w:bCs/>
      <w:sz w:val="20"/>
      <w:szCs w:val="20"/>
    </w:rPr>
  </w:style>
  <w:style w:type="paragraph" w:customStyle="1" w:styleId="Cells">
    <w:name w:val="Cells"/>
    <w:basedOn w:val="a"/>
    <w:rPr>
      <w:sz w:val="16"/>
      <w:szCs w:val="16"/>
      <w:lang w:val="en-US"/>
    </w:rPr>
  </w:style>
  <w:style w:type="paragraph" w:customStyle="1" w:styleId="xl26">
    <w:name w:val="xl26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</w:style>
  <w:style w:type="paragraph" w:customStyle="1" w:styleId="xl30">
    <w:name w:val="xl30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styleId="17">
    <w:name w:val="index 1"/>
    <w:basedOn w:val="a"/>
    <w:next w:val="a"/>
    <w:pPr>
      <w:widowControl w:val="0"/>
    </w:pPr>
  </w:style>
  <w:style w:type="paragraph" w:styleId="af8">
    <w:name w:val="Body Text Indent"/>
    <w:basedOn w:val="a"/>
    <w:pPr>
      <w:spacing w:before="20" w:line="164" w:lineRule="exact"/>
      <w:ind w:left="113" w:firstLine="284"/>
      <w:jc w:val="both"/>
    </w:pPr>
    <w:rPr>
      <w:sz w:val="16"/>
      <w:szCs w:val="16"/>
    </w:rPr>
  </w:style>
  <w:style w:type="paragraph" w:customStyle="1" w:styleId="211">
    <w:name w:val="Основной текст с отступом 21"/>
    <w:basedOn w:val="a"/>
    <w:pPr>
      <w:ind w:firstLine="284"/>
      <w:jc w:val="both"/>
    </w:pPr>
    <w:rPr>
      <w:sz w:val="16"/>
      <w:szCs w:val="16"/>
    </w:rPr>
  </w:style>
  <w:style w:type="paragraph" w:customStyle="1" w:styleId="310">
    <w:name w:val="Основной текст 31"/>
    <w:basedOn w:val="a"/>
    <w:pPr>
      <w:spacing w:before="20" w:line="120" w:lineRule="exact"/>
      <w:jc w:val="center"/>
    </w:pPr>
    <w:rPr>
      <w:b/>
      <w:bCs/>
    </w:rPr>
  </w:style>
  <w:style w:type="paragraph" w:customStyle="1" w:styleId="xl306">
    <w:name w:val="xl306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307">
    <w:name w:val="xl307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24">
    <w:name w:val="xl24"/>
    <w:basedOn w:val="a"/>
    <w:pP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5">
    <w:name w:val="xl25"/>
    <w:basedOn w:val="a"/>
    <w:pPr>
      <w:spacing w:before="100" w:after="100"/>
    </w:pPr>
    <w:rPr>
      <w:rFonts w:ascii="Arial CYR" w:hAnsi="Arial CYR" w:cs="Arial CYR"/>
    </w:rPr>
  </w:style>
  <w:style w:type="paragraph" w:customStyle="1" w:styleId="xl27">
    <w:name w:val="xl27"/>
    <w:basedOn w:val="a"/>
    <w:pPr>
      <w:spacing w:before="100" w:after="100"/>
      <w:jc w:val="right"/>
    </w:pPr>
    <w:rPr>
      <w:rFonts w:ascii="Arial CYR" w:hAnsi="Arial CYR" w:cs="Arial CYR"/>
    </w:rPr>
  </w:style>
  <w:style w:type="paragraph" w:customStyle="1" w:styleId="xl28">
    <w:name w:val="xl28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9">
    <w:name w:val="xl29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</w:pPr>
    <w:rPr>
      <w:rFonts w:ascii="Arial CYR" w:hAnsi="Arial CYR" w:cs="Arial CYR"/>
    </w:rPr>
  </w:style>
  <w:style w:type="paragraph" w:customStyle="1" w:styleId="font5">
    <w:name w:val="font5"/>
    <w:basedOn w:val="a"/>
    <w:pPr>
      <w:spacing w:before="100" w:after="100"/>
    </w:pPr>
    <w:rPr>
      <w:color w:val="0000FF"/>
    </w:rPr>
  </w:style>
  <w:style w:type="paragraph" w:customStyle="1" w:styleId="font6">
    <w:name w:val="font6"/>
    <w:basedOn w:val="a"/>
    <w:pPr>
      <w:spacing w:before="100" w:after="100"/>
    </w:pPr>
    <w:rPr>
      <w:rFonts w:ascii="Arial CYR" w:hAnsi="Arial CYR" w:cs="Arial CYR"/>
      <w:color w:val="0000FF"/>
    </w:rPr>
  </w:style>
  <w:style w:type="paragraph" w:customStyle="1" w:styleId="18">
    <w:name w:val="Обычный (веб)1"/>
    <w:basedOn w:val="a"/>
    <w:pPr>
      <w:spacing w:before="100" w:after="100"/>
    </w:pPr>
    <w:rPr>
      <w:rFonts w:ascii="Arial Unicode MS" w:hAnsi="Arial Unicode MS" w:cs="Arial Unicode MS"/>
      <w:sz w:val="24"/>
      <w:szCs w:val="24"/>
    </w:rPr>
  </w:style>
  <w:style w:type="paragraph" w:customStyle="1" w:styleId="19">
    <w:name w:val="Текст выноски1"/>
    <w:basedOn w:val="a"/>
    <w:rPr>
      <w:rFonts w:ascii="Tahoma" w:hAnsi="Tahoma" w:cs="Tahoma"/>
      <w:sz w:val="16"/>
      <w:szCs w:val="16"/>
      <w:lang w:val="en-US"/>
    </w:rPr>
  </w:style>
  <w:style w:type="paragraph" w:customStyle="1" w:styleId="311">
    <w:name w:val="Основной текст с отступом 31"/>
    <w:basedOn w:val="a"/>
    <w:pPr>
      <w:spacing w:after="120"/>
      <w:ind w:left="283"/>
    </w:pPr>
    <w:rPr>
      <w:rFonts w:ascii="Times New Roman" w:hAnsi="Times New Roman" w:cs="Times New Roman"/>
      <w:sz w:val="16"/>
      <w:szCs w:val="16"/>
      <w:lang w:val="en-US"/>
    </w:rPr>
  </w:style>
  <w:style w:type="paragraph" w:customStyle="1" w:styleId="01-golovka">
    <w:name w:val="01-golovka"/>
    <w:basedOn w:val="a"/>
    <w:pPr>
      <w:widowControl w:val="0"/>
      <w:spacing w:before="80" w:after="80"/>
      <w:jc w:val="center"/>
    </w:pPr>
    <w:rPr>
      <w:rFonts w:ascii="PragmaticaC" w:hAnsi="PragmaticaC" w:cs="PragmaticaC"/>
    </w:rPr>
  </w:style>
  <w:style w:type="paragraph" w:customStyle="1" w:styleId="BodyText31">
    <w:name w:val="Body Text 31"/>
    <w:basedOn w:val="a"/>
    <w:pPr>
      <w:overflowPunct w:val="0"/>
      <w:autoSpaceDE w:val="0"/>
      <w:spacing w:before="120"/>
      <w:jc w:val="center"/>
      <w:textAlignment w:val="baseline"/>
    </w:pPr>
    <w:rPr>
      <w:rFonts w:cs="Times New Roman"/>
      <w:b/>
      <w:sz w:val="16"/>
      <w:szCs w:val="20"/>
    </w:rPr>
  </w:style>
  <w:style w:type="paragraph" w:customStyle="1" w:styleId="1a">
    <w:name w:val="Обычный отступ1"/>
    <w:basedOn w:val="a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CommentText">
    <w:name w:val="Comment Text"/>
    <w:basedOn w:val="a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styleId="afb">
    <w:name w:val="Balloon Text"/>
    <w:basedOn w:val="a"/>
    <w:semiHidden/>
    <w:rsid w:val="00504A0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07CF"/>
  </w:style>
  <w:style w:type="character" w:customStyle="1" w:styleId="af2">
    <w:name w:val="Нижний колонтитул Знак"/>
    <w:link w:val="af1"/>
    <w:rsid w:val="001512C5"/>
    <w:rPr>
      <w:lang w:val="en-US" w:eastAsia="zh-CN" w:bidi="ar-SA"/>
    </w:rPr>
  </w:style>
  <w:style w:type="character" w:customStyle="1" w:styleId="afc">
    <w:name w:val="Знак Знак"/>
    <w:rsid w:val="000625DC"/>
    <w:rPr>
      <w:lang w:val="en-US" w:eastAsia="zh-CN" w:bidi="ar-SA"/>
    </w:rPr>
  </w:style>
  <w:style w:type="paragraph" w:styleId="afd">
    <w:name w:val="List Paragraph"/>
    <w:basedOn w:val="a"/>
    <w:uiPriority w:val="34"/>
    <w:qFormat/>
    <w:rsid w:val="005B3B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C0DED-594E-4479-9D8F-BB68DBE83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21</vt:lpstr>
    </vt:vector>
  </TitlesOfParts>
  <Company/>
  <LinksUpToDate>false</LinksUpToDate>
  <CharactersWithSpaces>3736</CharactersWithSpaces>
  <SharedDoc>false</SharedDoc>
  <HLinks>
    <vt:vector size="12" baseType="variant">
      <vt:variant>
        <vt:i4>7864358</vt:i4>
      </vt:variant>
      <vt:variant>
        <vt:i4>3</vt:i4>
      </vt:variant>
      <vt:variant>
        <vt:i4>0</vt:i4>
      </vt:variant>
      <vt:variant>
        <vt:i4>5</vt:i4>
      </vt:variant>
      <vt:variant>
        <vt:lpwstr>https://www.gks.ru/</vt:lpwstr>
      </vt:variant>
      <vt:variant>
        <vt:lpwstr/>
      </vt:variant>
      <vt:variant>
        <vt:i4>2490488</vt:i4>
      </vt:variant>
      <vt:variant>
        <vt:i4>0</vt:i4>
      </vt:variant>
      <vt:variant>
        <vt:i4>0</vt:i4>
      </vt:variant>
      <vt:variant>
        <vt:i4>5</vt:i4>
      </vt:variant>
      <vt:variant>
        <vt:lpwstr>https://www.gks.ru/compendium/document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</dc:title>
  <dc:creator>Дмитрий Спицын</dc:creator>
  <cp:lastModifiedBy>Электронная почта</cp:lastModifiedBy>
  <cp:revision>2</cp:revision>
  <cp:lastPrinted>2020-01-10T12:15:00Z</cp:lastPrinted>
  <dcterms:created xsi:type="dcterms:W3CDTF">2020-01-23T09:22:00Z</dcterms:created>
  <dcterms:modified xsi:type="dcterms:W3CDTF">2020-01-23T09:22:00Z</dcterms:modified>
</cp:coreProperties>
</file>