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47" w:rsidRPr="002B64B0" w:rsidRDefault="002B64B0" w:rsidP="002B64B0">
      <w:pPr>
        <w:jc w:val="right"/>
        <w:rPr>
          <w:rFonts w:cs="Times New Roman"/>
          <w:b/>
          <w:sz w:val="22"/>
        </w:rPr>
      </w:pPr>
      <w:r w:rsidRPr="002B64B0">
        <w:rPr>
          <w:rFonts w:cs="Times New Roman"/>
          <w:b/>
          <w:sz w:val="22"/>
        </w:rPr>
        <w:t xml:space="preserve">Таблица </w:t>
      </w:r>
      <w:r w:rsidR="004F0FC2" w:rsidRPr="008876F6">
        <w:rPr>
          <w:rFonts w:cs="Times New Roman"/>
          <w:b/>
          <w:sz w:val="22"/>
        </w:rPr>
        <w:t>7</w:t>
      </w:r>
      <w:r w:rsidRPr="002B64B0">
        <w:rPr>
          <w:rFonts w:cs="Times New Roman"/>
          <w:b/>
          <w:sz w:val="22"/>
        </w:rPr>
        <w:t>.8</w:t>
      </w:r>
    </w:p>
    <w:p w:rsidR="000E0BBF" w:rsidRPr="002B64B0" w:rsidRDefault="000E0BBF" w:rsidP="000E0BBF">
      <w:pPr>
        <w:jc w:val="center"/>
        <w:rPr>
          <w:rFonts w:cs="Times New Roman"/>
          <w:sz w:val="20"/>
          <w:szCs w:val="20"/>
        </w:rPr>
      </w:pPr>
    </w:p>
    <w:p w:rsidR="00B30747" w:rsidRPr="002B64B0" w:rsidRDefault="00B30747" w:rsidP="00B30747">
      <w:pPr>
        <w:ind w:firstLine="0"/>
        <w:jc w:val="center"/>
        <w:rPr>
          <w:rFonts w:cs="Times New Roman"/>
        </w:rPr>
      </w:pPr>
      <w:r w:rsidRPr="002B64B0">
        <w:rPr>
          <w:rFonts w:eastAsia="Times New Roman" w:cs="Times New Roman"/>
          <w:b/>
          <w:bCs/>
          <w:sz w:val="22"/>
          <w:lang w:eastAsia="ru-RU"/>
        </w:rPr>
        <w:t>ОБРАЩЕНИЕ В АДМИНИСТРАТИВНЫЕ ОРГАНЫ ПО ВОПРОС</w:t>
      </w:r>
      <w:r w:rsidR="004C0C82">
        <w:rPr>
          <w:rFonts w:eastAsia="Times New Roman" w:cs="Times New Roman"/>
          <w:b/>
          <w:bCs/>
          <w:sz w:val="22"/>
          <w:lang w:eastAsia="ru-RU"/>
        </w:rPr>
        <w:t>АМ СОЦИАЛЬНОГО ОБЕСПЕЧЕНИЯ В 2020</w:t>
      </w:r>
      <w:r w:rsidRPr="002B64B0">
        <w:rPr>
          <w:rFonts w:eastAsia="Times New Roman" w:cs="Times New Roman"/>
          <w:b/>
          <w:bCs/>
          <w:sz w:val="22"/>
          <w:lang w:eastAsia="ru-RU"/>
        </w:rPr>
        <w:t xml:space="preserve"> ГОДУ</w:t>
      </w:r>
    </w:p>
    <w:p w:rsidR="00B30747" w:rsidRPr="002B64B0" w:rsidRDefault="00B30747" w:rsidP="00B30747">
      <w:pPr>
        <w:ind w:firstLine="0"/>
        <w:jc w:val="center"/>
        <w:rPr>
          <w:rFonts w:cs="Times New Roman"/>
        </w:rPr>
      </w:pPr>
      <w:r w:rsidRPr="002B64B0">
        <w:rPr>
          <w:rFonts w:eastAsia="Times New Roman" w:cs="Times New Roman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p w:rsidR="00B30747" w:rsidRPr="00264A9B" w:rsidRDefault="00B30747" w:rsidP="00264A9B">
      <w:pPr>
        <w:ind w:firstLine="0"/>
        <w:rPr>
          <w:rFonts w:cs="Times New Roman"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1323"/>
        <w:gridCol w:w="1223"/>
        <w:gridCol w:w="1223"/>
        <w:gridCol w:w="1809"/>
      </w:tblGrid>
      <w:tr w:rsidR="00CD2062" w:rsidRPr="002B64B0" w:rsidTr="008D0088">
        <w:trPr>
          <w:trHeight w:val="300"/>
        </w:trPr>
        <w:tc>
          <w:tcPr>
            <w:tcW w:w="2086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2B64B0" w:rsidP="00B307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Все респон</w:t>
            </w:r>
            <w:r w:rsidR="00CD2062"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денты</w:t>
            </w:r>
          </w:p>
        </w:tc>
        <w:tc>
          <w:tcPr>
            <w:tcW w:w="127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проживают</w:t>
            </w:r>
          </w:p>
        </w:tc>
        <w:tc>
          <w:tcPr>
            <w:tcW w:w="94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Справочно: все респонденты в возрасте 15 лет и более</w:t>
            </w:r>
          </w:p>
        </w:tc>
      </w:tr>
      <w:tr w:rsidR="00CD2062" w:rsidRPr="002B64B0" w:rsidTr="008D0088">
        <w:trPr>
          <w:trHeight w:val="555"/>
        </w:trPr>
        <w:tc>
          <w:tcPr>
            <w:tcW w:w="20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411C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городских населенных пунктах 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411C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сельских населенных пунктах </w:t>
            </w:r>
          </w:p>
        </w:tc>
        <w:tc>
          <w:tcPr>
            <w:tcW w:w="94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2062" w:rsidRPr="002B64B0" w:rsidTr="00264A9B">
        <w:trPr>
          <w:trHeight w:val="207"/>
        </w:trPr>
        <w:tc>
          <w:tcPr>
            <w:tcW w:w="20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2062" w:rsidRPr="002B64B0" w:rsidTr="008D0088">
        <w:trPr>
          <w:trHeight w:val="255"/>
        </w:trPr>
        <w:tc>
          <w:tcPr>
            <w:tcW w:w="20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2062" w:rsidRPr="002B64B0" w:rsidRDefault="00CD2062" w:rsidP="007B70BB">
            <w:pPr>
              <w:spacing w:before="40" w:after="40" w:line="240" w:lineRule="auto"/>
              <w:ind w:firstLine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Инвалиды в возрасте 15 лет и более – всего  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411C50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411C50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411C50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411C50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CD2062" w:rsidRPr="002B64B0" w:rsidTr="008D0088">
        <w:trPr>
          <w:trHeight w:val="360"/>
        </w:trPr>
        <w:tc>
          <w:tcPr>
            <w:tcW w:w="2086" w:type="pct"/>
            <w:shd w:val="clear" w:color="auto" w:fill="auto"/>
            <w:vAlign w:val="center"/>
            <w:hideMark/>
          </w:tcPr>
          <w:p w:rsidR="00CD2062" w:rsidRPr="002B64B0" w:rsidRDefault="00CD2062" w:rsidP="008D0088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из них име</w:t>
            </w:r>
            <w:r w:rsidR="00F81ACE">
              <w:rPr>
                <w:rFonts w:eastAsia="Times New Roman" w:cs="Times New Roman"/>
                <w:sz w:val="18"/>
                <w:szCs w:val="18"/>
                <w:lang w:eastAsia="ru-RU"/>
              </w:rPr>
              <w:t>ли необходимость обращения в 2020</w:t>
            </w: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году 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455F5" w:rsidRPr="002B64B0" w:rsidTr="008D0088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A455F5" w:rsidRPr="002B64B0" w:rsidRDefault="00A455F5" w:rsidP="007B70BB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 отделение Пенсионного Фонда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10,4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10,8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9,7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10,9</w:t>
            </w:r>
          </w:p>
        </w:tc>
      </w:tr>
      <w:tr w:rsidR="00A455F5" w:rsidRPr="002B64B0" w:rsidTr="008D0088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A455F5" w:rsidRPr="002B64B0" w:rsidRDefault="00A455F5" w:rsidP="007B70BB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 органы социальной защиты населения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9,6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10,2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7,9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5,3</w:t>
            </w:r>
          </w:p>
        </w:tc>
      </w:tr>
      <w:tr w:rsidR="00A455F5" w:rsidRPr="002B64B0" w:rsidTr="008D0088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55F5" w:rsidRPr="002B64B0" w:rsidRDefault="00A455F5" w:rsidP="007B70BB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 отделение Фонда социального страхования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1,1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1,3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0,6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0,5</w:t>
            </w:r>
          </w:p>
        </w:tc>
      </w:tr>
      <w:tr w:rsidR="00A455F5" w:rsidRPr="002B64B0" w:rsidTr="008D0088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5F5" w:rsidRPr="002B64B0" w:rsidRDefault="00A455F5" w:rsidP="00A0373E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0373E">
              <w:rPr>
                <w:rFonts w:eastAsia="Times New Roman" w:cs="Times New Roman"/>
                <w:sz w:val="18"/>
                <w:szCs w:val="18"/>
                <w:lang w:eastAsia="ru-RU"/>
              </w:rPr>
              <w:t>в службу занятости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0,6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0,7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0,5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1,4</w:t>
            </w:r>
          </w:p>
        </w:tc>
      </w:tr>
      <w:tr w:rsidR="00A455F5" w:rsidRPr="002B64B0" w:rsidTr="008D0088">
        <w:trPr>
          <w:trHeight w:val="255"/>
        </w:trPr>
        <w:tc>
          <w:tcPr>
            <w:tcW w:w="208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F5" w:rsidRPr="00264A9B" w:rsidRDefault="00A455F5" w:rsidP="00264A9B">
            <w:pPr>
              <w:spacing w:before="40" w:after="40" w:line="240" w:lineRule="auto"/>
              <w:ind w:firstLine="0"/>
              <w:rPr>
                <w:rFonts w:eastAsia="Times New Roman" w:cs="Times New Roman"/>
                <w:sz w:val="2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2B64B0" w:rsidRDefault="00A455F5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2B64B0" w:rsidRDefault="00A455F5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2B64B0" w:rsidRDefault="00A455F5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2B64B0" w:rsidRDefault="00A455F5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455F5" w:rsidRPr="002B64B0" w:rsidTr="008D0088">
        <w:trPr>
          <w:trHeight w:val="675"/>
        </w:trPr>
        <w:tc>
          <w:tcPr>
            <w:tcW w:w="20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455F5" w:rsidRPr="002B64B0" w:rsidRDefault="00A455F5" w:rsidP="007B70BB">
            <w:pPr>
              <w:spacing w:before="40" w:after="4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 числа инвалидов, имевших необходимость обратиться в отделение Пенсионного Фонда, смогли это сделать своевременно  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92,0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90,1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97,0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2B64B0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98,1</w:t>
            </w:r>
          </w:p>
        </w:tc>
      </w:tr>
      <w:tr w:rsidR="00A455F5" w:rsidRPr="002B64B0" w:rsidTr="008D0088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55F5" w:rsidRPr="002B64B0" w:rsidRDefault="00A455F5" w:rsidP="000776D1">
            <w:pPr>
              <w:ind w:firstLineChars="100" w:firstLine="180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через сеть «Интернет»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18,0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17,1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20,3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62,2</w:t>
            </w:r>
          </w:p>
        </w:tc>
      </w:tr>
      <w:tr w:rsidR="00A455F5" w:rsidRPr="002B64B0" w:rsidTr="008D0088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5F5" w:rsidRPr="00F81ACE" w:rsidRDefault="00A455F5" w:rsidP="007B70BB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личное посещение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82,0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82,9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79,7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37,8</w:t>
            </w:r>
          </w:p>
        </w:tc>
      </w:tr>
      <w:tr w:rsidR="00A455F5" w:rsidRPr="002B64B0" w:rsidTr="008D0088">
        <w:trPr>
          <w:trHeight w:val="135"/>
        </w:trPr>
        <w:tc>
          <w:tcPr>
            <w:tcW w:w="208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F5" w:rsidRPr="002B64B0" w:rsidRDefault="00A455F5" w:rsidP="002B64B0">
            <w:pPr>
              <w:spacing w:before="40" w:after="40" w:line="24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2B64B0" w:rsidRDefault="00A455F5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2B64B0" w:rsidRDefault="00A455F5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2B64B0" w:rsidRDefault="00A455F5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2B64B0" w:rsidRDefault="00A455F5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455F5" w:rsidRPr="002B64B0" w:rsidTr="008D0088">
        <w:trPr>
          <w:trHeight w:val="450"/>
        </w:trPr>
        <w:tc>
          <w:tcPr>
            <w:tcW w:w="20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455F5" w:rsidRPr="002B64B0" w:rsidRDefault="00A455F5" w:rsidP="007B70BB">
            <w:pPr>
              <w:spacing w:before="40" w:after="4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 числа инвалидов, имевших необходимость обратиться в органы социальной защиты, смогли это сделать своевременно  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89,1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87,8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93,4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2B64B0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94,8</w:t>
            </w:r>
          </w:p>
        </w:tc>
      </w:tr>
      <w:tr w:rsidR="00A455F5" w:rsidRPr="002B64B0" w:rsidTr="008D0088">
        <w:trPr>
          <w:trHeight w:val="80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55F5" w:rsidRPr="002B64B0" w:rsidRDefault="00A455F5" w:rsidP="007B70BB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через сеть «Интернет»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10,7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11,3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8,9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38,5</w:t>
            </w:r>
          </w:p>
        </w:tc>
      </w:tr>
      <w:tr w:rsidR="00A455F5" w:rsidRPr="002B64B0" w:rsidTr="008D0088">
        <w:trPr>
          <w:trHeight w:val="80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5F5" w:rsidRPr="00F81ACE" w:rsidRDefault="00A455F5" w:rsidP="007B70BB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личное посещение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89,3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88,7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91,1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61,5</w:t>
            </w:r>
          </w:p>
        </w:tc>
      </w:tr>
      <w:tr w:rsidR="00A455F5" w:rsidRPr="002B64B0" w:rsidTr="008D0088">
        <w:trPr>
          <w:trHeight w:val="120"/>
        </w:trPr>
        <w:tc>
          <w:tcPr>
            <w:tcW w:w="208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55F5" w:rsidRPr="000776D1" w:rsidRDefault="00A455F5" w:rsidP="007B70BB">
            <w:pPr>
              <w:spacing w:before="40" w:after="40" w:line="240" w:lineRule="auto"/>
              <w:ind w:firstLine="0"/>
              <w:rPr>
                <w:rFonts w:eastAsia="Times New Roman" w:cs="Times New Roman"/>
                <w:sz w:val="2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2B64B0" w:rsidRDefault="00A455F5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2B64B0" w:rsidRDefault="00A455F5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5F5" w:rsidRPr="002B64B0" w:rsidRDefault="00A455F5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2B64B0" w:rsidRDefault="00A455F5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455F5" w:rsidRPr="002B64B0" w:rsidTr="008D0088">
        <w:trPr>
          <w:trHeight w:val="675"/>
        </w:trPr>
        <w:tc>
          <w:tcPr>
            <w:tcW w:w="20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455F5" w:rsidRPr="002B64B0" w:rsidRDefault="00A455F5" w:rsidP="007B70BB">
            <w:pPr>
              <w:spacing w:before="40" w:after="4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 числа инвалидов, имевших необходимость обратиться в  отделение Фонда социального страхования,  смогли это сделать своевременно  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88,3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88,9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2B64B0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77,5</w:t>
            </w:r>
          </w:p>
        </w:tc>
      </w:tr>
      <w:tr w:rsidR="00A455F5" w:rsidRPr="002B64B0" w:rsidTr="008D0088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55F5" w:rsidRPr="002B64B0" w:rsidRDefault="00A455F5" w:rsidP="007B70BB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через сеть «Интернет»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17,9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17,5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41,5</w:t>
            </w:r>
          </w:p>
        </w:tc>
      </w:tr>
      <w:tr w:rsidR="00A455F5" w:rsidRPr="002B64B0" w:rsidTr="008D0088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5F5" w:rsidRPr="00F81ACE" w:rsidRDefault="00A455F5" w:rsidP="007B70BB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личное посещение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82,1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82,5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58,5</w:t>
            </w:r>
          </w:p>
        </w:tc>
      </w:tr>
      <w:tr w:rsidR="00A455F5" w:rsidRPr="002B64B0" w:rsidTr="00A455F5">
        <w:trPr>
          <w:trHeight w:val="14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5F5" w:rsidRPr="00A455F5" w:rsidRDefault="00A455F5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4"/>
                <w:szCs w:val="18"/>
                <w:lang w:eastAsia="ru-RU"/>
              </w:rPr>
            </w:pPr>
          </w:p>
        </w:tc>
      </w:tr>
      <w:tr w:rsidR="00A455F5" w:rsidRPr="002B64B0" w:rsidTr="008D0088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5F5" w:rsidRPr="00A455F5" w:rsidRDefault="00A455F5" w:rsidP="00A455F5">
            <w:pPr>
              <w:spacing w:before="40" w:after="40" w:line="240" w:lineRule="auto"/>
              <w:ind w:firstLine="0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Из числа инвалидов, имевших необходимость обратиться в  отделение </w:t>
            </w:r>
            <w:r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Службы занятости</w:t>
            </w:r>
            <w:r w:rsidRPr="00A455F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 xml:space="preserve">,  смогли это сделать своевременно  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86,8</w:t>
            </w:r>
          </w:p>
        </w:tc>
      </w:tr>
      <w:tr w:rsidR="00A455F5" w:rsidRPr="002B64B0" w:rsidTr="008D0088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5F5" w:rsidRPr="002B64B0" w:rsidRDefault="00A455F5" w:rsidP="00B15B53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через сеть «Интернет»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38,6</w:t>
            </w:r>
          </w:p>
        </w:tc>
      </w:tr>
      <w:tr w:rsidR="00A455F5" w:rsidRPr="002B64B0" w:rsidTr="008D0088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5F5" w:rsidRPr="00F81ACE" w:rsidRDefault="00A455F5" w:rsidP="00B15B53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личное посещение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61,4</w:t>
            </w:r>
          </w:p>
        </w:tc>
      </w:tr>
      <w:tr w:rsidR="00A455F5" w:rsidRPr="002B64B0" w:rsidTr="00264A9B">
        <w:trPr>
          <w:trHeight w:val="7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455F5" w:rsidRPr="00A455F5" w:rsidRDefault="00A455F5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2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A455F5" w:rsidRPr="002B64B0" w:rsidTr="003005F1">
        <w:trPr>
          <w:trHeight w:val="900"/>
        </w:trPr>
        <w:tc>
          <w:tcPr>
            <w:tcW w:w="20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455F5" w:rsidRPr="002B64B0" w:rsidRDefault="00A455F5" w:rsidP="001915B5">
            <w:pPr>
              <w:spacing w:before="40" w:after="4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Инвалиды в возрасте 15 лет и более, имевшие необходимость обратиться в одно или несколько учреждений по вопросам социального обеспечения, но не сумевшие это сделать своевременно – всего 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100,0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100,0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F5" w:rsidRPr="002B64B0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455F5" w:rsidRPr="002B64B0" w:rsidTr="003005F1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A455F5" w:rsidRPr="002B64B0" w:rsidRDefault="00A455F5" w:rsidP="001915B5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указали причину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A455F5" w:rsidRPr="002B64B0" w:rsidRDefault="00A455F5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455F5" w:rsidRPr="002B64B0" w:rsidRDefault="00A455F5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455F5" w:rsidRPr="002B64B0" w:rsidRDefault="00A455F5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A455F5" w:rsidRPr="002B64B0" w:rsidRDefault="00A455F5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455F5" w:rsidRPr="002B64B0" w:rsidTr="003005F1">
        <w:trPr>
          <w:trHeight w:val="80"/>
        </w:trPr>
        <w:tc>
          <w:tcPr>
            <w:tcW w:w="2086" w:type="pct"/>
            <w:shd w:val="clear" w:color="auto" w:fill="auto"/>
            <w:vAlign w:val="center"/>
            <w:hideMark/>
          </w:tcPr>
          <w:p w:rsidR="00A455F5" w:rsidRPr="002B64B0" w:rsidRDefault="00A455F5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отсутствие необходимой информации о работе этих учреждений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3,4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3,9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6,3</w:t>
            </w:r>
          </w:p>
        </w:tc>
      </w:tr>
      <w:tr w:rsidR="00A455F5" w:rsidRPr="002B64B0" w:rsidTr="003005F1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A455F5" w:rsidRPr="002B64B0" w:rsidRDefault="00A455F5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неудобный график работы учреждений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1,5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1,7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6,9</w:t>
            </w:r>
          </w:p>
        </w:tc>
      </w:tr>
      <w:tr w:rsidR="00A455F5" w:rsidRPr="002B64B0" w:rsidTr="003005F1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A455F5" w:rsidRPr="002B64B0" w:rsidRDefault="00A455F5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дорогой транспорт на поездку в эти учреждения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1,4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0,0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2,9</w:t>
            </w:r>
          </w:p>
        </w:tc>
      </w:tr>
      <w:tr w:rsidR="00A455F5" w:rsidRPr="002B64B0" w:rsidTr="003005F1">
        <w:trPr>
          <w:trHeight w:val="255"/>
        </w:trPr>
        <w:tc>
          <w:tcPr>
            <w:tcW w:w="2086" w:type="pct"/>
            <w:shd w:val="clear" w:color="auto" w:fill="auto"/>
            <w:vAlign w:val="center"/>
          </w:tcPr>
          <w:p w:rsidR="00A455F5" w:rsidRPr="002B64B0" w:rsidRDefault="00A455F5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введение карантинных мер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81,0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80,3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70,7</w:t>
            </w:r>
          </w:p>
        </w:tc>
      </w:tr>
      <w:tr w:rsidR="00A455F5" w:rsidRPr="002B64B0" w:rsidTr="003005F1">
        <w:trPr>
          <w:trHeight w:val="255"/>
        </w:trPr>
        <w:tc>
          <w:tcPr>
            <w:tcW w:w="2086" w:type="pct"/>
            <w:shd w:val="clear" w:color="auto" w:fill="auto"/>
            <w:vAlign w:val="center"/>
          </w:tcPr>
          <w:p w:rsidR="00A455F5" w:rsidRPr="002B64B0" w:rsidRDefault="00A455F5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sz w:val="18"/>
                <w:szCs w:val="18"/>
                <w:lang w:eastAsia="ru-RU"/>
              </w:rPr>
              <w:t>отсутствие технических устрой</w:t>
            </w:r>
            <w:proofErr w:type="gramStart"/>
            <w:r w:rsidRPr="000776D1">
              <w:rPr>
                <w:rFonts w:eastAsia="Times New Roman" w:cs="Times New Roman"/>
                <w:sz w:val="18"/>
                <w:szCs w:val="18"/>
                <w:lang w:eastAsia="ru-RU"/>
              </w:rPr>
              <w:t>ств дл</w:t>
            </w:r>
            <w:proofErr w:type="gramEnd"/>
            <w:r w:rsidRPr="000776D1">
              <w:rPr>
                <w:rFonts w:eastAsia="Times New Roman" w:cs="Times New Roman"/>
                <w:sz w:val="18"/>
                <w:szCs w:val="18"/>
                <w:lang w:eastAsia="ru-RU"/>
              </w:rPr>
              <w:t>я выхода в Интернет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3,3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1,7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4,4</w:t>
            </w:r>
          </w:p>
        </w:tc>
      </w:tr>
      <w:tr w:rsidR="00A455F5" w:rsidRPr="002B64B0" w:rsidTr="003005F1">
        <w:trPr>
          <w:trHeight w:val="255"/>
        </w:trPr>
        <w:tc>
          <w:tcPr>
            <w:tcW w:w="2086" w:type="pct"/>
            <w:shd w:val="clear" w:color="auto" w:fill="auto"/>
            <w:vAlign w:val="center"/>
          </w:tcPr>
          <w:p w:rsidR="00A455F5" w:rsidRPr="000776D1" w:rsidRDefault="00A455F5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76D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отсутствие мобильной связи и сети «Интернет», в </w:t>
            </w:r>
            <w:proofErr w:type="spellStart"/>
            <w:r w:rsidRPr="000776D1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776D1">
              <w:rPr>
                <w:rFonts w:eastAsia="Times New Roman" w:cs="Times New Roman"/>
                <w:sz w:val="18"/>
                <w:szCs w:val="18"/>
                <w:lang w:eastAsia="ru-RU"/>
              </w:rPr>
              <w:t>. перебои в их работе</w:t>
            </w: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4,6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3,8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3,2</w:t>
            </w:r>
          </w:p>
        </w:tc>
      </w:tr>
      <w:tr w:rsidR="00A455F5" w:rsidRPr="002B64B0" w:rsidTr="003005F1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A455F5" w:rsidRPr="002B64B0" w:rsidRDefault="00A455F5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другие причины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17,8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17,8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A455F5" w:rsidRPr="00A455F5" w:rsidRDefault="00A455F5" w:rsidP="00A455F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55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26,5</w:t>
            </w:r>
          </w:p>
        </w:tc>
      </w:tr>
    </w:tbl>
    <w:p w:rsidR="003005F1" w:rsidRPr="002B64B0" w:rsidRDefault="00DE26E9" w:rsidP="003005F1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*</w:t>
      </w:r>
      <w:r w:rsidR="003005F1" w:rsidRPr="002B64B0">
        <w:rPr>
          <w:rFonts w:eastAsia="Times New Roman" w:cs="Times New Roman"/>
          <w:sz w:val="16"/>
          <w:szCs w:val="16"/>
          <w:lang w:eastAsia="ru-RU"/>
        </w:rPr>
        <w:t>отметка " … " (многоточие) означает, что число ответов респондентов (число наблюдений) по данному показателю составляет менее 50</w:t>
      </w:r>
    </w:p>
    <w:p w:rsidR="00B30747" w:rsidRPr="002B64B0" w:rsidRDefault="00B30747" w:rsidP="008D0088">
      <w:pPr>
        <w:rPr>
          <w:rFonts w:cs="Times New Roman"/>
        </w:rPr>
      </w:pPr>
    </w:p>
    <w:sectPr w:rsidR="00B30747" w:rsidRPr="002B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F2"/>
    <w:rsid w:val="00007362"/>
    <w:rsid w:val="00012100"/>
    <w:rsid w:val="0003386D"/>
    <w:rsid w:val="00036FB1"/>
    <w:rsid w:val="00047461"/>
    <w:rsid w:val="000776D1"/>
    <w:rsid w:val="000810AE"/>
    <w:rsid w:val="000D168E"/>
    <w:rsid w:val="000D42DB"/>
    <w:rsid w:val="000D4E67"/>
    <w:rsid w:val="000E0BBF"/>
    <w:rsid w:val="000E64D8"/>
    <w:rsid w:val="000F6442"/>
    <w:rsid w:val="0011060E"/>
    <w:rsid w:val="001205FF"/>
    <w:rsid w:val="00142866"/>
    <w:rsid w:val="00146FC7"/>
    <w:rsid w:val="00156578"/>
    <w:rsid w:val="00170AAA"/>
    <w:rsid w:val="00175E54"/>
    <w:rsid w:val="001B2340"/>
    <w:rsid w:val="001D7B59"/>
    <w:rsid w:val="00217CCC"/>
    <w:rsid w:val="0022650E"/>
    <w:rsid w:val="00231528"/>
    <w:rsid w:val="00236005"/>
    <w:rsid w:val="00255AD9"/>
    <w:rsid w:val="00264A9B"/>
    <w:rsid w:val="002B64B0"/>
    <w:rsid w:val="002C384C"/>
    <w:rsid w:val="002C57DC"/>
    <w:rsid w:val="002D5081"/>
    <w:rsid w:val="002D5EC7"/>
    <w:rsid w:val="002E023C"/>
    <w:rsid w:val="002F2668"/>
    <w:rsid w:val="002F495A"/>
    <w:rsid w:val="003005F1"/>
    <w:rsid w:val="00302B79"/>
    <w:rsid w:val="00304B48"/>
    <w:rsid w:val="00310A48"/>
    <w:rsid w:val="0032763B"/>
    <w:rsid w:val="00330DF9"/>
    <w:rsid w:val="00344E40"/>
    <w:rsid w:val="00371D52"/>
    <w:rsid w:val="00390726"/>
    <w:rsid w:val="003953AA"/>
    <w:rsid w:val="003A2A88"/>
    <w:rsid w:val="003B1EC6"/>
    <w:rsid w:val="003C76D9"/>
    <w:rsid w:val="003D1208"/>
    <w:rsid w:val="003D71A7"/>
    <w:rsid w:val="003F5DD5"/>
    <w:rsid w:val="00411C50"/>
    <w:rsid w:val="00421EDA"/>
    <w:rsid w:val="00440610"/>
    <w:rsid w:val="004629A7"/>
    <w:rsid w:val="004643AB"/>
    <w:rsid w:val="00496443"/>
    <w:rsid w:val="004B66AF"/>
    <w:rsid w:val="004C0C82"/>
    <w:rsid w:val="004F0FC2"/>
    <w:rsid w:val="004F3BA5"/>
    <w:rsid w:val="005659FC"/>
    <w:rsid w:val="0059515F"/>
    <w:rsid w:val="00597047"/>
    <w:rsid w:val="005A3B87"/>
    <w:rsid w:val="005A6172"/>
    <w:rsid w:val="005C4EFF"/>
    <w:rsid w:val="005D709A"/>
    <w:rsid w:val="005F335A"/>
    <w:rsid w:val="00601376"/>
    <w:rsid w:val="006052C9"/>
    <w:rsid w:val="00607AF4"/>
    <w:rsid w:val="00611873"/>
    <w:rsid w:val="0063711C"/>
    <w:rsid w:val="00637277"/>
    <w:rsid w:val="00656CFE"/>
    <w:rsid w:val="0067562B"/>
    <w:rsid w:val="006861E2"/>
    <w:rsid w:val="006900F7"/>
    <w:rsid w:val="006B6104"/>
    <w:rsid w:val="006D3A37"/>
    <w:rsid w:val="00700C14"/>
    <w:rsid w:val="00701C40"/>
    <w:rsid w:val="0071147A"/>
    <w:rsid w:val="00715B88"/>
    <w:rsid w:val="0073793D"/>
    <w:rsid w:val="00741BC0"/>
    <w:rsid w:val="00755528"/>
    <w:rsid w:val="007953E4"/>
    <w:rsid w:val="007A7C40"/>
    <w:rsid w:val="007B59E4"/>
    <w:rsid w:val="007B70BB"/>
    <w:rsid w:val="007C3B40"/>
    <w:rsid w:val="007C5363"/>
    <w:rsid w:val="007D0FFE"/>
    <w:rsid w:val="007F7B9F"/>
    <w:rsid w:val="00801302"/>
    <w:rsid w:val="00820204"/>
    <w:rsid w:val="00823348"/>
    <w:rsid w:val="00843CF7"/>
    <w:rsid w:val="00852F8F"/>
    <w:rsid w:val="00871D51"/>
    <w:rsid w:val="0088088B"/>
    <w:rsid w:val="008821DC"/>
    <w:rsid w:val="0088230F"/>
    <w:rsid w:val="00885CD1"/>
    <w:rsid w:val="00885F63"/>
    <w:rsid w:val="008876F6"/>
    <w:rsid w:val="008B48AB"/>
    <w:rsid w:val="008B7497"/>
    <w:rsid w:val="008D0088"/>
    <w:rsid w:val="008E50E9"/>
    <w:rsid w:val="00916A8F"/>
    <w:rsid w:val="00931BEE"/>
    <w:rsid w:val="00977CD8"/>
    <w:rsid w:val="00984C54"/>
    <w:rsid w:val="00987DAA"/>
    <w:rsid w:val="009B1EC5"/>
    <w:rsid w:val="009B51B5"/>
    <w:rsid w:val="009D2B70"/>
    <w:rsid w:val="009F21CB"/>
    <w:rsid w:val="009F60C5"/>
    <w:rsid w:val="00A0373E"/>
    <w:rsid w:val="00A071F5"/>
    <w:rsid w:val="00A123C8"/>
    <w:rsid w:val="00A23CA6"/>
    <w:rsid w:val="00A455F5"/>
    <w:rsid w:val="00A46408"/>
    <w:rsid w:val="00A50843"/>
    <w:rsid w:val="00A54F24"/>
    <w:rsid w:val="00A61E9D"/>
    <w:rsid w:val="00A727AB"/>
    <w:rsid w:val="00A83D23"/>
    <w:rsid w:val="00AC08C1"/>
    <w:rsid w:val="00AC7002"/>
    <w:rsid w:val="00AD345E"/>
    <w:rsid w:val="00AE04C2"/>
    <w:rsid w:val="00B15A32"/>
    <w:rsid w:val="00B30747"/>
    <w:rsid w:val="00B60DE5"/>
    <w:rsid w:val="00B61BA5"/>
    <w:rsid w:val="00B62EC8"/>
    <w:rsid w:val="00B87914"/>
    <w:rsid w:val="00B90A8E"/>
    <w:rsid w:val="00B935E4"/>
    <w:rsid w:val="00BB2945"/>
    <w:rsid w:val="00BD6521"/>
    <w:rsid w:val="00BE50D0"/>
    <w:rsid w:val="00C227A8"/>
    <w:rsid w:val="00C31ED7"/>
    <w:rsid w:val="00C34F43"/>
    <w:rsid w:val="00C36FEA"/>
    <w:rsid w:val="00C529C5"/>
    <w:rsid w:val="00C56A0E"/>
    <w:rsid w:val="00CC0CC2"/>
    <w:rsid w:val="00CC4BC5"/>
    <w:rsid w:val="00CD2062"/>
    <w:rsid w:val="00CD28E4"/>
    <w:rsid w:val="00CE782C"/>
    <w:rsid w:val="00CF1D00"/>
    <w:rsid w:val="00D05043"/>
    <w:rsid w:val="00D20360"/>
    <w:rsid w:val="00D27E10"/>
    <w:rsid w:val="00D474EF"/>
    <w:rsid w:val="00D47CDD"/>
    <w:rsid w:val="00D56124"/>
    <w:rsid w:val="00D655F2"/>
    <w:rsid w:val="00D750C4"/>
    <w:rsid w:val="00D777B8"/>
    <w:rsid w:val="00D80869"/>
    <w:rsid w:val="00D932C5"/>
    <w:rsid w:val="00DD369B"/>
    <w:rsid w:val="00DE26E9"/>
    <w:rsid w:val="00DE622E"/>
    <w:rsid w:val="00DE651C"/>
    <w:rsid w:val="00DF7F15"/>
    <w:rsid w:val="00E030A0"/>
    <w:rsid w:val="00E2080C"/>
    <w:rsid w:val="00E854A3"/>
    <w:rsid w:val="00E934BF"/>
    <w:rsid w:val="00E97344"/>
    <w:rsid w:val="00EB3ECF"/>
    <w:rsid w:val="00ED6554"/>
    <w:rsid w:val="00F16991"/>
    <w:rsid w:val="00F20107"/>
    <w:rsid w:val="00F2420B"/>
    <w:rsid w:val="00F43200"/>
    <w:rsid w:val="00F80E4D"/>
    <w:rsid w:val="00F81ACE"/>
    <w:rsid w:val="00F87133"/>
    <w:rsid w:val="00F97293"/>
    <w:rsid w:val="00FB4504"/>
    <w:rsid w:val="00FB7551"/>
    <w:rsid w:val="00FC1C79"/>
    <w:rsid w:val="00FC5FCF"/>
    <w:rsid w:val="00FC6F3B"/>
    <w:rsid w:val="00FD12F7"/>
    <w:rsid w:val="00FE4199"/>
    <w:rsid w:val="00FF19A0"/>
    <w:rsid w:val="00FF3A40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A9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A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2B16-E050-4B88-BB93-B01C4B53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Дарина Викторовна</dc:creator>
  <cp:lastModifiedBy>Черных Анастасия Васильевна</cp:lastModifiedBy>
  <cp:revision>9</cp:revision>
  <dcterms:created xsi:type="dcterms:W3CDTF">2019-04-03T07:09:00Z</dcterms:created>
  <dcterms:modified xsi:type="dcterms:W3CDTF">2021-05-13T08:26:00Z</dcterms:modified>
</cp:coreProperties>
</file>