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80" w:rsidRPr="00AE702D" w:rsidRDefault="00F84980" w:rsidP="00F84980">
      <w:pPr>
        <w:pStyle w:val="ZAGG1"/>
        <w:rPr>
          <w:sz w:val="14"/>
          <w:szCs w:val="14"/>
        </w:rPr>
      </w:pPr>
      <w:bookmarkStart w:id="0" w:name="_GoBack"/>
      <w:bookmarkEnd w:id="0"/>
      <w:r w:rsidRPr="00AE702D">
        <w:t>12.</w:t>
      </w:r>
      <w:r w:rsidRPr="00CC5E4A">
        <w:t>5</w:t>
      </w:r>
      <w:r w:rsidRPr="00AE702D">
        <w:t>. Валовой сбор продуктов растениеводства</w:t>
      </w:r>
    </w:p>
    <w:p w:rsidR="00F84980" w:rsidRPr="00AE702D" w:rsidRDefault="00F84980" w:rsidP="00F84980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AE702D">
        <w:rPr>
          <w:rFonts w:ascii="Arial" w:hAnsi="Arial" w:cs="Arial"/>
          <w:sz w:val="14"/>
          <w:szCs w:val="14"/>
        </w:rPr>
        <w:t>(в хозяйствах всех категорий)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6"/>
        <w:gridCol w:w="647"/>
        <w:gridCol w:w="6"/>
        <w:gridCol w:w="655"/>
        <w:gridCol w:w="655"/>
        <w:gridCol w:w="656"/>
        <w:gridCol w:w="655"/>
        <w:gridCol w:w="656"/>
        <w:gridCol w:w="656"/>
      </w:tblGrid>
      <w:tr w:rsidR="00F84980" w:rsidRPr="00AE702D" w:rsidTr="00F84980">
        <w:trPr>
          <w:trHeight w:val="20"/>
          <w:jc w:val="center"/>
        </w:trPr>
        <w:tc>
          <w:tcPr>
            <w:tcW w:w="1989" w:type="dxa"/>
            <w:gridSpan w:val="2"/>
            <w:tcBorders>
              <w:bottom w:val="single" w:sz="6" w:space="0" w:color="000000"/>
            </w:tcBorders>
          </w:tcPr>
          <w:p w:rsidR="00F84980" w:rsidRPr="00AE702D" w:rsidRDefault="00F84980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bottom w:val="single" w:sz="6" w:space="0" w:color="000000"/>
            </w:tcBorders>
          </w:tcPr>
          <w:p w:rsidR="00F84980" w:rsidRPr="00AE702D" w:rsidRDefault="00F84980" w:rsidP="0064201E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AE702D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F84980" w:rsidRPr="00CC5E4A" w:rsidRDefault="00F8498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5E4A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54" w:type="dxa"/>
            <w:tcBorders>
              <w:bottom w:val="single" w:sz="6" w:space="0" w:color="000000"/>
            </w:tcBorders>
          </w:tcPr>
          <w:p w:rsidR="00F84980" w:rsidRPr="00CC5E4A" w:rsidRDefault="00F8498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5E4A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F84980" w:rsidRPr="006B5919" w:rsidRDefault="00F8498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591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4" w:type="dxa"/>
            <w:tcBorders>
              <w:bottom w:val="single" w:sz="6" w:space="0" w:color="000000"/>
            </w:tcBorders>
          </w:tcPr>
          <w:p w:rsidR="00F84980" w:rsidRPr="006B5919" w:rsidRDefault="00F8498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591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F84980" w:rsidRPr="00142F0E" w:rsidRDefault="00F8498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F84980" w:rsidRPr="00142F0E" w:rsidRDefault="00F8498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F84980" w:rsidRPr="00AE702D" w:rsidTr="00F84980">
        <w:trPr>
          <w:trHeight w:val="60"/>
          <w:jc w:val="center"/>
        </w:trPr>
        <w:tc>
          <w:tcPr>
            <w:tcW w:w="1989" w:type="dxa"/>
            <w:gridSpan w:val="2"/>
            <w:tcBorders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rPr>
                <w:spacing w:val="-6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6"/>
                <w:sz w:val="14"/>
                <w:szCs w:val="14"/>
              </w:rPr>
              <w:t>Зерно (в весе после доработки)</w:t>
            </w:r>
          </w:p>
        </w:tc>
        <w:tc>
          <w:tcPr>
            <w:tcW w:w="654" w:type="dxa"/>
            <w:gridSpan w:val="2"/>
            <w:tcBorders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F84980" w:rsidRPr="00AE702D" w:rsidTr="00F84980">
        <w:trPr>
          <w:trHeight w:val="60"/>
          <w:jc w:val="center"/>
        </w:trPr>
        <w:tc>
          <w:tcPr>
            <w:tcW w:w="1989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left="113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 w:rsidRPr="00540F67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540F67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F84980" w:rsidRPr="00AE702D" w:rsidTr="00F84980">
        <w:trPr>
          <w:trHeight w:val="60"/>
          <w:jc w:val="center"/>
        </w:trPr>
        <w:tc>
          <w:tcPr>
            <w:tcW w:w="1989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7,0</w:t>
            </w: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8,6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be-BY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  <w:lang w:val="be-BY"/>
              </w:rPr>
              <w:t>6,1</w:t>
            </w: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be-BY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  <w:lang w:val="be-BY"/>
              </w:rPr>
              <w:t>7,2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be-BY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  <w:lang w:val="be-BY"/>
              </w:rPr>
              <w:t>8,7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  <w:lang w:val="be-BY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  <w:lang w:val="be-BY"/>
              </w:rPr>
              <w:t>7,3</w:t>
            </w:r>
          </w:p>
        </w:tc>
      </w:tr>
      <w:tr w:rsidR="00F84980" w:rsidRPr="00EB12D6" w:rsidTr="00F84980">
        <w:trPr>
          <w:trHeight w:val="60"/>
          <w:jc w:val="center"/>
        </w:trPr>
        <w:tc>
          <w:tcPr>
            <w:tcW w:w="1989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77,8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61,0</w:t>
            </w: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104,7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113,3</w:t>
            </w: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121,2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0F67">
              <w:rPr>
                <w:rFonts w:ascii="Arial" w:hAnsi="Arial" w:cs="Arial"/>
                <w:sz w:val="14"/>
                <w:szCs w:val="14"/>
                <w:lang w:val="en-US"/>
              </w:rPr>
              <w:t>133,5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0F67">
              <w:rPr>
                <w:rFonts w:ascii="Arial" w:hAnsi="Arial" w:cs="Arial"/>
                <w:sz w:val="14"/>
                <w:szCs w:val="14"/>
                <w:lang w:val="en-US"/>
              </w:rPr>
              <w:t>121,4</w:t>
            </w:r>
          </w:p>
        </w:tc>
      </w:tr>
      <w:tr w:rsidR="00F84980" w:rsidRPr="00EB12D6" w:rsidTr="00F84980">
        <w:trPr>
          <w:trHeight w:val="60"/>
          <w:jc w:val="center"/>
        </w:trPr>
        <w:tc>
          <w:tcPr>
            <w:tcW w:w="1989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left="113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на душу населения, </w:t>
            </w:r>
            <w:proofErr w:type="gramStart"/>
            <w:r w:rsidRPr="00540F67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F84980" w:rsidRPr="00EB12D6" w:rsidTr="00F84980">
        <w:trPr>
          <w:trHeight w:val="60"/>
          <w:jc w:val="center"/>
        </w:trPr>
        <w:tc>
          <w:tcPr>
            <w:tcW w:w="1989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664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737</w:t>
            </w: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907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540F67">
              <w:rPr>
                <w:rFonts w:ascii="Arial" w:hAnsi="Arial" w:cs="Arial"/>
                <w:sz w:val="14"/>
                <w:szCs w:val="14"/>
                <w:lang w:val="be-BY"/>
              </w:rPr>
              <w:t>643</w:t>
            </w: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540F67">
              <w:rPr>
                <w:rFonts w:ascii="Arial" w:hAnsi="Arial" w:cs="Arial"/>
                <w:sz w:val="14"/>
                <w:szCs w:val="14"/>
                <w:lang w:val="be-BY"/>
              </w:rPr>
              <w:t>768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540F67">
              <w:rPr>
                <w:rFonts w:ascii="Arial" w:hAnsi="Arial" w:cs="Arial"/>
                <w:sz w:val="14"/>
                <w:szCs w:val="14"/>
                <w:lang w:val="be-BY"/>
              </w:rPr>
              <w:t>923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540F67">
              <w:rPr>
                <w:rFonts w:ascii="Arial" w:hAnsi="Arial" w:cs="Arial"/>
                <w:sz w:val="14"/>
                <w:szCs w:val="14"/>
                <w:lang w:val="be-BY"/>
              </w:rPr>
              <w:t>787</w:t>
            </w:r>
          </w:p>
        </w:tc>
      </w:tr>
      <w:tr w:rsidR="00F84980" w:rsidRPr="00EB12D6" w:rsidTr="00F84980">
        <w:trPr>
          <w:trHeight w:val="60"/>
          <w:jc w:val="center"/>
        </w:trPr>
        <w:tc>
          <w:tcPr>
            <w:tcW w:w="1989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542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42</w:t>
            </w:r>
            <w:r w:rsidRPr="00540F67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7</w:t>
            </w: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715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771</w:t>
            </w: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826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911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832</w:t>
            </w:r>
          </w:p>
        </w:tc>
      </w:tr>
      <w:tr w:rsidR="00F84980" w:rsidRPr="00EB12D6" w:rsidTr="00F84980">
        <w:trPr>
          <w:trHeight w:val="60"/>
          <w:jc w:val="center"/>
        </w:trPr>
        <w:tc>
          <w:tcPr>
            <w:tcW w:w="1989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Льноволокно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F84980" w:rsidRPr="00EB12D6" w:rsidTr="00F84980">
        <w:trPr>
          <w:trHeight w:val="60"/>
          <w:jc w:val="center"/>
        </w:trPr>
        <w:tc>
          <w:tcPr>
            <w:tcW w:w="1989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left="113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всего, тыс. т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F84980" w:rsidRPr="00EB12D6" w:rsidTr="00F84980">
        <w:trPr>
          <w:trHeight w:val="60"/>
          <w:jc w:val="center"/>
        </w:trPr>
        <w:tc>
          <w:tcPr>
            <w:tcW w:w="1989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46</w:t>
            </w: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41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F84980" w:rsidRPr="00EB12D6" w:rsidTr="00F84980">
        <w:trPr>
          <w:trHeight w:val="60"/>
          <w:jc w:val="center"/>
        </w:trPr>
        <w:tc>
          <w:tcPr>
            <w:tcW w:w="1989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35</w:t>
            </w: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45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F84980" w:rsidRPr="00AE702D" w:rsidTr="00F84980">
        <w:trPr>
          <w:trHeight w:val="60"/>
          <w:jc w:val="center"/>
        </w:trPr>
        <w:tc>
          <w:tcPr>
            <w:tcW w:w="1989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Сахарная свекла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F84980" w:rsidRPr="00AE702D" w:rsidTr="00F84980">
        <w:trPr>
          <w:trHeight w:val="60"/>
          <w:jc w:val="center"/>
        </w:trPr>
        <w:tc>
          <w:tcPr>
            <w:tcW w:w="1989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left="113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 w:rsidRPr="00540F67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540F67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spacing w:line="22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F84980" w:rsidRPr="00AE702D" w:rsidTr="00F84980">
        <w:trPr>
          <w:trHeight w:val="60"/>
          <w:jc w:val="center"/>
        </w:trPr>
        <w:tc>
          <w:tcPr>
            <w:tcW w:w="1989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3,8</w:t>
            </w: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3,3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F84980" w:rsidRPr="00EB12D6" w:rsidTr="00F84980">
        <w:trPr>
          <w:trHeight w:val="60"/>
          <w:jc w:val="center"/>
        </w:trPr>
        <w:tc>
          <w:tcPr>
            <w:tcW w:w="1989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left="34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22,2</w:t>
            </w: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line="22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39,0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654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54,4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F84980" w:rsidRPr="00540F67" w:rsidRDefault="00F84980" w:rsidP="0064201E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41,2</w:t>
            </w:r>
          </w:p>
        </w:tc>
      </w:tr>
      <w:tr w:rsidR="00F84980" w:rsidRPr="00AE702D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на душу населения, </w:t>
            </w:r>
            <w:proofErr w:type="gramStart"/>
            <w:r w:rsidRPr="00540F67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655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84980" w:rsidRPr="00AE702D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317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398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349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510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525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427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416</w:t>
            </w: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148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142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245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266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346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217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265</w:t>
            </w: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 w:rsidRPr="00540F67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540F67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8,2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7,8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5,1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4,3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4,4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3,7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3,4</w:t>
            </w: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28,1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18,5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25,4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22,4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22,1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19,6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18,3</w:t>
            </w: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на душу населения, </w:t>
            </w:r>
            <w:proofErr w:type="gramStart"/>
            <w:r w:rsidRPr="00540F67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847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826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540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461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462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395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366</w:t>
            </w: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196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129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174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153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150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134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125</w:t>
            </w: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Овощи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 w:rsidRPr="00540F67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540F67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2,0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2,3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2,3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2,7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3,0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2,8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2,7</w:t>
            </w: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11,3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11,0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13,2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13,7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14,1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13,9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13,5</w:t>
            </w: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на душу населения, </w:t>
            </w:r>
            <w:proofErr w:type="gramStart"/>
            <w:r w:rsidRPr="00540F67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208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246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241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285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313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298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293</w:t>
            </w: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79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77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90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93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96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95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92</w:t>
            </w: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Плоды, ягоды и виноград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84980" w:rsidRPr="00AE702D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всего, </w:t>
            </w:r>
            <w:proofErr w:type="gramStart"/>
            <w:r w:rsidRPr="00540F67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540F67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84980" w:rsidRPr="00AE702D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0,4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0,8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0,6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1,0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0,6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0,8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0,6</w:t>
            </w: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2,7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2,</w:t>
            </w:r>
            <w:r w:rsidRPr="00540F67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4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3,2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4,0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4,2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4,3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4,7</w:t>
            </w: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на душу населения, </w:t>
            </w:r>
            <w:proofErr w:type="gramStart"/>
            <w:r w:rsidRPr="00540F67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39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84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59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103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59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85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68</w:t>
            </w:r>
          </w:p>
        </w:tc>
      </w:tr>
      <w:tr w:rsidR="00F84980" w:rsidRPr="00082A77" w:rsidTr="00F849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spacing w:before="20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19</w:t>
            </w:r>
          </w:p>
        </w:tc>
        <w:tc>
          <w:tcPr>
            <w:tcW w:w="65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17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22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27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28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25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4980" w:rsidRPr="00540F67" w:rsidRDefault="00F84980" w:rsidP="0064201E">
            <w:pPr>
              <w:pStyle w:val="Noparagraphstyle"/>
              <w:autoSpaceDE/>
              <w:autoSpaceDN/>
              <w:adjustRightInd/>
              <w:spacing w:before="2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27</w:t>
            </w:r>
          </w:p>
        </w:tc>
      </w:tr>
    </w:tbl>
    <w:p w:rsidR="007C03A1" w:rsidRPr="00F84980" w:rsidRDefault="007C03A1" w:rsidP="00F84980"/>
    <w:sectPr w:rsidR="007C03A1" w:rsidRPr="00F84980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F84980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F849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68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6366-2FE4-424D-A4C3-131BCD2B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94</cp:revision>
  <cp:lastPrinted>2022-12-12T12:48:00Z</cp:lastPrinted>
  <dcterms:created xsi:type="dcterms:W3CDTF">2022-12-13T07:44:00Z</dcterms:created>
  <dcterms:modified xsi:type="dcterms:W3CDTF">2022-12-14T07:23:00Z</dcterms:modified>
</cp:coreProperties>
</file>