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A0" w:rsidRPr="005C09C5" w:rsidRDefault="00E44AA0" w:rsidP="00E44AA0">
      <w:pPr>
        <w:pStyle w:val="ZAGG1"/>
      </w:pPr>
      <w:bookmarkStart w:id="0" w:name="_GoBack"/>
      <w:bookmarkEnd w:id="0"/>
      <w:r w:rsidRPr="005C09C5">
        <w:t>14.6. Дорожно-транспортные происшествия на автомобильных дорогах, улицах и пострадавшие в них</w:t>
      </w:r>
      <w:proofErr w:type="gramStart"/>
      <w:r w:rsidRPr="005C09C5">
        <w:rPr>
          <w:vertAlign w:val="superscript"/>
        </w:rPr>
        <w:t>1</w:t>
      </w:r>
      <w:proofErr w:type="gramEnd"/>
      <w:r w:rsidRPr="005C09C5">
        <w:rPr>
          <w:vertAlign w:val="superscript"/>
        </w:rPr>
        <w:t>)</w:t>
      </w:r>
    </w:p>
    <w:p w:rsidR="00E44AA0" w:rsidRPr="005C09C5" w:rsidRDefault="00E44AA0" w:rsidP="00E44AA0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5C09C5">
        <w:rPr>
          <w:rFonts w:ascii="Arial" w:hAnsi="Arial" w:cs="Arial"/>
          <w:sz w:val="14"/>
          <w:szCs w:val="14"/>
        </w:rPr>
        <w:t>(на 100 000 населения)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635"/>
        <w:gridCol w:w="636"/>
        <w:gridCol w:w="635"/>
        <w:gridCol w:w="636"/>
        <w:gridCol w:w="635"/>
        <w:gridCol w:w="636"/>
        <w:gridCol w:w="636"/>
      </w:tblGrid>
      <w:tr w:rsidR="00E44AA0" w:rsidRPr="0073787E" w:rsidTr="0064201E">
        <w:trPr>
          <w:trHeight w:val="60"/>
        </w:trPr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AA0" w:rsidRPr="0073787E" w:rsidRDefault="00E44AA0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A0" w:rsidRPr="0073787E" w:rsidRDefault="00E44AA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A0" w:rsidRPr="0073787E" w:rsidRDefault="00E44AA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A0" w:rsidRPr="0073787E" w:rsidRDefault="00E44AA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A0" w:rsidRPr="0073787E" w:rsidRDefault="00E44AA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A0" w:rsidRPr="0073787E" w:rsidRDefault="00E44AA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AA0" w:rsidRPr="0073787E" w:rsidRDefault="00E44AA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44AA0" w:rsidRPr="0073787E" w:rsidRDefault="00E44AA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E44AA0" w:rsidRPr="0073787E" w:rsidTr="0064201E">
        <w:trPr>
          <w:trHeight w:val="60"/>
        </w:trPr>
        <w:tc>
          <w:tcPr>
            <w:tcW w:w="207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Количество происшествий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E44AA0" w:rsidRPr="0073787E" w:rsidTr="0064201E">
        <w:trPr>
          <w:trHeight w:val="60"/>
        </w:trPr>
        <w:tc>
          <w:tcPr>
            <w:tcW w:w="207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67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44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E44AA0" w:rsidRPr="0073787E" w:rsidTr="0064201E">
        <w:trPr>
          <w:trHeight w:val="60"/>
        </w:trPr>
        <w:tc>
          <w:tcPr>
            <w:tcW w:w="207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140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126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91</w:t>
            </w:r>
          </w:p>
        </w:tc>
      </w:tr>
      <w:tr w:rsidR="00E44AA0" w:rsidRPr="0073787E" w:rsidTr="0064201E">
        <w:trPr>
          <w:trHeight w:val="60"/>
        </w:trPr>
        <w:tc>
          <w:tcPr>
            <w:tcW w:w="207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Число лиц, погибших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E44AA0" w:rsidRPr="0073787E" w:rsidTr="0064201E">
        <w:trPr>
          <w:trHeight w:val="60"/>
        </w:trPr>
        <w:tc>
          <w:tcPr>
            <w:tcW w:w="207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44AA0" w:rsidRPr="0073787E" w:rsidTr="0064201E">
        <w:trPr>
          <w:trHeight w:val="60"/>
        </w:trPr>
        <w:tc>
          <w:tcPr>
            <w:tcW w:w="207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19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16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44AA0" w:rsidRPr="0073787E" w:rsidTr="0064201E">
        <w:trPr>
          <w:trHeight w:val="60"/>
        </w:trPr>
        <w:tc>
          <w:tcPr>
            <w:tcW w:w="207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Число лиц, раненых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E44AA0" w:rsidRPr="0073787E" w:rsidTr="0064201E">
        <w:trPr>
          <w:trHeight w:val="60"/>
        </w:trPr>
        <w:tc>
          <w:tcPr>
            <w:tcW w:w="207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72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47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E44AA0" w:rsidRPr="0073787E" w:rsidTr="0064201E">
        <w:trPr>
          <w:trHeight w:val="232"/>
        </w:trPr>
        <w:tc>
          <w:tcPr>
            <w:tcW w:w="2070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176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158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E44AA0" w:rsidRPr="0073787E" w:rsidRDefault="00E44AA0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</w:tr>
    </w:tbl>
    <w:p w:rsidR="00E44AA0" w:rsidRPr="007A6634" w:rsidRDefault="00E44AA0" w:rsidP="00E44AA0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7A6634">
        <w:rPr>
          <w:rFonts w:ascii="Arial" w:hAnsi="Arial" w:cs="Arial"/>
          <w:sz w:val="12"/>
          <w:szCs w:val="12"/>
          <w:vertAlign w:val="superscript"/>
        </w:rPr>
        <w:t>1)</w:t>
      </w:r>
      <w:r w:rsidRPr="007A6634">
        <w:rPr>
          <w:rFonts w:ascii="Arial" w:hAnsi="Arial" w:cs="Arial"/>
          <w:sz w:val="12"/>
          <w:szCs w:val="12"/>
        </w:rPr>
        <w:t> По Беларуси – по данным Министерства внутренних дел Республики Беларусь</w:t>
      </w:r>
      <w:r>
        <w:rPr>
          <w:rFonts w:ascii="Arial" w:hAnsi="Arial" w:cs="Arial"/>
          <w:sz w:val="12"/>
          <w:szCs w:val="12"/>
        </w:rPr>
        <w:t>.</w:t>
      </w:r>
      <w:r w:rsidRPr="007A6634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П</w:t>
      </w:r>
      <w:r w:rsidRPr="007A6634">
        <w:rPr>
          <w:rFonts w:ascii="Arial" w:hAnsi="Arial" w:cs="Arial"/>
          <w:sz w:val="12"/>
          <w:szCs w:val="12"/>
        </w:rPr>
        <w:t xml:space="preserve">о России – по данным </w:t>
      </w:r>
      <w:r w:rsidRPr="007A6634">
        <w:rPr>
          <w:rFonts w:ascii="Arial" w:hAnsi="Arial" w:cs="Arial"/>
          <w:sz w:val="12"/>
          <w:szCs w:val="12"/>
        </w:rPr>
        <w:br/>
        <w:t>Министерства внутренних дел Российской Федерации</w:t>
      </w:r>
      <w:r>
        <w:rPr>
          <w:rFonts w:ascii="Arial" w:hAnsi="Arial" w:cs="Arial"/>
          <w:sz w:val="12"/>
          <w:szCs w:val="12"/>
        </w:rPr>
        <w:t>; с</w:t>
      </w:r>
      <w:r w:rsidRPr="007A6634">
        <w:rPr>
          <w:rFonts w:ascii="Arial" w:hAnsi="Arial" w:cs="Arial"/>
          <w:sz w:val="12"/>
          <w:szCs w:val="12"/>
        </w:rPr>
        <w:t xml:space="preserve"> 2021 г. – на автомобильных дорогах общего </w:t>
      </w:r>
      <w:r>
        <w:rPr>
          <w:rFonts w:ascii="Arial" w:hAnsi="Arial" w:cs="Arial"/>
          <w:sz w:val="12"/>
          <w:szCs w:val="12"/>
        </w:rPr>
        <w:br/>
      </w:r>
      <w:r w:rsidRPr="007A6634">
        <w:rPr>
          <w:rFonts w:ascii="Arial" w:hAnsi="Arial" w:cs="Arial"/>
          <w:sz w:val="12"/>
          <w:szCs w:val="12"/>
        </w:rPr>
        <w:t>пользования, включая улицы.</w:t>
      </w:r>
    </w:p>
    <w:p w:rsidR="007C03A1" w:rsidRPr="00D755C1" w:rsidRDefault="007C03A1" w:rsidP="00D755C1"/>
    <w:sectPr w:rsidR="007C03A1" w:rsidRPr="00D755C1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E44AA0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E44A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985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B9AE-72F2-4D40-9AA4-14ABEB7B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115</cp:revision>
  <cp:lastPrinted>2022-12-12T12:48:00Z</cp:lastPrinted>
  <dcterms:created xsi:type="dcterms:W3CDTF">2022-12-13T07:44:00Z</dcterms:created>
  <dcterms:modified xsi:type="dcterms:W3CDTF">2022-12-14T07:48:00Z</dcterms:modified>
</cp:coreProperties>
</file>