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C" w:rsidRPr="006E4F59" w:rsidRDefault="008025DC" w:rsidP="008025DC">
      <w:pPr>
        <w:pStyle w:val="ZAGG"/>
        <w:rPr>
          <w:color w:val="auto"/>
        </w:rPr>
      </w:pPr>
      <w:bookmarkStart w:id="0" w:name="_GoBack"/>
      <w:bookmarkEnd w:id="0"/>
      <w:r w:rsidRPr="00762B36">
        <w:rPr>
          <w:color w:val="auto"/>
        </w:rPr>
        <w:t xml:space="preserve">15.5. Экспорт и импорт товаров, связанных с Информационными </w:t>
      </w:r>
      <w:r w:rsidRPr="00762B36">
        <w:rPr>
          <w:color w:val="auto"/>
        </w:rPr>
        <w:br/>
      </w:r>
      <w:r w:rsidRPr="00601109">
        <w:rPr>
          <w:color w:val="auto"/>
        </w:rPr>
        <w:t xml:space="preserve">и коммуникационными </w:t>
      </w:r>
      <w:r w:rsidRPr="006E4F59">
        <w:rPr>
          <w:color w:val="auto"/>
        </w:rPr>
        <w:t>Технологиями в Беларуси</w:t>
      </w:r>
    </w:p>
    <w:p w:rsidR="008025DC" w:rsidRPr="00B7557E" w:rsidRDefault="008025DC" w:rsidP="008025DC">
      <w:pPr>
        <w:tabs>
          <w:tab w:val="num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14"/>
          <w:szCs w:val="14"/>
        </w:rPr>
      </w:pPr>
      <w:r w:rsidRPr="00601109">
        <w:rPr>
          <w:rFonts w:ascii="Arial" w:hAnsi="Arial" w:cs="Arial"/>
          <w:sz w:val="14"/>
          <w:szCs w:val="14"/>
        </w:rPr>
        <w:t>(миллионов долларов США)</w:t>
      </w:r>
    </w:p>
    <w:tbl>
      <w:tblPr>
        <w:tblW w:w="65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590"/>
        <w:gridCol w:w="591"/>
        <w:gridCol w:w="591"/>
        <w:gridCol w:w="591"/>
        <w:gridCol w:w="590"/>
        <w:gridCol w:w="591"/>
        <w:gridCol w:w="591"/>
        <w:gridCol w:w="587"/>
        <w:gridCol w:w="14"/>
      </w:tblGrid>
      <w:tr w:rsidR="008025DC" w:rsidRPr="000368A6" w:rsidTr="0064201E">
        <w:trPr>
          <w:gridAfter w:val="1"/>
          <w:wAfter w:w="14" w:type="dxa"/>
        </w:trPr>
        <w:tc>
          <w:tcPr>
            <w:tcW w:w="1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0368A6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26697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368A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368A6">
              <w:rPr>
                <w:rFonts w:ascii="Arial" w:hAnsi="Arial" w:cs="Arial"/>
                <w:color w:val="auto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20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368A6">
              <w:rPr>
                <w:rFonts w:ascii="Arial" w:hAnsi="Arial" w:cs="Arial"/>
                <w:color w:val="auto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21</w:t>
            </w:r>
          </w:p>
        </w:tc>
      </w:tr>
      <w:tr w:rsidR="008025DC" w:rsidRPr="00601109" w:rsidTr="0064201E">
        <w:tc>
          <w:tcPr>
            <w:tcW w:w="1841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025DC" w:rsidRPr="000368A6" w:rsidRDefault="008025DC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368A6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</w:tr>
      <w:tr w:rsidR="008025DC" w:rsidRPr="00601109" w:rsidTr="0064201E">
        <w:tc>
          <w:tcPr>
            <w:tcW w:w="1841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  <w:lang w:val="en-US"/>
              </w:rPr>
              <w:t>232</w:t>
            </w:r>
            <w:r w:rsidRPr="007A53B2">
              <w:rPr>
                <w:rFonts w:ascii="Arial" w:hAnsi="Arial" w:cs="Arial"/>
                <w:sz w:val="14"/>
                <w:szCs w:val="14"/>
              </w:rPr>
              <w:t>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885,1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374,4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1 481,6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53B2">
              <w:rPr>
                <w:rFonts w:ascii="Arial" w:hAnsi="Arial" w:cs="Arial"/>
                <w:sz w:val="14"/>
                <w:szCs w:val="14"/>
                <w:lang w:val="en-US"/>
              </w:rPr>
              <w:t>404</w:t>
            </w:r>
            <w:r w:rsidRPr="007A53B2">
              <w:rPr>
                <w:rFonts w:ascii="Arial" w:hAnsi="Arial" w:cs="Arial"/>
                <w:sz w:val="14"/>
                <w:szCs w:val="14"/>
              </w:rPr>
              <w:t>,</w:t>
            </w:r>
            <w:r w:rsidRPr="007A53B2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1 296,1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556,1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1 529,8</w:t>
            </w:r>
          </w:p>
        </w:tc>
      </w:tr>
      <w:tr w:rsidR="008025DC" w:rsidRPr="00601109" w:rsidTr="0064201E">
        <w:tc>
          <w:tcPr>
            <w:tcW w:w="1841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firstLine="39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5DC" w:rsidRPr="00601109" w:rsidTr="0064201E">
        <w:tc>
          <w:tcPr>
            <w:tcW w:w="1841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коммуникационное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оборудование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355,7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564,4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53B2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7A53B2">
              <w:rPr>
                <w:rFonts w:ascii="Arial" w:hAnsi="Arial" w:cs="Arial"/>
                <w:sz w:val="14"/>
                <w:szCs w:val="14"/>
              </w:rPr>
              <w:t>,</w:t>
            </w:r>
            <w:r w:rsidRPr="007A53B2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490,5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502,0</w:t>
            </w:r>
          </w:p>
        </w:tc>
      </w:tr>
      <w:tr w:rsidR="008025DC" w:rsidRPr="00601109" w:rsidTr="0064201E">
        <w:tc>
          <w:tcPr>
            <w:tcW w:w="1841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компьютеры и периф</w:t>
            </w:r>
            <w:r w:rsidRPr="007A53B2">
              <w:rPr>
                <w:rFonts w:ascii="Arial" w:hAnsi="Arial" w:cs="Arial"/>
                <w:sz w:val="14"/>
                <w:szCs w:val="14"/>
              </w:rPr>
              <w:t>е</w:t>
            </w:r>
            <w:r w:rsidRPr="007A53B2">
              <w:rPr>
                <w:rFonts w:ascii="Arial" w:hAnsi="Arial" w:cs="Arial"/>
                <w:sz w:val="14"/>
                <w:szCs w:val="14"/>
              </w:rPr>
              <w:t>рийное оборудование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231,0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324,4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307,9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378,0</w:t>
            </w:r>
          </w:p>
        </w:tc>
      </w:tr>
      <w:tr w:rsidR="008025DC" w:rsidRPr="00601109" w:rsidTr="0064201E">
        <w:tc>
          <w:tcPr>
            <w:tcW w:w="1841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бытовая электронная техника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141,5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136,0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259,6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172,4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223,6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274,4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235,6</w:t>
            </w:r>
          </w:p>
        </w:tc>
      </w:tr>
      <w:tr w:rsidR="008025DC" w:rsidRPr="00601109" w:rsidTr="0064201E">
        <w:tc>
          <w:tcPr>
            <w:tcW w:w="1841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прочие компоненты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и товары сферы ИКТ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187,5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156,9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173,5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333,1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154,7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274,1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172,3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8025DC" w:rsidRPr="007A53B2" w:rsidRDefault="008025DC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414,2</w:t>
            </w:r>
          </w:p>
        </w:tc>
      </w:tr>
    </w:tbl>
    <w:p w:rsidR="007C03A1" w:rsidRPr="000F4094" w:rsidRDefault="007C03A1" w:rsidP="000F4094"/>
    <w:sectPr w:rsidR="007C03A1" w:rsidRPr="000F409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8025D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025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0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32B2-D9D9-4BCC-8A89-B176A6A8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120</cp:revision>
  <cp:lastPrinted>2022-12-12T12:48:00Z</cp:lastPrinted>
  <dcterms:created xsi:type="dcterms:W3CDTF">2022-12-13T07:44:00Z</dcterms:created>
  <dcterms:modified xsi:type="dcterms:W3CDTF">2022-12-14T07:56:00Z</dcterms:modified>
</cp:coreProperties>
</file>