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14" w:rsidRPr="009C2106" w:rsidRDefault="002A0114" w:rsidP="002A0114">
      <w:pPr>
        <w:pStyle w:val="Aaoieeeieiioeooe"/>
        <w:pageBreakBefore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16"/>
        </w:rPr>
      </w:pPr>
      <w:r w:rsidRPr="006D5E28">
        <w:rPr>
          <w:rFonts w:ascii="Arial" w:hAnsi="Arial" w:cs="Arial"/>
          <w:b/>
          <w:bCs/>
          <w:sz w:val="16"/>
        </w:rPr>
        <w:t xml:space="preserve">3.30. ЗАДОЛЖЕННОСТЬ </w:t>
      </w:r>
      <w:r w:rsidRPr="009C2106">
        <w:rPr>
          <w:rFonts w:ascii="Arial" w:hAnsi="Arial" w:cs="Arial"/>
          <w:b/>
          <w:bCs/>
          <w:sz w:val="16"/>
        </w:rPr>
        <w:t>ЗА ОТГРУЖЕННУЮ ПРОДУКЦИЮ (РАБОТ</w:t>
      </w:r>
      <w:r>
        <w:rPr>
          <w:rFonts w:ascii="Arial" w:hAnsi="Arial" w:cs="Arial"/>
          <w:b/>
          <w:bCs/>
          <w:sz w:val="16"/>
        </w:rPr>
        <w:t>Ы</w:t>
      </w:r>
      <w:r w:rsidRPr="009C2106">
        <w:rPr>
          <w:rFonts w:ascii="Arial" w:hAnsi="Arial" w:cs="Arial"/>
          <w:b/>
          <w:bCs/>
          <w:sz w:val="16"/>
        </w:rPr>
        <w:t>, УСЛУГ</w:t>
      </w:r>
      <w:r>
        <w:rPr>
          <w:rFonts w:ascii="Arial" w:hAnsi="Arial" w:cs="Arial"/>
          <w:b/>
          <w:bCs/>
          <w:sz w:val="16"/>
        </w:rPr>
        <w:t>И</w:t>
      </w:r>
      <w:r w:rsidRPr="009C2106">
        <w:rPr>
          <w:rFonts w:ascii="Arial" w:hAnsi="Arial" w:cs="Arial"/>
          <w:b/>
          <w:bCs/>
          <w:sz w:val="16"/>
        </w:rPr>
        <w:t xml:space="preserve">) </w:t>
      </w:r>
      <w:r w:rsidRPr="009C2106">
        <w:rPr>
          <w:rFonts w:ascii="Arial" w:hAnsi="Arial" w:cs="Arial"/>
          <w:b/>
          <w:bCs/>
          <w:sz w:val="16"/>
        </w:rPr>
        <w:br/>
        <w:t>ОРГАНИЗАЦИЙ ПО СТРАНАМ СНГ</w:t>
      </w:r>
    </w:p>
    <w:p w:rsidR="002A0114" w:rsidRPr="009C2106" w:rsidRDefault="002A0114" w:rsidP="002A0114">
      <w:pPr>
        <w:pStyle w:val="ae"/>
        <w:spacing w:after="60"/>
        <w:jc w:val="center"/>
        <w:rPr>
          <w:rFonts w:cs="Arial"/>
          <w:b/>
          <w:caps/>
          <w:sz w:val="14"/>
        </w:rPr>
      </w:pPr>
      <w:r w:rsidRPr="009C2106">
        <w:rPr>
          <w:rFonts w:cs="Arial"/>
          <w:sz w:val="14"/>
        </w:rPr>
        <w:t>(миллионов рублей</w:t>
      </w:r>
      <w:r w:rsidRPr="009C2106">
        <w:rPr>
          <w:rFonts w:cs="Arial"/>
          <w:caps/>
          <w:sz w:val="14"/>
        </w:rPr>
        <w:t>)</w:t>
      </w:r>
    </w:p>
    <w:tbl>
      <w:tblPr>
        <w:tblW w:w="5011" w:type="pct"/>
        <w:jc w:val="center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781"/>
        <w:gridCol w:w="776"/>
        <w:gridCol w:w="770"/>
        <w:gridCol w:w="770"/>
        <w:gridCol w:w="770"/>
        <w:gridCol w:w="770"/>
      </w:tblGrid>
      <w:tr w:rsidR="002A0114" w:rsidRPr="009C2106" w:rsidTr="00906E7F">
        <w:trPr>
          <w:cantSplit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114" w:rsidRPr="009C2106" w:rsidRDefault="002A0114" w:rsidP="00906E7F">
            <w:pPr>
              <w:spacing w:before="20" w:after="20" w:line="140" w:lineRule="exac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4" w:rsidRPr="009C2106" w:rsidRDefault="002A0114" w:rsidP="002A0114">
            <w:pPr>
              <w:spacing w:before="20" w:after="20" w:line="140" w:lineRule="exact"/>
              <w:ind w:right="57"/>
              <w:jc w:val="center"/>
              <w:rPr>
                <w:rFonts w:ascii="Arial" w:hAnsi="Arial" w:cs="Arial"/>
                <w:bCs/>
                <w:sz w:val="12"/>
              </w:rPr>
            </w:pPr>
            <w:r w:rsidRPr="009C2106">
              <w:rPr>
                <w:rFonts w:ascii="Arial" w:hAnsi="Arial" w:cs="Arial"/>
                <w:bCs/>
                <w:sz w:val="12"/>
              </w:rPr>
              <w:t>Задолженность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0114" w:rsidRPr="009C2106" w:rsidRDefault="002A0114" w:rsidP="002A0114">
            <w:pPr>
              <w:spacing w:before="20" w:after="20" w:line="140" w:lineRule="exact"/>
              <w:ind w:right="57"/>
              <w:jc w:val="center"/>
              <w:rPr>
                <w:rFonts w:ascii="Arial" w:hAnsi="Arial" w:cs="Arial"/>
                <w:bCs/>
                <w:sz w:val="12"/>
              </w:rPr>
            </w:pPr>
            <w:r w:rsidRPr="009C2106">
              <w:rPr>
                <w:rFonts w:ascii="Arial" w:hAnsi="Arial" w:cs="Arial"/>
                <w:bCs/>
                <w:sz w:val="12"/>
              </w:rPr>
              <w:t>Превышение задолже</w:t>
            </w:r>
            <w:r w:rsidRPr="009C2106">
              <w:rPr>
                <w:rFonts w:ascii="Arial" w:hAnsi="Arial" w:cs="Arial"/>
                <w:bCs/>
                <w:sz w:val="12"/>
              </w:rPr>
              <w:t>н</w:t>
            </w:r>
            <w:r w:rsidRPr="009C2106">
              <w:rPr>
                <w:rFonts w:ascii="Arial" w:hAnsi="Arial" w:cs="Arial"/>
                <w:bCs/>
                <w:sz w:val="12"/>
              </w:rPr>
              <w:t>ности организаций стран СНГ над задолженностью организаций России</w:t>
            </w:r>
          </w:p>
        </w:tc>
      </w:tr>
      <w:tr w:rsidR="002A0114" w:rsidRPr="009C2106" w:rsidTr="00906E7F">
        <w:trPr>
          <w:cantSplit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</w:tcPr>
          <w:p w:rsidR="002A0114" w:rsidRPr="009C2106" w:rsidRDefault="002A0114" w:rsidP="00906E7F">
            <w:pPr>
              <w:spacing w:before="20" w:after="20" w:line="140" w:lineRule="exact"/>
              <w:ind w:left="454"/>
              <w:rPr>
                <w:rFonts w:ascii="Arial" w:hAnsi="Arial" w:cs="Arial"/>
                <w:sz w:val="1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4" w:rsidRPr="009C2106" w:rsidRDefault="002A0114" w:rsidP="002A0114">
            <w:pPr>
              <w:pStyle w:val="ae"/>
              <w:spacing w:before="20" w:after="20" w:line="140" w:lineRule="exact"/>
              <w:jc w:val="center"/>
              <w:rPr>
                <w:rFonts w:cs="Arial"/>
                <w:b/>
                <w:caps/>
              </w:rPr>
            </w:pPr>
            <w:r w:rsidRPr="009C2106">
              <w:rPr>
                <w:rFonts w:cs="Arial"/>
              </w:rPr>
              <w:t xml:space="preserve">организаций стран СНГ </w:t>
            </w:r>
            <w:r w:rsidRPr="009C2106">
              <w:rPr>
                <w:rFonts w:cs="Arial"/>
              </w:rPr>
              <w:br/>
              <w:t xml:space="preserve">организациям России </w:t>
            </w:r>
            <w:r w:rsidRPr="009C2106">
              <w:rPr>
                <w:rFonts w:cs="Arial"/>
              </w:rPr>
              <w:br/>
              <w:t>(покупателей и заказчиков)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4" w:rsidRPr="009C2106" w:rsidRDefault="002A0114" w:rsidP="002A0114">
            <w:pPr>
              <w:pStyle w:val="ae"/>
              <w:spacing w:before="20" w:after="20" w:line="140" w:lineRule="exact"/>
              <w:jc w:val="center"/>
              <w:rPr>
                <w:rFonts w:cs="Arial"/>
                <w:b/>
                <w:caps/>
              </w:rPr>
            </w:pPr>
            <w:r w:rsidRPr="009C2106">
              <w:rPr>
                <w:rFonts w:cs="Arial"/>
              </w:rPr>
              <w:t>организаций России орг</w:t>
            </w:r>
            <w:r w:rsidRPr="009C2106">
              <w:rPr>
                <w:rFonts w:cs="Arial"/>
              </w:rPr>
              <w:t>а</w:t>
            </w:r>
            <w:r w:rsidRPr="009C2106">
              <w:rPr>
                <w:rFonts w:cs="Arial"/>
              </w:rPr>
              <w:t>низациям стран СНГ (п</w:t>
            </w:r>
            <w:r w:rsidRPr="009C2106">
              <w:rPr>
                <w:rFonts w:cs="Arial"/>
              </w:rPr>
              <w:t>о</w:t>
            </w:r>
            <w:r w:rsidRPr="009C2106">
              <w:rPr>
                <w:rFonts w:cs="Arial"/>
              </w:rPr>
              <w:t>ставщикам и подрядчикам)</w:t>
            </w: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0114" w:rsidRPr="009C2106" w:rsidRDefault="002A0114" w:rsidP="002A0114">
            <w:pPr>
              <w:pStyle w:val="ae"/>
              <w:jc w:val="center"/>
              <w:rPr>
                <w:rFonts w:cs="Arial"/>
              </w:rPr>
            </w:pPr>
          </w:p>
        </w:tc>
      </w:tr>
      <w:tr w:rsidR="002A0114" w:rsidRPr="009C2106" w:rsidTr="00906E7F">
        <w:trPr>
          <w:cantSplit/>
          <w:jc w:val="center"/>
        </w:trPr>
        <w:tc>
          <w:tcPr>
            <w:tcW w:w="2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114" w:rsidRPr="009C2106" w:rsidRDefault="002A0114" w:rsidP="00906E7F">
            <w:pPr>
              <w:spacing w:before="20" w:after="20" w:line="140" w:lineRule="exact"/>
              <w:ind w:left="454"/>
              <w:rPr>
                <w:rFonts w:ascii="Arial" w:hAnsi="Arial" w:cs="Arial"/>
                <w:sz w:val="12"/>
              </w:rPr>
            </w:pPr>
            <w:bookmarkStart w:id="0" w:name="_GoBack" w:colFirst="1" w:colLast="6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4" w:rsidRPr="009C2106" w:rsidRDefault="002A0114" w:rsidP="002A0114">
            <w:pPr>
              <w:pStyle w:val="ae"/>
              <w:spacing w:before="20" w:after="20" w:line="140" w:lineRule="exact"/>
              <w:jc w:val="center"/>
              <w:rPr>
                <w:rFonts w:cs="Arial"/>
                <w:b/>
                <w:caps/>
              </w:rPr>
            </w:pPr>
            <w:r w:rsidRPr="009C2106">
              <w:rPr>
                <w:rFonts w:cs="Arial"/>
              </w:rPr>
              <w:t>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4" w:rsidRPr="009C2106" w:rsidRDefault="002A0114" w:rsidP="002A0114">
            <w:pPr>
              <w:pStyle w:val="ae"/>
              <w:spacing w:before="20" w:after="20" w:line="140" w:lineRule="exact"/>
              <w:jc w:val="center"/>
              <w:rPr>
                <w:rFonts w:cs="Arial"/>
                <w:b/>
                <w:caps/>
              </w:rPr>
            </w:pPr>
            <w:r w:rsidRPr="009C2106">
              <w:rPr>
                <w:rFonts w:cs="Arial"/>
              </w:rPr>
              <w:t>в том числе просроче</w:t>
            </w:r>
            <w:proofErr w:type="gramStart"/>
            <w:r w:rsidRPr="009C2106">
              <w:rPr>
                <w:rFonts w:cs="Arial"/>
              </w:rPr>
              <w:t>н-</w:t>
            </w:r>
            <w:proofErr w:type="gramEnd"/>
            <w:r w:rsidRPr="009C2106">
              <w:rPr>
                <w:rFonts w:cs="Arial"/>
              </w:rPr>
              <w:br/>
            </w:r>
            <w:proofErr w:type="spellStart"/>
            <w:r w:rsidRPr="009C2106">
              <w:rPr>
                <w:rFonts w:cs="Arial"/>
              </w:rPr>
              <w:t>ная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4" w:rsidRPr="009C2106" w:rsidRDefault="002A0114" w:rsidP="002A0114">
            <w:pPr>
              <w:pStyle w:val="ae"/>
              <w:spacing w:before="20" w:after="20" w:line="140" w:lineRule="exact"/>
              <w:jc w:val="center"/>
              <w:rPr>
                <w:rFonts w:cs="Arial"/>
                <w:b/>
                <w:caps/>
              </w:rPr>
            </w:pPr>
            <w:r w:rsidRPr="009C2106">
              <w:rPr>
                <w:rFonts w:cs="Arial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4" w:rsidRPr="009C2106" w:rsidRDefault="002A0114" w:rsidP="002A0114">
            <w:pPr>
              <w:pStyle w:val="ae"/>
              <w:spacing w:before="20" w:after="20" w:line="140" w:lineRule="exact"/>
              <w:jc w:val="center"/>
              <w:rPr>
                <w:rFonts w:cs="Arial"/>
                <w:b/>
                <w:caps/>
              </w:rPr>
            </w:pPr>
            <w:r w:rsidRPr="009C2106">
              <w:rPr>
                <w:rFonts w:cs="Arial"/>
              </w:rPr>
              <w:t xml:space="preserve">в том числе </w:t>
            </w:r>
            <w:proofErr w:type="gramStart"/>
            <w:r w:rsidRPr="009C2106">
              <w:rPr>
                <w:rFonts w:cs="Arial"/>
              </w:rPr>
              <w:t>просрочен-</w:t>
            </w:r>
            <w:proofErr w:type="spellStart"/>
            <w:r w:rsidRPr="009C2106">
              <w:rPr>
                <w:rFonts w:cs="Arial"/>
              </w:rPr>
              <w:t>ная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14" w:rsidRPr="009C2106" w:rsidRDefault="002A0114" w:rsidP="002A0114">
            <w:pPr>
              <w:pStyle w:val="ae"/>
              <w:spacing w:before="20" w:after="20" w:line="140" w:lineRule="exact"/>
              <w:jc w:val="center"/>
              <w:rPr>
                <w:rFonts w:cs="Arial"/>
                <w:b/>
                <w:caps/>
              </w:rPr>
            </w:pPr>
            <w:r w:rsidRPr="009C2106">
              <w:rPr>
                <w:rFonts w:cs="Arial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114" w:rsidRPr="009C2106" w:rsidRDefault="002A0114" w:rsidP="002A0114">
            <w:pPr>
              <w:pStyle w:val="ae"/>
              <w:spacing w:before="20" w:after="20" w:line="140" w:lineRule="exact"/>
              <w:jc w:val="center"/>
              <w:rPr>
                <w:rFonts w:cs="Arial"/>
                <w:b/>
                <w:caps/>
              </w:rPr>
            </w:pPr>
            <w:r w:rsidRPr="009C2106">
              <w:rPr>
                <w:rFonts w:cs="Arial"/>
              </w:rPr>
              <w:t xml:space="preserve">в том числе </w:t>
            </w:r>
            <w:proofErr w:type="gramStart"/>
            <w:r w:rsidRPr="009C2106">
              <w:rPr>
                <w:rFonts w:cs="Arial"/>
              </w:rPr>
              <w:t>просрочен-</w:t>
            </w:r>
            <w:proofErr w:type="spellStart"/>
            <w:r w:rsidRPr="009C2106">
              <w:rPr>
                <w:rFonts w:cs="Arial"/>
              </w:rPr>
              <w:t>ная</w:t>
            </w:r>
            <w:proofErr w:type="spellEnd"/>
            <w:proofErr w:type="gramEnd"/>
          </w:p>
        </w:tc>
      </w:tr>
      <w:bookmarkEnd w:id="0"/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40" w:after="20"/>
              <w:ind w:left="227"/>
              <w:jc w:val="left"/>
              <w:rPr>
                <w:rFonts w:cs="Arial"/>
                <w:b/>
                <w:sz w:val="14"/>
              </w:rPr>
            </w:pPr>
          </w:p>
        </w:tc>
        <w:tc>
          <w:tcPr>
            <w:tcW w:w="4642" w:type="dxa"/>
            <w:gridSpan w:val="6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40" w:after="20"/>
              <w:ind w:right="57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F2EDA">
              <w:rPr>
                <w:rFonts w:ascii="Arial" w:hAnsi="Arial" w:cs="Arial"/>
                <w:b/>
                <w:bCs/>
                <w:sz w:val="14"/>
              </w:rPr>
              <w:t>2019 г.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</w:tcPr>
          <w:p w:rsidR="002A0114" w:rsidRPr="00FF2EDA" w:rsidRDefault="002A0114" w:rsidP="00906E7F">
            <w:pPr>
              <w:pStyle w:val="210"/>
              <w:spacing w:before="16" w:line="140" w:lineRule="exact"/>
              <w:ind w:firstLine="0"/>
              <w:jc w:val="left"/>
              <w:rPr>
                <w:rFonts w:ascii="Arial" w:hAnsi="Arial" w:cs="Arial"/>
                <w:b/>
                <w:caps/>
                <w:sz w:val="14"/>
              </w:rPr>
            </w:pPr>
            <w:r w:rsidRPr="00FF2EDA">
              <w:rPr>
                <w:rFonts w:ascii="Arial" w:hAnsi="Arial" w:cs="Arial"/>
                <w:b/>
                <w:sz w:val="14"/>
              </w:rPr>
              <w:t xml:space="preserve">Расчеты организаций </w:t>
            </w:r>
            <w:r w:rsidRPr="00FF2EDA">
              <w:rPr>
                <w:rFonts w:ascii="Arial" w:hAnsi="Arial" w:cs="Arial"/>
                <w:b/>
                <w:sz w:val="14"/>
              </w:rPr>
              <w:br/>
              <w:t xml:space="preserve">России с организациями стран СНГ </w:t>
            </w:r>
            <w:r w:rsidRPr="00FF2EDA">
              <w:rPr>
                <w:rFonts w:ascii="Arial" w:hAnsi="Arial" w:cs="Arial"/>
                <w:sz w:val="14"/>
              </w:rPr>
              <w:t>– всего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283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624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489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110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310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421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173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314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b/>
                <w:bCs/>
                <w:sz w:val="14"/>
                <w:szCs w:val="14"/>
              </w:rPr>
              <w:t>068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BodyTextIndent24"/>
              <w:spacing w:before="16" w:line="140" w:lineRule="exact"/>
              <w:ind w:left="39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в том числе</w:t>
            </w:r>
            <w:r w:rsidRPr="00FF2EDA">
              <w:rPr>
                <w:rFonts w:ascii="Arial" w:hAnsi="Arial" w:cs="Arial"/>
                <w:sz w:val="14"/>
              </w:rPr>
              <w:br/>
              <w:t>с организациями: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BodyTextIndent24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Азербайджана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007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BodyTextIndent24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Армении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009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849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BodyTextIndent24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Беларуси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-131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BodyTextIndent24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Казахстана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078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BodyTextIndent24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Киргизии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BodyTextIndent24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Республика Молдова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917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210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Таджикистана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89217B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17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657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210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Туркмении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89217B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17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210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Узбекистана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89217B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217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210"/>
              <w:spacing w:before="16" w:line="140" w:lineRule="exact"/>
              <w:ind w:left="227" w:firstLine="0"/>
              <w:jc w:val="left"/>
              <w:rPr>
                <w:rFonts w:ascii="Arial" w:hAnsi="Arial" w:cs="Arial"/>
                <w:caps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Украины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069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-3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F2EDA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</w:tcPr>
          <w:p w:rsidR="002A0114" w:rsidRPr="00FF2EDA" w:rsidRDefault="002A0114" w:rsidP="00906E7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4"/>
              </w:rPr>
            </w:pPr>
          </w:p>
        </w:tc>
        <w:tc>
          <w:tcPr>
            <w:tcW w:w="4642" w:type="dxa"/>
            <w:gridSpan w:val="6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40" w:after="20"/>
              <w:ind w:right="57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F2EDA">
              <w:rPr>
                <w:rFonts w:ascii="Arial" w:hAnsi="Arial" w:cs="Arial"/>
                <w:b/>
                <w:bCs/>
                <w:sz w:val="14"/>
              </w:rPr>
              <w:t>20</w:t>
            </w:r>
            <w:r w:rsidRPr="00FF2EDA">
              <w:rPr>
                <w:rFonts w:ascii="Arial" w:hAnsi="Arial" w:cs="Arial"/>
                <w:b/>
                <w:bCs/>
                <w:sz w:val="14"/>
                <w:lang w:val="en-US"/>
              </w:rPr>
              <w:t>20</w:t>
            </w:r>
            <w:r w:rsidRPr="00FF2EDA">
              <w:rPr>
                <w:rFonts w:ascii="Arial" w:hAnsi="Arial" w:cs="Arial"/>
                <w:b/>
                <w:bCs/>
                <w:sz w:val="14"/>
              </w:rPr>
              <w:t xml:space="preserve"> г.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</w:tcPr>
          <w:p w:rsidR="002A0114" w:rsidRPr="00FF2EDA" w:rsidRDefault="002A0114" w:rsidP="00906E7F">
            <w:pPr>
              <w:pStyle w:val="ae"/>
              <w:spacing w:before="16" w:line="140" w:lineRule="exact"/>
              <w:jc w:val="left"/>
              <w:rPr>
                <w:rFonts w:cs="Arial"/>
                <w:caps/>
                <w:sz w:val="14"/>
                <w:vertAlign w:val="superscript"/>
              </w:rPr>
            </w:pPr>
            <w:r w:rsidRPr="00FF2EDA">
              <w:rPr>
                <w:rFonts w:cs="Arial"/>
                <w:sz w:val="14"/>
              </w:rPr>
              <w:t xml:space="preserve">Расчеты организаций </w:t>
            </w:r>
            <w:r w:rsidRPr="00FF2EDA">
              <w:rPr>
                <w:rFonts w:cs="Arial"/>
                <w:sz w:val="14"/>
              </w:rPr>
              <w:br/>
              <w:t xml:space="preserve">России с организациями </w:t>
            </w:r>
            <w:r w:rsidRPr="00FF2EDA">
              <w:rPr>
                <w:rFonts w:cs="Arial"/>
                <w:sz w:val="14"/>
              </w:rPr>
              <w:br/>
              <w:t>стран СНГ – всего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302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247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596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122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514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557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179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733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039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39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в том числе</w:t>
            </w:r>
            <w:r w:rsidRPr="00FF2EDA">
              <w:rPr>
                <w:rFonts w:cs="Arial"/>
                <w:sz w:val="14"/>
              </w:rPr>
              <w:br/>
              <w:t>с организациями: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Азербайджана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651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Армении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991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Беларуси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538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Казахстана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905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866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Киргизии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Республика Молдова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651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Таджикистана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Туркмении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Узбекистана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Украины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064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-948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</w:tcPr>
          <w:p w:rsidR="002A0114" w:rsidRPr="00FF2EDA" w:rsidRDefault="002A0114" w:rsidP="00906E7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4"/>
              </w:rPr>
            </w:pPr>
          </w:p>
        </w:tc>
        <w:tc>
          <w:tcPr>
            <w:tcW w:w="4642" w:type="dxa"/>
            <w:gridSpan w:val="6"/>
            <w:tcBorders>
              <w:left w:val="single" w:sz="4" w:space="0" w:color="auto"/>
            </w:tcBorders>
            <w:vAlign w:val="bottom"/>
          </w:tcPr>
          <w:p w:rsidR="002A0114" w:rsidRPr="00FF2EDA" w:rsidRDefault="002A0114" w:rsidP="00906E7F">
            <w:pPr>
              <w:spacing w:before="40" w:after="20"/>
              <w:ind w:right="57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F2EDA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2021 </w:t>
            </w:r>
            <w:r w:rsidRPr="00FF2EDA">
              <w:rPr>
                <w:rFonts w:ascii="Arial" w:hAnsi="Arial" w:cs="Arial"/>
                <w:b/>
                <w:bCs/>
                <w:sz w:val="14"/>
              </w:rPr>
              <w:t>г.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</w:tcPr>
          <w:p w:rsidR="002A0114" w:rsidRPr="00FF2EDA" w:rsidRDefault="002A0114" w:rsidP="00906E7F">
            <w:pPr>
              <w:pStyle w:val="ae"/>
              <w:spacing w:before="16" w:line="140" w:lineRule="exact"/>
              <w:jc w:val="left"/>
              <w:rPr>
                <w:rFonts w:cs="Arial"/>
                <w:caps/>
                <w:sz w:val="14"/>
                <w:vertAlign w:val="superscript"/>
              </w:rPr>
            </w:pPr>
            <w:r w:rsidRPr="00FF2EDA">
              <w:rPr>
                <w:rFonts w:cs="Arial"/>
                <w:sz w:val="14"/>
              </w:rPr>
              <w:t xml:space="preserve">Расчеты организаций </w:t>
            </w:r>
            <w:r w:rsidRPr="00FF2EDA">
              <w:rPr>
                <w:rFonts w:cs="Arial"/>
                <w:sz w:val="14"/>
              </w:rPr>
              <w:br/>
              <w:t xml:space="preserve">России с организациями </w:t>
            </w:r>
            <w:r w:rsidRPr="00FF2EDA">
              <w:rPr>
                <w:rFonts w:cs="Arial"/>
                <w:sz w:val="14"/>
              </w:rPr>
              <w:br/>
              <w:t>стран СНГ – всего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333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471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586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139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430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194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b/>
                <w:bCs/>
                <w:sz w:val="14"/>
                <w:szCs w:val="14"/>
              </w:rPr>
              <w:t>156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39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в том числе</w:t>
            </w:r>
            <w:r w:rsidRPr="00FF2EDA">
              <w:rPr>
                <w:rFonts w:cs="Arial"/>
                <w:sz w:val="14"/>
              </w:rPr>
              <w:br/>
              <w:t>с организациями: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Азербайджана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978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Армении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006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834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Беларуси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072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023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-198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Казахстана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835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084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Киргизии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602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007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Республика Молдова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059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536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Таджикистана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Туркмении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957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Узбекистана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765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</w:tr>
      <w:tr w:rsidR="002A0114" w:rsidRPr="00FF2EDA" w:rsidTr="00906E7F">
        <w:trPr>
          <w:cantSplit/>
          <w:jc w:val="center"/>
        </w:trPr>
        <w:tc>
          <w:tcPr>
            <w:tcW w:w="20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0114" w:rsidRPr="00FF2EDA" w:rsidRDefault="002A0114" w:rsidP="00906E7F">
            <w:pPr>
              <w:pStyle w:val="ae"/>
              <w:spacing w:before="16" w:line="140" w:lineRule="exact"/>
              <w:ind w:left="227"/>
              <w:jc w:val="left"/>
              <w:rPr>
                <w:rFonts w:cs="Arial"/>
                <w:b/>
                <w:caps/>
                <w:sz w:val="14"/>
              </w:rPr>
            </w:pPr>
            <w:r w:rsidRPr="00FF2EDA">
              <w:rPr>
                <w:rFonts w:cs="Arial"/>
                <w:sz w:val="14"/>
              </w:rPr>
              <w:t>Украины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372CBD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0114" w:rsidRPr="00372CBD" w:rsidRDefault="002A0114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-233</w:t>
            </w:r>
          </w:p>
        </w:tc>
      </w:tr>
    </w:tbl>
    <w:p w:rsidR="002A0114" w:rsidRDefault="002A0114" w:rsidP="002A0114">
      <w:pPr>
        <w:spacing w:after="60"/>
        <w:jc w:val="right"/>
        <w:rPr>
          <w:sz w:val="2"/>
          <w:szCs w:val="2"/>
          <w:lang w:val="en-US"/>
        </w:rPr>
      </w:pPr>
    </w:p>
    <w:sectPr w:rsidR="002A0114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0114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oieeeieiioeooe">
    <w:name w:val="Aa?oiee eieiioeooe"/>
    <w:basedOn w:val="a"/>
    <w:rsid w:val="002A0114"/>
    <w:pPr>
      <w:widowControl w:val="0"/>
      <w:tabs>
        <w:tab w:val="center" w:pos="4153"/>
        <w:tab w:val="right" w:pos="8306"/>
      </w:tabs>
    </w:pPr>
  </w:style>
  <w:style w:type="paragraph" w:customStyle="1" w:styleId="BodyTextIndent24">
    <w:name w:val="Body Text Indent 24"/>
    <w:basedOn w:val="a"/>
    <w:rsid w:val="002A011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210">
    <w:name w:val="Основной текст с отступом 21"/>
    <w:basedOn w:val="a"/>
    <w:rsid w:val="002A011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oieeeieiioeooe">
    <w:name w:val="Aa?oiee eieiioeooe"/>
    <w:basedOn w:val="a"/>
    <w:rsid w:val="002A0114"/>
    <w:pPr>
      <w:widowControl w:val="0"/>
      <w:tabs>
        <w:tab w:val="center" w:pos="4153"/>
        <w:tab w:val="right" w:pos="8306"/>
      </w:tabs>
    </w:pPr>
  </w:style>
  <w:style w:type="paragraph" w:customStyle="1" w:styleId="BodyTextIndent24">
    <w:name w:val="Body Text Indent 24"/>
    <w:basedOn w:val="a"/>
    <w:rsid w:val="002A011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210">
    <w:name w:val="Основной текст с отступом 21"/>
    <w:basedOn w:val="a"/>
    <w:rsid w:val="002A011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2023-02-15T13:49:00Z</dcterms:modified>
</cp:coreProperties>
</file>