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Pr="00E64209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E0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AC54C6" w:rsidRPr="00167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="00813F93" w:rsidRPr="0040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6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1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4209" w:rsidRPr="00E64209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683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научно-исследовательских работ для нужд Федеральной службы государственной статистики</w:t>
      </w:r>
    </w:p>
    <w:p w:rsidR="00B660F5" w:rsidRPr="00E64209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FD9" w:rsidRPr="00D44241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оценки </w:t>
      </w:r>
      <w:r w:rsidRPr="00B6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первых частей заявок</w:t>
      </w:r>
      <w:r w:rsidR="000F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</w:p>
    <w:p w:rsidR="00B660F5" w:rsidRPr="00D41FD9" w:rsidRDefault="000F2A7D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B660F5" w:rsidRPr="00B660F5" w:rsidRDefault="00B660F5" w:rsidP="00C5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B660F5" w:rsidP="00C503E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0F5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F5A64">
        <w:rPr>
          <w:rFonts w:ascii="Calibri" w:eastAsia="Calibri" w:hAnsi="Calibri" w:cs="Times New Roman"/>
          <w:sz w:val="28"/>
          <w:szCs w:val="28"/>
        </w:rPr>
        <w:tab/>
      </w:r>
      <w:r w:rsidR="005F5A64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813F93">
        <w:rPr>
          <w:rFonts w:ascii="Calibri" w:eastAsia="Calibri" w:hAnsi="Calibri" w:cs="Times New Roman"/>
          <w:sz w:val="28"/>
          <w:szCs w:val="28"/>
        </w:rPr>
        <w:t xml:space="preserve">  </w:t>
      </w:r>
      <w:r w:rsidR="005F5A64">
        <w:rPr>
          <w:rFonts w:ascii="Calibri" w:eastAsia="Calibri" w:hAnsi="Calibri" w:cs="Times New Roman"/>
          <w:sz w:val="28"/>
          <w:szCs w:val="28"/>
        </w:rPr>
        <w:t xml:space="preserve">  </w:t>
      </w:r>
      <w:r w:rsidR="00AC54C6">
        <w:rPr>
          <w:rFonts w:ascii="Calibri" w:eastAsia="Calibri" w:hAnsi="Calibri" w:cs="Times New Roman"/>
          <w:sz w:val="28"/>
          <w:szCs w:val="28"/>
        </w:rPr>
        <w:t xml:space="preserve">   </w:t>
      </w:r>
      <w:r w:rsidR="00AC54C6" w:rsidRPr="00AC54C6">
        <w:rPr>
          <w:rFonts w:ascii="Times New Roman" w:eastAsia="Calibri" w:hAnsi="Times New Roman" w:cs="Times New Roman"/>
          <w:sz w:val="28"/>
          <w:szCs w:val="28"/>
        </w:rPr>
        <w:t>11</w:t>
      </w:r>
      <w:r w:rsidR="00042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4C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0F5">
        <w:rPr>
          <w:rFonts w:ascii="Times New Roman" w:eastAsia="Calibri" w:hAnsi="Times New Roman" w:cs="Times New Roman"/>
          <w:sz w:val="28"/>
          <w:szCs w:val="28"/>
        </w:rPr>
        <w:t>20</w:t>
      </w:r>
      <w:r w:rsidR="00E000C4">
        <w:rPr>
          <w:rFonts w:ascii="Times New Roman" w:eastAsia="Calibri" w:hAnsi="Times New Roman" w:cs="Times New Roman"/>
          <w:sz w:val="28"/>
          <w:szCs w:val="28"/>
        </w:rPr>
        <w:t>20</w:t>
      </w:r>
      <w:r w:rsidRPr="00B660F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9641B" w:rsidRDefault="0049641B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A3" w:rsidRPr="000E3781" w:rsidRDefault="00463FA3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AC54C6"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Окладников С.М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единой комиссии: Зарубина Е.В., Никитина С.Ю., Петренко А.В.,</w:t>
      </w:r>
      <w:r w:rsidR="00AC54C6"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Смеречинская В.И. (секретарь комиссии).</w:t>
      </w: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C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присутствуют </w:t>
      </w:r>
      <w:r w:rsidR="00671AB9" w:rsidRPr="00671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0A54AF" w:rsidRPr="000A54A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A5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4AF" w:rsidRPr="000A54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7F4C2C" w:rsidRPr="00671AB9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51" w:rsidRPr="00E40DDB" w:rsidRDefault="00167251" w:rsidP="00167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C0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Бутырев В.В.</w:t>
      </w:r>
    </w:p>
    <w:p w:rsidR="00463FA3" w:rsidRDefault="00463FA3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Default="00B660F5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1665E" w:rsidRPr="00D41FD9" w:rsidRDefault="0031665E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4" w:rsidRPr="007F4C2C" w:rsidRDefault="00B660F5" w:rsidP="00AC54C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первых частей заявок 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участие </w:t>
      </w:r>
      <w:r w:rsidR="00434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№ </w:t>
      </w:r>
      <w:r w:rsidR="00AC5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64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C5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4716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7A0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</w:t>
      </w:r>
      <w:r w:rsidR="00464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4644C5" w:rsidRPr="00464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ыполнение научно-исследовательской работы по теме: </w:t>
      </w:r>
      <w:r w:rsidR="004871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C54C6" w:rsidRPr="00AC5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Разработка концепции по созданию и распространению связанных открытых статистических данных Росстата</w:t>
      </w:r>
      <w:r w:rsidR="004871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F4C2C" w:rsidRPr="007F4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="005F5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54C6">
        <w:rPr>
          <w:rFonts w:ascii="Times New Roman" w:hAnsi="Times New Roman" w:cs="Times New Roman"/>
          <w:b/>
          <w:bCs/>
          <w:sz w:val="28"/>
          <w:szCs w:val="28"/>
          <w:u w:val="single"/>
        </w:rPr>
        <w:t>201770823464077080100101570017220</w:t>
      </w:r>
      <w:r w:rsidR="00AC54C6" w:rsidRPr="00AC54C6">
        <w:rPr>
          <w:rFonts w:ascii="Times New Roman" w:hAnsi="Times New Roman" w:cs="Times New Roman"/>
          <w:b/>
          <w:bCs/>
          <w:sz w:val="28"/>
          <w:szCs w:val="28"/>
          <w:u w:val="single"/>
        </w:rPr>
        <w:t>241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B66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D57D4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–</w:t>
      </w:r>
      <w:r w:rsidRPr="00B66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1713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конкурс</w:t>
      </w:r>
      <w:r w:rsidR="00D57D4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</w:t>
      </w:r>
    </w:p>
    <w:p w:rsidR="00D57D44" w:rsidRPr="00D57D44" w:rsidRDefault="00D57D44" w:rsidP="00D57D4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Default="00B660F5" w:rsidP="00D57D4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B6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AC54C6" w:rsidRPr="00AC54C6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0173100011920000065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AC54C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5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0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C82" w:rsidRPr="00B660F5" w:rsidRDefault="00B12C82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BB" w:rsidRDefault="00B660F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</w:t>
      </w:r>
      <w:r w:rsidR="006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заявок на участие в </w:t>
      </w:r>
      <w:r w:rsidR="006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B1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4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7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0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5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0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</w:t>
      </w:r>
      <w:r w:rsidRP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</w:t>
      </w:r>
      <w:r w:rsidR="0061713B"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</w:t>
      </w:r>
      <w:r w:rsidR="00AC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="0066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8144BB"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A0B" w:rsidRDefault="00731A0B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B4" w:rsidRDefault="00C350B4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B4" w:rsidRDefault="00C350B4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A3" w:rsidRPr="004C6633" w:rsidRDefault="00463FA3" w:rsidP="005E130C">
      <w:pPr>
        <w:tabs>
          <w:tab w:val="left" w:pos="54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46"/>
        <w:gridCol w:w="4818"/>
      </w:tblGrid>
      <w:tr w:rsidR="001B254A" w:rsidRPr="007D2D85" w:rsidTr="00812D03">
        <w:trPr>
          <w:trHeight w:val="689"/>
          <w:jc w:val="center"/>
        </w:trPr>
        <w:tc>
          <w:tcPr>
            <w:tcW w:w="704" w:type="dxa"/>
            <w:vAlign w:val="center"/>
          </w:tcPr>
          <w:p w:rsidR="001B254A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254A" w:rsidRPr="007D2D85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6" w:type="dxa"/>
            <w:vAlign w:val="center"/>
          </w:tcPr>
          <w:p w:rsidR="001B254A" w:rsidRPr="007D2D85" w:rsidRDefault="001B254A" w:rsidP="001B254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818" w:type="dxa"/>
            <w:vAlign w:val="center"/>
          </w:tcPr>
          <w:p w:rsidR="001B254A" w:rsidRPr="007D2D85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B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1B254A" w:rsidRPr="007D2D85" w:rsidTr="00812D03">
        <w:trPr>
          <w:trHeight w:val="557"/>
          <w:jc w:val="center"/>
        </w:trPr>
        <w:tc>
          <w:tcPr>
            <w:tcW w:w="704" w:type="dxa"/>
            <w:vAlign w:val="center"/>
          </w:tcPr>
          <w:p w:rsidR="001B254A" w:rsidRPr="008236AF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:rsidR="001B254A" w:rsidRPr="00A36A66" w:rsidRDefault="00AC54C6" w:rsidP="00A36A6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8" w:type="dxa"/>
            <w:vAlign w:val="center"/>
          </w:tcPr>
          <w:p w:rsidR="001B254A" w:rsidRPr="006B4767" w:rsidRDefault="00AC54C6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 12:34</w:t>
            </w:r>
          </w:p>
        </w:tc>
      </w:tr>
      <w:tr w:rsidR="001B254A" w:rsidRPr="007D2D85" w:rsidTr="00812D03">
        <w:trPr>
          <w:trHeight w:val="567"/>
          <w:jc w:val="center"/>
        </w:trPr>
        <w:tc>
          <w:tcPr>
            <w:tcW w:w="704" w:type="dxa"/>
            <w:vAlign w:val="center"/>
          </w:tcPr>
          <w:p w:rsidR="001B254A" w:rsidRPr="008236AF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:rsidR="001B254A" w:rsidRPr="00A36A66" w:rsidRDefault="00AC54C6" w:rsidP="006B47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18" w:type="dxa"/>
            <w:vAlign w:val="center"/>
          </w:tcPr>
          <w:p w:rsidR="001B254A" w:rsidRPr="006B4767" w:rsidRDefault="00AC54C6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 16:22</w:t>
            </w:r>
          </w:p>
        </w:tc>
      </w:tr>
      <w:tr w:rsidR="000C1F4F" w:rsidRPr="007D2D85" w:rsidTr="00812D03">
        <w:trPr>
          <w:trHeight w:val="567"/>
          <w:jc w:val="center"/>
        </w:trPr>
        <w:tc>
          <w:tcPr>
            <w:tcW w:w="704" w:type="dxa"/>
            <w:vAlign w:val="center"/>
          </w:tcPr>
          <w:p w:rsidR="000C1F4F" w:rsidRPr="008236AF" w:rsidRDefault="000C1F4F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:rsidR="000C1F4F" w:rsidRPr="00A36A66" w:rsidRDefault="00AC54C6" w:rsidP="006B47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4818" w:type="dxa"/>
            <w:vAlign w:val="center"/>
          </w:tcPr>
          <w:p w:rsidR="000C1F4F" w:rsidRPr="006B4767" w:rsidRDefault="00AC54C6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 18:20</w:t>
            </w:r>
          </w:p>
        </w:tc>
      </w:tr>
      <w:tr w:rsidR="000C1F4F" w:rsidRPr="007D2D85" w:rsidTr="00812D03">
        <w:trPr>
          <w:trHeight w:val="567"/>
          <w:jc w:val="center"/>
        </w:trPr>
        <w:tc>
          <w:tcPr>
            <w:tcW w:w="704" w:type="dxa"/>
            <w:vAlign w:val="center"/>
          </w:tcPr>
          <w:p w:rsidR="000C1F4F" w:rsidRPr="008236AF" w:rsidRDefault="000C1F4F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:rsidR="000C1F4F" w:rsidRPr="00A36A66" w:rsidRDefault="00AC54C6" w:rsidP="006B47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818" w:type="dxa"/>
            <w:vAlign w:val="center"/>
          </w:tcPr>
          <w:p w:rsidR="000C1F4F" w:rsidRPr="006B4767" w:rsidRDefault="00AC54C6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 23:00</w:t>
            </w:r>
          </w:p>
        </w:tc>
      </w:tr>
      <w:tr w:rsidR="00235E6E" w:rsidRPr="007D2D85" w:rsidTr="00812D03">
        <w:trPr>
          <w:trHeight w:val="567"/>
          <w:jc w:val="center"/>
        </w:trPr>
        <w:tc>
          <w:tcPr>
            <w:tcW w:w="704" w:type="dxa"/>
            <w:vAlign w:val="center"/>
          </w:tcPr>
          <w:p w:rsidR="00235E6E" w:rsidRPr="008236AF" w:rsidRDefault="00235E6E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:rsidR="00235E6E" w:rsidRDefault="00AC54C6" w:rsidP="006B47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18" w:type="dxa"/>
            <w:vAlign w:val="center"/>
          </w:tcPr>
          <w:p w:rsidR="00235E6E" w:rsidRPr="00235E6E" w:rsidRDefault="00AC54C6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 09:55</w:t>
            </w:r>
          </w:p>
        </w:tc>
      </w:tr>
    </w:tbl>
    <w:p w:rsidR="00DE037E" w:rsidRPr="007D2D85" w:rsidRDefault="00DE037E" w:rsidP="008144B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15" w:rsidRDefault="00EB711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</w:t>
      </w:r>
      <w:r w:rsidRP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оценки первых частей заявок на участие в конкурсе проводилась с </w:t>
      </w:r>
      <w:r w:rsidR="00C85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4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03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85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3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03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C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31665E" w:rsidRPr="0054796F" w:rsidRDefault="0031665E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224" w:rsidRPr="007D2D85" w:rsidRDefault="00EB711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рассмотрела </w:t>
      </w:r>
      <w:r w:rsidR="00DF1BA2">
        <w:rPr>
          <w:rFonts w:ascii="Times New Roman" w:eastAsia="Calibri" w:hAnsi="Times New Roman" w:cs="Times New Roman"/>
          <w:sz w:val="28"/>
          <w:szCs w:val="28"/>
        </w:rPr>
        <w:t>первые части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DF1BA2">
        <w:rPr>
          <w:rFonts w:ascii="Times New Roman" w:eastAsia="Calibri" w:hAnsi="Times New Roman" w:cs="Times New Roman"/>
          <w:sz w:val="28"/>
          <w:szCs w:val="28"/>
        </w:rPr>
        <w:t>ок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 в соответствии с требованиями Федерального закона от 5 апреля 2013</w:t>
      </w:r>
      <w:r w:rsidR="00F35C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 № 44-ФЗ «</w:t>
      </w:r>
      <w:r w:rsidRPr="008C4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 и конкурсной документации</w:t>
      </w:r>
      <w:r w:rsidR="0031665E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5E" w:rsidRPr="007D2D85" w:rsidRDefault="0031665E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85" w:rsidRDefault="007D2D8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Решение, принятое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поданных заявок:</w:t>
      </w:r>
    </w:p>
    <w:p w:rsidR="001D7F5C" w:rsidRDefault="001D7F5C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E3" w:rsidRPr="00970B73" w:rsidRDefault="007D2D85" w:rsidP="005072E3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Допустить к участию в конкурсе и признать участниками конкурса следующих участников закупки, подавших заявки на участие в конкурсе </w:t>
      </w:r>
      <w:r w:rsidRPr="0097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соответствующими идентификационными номерами: </w:t>
      </w:r>
      <w:r w:rsidR="00DE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D6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248</w:t>
      </w:r>
      <w:r w:rsidR="004D6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</w:t>
      </w:r>
      <w:r w:rsidR="00BF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4C2D" w:rsidRPr="00AC54C6" w:rsidRDefault="00AF4C2D" w:rsidP="00C503E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4C2D" w:rsidRDefault="00AF4C2D" w:rsidP="00AF4C2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Отказать в допуске к участ</w:t>
      </w:r>
      <w:bookmarkStart w:id="0" w:name="_GoBack"/>
      <w:bookmarkEnd w:id="0"/>
      <w:r w:rsidRPr="0097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конкурсе следующему участнику закупки, подавшему заявку на участие в конкурсе с соответствующим идентификационным номером: </w:t>
      </w:r>
      <w:r w:rsidR="00DE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</w:t>
      </w:r>
      <w:r w:rsidRPr="00970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C2D" w:rsidRDefault="00AF4C2D" w:rsidP="00C503E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2D85" w:rsidRDefault="007D2D85" w:rsidP="00C503E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4C2D" w:rsidRPr="00AF4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единой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заявке:</w:t>
      </w:r>
    </w:p>
    <w:p w:rsidR="007D2D85" w:rsidRDefault="007D2D85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765"/>
        <w:gridCol w:w="2492"/>
        <w:gridCol w:w="4732"/>
      </w:tblGrid>
      <w:tr w:rsidR="007D2D85" w:rsidRPr="007D2D85" w:rsidTr="00BF7103">
        <w:trPr>
          <w:trHeight w:val="1125"/>
          <w:jc w:val="center"/>
        </w:trPr>
        <w:tc>
          <w:tcPr>
            <w:tcW w:w="908" w:type="dxa"/>
            <w:vAlign w:val="center"/>
          </w:tcPr>
          <w:p w:rsid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5" w:type="dxa"/>
            <w:vAlign w:val="center"/>
          </w:tcPr>
          <w:p w:rsidR="00ED2B7D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 w:rsidR="001D7F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vAlign w:val="center"/>
          </w:tcPr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732" w:type="dxa"/>
            <w:vAlign w:val="center"/>
          </w:tcPr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970B73" w:rsidRPr="007D2D85" w:rsidTr="00BF7103">
        <w:trPr>
          <w:trHeight w:val="778"/>
          <w:jc w:val="center"/>
        </w:trPr>
        <w:tc>
          <w:tcPr>
            <w:tcW w:w="908" w:type="dxa"/>
            <w:vAlign w:val="center"/>
          </w:tcPr>
          <w:p w:rsidR="00970B73" w:rsidRPr="00970B73" w:rsidRDefault="00970B73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970B73" w:rsidRPr="00DE037E" w:rsidRDefault="00DE037E" w:rsidP="004311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970B73" w:rsidRPr="00C503E4" w:rsidRDefault="00970B73" w:rsidP="00C503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и признать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32" w:type="dxa"/>
            <w:vAlign w:val="center"/>
          </w:tcPr>
          <w:p w:rsidR="00970B73" w:rsidRPr="00C503E4" w:rsidRDefault="00970B73" w:rsidP="00C503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</w:tc>
      </w:tr>
      <w:tr w:rsidR="00970B73" w:rsidRPr="007D2D85" w:rsidTr="00BF7103">
        <w:trPr>
          <w:trHeight w:val="847"/>
          <w:jc w:val="center"/>
        </w:trPr>
        <w:tc>
          <w:tcPr>
            <w:tcW w:w="908" w:type="dxa"/>
            <w:vAlign w:val="center"/>
          </w:tcPr>
          <w:p w:rsidR="00970B73" w:rsidRPr="00970B73" w:rsidRDefault="00970B73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5" w:type="dxa"/>
            <w:vAlign w:val="center"/>
          </w:tcPr>
          <w:p w:rsidR="00970B73" w:rsidRPr="00DE037E" w:rsidRDefault="00DE037E" w:rsidP="00BD169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92" w:type="dxa"/>
            <w:vAlign w:val="center"/>
          </w:tcPr>
          <w:p w:rsidR="00970B73" w:rsidRPr="00C503E4" w:rsidRDefault="00970B73" w:rsidP="00ED2B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 конкурса</w:t>
            </w:r>
          </w:p>
        </w:tc>
        <w:tc>
          <w:tcPr>
            <w:tcW w:w="4732" w:type="dxa"/>
            <w:vAlign w:val="center"/>
          </w:tcPr>
          <w:p w:rsidR="00970B73" w:rsidRPr="00C503E4" w:rsidRDefault="00970B73" w:rsidP="00C503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DE037E" w:rsidRPr="007D2D85" w:rsidTr="00BF7103">
        <w:trPr>
          <w:trHeight w:val="847"/>
          <w:jc w:val="center"/>
        </w:trPr>
        <w:tc>
          <w:tcPr>
            <w:tcW w:w="908" w:type="dxa"/>
            <w:vAlign w:val="center"/>
          </w:tcPr>
          <w:p w:rsidR="00DE037E" w:rsidRPr="00970B73" w:rsidRDefault="00DE037E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vAlign w:val="center"/>
          </w:tcPr>
          <w:p w:rsidR="00DE037E" w:rsidRPr="00DE037E" w:rsidRDefault="00DE037E" w:rsidP="004311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2492" w:type="dxa"/>
            <w:vAlign w:val="center"/>
          </w:tcPr>
          <w:p w:rsidR="00DE037E" w:rsidRPr="00C503E4" w:rsidRDefault="00DE037E" w:rsidP="00CB71D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 конкурса</w:t>
            </w:r>
          </w:p>
        </w:tc>
        <w:tc>
          <w:tcPr>
            <w:tcW w:w="4732" w:type="dxa"/>
            <w:vAlign w:val="center"/>
          </w:tcPr>
          <w:p w:rsidR="00DE037E" w:rsidRPr="00C503E4" w:rsidRDefault="00DE037E" w:rsidP="00CB71D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DE037E" w:rsidRPr="007D2D85" w:rsidTr="00BF7103">
        <w:trPr>
          <w:trHeight w:val="847"/>
          <w:jc w:val="center"/>
        </w:trPr>
        <w:tc>
          <w:tcPr>
            <w:tcW w:w="908" w:type="dxa"/>
            <w:vAlign w:val="center"/>
          </w:tcPr>
          <w:p w:rsidR="00DE037E" w:rsidRPr="00970B73" w:rsidRDefault="00DE037E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DE037E" w:rsidRPr="00DE037E" w:rsidRDefault="00DE037E" w:rsidP="004311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492" w:type="dxa"/>
            <w:vAlign w:val="center"/>
          </w:tcPr>
          <w:p w:rsidR="00DE037E" w:rsidRPr="00C503E4" w:rsidRDefault="00DE037E" w:rsidP="00CB71D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9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  <w:tc>
          <w:tcPr>
            <w:tcW w:w="4732" w:type="dxa"/>
            <w:vAlign w:val="center"/>
          </w:tcPr>
          <w:p w:rsidR="00DE037E" w:rsidRPr="00BE0B99" w:rsidRDefault="00DE037E" w:rsidP="00CB71D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9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допускается к участию в открытом конкурсе в электронной форме, в случае указанном в пункте 3 части 3 статьи 54.5 Закона и пункта 8.3 статьи 8 конкурсной документации, а именно:</w:t>
            </w:r>
          </w:p>
          <w:p w:rsidR="00DE037E" w:rsidRPr="00AB4F82" w:rsidRDefault="00DE037E" w:rsidP="00DE03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9">
              <w:rPr>
                <w:rFonts w:ascii="Times New Roman" w:hAnsi="Times New Roman" w:cs="Times New Roman"/>
                <w:sz w:val="24"/>
                <w:szCs w:val="24"/>
              </w:rPr>
              <w:t>– в первой части заявки указаны сведения об участнике открытог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конкурса в электронной форме</w:t>
            </w:r>
            <w:r w:rsidRPr="00BE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F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приложены Устав организации, выписка </w:t>
            </w:r>
            <w:r w:rsidRPr="00DE037E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назначении на должности, </w:t>
            </w:r>
            <w:r w:rsidR="00CC30A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открытого конкурса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AB4F82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B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информация</w:t>
            </w:r>
            <w:r w:rsidRPr="00AB4F82">
              <w:rPr>
                <w:rFonts w:ascii="Times New Roman" w:hAnsi="Times New Roman" w:cs="Times New Roman"/>
                <w:sz w:val="24"/>
                <w:szCs w:val="24"/>
              </w:rPr>
              <w:t xml:space="preserve">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4F82">
              <w:rPr>
                <w:rFonts w:ascii="Times New Roman" w:hAnsi="Times New Roman" w:cs="Times New Roman"/>
                <w:sz w:val="24"/>
                <w:szCs w:val="24"/>
              </w:rPr>
              <w:t xml:space="preserve">т идентифицировать организацию -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закупки)</w:t>
            </w:r>
          </w:p>
        </w:tc>
      </w:tr>
      <w:tr w:rsidR="00BF7103" w:rsidRPr="007D2D85" w:rsidTr="00BF7103">
        <w:trPr>
          <w:trHeight w:val="847"/>
          <w:jc w:val="center"/>
        </w:trPr>
        <w:tc>
          <w:tcPr>
            <w:tcW w:w="908" w:type="dxa"/>
            <w:vAlign w:val="center"/>
          </w:tcPr>
          <w:p w:rsidR="00BF7103" w:rsidRDefault="00BD1697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vAlign w:val="center"/>
          </w:tcPr>
          <w:p w:rsidR="00BF7103" w:rsidRPr="00DE037E" w:rsidRDefault="00DE037E" w:rsidP="004311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92" w:type="dxa"/>
            <w:vAlign w:val="center"/>
          </w:tcPr>
          <w:p w:rsidR="00BF7103" w:rsidRPr="00C503E4" w:rsidRDefault="00BD1697" w:rsidP="004311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1697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 конкурса</w:t>
            </w:r>
          </w:p>
        </w:tc>
        <w:tc>
          <w:tcPr>
            <w:tcW w:w="4732" w:type="dxa"/>
            <w:vAlign w:val="center"/>
          </w:tcPr>
          <w:p w:rsidR="00BF7103" w:rsidRPr="00C503E4" w:rsidRDefault="00BD1697" w:rsidP="004311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1697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Закона и положениям конкурсной документации</w:t>
            </w:r>
          </w:p>
        </w:tc>
      </w:tr>
    </w:tbl>
    <w:p w:rsidR="00EE3C63" w:rsidRPr="007D2D85" w:rsidRDefault="00EE3C63" w:rsidP="00731A0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24" w:rsidRDefault="007D2D85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каждого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031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отношении каждого участника конкурса о допуске к участию в нем и о признании его участником конкурса или об</w:t>
      </w:r>
      <w:r w:rsid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допуске к участию в конкурсе:</w:t>
      </w:r>
    </w:p>
    <w:p w:rsidR="007D2D85" w:rsidRDefault="007D2D85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418"/>
        <w:gridCol w:w="1275"/>
        <w:gridCol w:w="1276"/>
        <w:gridCol w:w="1559"/>
      </w:tblGrid>
      <w:tr w:rsidR="000241DE" w:rsidTr="00CC30A7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E" w:rsidRDefault="000241D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E" w:rsidRDefault="000241D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0241DE" w:rsidRDefault="000241D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E" w:rsidRDefault="000241D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CC30A7" w:rsidTr="00CC30A7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463FA3" w:rsidRDefault="00CC30A7" w:rsidP="00463FA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463FA3" w:rsidRDefault="00CC30A7" w:rsidP="00463FA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463FA3" w:rsidRDefault="00CC30A7" w:rsidP="00463FA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463FA3" w:rsidRDefault="00CC30A7" w:rsidP="00463FA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463FA3" w:rsidRDefault="00CC30A7" w:rsidP="0046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C30A7" w:rsidTr="00CC30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9A25BB" w:rsidRDefault="00CC30A7" w:rsidP="00CC30A7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3FA3"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CC30A7" w:rsidTr="00CC30A7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Pr="00731A0B" w:rsidRDefault="00CC30A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3FA3"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CC30A7" w:rsidTr="00CC30A7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9A25BB" w:rsidRDefault="000A54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731A0B" w:rsidRDefault="00CC30A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Никитина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547522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3FA3"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CC30A7" w:rsidTr="00CC30A7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9A25BB" w:rsidRDefault="000A54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731A0B" w:rsidRDefault="00CC30A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547522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3FA3"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CC30A7" w:rsidTr="00CC30A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9A25BB" w:rsidRDefault="000A54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9A25BB" w:rsidRDefault="00CC30A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Смеречинская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547522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3FA3"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7" w:rsidRPr="004C6633" w:rsidRDefault="00CC30A7" w:rsidP="00CB71D0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</w:tbl>
    <w:p w:rsidR="004C6633" w:rsidRPr="007F4C2C" w:rsidRDefault="004C6633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FE" w:rsidRPr="00C503E4" w:rsidRDefault="00031078" w:rsidP="00325B31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осуществила оценку</w:t>
      </w:r>
      <w:r w:rsidR="002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частей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</w:t>
      </w:r>
      <w:r w:rsidR="002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20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были отклонены, </w:t>
      </w:r>
      <w:r w:rsidR="00205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 w:rsidR="002058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«Качественные,</w:t>
      </w:r>
      <w:r w:rsid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и экологические характеристики объекта закупки»</w:t>
      </w:r>
      <w:r w:rsidR="0058787B" w:rsidRPr="0058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7B">
        <w:rPr>
          <w:rFonts w:ascii="Times New Roman" w:eastAsia="Calibri" w:hAnsi="Times New Roman" w:cs="Times New Roman"/>
          <w:sz w:val="28"/>
          <w:szCs w:val="28"/>
        </w:rPr>
        <w:t>(</w:t>
      </w:r>
      <w:r w:rsidR="0058787B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5878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787B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критерия:</w:t>
      </w:r>
      <w:proofErr w:type="gramEnd"/>
      <w:r w:rsidR="0058787B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787B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87B" w:rsidRPr="00D7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работ»</w:t>
      </w:r>
      <w:r w:rsidR="00587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значимостью</w:t>
      </w:r>
      <w:r w:rsid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содержанием, указанным в конкурсной документации, а также в соответствии с порядком оценки</w:t>
      </w:r>
      <w:r w:rsid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конкурсе, указанным в конкурсной документации, в соответствии</w:t>
      </w:r>
      <w:r w:rsid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E4" w:rsidRPr="00C5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от 28.11.2013 № 1085.</w:t>
      </w:r>
      <w:proofErr w:type="gramEnd"/>
    </w:p>
    <w:p w:rsidR="00651E46" w:rsidRDefault="00651E46" w:rsidP="00D41FD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9"/>
        <w:gridCol w:w="2661"/>
        <w:gridCol w:w="3087"/>
      </w:tblGrid>
      <w:tr w:rsidR="008A15BD" w:rsidRPr="008A15BD" w:rsidTr="008A15BD">
        <w:trPr>
          <w:trHeight w:val="595"/>
          <w:jc w:val="center"/>
        </w:trPr>
        <w:tc>
          <w:tcPr>
            <w:tcW w:w="10217" w:type="dxa"/>
            <w:gridSpan w:val="3"/>
          </w:tcPr>
          <w:p w:rsidR="008A15BD" w:rsidRPr="008A15BD" w:rsidRDefault="008A15BD" w:rsidP="008A15BD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8A15BD" w:rsidRPr="008A15BD" w:rsidTr="008A15BD">
        <w:trPr>
          <w:trHeight w:val="439"/>
          <w:jc w:val="center"/>
        </w:trPr>
        <w:tc>
          <w:tcPr>
            <w:tcW w:w="4469" w:type="dxa"/>
          </w:tcPr>
          <w:p w:rsidR="008A15BD" w:rsidRPr="008A15BD" w:rsidRDefault="008A15BD" w:rsidP="008A15BD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8A15BD" w:rsidRPr="008A15BD" w:rsidRDefault="008A15BD" w:rsidP="008A15BD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2661" w:type="dxa"/>
          </w:tcPr>
          <w:p w:rsidR="008A15BD" w:rsidRPr="008A15BD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8A15BD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  <w:p w:rsidR="008A15BD" w:rsidRPr="008A15BD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8A15BD" w:rsidRPr="008A15BD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значимости</w:t>
            </w:r>
          </w:p>
        </w:tc>
      </w:tr>
      <w:tr w:rsidR="008A15BD" w:rsidRPr="008A15BD" w:rsidTr="008A15BD">
        <w:trPr>
          <w:trHeight w:val="439"/>
          <w:jc w:val="center"/>
        </w:trPr>
        <w:tc>
          <w:tcPr>
            <w:tcW w:w="4469" w:type="dxa"/>
            <w:vAlign w:val="center"/>
          </w:tcPr>
          <w:p w:rsidR="00651E46" w:rsidRDefault="00651E46" w:rsidP="008A15BD">
            <w:pPr>
              <w:widowControl w:val="0"/>
              <w:tabs>
                <w:tab w:val="left" w:pos="513"/>
                <w:tab w:val="left" w:pos="655"/>
              </w:tabs>
              <w:autoSpaceDE w:val="0"/>
              <w:autoSpaceDN w:val="0"/>
              <w:adjustRightInd w:val="0"/>
              <w:snapToGrid w:val="0"/>
              <w:spacing w:after="12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15BD" w:rsidRPr="008A15BD" w:rsidRDefault="008A15BD" w:rsidP="008A15BD">
            <w:pPr>
              <w:widowControl w:val="0"/>
              <w:tabs>
                <w:tab w:val="left" w:pos="513"/>
                <w:tab w:val="left" w:pos="655"/>
              </w:tabs>
              <w:autoSpaceDE w:val="0"/>
              <w:autoSpaceDN w:val="0"/>
              <w:adjustRightInd w:val="0"/>
              <w:snapToGrid w:val="0"/>
              <w:spacing w:after="120" w:line="20" w:lineRule="atLeast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«Качественные, функциональные и экологические характеристики объекта </w:t>
            </w:r>
            <w:r w:rsidR="00936BEE" w:rsidRPr="00936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закупки»</w:t>
            </w:r>
          </w:p>
          <w:p w:rsidR="008A15BD" w:rsidRPr="008A15BD" w:rsidRDefault="008A15BD" w:rsidP="008A15BD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критерия: «Качество работ»</w:t>
            </w:r>
          </w:p>
          <w:p w:rsidR="008A15BD" w:rsidRPr="008A15BD" w:rsidRDefault="008A15BD" w:rsidP="008A15BD">
            <w:pPr>
              <w:spacing w:after="0" w:line="20" w:lineRule="atLeast"/>
              <w:ind w:left="153"/>
              <w:jc w:val="both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2661" w:type="dxa"/>
          </w:tcPr>
          <w:p w:rsidR="008A15BD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1E46" w:rsidRPr="008A15BD" w:rsidRDefault="00651E46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640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8A15BD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A15BD"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A15BD" w:rsidRPr="008A15BD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8A15BD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3087" w:type="dxa"/>
          </w:tcPr>
          <w:p w:rsidR="008A15BD" w:rsidRPr="008A15BD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640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640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8A15BD" w:rsidRDefault="00C71640" w:rsidP="00C71640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  <w:p w:rsidR="008A15BD" w:rsidRPr="008A15BD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8A15BD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</w:tc>
      </w:tr>
      <w:tr w:rsidR="008A15BD" w:rsidRPr="008A15BD" w:rsidTr="008A15BD">
        <w:trPr>
          <w:trHeight w:val="439"/>
          <w:jc w:val="center"/>
        </w:trPr>
        <w:tc>
          <w:tcPr>
            <w:tcW w:w="10217" w:type="dxa"/>
            <w:gridSpan w:val="3"/>
          </w:tcPr>
          <w:p w:rsidR="008A15BD" w:rsidRPr="008A15BD" w:rsidRDefault="008A15BD" w:rsidP="008A15BD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8A15BD" w:rsidRPr="008A15BD" w:rsidTr="008A15BD">
        <w:tblPrEx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10217" w:type="dxa"/>
            <w:gridSpan w:val="3"/>
          </w:tcPr>
          <w:p w:rsidR="004C6633" w:rsidRPr="007F4C2C" w:rsidRDefault="004C6633" w:rsidP="008A15BD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BD" w:rsidRDefault="008A15BD" w:rsidP="008A15BD">
            <w:pPr>
              <w:spacing w:after="0"/>
              <w:ind w:firstLine="617"/>
              <w:jc w:val="both"/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открытом конкурсе в электронной форме осуществляется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8A15BD"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(далее-Правила).</w:t>
            </w:r>
          </w:p>
          <w:p w:rsidR="008A15BD" w:rsidRPr="008A15BD" w:rsidRDefault="008A15BD" w:rsidP="008A15BD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применяются следующие термины:</w:t>
            </w:r>
          </w:p>
          <w:p w:rsidR="008A15BD" w:rsidRPr="008A15BD" w:rsidRDefault="008A15BD" w:rsidP="008A15BD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«оценка»</w:t>
            </w: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8A15BD" w:rsidRPr="008A15BD" w:rsidRDefault="008A15BD" w:rsidP="008A15BD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«значимость критерия оценки»</w:t>
            </w: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</w:t>
            </w: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оценки, установленных в документации о закупке в соответствии с требованиями Правил, выраженный в процентах;</w:t>
            </w:r>
          </w:p>
          <w:p w:rsidR="008A15BD" w:rsidRPr="008A15BD" w:rsidRDefault="008A15BD" w:rsidP="008A15BD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«коэффициент значимости критерия оценки»</w:t>
            </w: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8A15BD" w:rsidRPr="008A15BD" w:rsidRDefault="008A15BD" w:rsidP="008A15B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«рейтинг заявки (предложения) по критерию оценки»</w:t>
            </w: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8A15BD" w:rsidRPr="008A15BD" w:rsidRDefault="008A15BD" w:rsidP="008A15BD">
            <w:pPr>
              <w:autoSpaceDE w:val="0"/>
              <w:autoSpaceDN w:val="0"/>
              <w:adjustRightInd w:val="0"/>
              <w:spacing w:after="0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:rsidR="00651E46" w:rsidRDefault="00651E46" w:rsidP="008A15BD">
            <w:pPr>
              <w:autoSpaceDE w:val="0"/>
              <w:autoSpaceDN w:val="0"/>
              <w:adjustRightInd w:val="0"/>
              <w:spacing w:after="0" w:line="20" w:lineRule="atLeast"/>
              <w:ind w:firstLine="6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0A7" w:rsidRPr="00CC30A7" w:rsidRDefault="00CC30A7" w:rsidP="00CC30A7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заявок на участие в конкурсе по критерию </w:t>
            </w:r>
            <w:r w:rsidRPr="00CC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CC30A7" w:rsidRPr="00CC30A7" w:rsidRDefault="00CC30A7" w:rsidP="00CC30A7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A7" w:rsidRPr="00CC30A7" w:rsidRDefault="00CC30A7" w:rsidP="00CC30A7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– «Качество работ».</w:t>
            </w:r>
          </w:p>
          <w:p w:rsidR="00CC30A7" w:rsidRPr="00CC30A7" w:rsidRDefault="00CC30A7" w:rsidP="00CC30A7">
            <w:pPr>
              <w:spacing w:after="0" w:line="20" w:lineRule="atLeast"/>
              <w:ind w:left="6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A7" w:rsidRPr="00CC30A7" w:rsidRDefault="00CC30A7" w:rsidP="00CC30A7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Предметом оценки по критерию (показателю критерия)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предложение участника открытого конкурса в электронной форме в отношении качественных характеристик объекта закупки, содержащееся в представленных в составе его заявки информации и документах, в том числе:</w:t>
            </w:r>
          </w:p>
          <w:p w:rsidR="00CC30A7" w:rsidRPr="00CC30A7" w:rsidRDefault="00CC30A7" w:rsidP="00CC30A7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в Календарном плане выполнения научно-исследовательской работы, оформленном по рекомендуемой Форме № 3 конкурсной документации, в соответствии с требованиями Технического задания (Приложение № 1 к настоящей конкурсной документации).</w:t>
            </w:r>
          </w:p>
          <w:p w:rsidR="00CC30A7" w:rsidRPr="00CC30A7" w:rsidRDefault="00CC30A7" w:rsidP="00CC30A7">
            <w:pPr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CC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Подробном описании мероприятий, которые выполняются по Календарному плану.</w:t>
            </w:r>
          </w:p>
          <w:p w:rsidR="00CC30A7" w:rsidRPr="00CC30A7" w:rsidRDefault="00CC30A7" w:rsidP="00CC30A7">
            <w:pPr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 демонстрационном примере перевода</w:t>
            </w:r>
            <w:r w:rsidRPr="00CC30A7">
              <w:rPr>
                <w:rFonts w:ascii="Calibri" w:eastAsia="Times New Roman" w:hAnsi="Calibri" w:cs="Calibri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открытых статистических данных в связанные открытые статистические данные с использованием семантических активов (при наличии).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с точки зрения достижения наилучших результатов выполнения работ и целей, установленных Техническим заданием, степень содержательной проработки предложения о качестве исследования, в том числе обоснованность, достаточность и корректность предложенных методов и способов решения основных задач Технического задания на выполнение научно-исследовательской работы, являющихся предметом конкурса, последовательность их выполнения и объем. </w:t>
            </w:r>
            <w:proofErr w:type="gramEnd"/>
          </w:p>
          <w:p w:rsidR="00CC30A7" w:rsidRPr="00CC30A7" w:rsidRDefault="00CC30A7" w:rsidP="00CC30A7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определения количества баллов, присуждаемых заявке участника конкурса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Оценка заявки участника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 осуществляется членами комиссии экспертным путем исходя из совокупности условий, содержащихся в предложении о качестве работ в сравнении с предложениями, поданными другими участниками конкурса. 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оценки заявок участников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«Качество работ» каждой заявке присваивается количество баллов, соответствующее условиям, изложенным в предложении участника конкурса о качестве работ исходя из степени выгодности предложения участника.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заявке, содержащей  наиболее детализированное, проработанное по содержанию и условиям исполнения контракта предложение участника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наибольшей степени обеспечивающее возможность достижения целей и получения заданных результатов.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возможное количество баллов, присваиваемых заявке по настоящему показателю, составляет 100 баллов, минимальное – 1 балл.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количество баллов, присуждаемых заявке (предложению)</w:t>
            </w:r>
            <w:r w:rsidRPr="00CC30A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CC30A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показателю «Качество работ» (</w:t>
            </w:r>
            <w:proofErr w:type="spell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НЦБкр</w:t>
            </w:r>
            <w:proofErr w:type="spellEnd"/>
            <w:proofErr w:type="gram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как среднее арифметическое оценок (в баллах) всех членов Комиссии, присуждаемых заявке (предложению) по данному показателю.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баллов, присуждаемых заявке (предложению)</w:t>
            </w:r>
            <w:r w:rsidRPr="00CC3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по настоящему критерию (НЦ</w:t>
            </w:r>
            <w:proofErr w:type="gram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определяется по формуле: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0A7" w:rsidRPr="00CC30A7" w:rsidRDefault="00CC30A7" w:rsidP="00CC30A7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gram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= </w:t>
            </w:r>
            <w:proofErr w:type="spell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НЦБкр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  <w:p w:rsidR="00CC30A7" w:rsidRPr="00CC30A7" w:rsidRDefault="00CC30A7" w:rsidP="00CC30A7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C30A7" w:rsidRPr="00CC30A7" w:rsidRDefault="00CC30A7" w:rsidP="00CC30A7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где: </w:t>
            </w:r>
            <w:proofErr w:type="spell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значимости показателя «Качество работ».</w:t>
            </w:r>
          </w:p>
          <w:p w:rsidR="00CC30A7" w:rsidRPr="00CC30A7" w:rsidRDefault="00CC30A7" w:rsidP="00CC30A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критерию, (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CC30A7" w:rsidRPr="00CC30A7" w:rsidRDefault="00CC30A7" w:rsidP="00CC30A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CC30A7" w:rsidRPr="00CC30A7" w:rsidRDefault="00CC30A7" w:rsidP="00CC30A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CC30A7" w:rsidRPr="00CC30A7" w:rsidRDefault="00CC30A7" w:rsidP="00CC30A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где: К</w:t>
            </w:r>
            <w:proofErr w:type="gramStart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коэффициент значимости критерия </w:t>
            </w:r>
            <w:r w:rsidRPr="00C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651E46" w:rsidRPr="00A62EFE" w:rsidRDefault="00651E46" w:rsidP="00463FA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5BD" w:rsidRDefault="008A15BD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09" w:rsidRDefault="00166D19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6D09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каждого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="004D6D09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4D6D09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отношении каждого участника конкурса </w:t>
      </w:r>
      <w:r w:rsidR="00E7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присвоении участнику баллов по критерию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078">
        <w:rPr>
          <w:rFonts w:ascii="Times New Roman" w:eastAsia="Calibri" w:hAnsi="Times New Roman" w:cs="Times New Roman"/>
          <w:sz w:val="28"/>
          <w:szCs w:val="28"/>
        </w:rPr>
        <w:t>оценки «Качественные, функциональные и экологические характеристики объекта закуп</w:t>
      </w:r>
      <w:r w:rsidR="00936BEE">
        <w:rPr>
          <w:rFonts w:ascii="Times New Roman" w:eastAsia="Calibri" w:hAnsi="Times New Roman" w:cs="Times New Roman"/>
          <w:sz w:val="28"/>
          <w:szCs w:val="28"/>
        </w:rPr>
        <w:t>ки</w:t>
      </w:r>
      <w:r w:rsidRPr="00031078">
        <w:rPr>
          <w:rFonts w:ascii="Times New Roman" w:eastAsia="Calibri" w:hAnsi="Times New Roman" w:cs="Times New Roman"/>
          <w:sz w:val="28"/>
          <w:szCs w:val="28"/>
        </w:rPr>
        <w:t>»</w:t>
      </w:r>
      <w:r w:rsidR="0078559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85591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5591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критерия: «</w:t>
      </w:r>
      <w:r w:rsidR="00785591" w:rsidRPr="00D7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работ»</w:t>
      </w:r>
      <w:r w:rsid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D09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предусмотренному конкурсной документацией</w:t>
      </w:r>
      <w:r w:rsid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Таблице 1 </w:t>
      </w:r>
      <w:r w:rsidR="001D7F5C" w:rsidRP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№ 1</w:t>
      </w:r>
      <w:r w:rsid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  <w:r w:rsidR="001D7F5C" w:rsidRP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46" w:rsidRDefault="00651E46" w:rsidP="000B719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4AF" w:rsidRDefault="000A54AF" w:rsidP="000B719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4AF" w:rsidRPr="00813F93" w:rsidRDefault="000A54AF" w:rsidP="000B719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45"/>
        <w:gridCol w:w="1620"/>
        <w:gridCol w:w="540"/>
        <w:gridCol w:w="2520"/>
        <w:gridCol w:w="1758"/>
      </w:tblGrid>
      <w:tr w:rsidR="00E14828" w:rsidRPr="00372E8F" w:rsidTr="00547522">
        <w:trPr>
          <w:trHeight w:val="183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E14828" w:rsidRPr="00372E8F" w:rsidTr="00547522">
        <w:trPr>
          <w:trHeight w:val="541"/>
        </w:trPr>
        <w:tc>
          <w:tcPr>
            <w:tcW w:w="4860" w:type="dxa"/>
            <w:gridSpan w:val="3"/>
            <w:vAlign w:val="center"/>
          </w:tcPr>
          <w:p w:rsidR="00E14828" w:rsidRPr="00A0787C" w:rsidRDefault="00E14828" w:rsidP="0054752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А.В.</w:t>
            </w:r>
          </w:p>
        </w:tc>
        <w:tc>
          <w:tcPr>
            <w:tcW w:w="1758" w:type="dxa"/>
            <w:vAlign w:val="center"/>
          </w:tcPr>
          <w:p w:rsidR="00E14828" w:rsidRPr="00906716" w:rsidRDefault="00E14828" w:rsidP="0054752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28" w:rsidRPr="00372E8F" w:rsidTr="00547522">
        <w:trPr>
          <w:trHeight w:val="542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E14828" w:rsidRPr="00A0787C" w:rsidRDefault="00CC30A7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0" w:type="dxa"/>
            <w:vAlign w:val="center"/>
          </w:tcPr>
          <w:p w:rsidR="00E14828" w:rsidRPr="00A0787C" w:rsidRDefault="00E14828" w:rsidP="00547522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vAlign w:val="center"/>
          </w:tcPr>
          <w:p w:rsidR="00E14828" w:rsidRPr="00A059C8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Р.З.</w:t>
            </w:r>
          </w:p>
        </w:tc>
        <w:tc>
          <w:tcPr>
            <w:tcW w:w="1758" w:type="dxa"/>
            <w:vAlign w:val="center"/>
          </w:tcPr>
          <w:p w:rsidR="00E14828" w:rsidRPr="001D2651" w:rsidRDefault="001D2651" w:rsidP="0054752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---</w:t>
            </w:r>
          </w:p>
        </w:tc>
      </w:tr>
      <w:tr w:rsidR="00E14828" w:rsidRPr="00372E8F" w:rsidTr="00547522">
        <w:trPr>
          <w:trHeight w:val="524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620" w:type="dxa"/>
            <w:vAlign w:val="center"/>
          </w:tcPr>
          <w:p w:rsidR="00E14828" w:rsidRPr="00906716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В.И. (секретарь комиссии)</w:t>
            </w: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28" w:rsidRPr="00372E8F" w:rsidTr="00547522">
        <w:trPr>
          <w:trHeight w:val="532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E14828" w:rsidRPr="001D2651" w:rsidRDefault="001D2651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---</w:t>
            </w:r>
          </w:p>
        </w:tc>
        <w:tc>
          <w:tcPr>
            <w:tcW w:w="4818" w:type="dxa"/>
            <w:gridSpan w:val="3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E14828" w:rsidRPr="00372E8F" w:rsidTr="00547522">
        <w:trPr>
          <w:trHeight w:val="525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С.В.</w:t>
            </w:r>
          </w:p>
        </w:tc>
        <w:tc>
          <w:tcPr>
            <w:tcW w:w="1620" w:type="dxa"/>
            <w:vAlign w:val="center"/>
          </w:tcPr>
          <w:p w:rsidR="00E14828" w:rsidRPr="00A0787C" w:rsidRDefault="001D2651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4828" w:rsidRPr="00731A0B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828" w:rsidRPr="00731A0B" w:rsidRDefault="00E0419A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Бутырев В.В.</w:t>
            </w: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28" w:rsidRPr="00813F93" w:rsidTr="00547522">
        <w:trPr>
          <w:trHeight w:val="533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С.Ю.</w:t>
            </w:r>
          </w:p>
        </w:tc>
        <w:tc>
          <w:tcPr>
            <w:tcW w:w="16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828" w:rsidRDefault="00E14828" w:rsidP="00E14828">
      <w:pPr>
        <w:rPr>
          <w:rFonts w:ascii="Calibri" w:eastAsia="Calibri" w:hAnsi="Calibri" w:cs="Times New Roman"/>
        </w:rPr>
      </w:pPr>
    </w:p>
    <w:p w:rsidR="001D7F5C" w:rsidRPr="00E14828" w:rsidRDefault="001D7F5C" w:rsidP="00E14828">
      <w:pPr>
        <w:rPr>
          <w:rFonts w:ascii="Calibri" w:eastAsia="Calibri" w:hAnsi="Calibri" w:cs="Times New Roman"/>
        </w:rPr>
        <w:sectPr w:rsidR="001D7F5C" w:rsidRPr="00E14828" w:rsidSect="00C1093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7F5C" w:rsidRPr="001D7F5C" w:rsidRDefault="001D7F5C" w:rsidP="00A0339C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протоколу</w:t>
      </w:r>
    </w:p>
    <w:p w:rsidR="001D7F5C" w:rsidRPr="001D7F5C" w:rsidRDefault="001D7F5C" w:rsidP="00A0339C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5F5C" w:rsidRDefault="001D7F5C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D05C3" w:rsidRDefault="003D05C3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700"/>
        <w:gridCol w:w="1000"/>
        <w:gridCol w:w="1060"/>
        <w:gridCol w:w="920"/>
        <w:gridCol w:w="960"/>
        <w:gridCol w:w="4365"/>
        <w:gridCol w:w="3685"/>
      </w:tblGrid>
      <w:tr w:rsidR="000A54AF" w:rsidRPr="000A54AF" w:rsidTr="000A54AF">
        <w:trPr>
          <w:trHeight w:val="810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0A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работ»)</w:t>
            </w:r>
            <w:proofErr w:type="gramEnd"/>
          </w:p>
        </w:tc>
      </w:tr>
      <w:tr w:rsidR="000A54AF" w:rsidRPr="000A54AF" w:rsidTr="000A54AF">
        <w:trPr>
          <w:trHeight w:val="13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</w:t>
            </w:r>
            <w:proofErr w:type="gramEnd"/>
          </w:p>
        </w:tc>
        <w:tc>
          <w:tcPr>
            <w:tcW w:w="8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0A54AF" w:rsidRPr="000A54AF" w:rsidTr="000A54AF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показателю «Качество работ» (</w:t>
            </w:r>
            <w:proofErr w:type="spell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</w:t>
            </w: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(Р2i) с учетом коэффициента значимости критерия (К</w:t>
            </w:r>
            <w:proofErr w:type="gramStart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)=0,5)</w:t>
            </w:r>
          </w:p>
        </w:tc>
      </w:tr>
      <w:tr w:rsidR="000A54AF" w:rsidRPr="000A54AF" w:rsidTr="000A54AF">
        <w:trPr>
          <w:trHeight w:val="14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 С.Ю.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4AF" w:rsidRPr="000A54AF" w:rsidTr="000A54AF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0A54AF" w:rsidRPr="000A54AF" w:rsidTr="000A54AF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</w:tr>
      <w:tr w:rsidR="000A54AF" w:rsidRPr="000A54AF" w:rsidTr="000A54AF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0A54AF" w:rsidRPr="000A54AF" w:rsidTr="000A54AF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AF" w:rsidRPr="000A54AF" w:rsidRDefault="000A54AF" w:rsidP="000A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</w:tbl>
    <w:p w:rsidR="000A54AF" w:rsidRDefault="000A54AF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A54AF" w:rsidSect="00167251">
      <w:pgSz w:w="16838" w:h="11906" w:orient="landscape"/>
      <w:pgMar w:top="851" w:right="280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DB" w:rsidRDefault="001717DB">
      <w:pPr>
        <w:spacing w:after="0" w:line="240" w:lineRule="auto"/>
      </w:pPr>
      <w:r>
        <w:separator/>
      </w:r>
    </w:p>
  </w:endnote>
  <w:endnote w:type="continuationSeparator" w:id="0">
    <w:p w:rsidR="001717DB" w:rsidRDefault="0017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DB" w:rsidRDefault="001717DB">
      <w:pPr>
        <w:spacing w:after="0" w:line="240" w:lineRule="auto"/>
      </w:pPr>
      <w:r>
        <w:separator/>
      </w:r>
    </w:p>
  </w:footnote>
  <w:footnote w:type="continuationSeparator" w:id="0">
    <w:p w:rsidR="001717DB" w:rsidRDefault="0017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C1093A" w:rsidRDefault="005625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7B">
          <w:rPr>
            <w:noProof/>
          </w:rPr>
          <w:t>2</w:t>
        </w:r>
        <w:r>
          <w:fldChar w:fldCharType="end"/>
        </w:r>
      </w:p>
    </w:sdtContent>
  </w:sdt>
  <w:p w:rsidR="00C1093A" w:rsidRDefault="00171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D5"/>
    <w:multiLevelType w:val="hybridMultilevel"/>
    <w:tmpl w:val="FCB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2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01549D"/>
    <w:rsid w:val="000241DE"/>
    <w:rsid w:val="00024483"/>
    <w:rsid w:val="00031078"/>
    <w:rsid w:val="0004222F"/>
    <w:rsid w:val="000459EF"/>
    <w:rsid w:val="000515FE"/>
    <w:rsid w:val="00051EC4"/>
    <w:rsid w:val="000606B9"/>
    <w:rsid w:val="000650EE"/>
    <w:rsid w:val="000726A4"/>
    <w:rsid w:val="00075C9D"/>
    <w:rsid w:val="0008569B"/>
    <w:rsid w:val="000946A0"/>
    <w:rsid w:val="000A39C9"/>
    <w:rsid w:val="000A54AF"/>
    <w:rsid w:val="000B7190"/>
    <w:rsid w:val="000C1F4F"/>
    <w:rsid w:val="000C36BE"/>
    <w:rsid w:val="000C3CC5"/>
    <w:rsid w:val="000D3436"/>
    <w:rsid w:val="000D3944"/>
    <w:rsid w:val="000E3781"/>
    <w:rsid w:val="000F291C"/>
    <w:rsid w:val="000F2A7D"/>
    <w:rsid w:val="00106D79"/>
    <w:rsid w:val="00110A80"/>
    <w:rsid w:val="001112F4"/>
    <w:rsid w:val="00117E5F"/>
    <w:rsid w:val="00126F58"/>
    <w:rsid w:val="001535EA"/>
    <w:rsid w:val="0015608E"/>
    <w:rsid w:val="001574DA"/>
    <w:rsid w:val="00166D19"/>
    <w:rsid w:val="00167251"/>
    <w:rsid w:val="001717DB"/>
    <w:rsid w:val="001A0666"/>
    <w:rsid w:val="001A1CB9"/>
    <w:rsid w:val="001A44A7"/>
    <w:rsid w:val="001A7390"/>
    <w:rsid w:val="001B254A"/>
    <w:rsid w:val="001D2651"/>
    <w:rsid w:val="001D7F5C"/>
    <w:rsid w:val="001E3C4B"/>
    <w:rsid w:val="001F57B5"/>
    <w:rsid w:val="002000E5"/>
    <w:rsid w:val="00205847"/>
    <w:rsid w:val="002076AD"/>
    <w:rsid w:val="00217FB5"/>
    <w:rsid w:val="0022136B"/>
    <w:rsid w:val="00221380"/>
    <w:rsid w:val="00225D44"/>
    <w:rsid w:val="00235E6E"/>
    <w:rsid w:val="002373DF"/>
    <w:rsid w:val="0025201D"/>
    <w:rsid w:val="002732CC"/>
    <w:rsid w:val="002779A7"/>
    <w:rsid w:val="0028243C"/>
    <w:rsid w:val="00282B9C"/>
    <w:rsid w:val="002A1D8B"/>
    <w:rsid w:val="002B22DB"/>
    <w:rsid w:val="002B4482"/>
    <w:rsid w:val="002C0CCF"/>
    <w:rsid w:val="002D23B8"/>
    <w:rsid w:val="002D47AD"/>
    <w:rsid w:val="00305401"/>
    <w:rsid w:val="003119B6"/>
    <w:rsid w:val="0031665E"/>
    <w:rsid w:val="00325B31"/>
    <w:rsid w:val="00326107"/>
    <w:rsid w:val="00337A31"/>
    <w:rsid w:val="003419B5"/>
    <w:rsid w:val="003451F0"/>
    <w:rsid w:val="003470EA"/>
    <w:rsid w:val="00357038"/>
    <w:rsid w:val="00383F8F"/>
    <w:rsid w:val="00392C45"/>
    <w:rsid w:val="00393136"/>
    <w:rsid w:val="003B763D"/>
    <w:rsid w:val="003C0901"/>
    <w:rsid w:val="003C181C"/>
    <w:rsid w:val="003C4660"/>
    <w:rsid w:val="003C66B2"/>
    <w:rsid w:val="003D05C3"/>
    <w:rsid w:val="003E3AC5"/>
    <w:rsid w:val="003E72E3"/>
    <w:rsid w:val="003F52AB"/>
    <w:rsid w:val="0040621C"/>
    <w:rsid w:val="00406ED1"/>
    <w:rsid w:val="00411128"/>
    <w:rsid w:val="00413BF0"/>
    <w:rsid w:val="00414DB9"/>
    <w:rsid w:val="00417DEE"/>
    <w:rsid w:val="00424EA9"/>
    <w:rsid w:val="00434467"/>
    <w:rsid w:val="0044123E"/>
    <w:rsid w:val="00455020"/>
    <w:rsid w:val="00463FA3"/>
    <w:rsid w:val="004644C5"/>
    <w:rsid w:val="0047162C"/>
    <w:rsid w:val="004850F2"/>
    <w:rsid w:val="004871E9"/>
    <w:rsid w:val="00491BDD"/>
    <w:rsid w:val="0049641B"/>
    <w:rsid w:val="004C2D1B"/>
    <w:rsid w:val="004C6633"/>
    <w:rsid w:val="004C738F"/>
    <w:rsid w:val="004D6D09"/>
    <w:rsid w:val="004D6D56"/>
    <w:rsid w:val="004E42AA"/>
    <w:rsid w:val="004F6765"/>
    <w:rsid w:val="00500981"/>
    <w:rsid w:val="00503CC6"/>
    <w:rsid w:val="005072E3"/>
    <w:rsid w:val="005214C8"/>
    <w:rsid w:val="00526711"/>
    <w:rsid w:val="0054796F"/>
    <w:rsid w:val="005516CD"/>
    <w:rsid w:val="005625B1"/>
    <w:rsid w:val="00562F83"/>
    <w:rsid w:val="005745C6"/>
    <w:rsid w:val="0058787B"/>
    <w:rsid w:val="005B0FB2"/>
    <w:rsid w:val="005B3A38"/>
    <w:rsid w:val="005D0962"/>
    <w:rsid w:val="005E130C"/>
    <w:rsid w:val="005E3C93"/>
    <w:rsid w:val="005E6EB6"/>
    <w:rsid w:val="005F0590"/>
    <w:rsid w:val="005F5A64"/>
    <w:rsid w:val="006008FF"/>
    <w:rsid w:val="00611BD0"/>
    <w:rsid w:val="0061713B"/>
    <w:rsid w:val="00626E39"/>
    <w:rsid w:val="00646244"/>
    <w:rsid w:val="00647E5E"/>
    <w:rsid w:val="00651E46"/>
    <w:rsid w:val="006668EA"/>
    <w:rsid w:val="00666EFD"/>
    <w:rsid w:val="00671AB9"/>
    <w:rsid w:val="00674A1B"/>
    <w:rsid w:val="00676198"/>
    <w:rsid w:val="00691028"/>
    <w:rsid w:val="006A22FB"/>
    <w:rsid w:val="006B4767"/>
    <w:rsid w:val="006D6A3B"/>
    <w:rsid w:val="00701D00"/>
    <w:rsid w:val="00722E71"/>
    <w:rsid w:val="00731A0B"/>
    <w:rsid w:val="00734622"/>
    <w:rsid w:val="00744535"/>
    <w:rsid w:val="0075276D"/>
    <w:rsid w:val="007540C7"/>
    <w:rsid w:val="00757E13"/>
    <w:rsid w:val="00775823"/>
    <w:rsid w:val="00785591"/>
    <w:rsid w:val="00795D50"/>
    <w:rsid w:val="007A0889"/>
    <w:rsid w:val="007A7ADE"/>
    <w:rsid w:val="007B66AB"/>
    <w:rsid w:val="007C0197"/>
    <w:rsid w:val="007C758D"/>
    <w:rsid w:val="007D2D85"/>
    <w:rsid w:val="007E4D5B"/>
    <w:rsid w:val="007F4C2C"/>
    <w:rsid w:val="007F4FFE"/>
    <w:rsid w:val="007F5548"/>
    <w:rsid w:val="0080440A"/>
    <w:rsid w:val="00812D03"/>
    <w:rsid w:val="00813257"/>
    <w:rsid w:val="00813F93"/>
    <w:rsid w:val="008144BB"/>
    <w:rsid w:val="00814C8C"/>
    <w:rsid w:val="008163D7"/>
    <w:rsid w:val="0082091E"/>
    <w:rsid w:val="008236AF"/>
    <w:rsid w:val="008364AF"/>
    <w:rsid w:val="00843D72"/>
    <w:rsid w:val="00875E0D"/>
    <w:rsid w:val="0088117D"/>
    <w:rsid w:val="00881300"/>
    <w:rsid w:val="008A15BD"/>
    <w:rsid w:val="008C7566"/>
    <w:rsid w:val="00906C32"/>
    <w:rsid w:val="00907B2F"/>
    <w:rsid w:val="00936BEE"/>
    <w:rsid w:val="00937413"/>
    <w:rsid w:val="00941224"/>
    <w:rsid w:val="0095042F"/>
    <w:rsid w:val="00970B73"/>
    <w:rsid w:val="00990F1E"/>
    <w:rsid w:val="009932B8"/>
    <w:rsid w:val="009935FB"/>
    <w:rsid w:val="00994EEA"/>
    <w:rsid w:val="009966D0"/>
    <w:rsid w:val="009A25BB"/>
    <w:rsid w:val="009A53A5"/>
    <w:rsid w:val="009B1282"/>
    <w:rsid w:val="009C75C9"/>
    <w:rsid w:val="009D51F8"/>
    <w:rsid w:val="009D64EB"/>
    <w:rsid w:val="009E40C9"/>
    <w:rsid w:val="009F0CAF"/>
    <w:rsid w:val="009F3691"/>
    <w:rsid w:val="009F4F07"/>
    <w:rsid w:val="00A0339C"/>
    <w:rsid w:val="00A1032A"/>
    <w:rsid w:val="00A1758A"/>
    <w:rsid w:val="00A22892"/>
    <w:rsid w:val="00A32827"/>
    <w:rsid w:val="00A36A66"/>
    <w:rsid w:val="00A37B54"/>
    <w:rsid w:val="00A4072A"/>
    <w:rsid w:val="00A41726"/>
    <w:rsid w:val="00A57955"/>
    <w:rsid w:val="00A62EFE"/>
    <w:rsid w:val="00A73EF4"/>
    <w:rsid w:val="00A77960"/>
    <w:rsid w:val="00A80588"/>
    <w:rsid w:val="00A92C17"/>
    <w:rsid w:val="00A94A2D"/>
    <w:rsid w:val="00AA0DD5"/>
    <w:rsid w:val="00AA3328"/>
    <w:rsid w:val="00AA6A03"/>
    <w:rsid w:val="00AC54C6"/>
    <w:rsid w:val="00AF0841"/>
    <w:rsid w:val="00AF4C2D"/>
    <w:rsid w:val="00AF6679"/>
    <w:rsid w:val="00B0771C"/>
    <w:rsid w:val="00B11D47"/>
    <w:rsid w:val="00B12C82"/>
    <w:rsid w:val="00B13DC9"/>
    <w:rsid w:val="00B2489C"/>
    <w:rsid w:val="00B345B6"/>
    <w:rsid w:val="00B406BE"/>
    <w:rsid w:val="00B43253"/>
    <w:rsid w:val="00B660F5"/>
    <w:rsid w:val="00B773FD"/>
    <w:rsid w:val="00B96824"/>
    <w:rsid w:val="00BB1404"/>
    <w:rsid w:val="00BD1697"/>
    <w:rsid w:val="00BD5F5C"/>
    <w:rsid w:val="00BE782E"/>
    <w:rsid w:val="00BF2977"/>
    <w:rsid w:val="00BF3A3D"/>
    <w:rsid w:val="00BF4C85"/>
    <w:rsid w:val="00BF7103"/>
    <w:rsid w:val="00C06818"/>
    <w:rsid w:val="00C1466D"/>
    <w:rsid w:val="00C161A4"/>
    <w:rsid w:val="00C26B8A"/>
    <w:rsid w:val="00C26D9B"/>
    <w:rsid w:val="00C350B4"/>
    <w:rsid w:val="00C503E4"/>
    <w:rsid w:val="00C669FB"/>
    <w:rsid w:val="00C71640"/>
    <w:rsid w:val="00C8507B"/>
    <w:rsid w:val="00C85F85"/>
    <w:rsid w:val="00C864B8"/>
    <w:rsid w:val="00C924AA"/>
    <w:rsid w:val="00C930EB"/>
    <w:rsid w:val="00CA5FF5"/>
    <w:rsid w:val="00CC30A7"/>
    <w:rsid w:val="00CD5BE1"/>
    <w:rsid w:val="00CD72DF"/>
    <w:rsid w:val="00CE253B"/>
    <w:rsid w:val="00CF25D3"/>
    <w:rsid w:val="00D1361C"/>
    <w:rsid w:val="00D23C1E"/>
    <w:rsid w:val="00D36143"/>
    <w:rsid w:val="00D41D67"/>
    <w:rsid w:val="00D41FD9"/>
    <w:rsid w:val="00D4260B"/>
    <w:rsid w:val="00D44241"/>
    <w:rsid w:val="00D471D8"/>
    <w:rsid w:val="00D50A89"/>
    <w:rsid w:val="00D52EBB"/>
    <w:rsid w:val="00D57D44"/>
    <w:rsid w:val="00D75F67"/>
    <w:rsid w:val="00D773DB"/>
    <w:rsid w:val="00D87C3C"/>
    <w:rsid w:val="00DA5D0A"/>
    <w:rsid w:val="00DB4AB2"/>
    <w:rsid w:val="00DB6420"/>
    <w:rsid w:val="00DE037E"/>
    <w:rsid w:val="00DF1BA2"/>
    <w:rsid w:val="00E000C4"/>
    <w:rsid w:val="00E02617"/>
    <w:rsid w:val="00E0419A"/>
    <w:rsid w:val="00E14828"/>
    <w:rsid w:val="00E20EE0"/>
    <w:rsid w:val="00E278BC"/>
    <w:rsid w:val="00E33542"/>
    <w:rsid w:val="00E3779F"/>
    <w:rsid w:val="00E61A4B"/>
    <w:rsid w:val="00E64209"/>
    <w:rsid w:val="00E73F65"/>
    <w:rsid w:val="00E762FC"/>
    <w:rsid w:val="00E878E2"/>
    <w:rsid w:val="00E953DE"/>
    <w:rsid w:val="00EA01BC"/>
    <w:rsid w:val="00EA0412"/>
    <w:rsid w:val="00EA41D8"/>
    <w:rsid w:val="00EB5A03"/>
    <w:rsid w:val="00EB7115"/>
    <w:rsid w:val="00EC5AE7"/>
    <w:rsid w:val="00ED2B7D"/>
    <w:rsid w:val="00EE3C63"/>
    <w:rsid w:val="00EF651F"/>
    <w:rsid w:val="00F11C3E"/>
    <w:rsid w:val="00F1554A"/>
    <w:rsid w:val="00F15DA6"/>
    <w:rsid w:val="00F263F3"/>
    <w:rsid w:val="00F35C17"/>
    <w:rsid w:val="00F503B1"/>
    <w:rsid w:val="00F63705"/>
    <w:rsid w:val="00F664A2"/>
    <w:rsid w:val="00F71321"/>
    <w:rsid w:val="00F76FAF"/>
    <w:rsid w:val="00F7767A"/>
    <w:rsid w:val="00FB1625"/>
    <w:rsid w:val="00FC1CE7"/>
    <w:rsid w:val="00FC6835"/>
    <w:rsid w:val="00FD002F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E878E2"/>
  </w:style>
  <w:style w:type="paragraph" w:customStyle="1" w:styleId="Normal1">
    <w:name w:val="Normal1"/>
    <w:uiPriority w:val="99"/>
    <w:rsid w:val="00E878E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E87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99"/>
    <w:rsid w:val="0067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E878E2"/>
  </w:style>
  <w:style w:type="paragraph" w:customStyle="1" w:styleId="Normal1">
    <w:name w:val="Normal1"/>
    <w:uiPriority w:val="99"/>
    <w:rsid w:val="00E878E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E87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99"/>
    <w:rsid w:val="0067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0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28B0-8362-405E-85A0-8D7F67B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Smerechinskaya</cp:lastModifiedBy>
  <cp:revision>77</cp:revision>
  <cp:lastPrinted>2020-05-19T06:57:00Z</cp:lastPrinted>
  <dcterms:created xsi:type="dcterms:W3CDTF">2020-05-12T07:29:00Z</dcterms:created>
  <dcterms:modified xsi:type="dcterms:W3CDTF">2020-08-20T10:11:00Z</dcterms:modified>
</cp:coreProperties>
</file>