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F1" w:rsidRPr="004E489A" w:rsidRDefault="00512B8E" w:rsidP="004E48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489A">
        <w:rPr>
          <w:rFonts w:ascii="Times New Roman" w:hAnsi="Times New Roman" w:cs="Times New Roman"/>
          <w:b/>
          <w:sz w:val="32"/>
          <w:szCs w:val="32"/>
        </w:rPr>
        <w:t xml:space="preserve">Росстат представляет </w:t>
      </w:r>
      <w:r w:rsidR="008320F1" w:rsidRPr="004E489A">
        <w:rPr>
          <w:rFonts w:ascii="Times New Roman" w:hAnsi="Times New Roman" w:cs="Times New Roman"/>
          <w:b/>
          <w:sz w:val="32"/>
          <w:szCs w:val="32"/>
        </w:rPr>
        <w:t xml:space="preserve">третью </w:t>
      </w:r>
      <w:r w:rsidR="00C4510E" w:rsidRPr="004E489A">
        <w:rPr>
          <w:rFonts w:ascii="Times New Roman" w:hAnsi="Times New Roman" w:cs="Times New Roman"/>
          <w:b/>
          <w:sz w:val="32"/>
          <w:szCs w:val="32"/>
        </w:rPr>
        <w:t xml:space="preserve">оценку ВВП </w:t>
      </w:r>
      <w:r w:rsidR="008320F1" w:rsidRPr="004E489A">
        <w:rPr>
          <w:rFonts w:ascii="Times New Roman" w:hAnsi="Times New Roman" w:cs="Times New Roman"/>
          <w:b/>
          <w:sz w:val="32"/>
          <w:szCs w:val="32"/>
        </w:rPr>
        <w:t>за 20</w:t>
      </w:r>
      <w:r w:rsidR="008B483E" w:rsidRPr="004E489A">
        <w:rPr>
          <w:rFonts w:ascii="Times New Roman" w:hAnsi="Times New Roman" w:cs="Times New Roman"/>
          <w:b/>
          <w:sz w:val="32"/>
          <w:szCs w:val="32"/>
        </w:rPr>
        <w:t>2</w:t>
      </w:r>
      <w:r w:rsidR="003D45CA" w:rsidRPr="004E489A">
        <w:rPr>
          <w:rFonts w:ascii="Times New Roman" w:hAnsi="Times New Roman" w:cs="Times New Roman"/>
          <w:b/>
          <w:sz w:val="32"/>
          <w:szCs w:val="32"/>
        </w:rPr>
        <w:t>1</w:t>
      </w:r>
      <w:r w:rsidR="008320F1" w:rsidRPr="004E489A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C4510E" w:rsidRPr="004E489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E489A">
        <w:rPr>
          <w:rFonts w:ascii="Times New Roman" w:hAnsi="Times New Roman" w:cs="Times New Roman"/>
          <w:b/>
          <w:sz w:val="32"/>
          <w:szCs w:val="32"/>
        </w:rPr>
        <w:br/>
      </w:r>
      <w:r w:rsidR="00C4510E" w:rsidRPr="004E489A">
        <w:rPr>
          <w:rFonts w:ascii="Times New Roman" w:hAnsi="Times New Roman" w:cs="Times New Roman"/>
          <w:b/>
          <w:sz w:val="32"/>
          <w:szCs w:val="32"/>
        </w:rPr>
        <w:t xml:space="preserve">и пятую </w:t>
      </w:r>
      <w:r w:rsidR="002C70F7" w:rsidRPr="004E489A">
        <w:rPr>
          <w:rFonts w:ascii="Times New Roman" w:hAnsi="Times New Roman" w:cs="Times New Roman"/>
          <w:b/>
          <w:sz w:val="32"/>
          <w:szCs w:val="32"/>
        </w:rPr>
        <w:t>–</w:t>
      </w:r>
      <w:r w:rsidR="00C4510E" w:rsidRPr="004E489A">
        <w:rPr>
          <w:rFonts w:ascii="Times New Roman" w:hAnsi="Times New Roman" w:cs="Times New Roman"/>
          <w:b/>
          <w:sz w:val="32"/>
          <w:szCs w:val="32"/>
        </w:rPr>
        <w:t xml:space="preserve"> за</w:t>
      </w:r>
      <w:r w:rsidR="004E489A">
        <w:rPr>
          <w:rFonts w:ascii="Times New Roman" w:hAnsi="Times New Roman" w:cs="Times New Roman"/>
          <w:b/>
          <w:sz w:val="32"/>
          <w:szCs w:val="32"/>
        </w:rPr>
        <w:t> </w:t>
      </w:r>
      <w:r w:rsidR="00C4510E" w:rsidRPr="004E489A">
        <w:rPr>
          <w:rFonts w:ascii="Times New Roman" w:hAnsi="Times New Roman" w:cs="Times New Roman"/>
          <w:b/>
          <w:sz w:val="32"/>
          <w:szCs w:val="32"/>
        </w:rPr>
        <w:t>20</w:t>
      </w:r>
      <w:r w:rsidR="003D45CA" w:rsidRPr="004E489A">
        <w:rPr>
          <w:rFonts w:ascii="Times New Roman" w:hAnsi="Times New Roman" w:cs="Times New Roman"/>
          <w:b/>
          <w:sz w:val="32"/>
          <w:szCs w:val="32"/>
        </w:rPr>
        <w:t>20</w:t>
      </w:r>
      <w:r w:rsidR="00C4510E" w:rsidRPr="004E489A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5F2813" w:rsidRPr="004E489A" w:rsidRDefault="005F2813" w:rsidP="009B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8DB" w:rsidRPr="004E489A" w:rsidRDefault="005F2813" w:rsidP="004E489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89A">
        <w:rPr>
          <w:rFonts w:ascii="Times New Roman" w:hAnsi="Times New Roman" w:cs="Times New Roman"/>
          <w:sz w:val="28"/>
          <w:szCs w:val="28"/>
        </w:rPr>
        <w:t>Росстат уточнил оценки ВВП за 2020 и 2021 годы</w:t>
      </w:r>
      <w:r w:rsidR="004E489A" w:rsidRPr="004E489A">
        <w:rPr>
          <w:rFonts w:ascii="Times New Roman" w:hAnsi="Times New Roman" w:cs="Times New Roman"/>
          <w:sz w:val="28"/>
          <w:szCs w:val="28"/>
        </w:rPr>
        <w:t>:</w:t>
      </w:r>
    </w:p>
    <w:p w:rsidR="005718DB" w:rsidRPr="004E489A" w:rsidRDefault="005718DB" w:rsidP="004E489A">
      <w:pPr>
        <w:pStyle w:val="a3"/>
        <w:numPr>
          <w:ilvl w:val="0"/>
          <w:numId w:val="4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89A">
        <w:rPr>
          <w:rFonts w:ascii="Times New Roman" w:hAnsi="Times New Roman" w:cs="Times New Roman"/>
          <w:sz w:val="28"/>
          <w:szCs w:val="28"/>
        </w:rPr>
        <w:t xml:space="preserve">ВВП </w:t>
      </w:r>
      <w:r w:rsidR="00827BC4" w:rsidRPr="004E489A">
        <w:rPr>
          <w:rFonts w:ascii="Times New Roman" w:hAnsi="Times New Roman" w:cs="Times New Roman"/>
          <w:sz w:val="28"/>
          <w:szCs w:val="28"/>
        </w:rPr>
        <w:t>за 20</w:t>
      </w:r>
      <w:r w:rsidR="008B483E" w:rsidRPr="004E489A">
        <w:rPr>
          <w:rFonts w:ascii="Times New Roman" w:hAnsi="Times New Roman" w:cs="Times New Roman"/>
          <w:sz w:val="28"/>
          <w:szCs w:val="28"/>
        </w:rPr>
        <w:t>2</w:t>
      </w:r>
      <w:r w:rsidR="003D45CA" w:rsidRPr="004E489A">
        <w:rPr>
          <w:rFonts w:ascii="Times New Roman" w:hAnsi="Times New Roman" w:cs="Times New Roman"/>
          <w:sz w:val="28"/>
          <w:szCs w:val="28"/>
        </w:rPr>
        <w:t>1</w:t>
      </w:r>
      <w:r w:rsidR="00827BC4" w:rsidRPr="004E489A">
        <w:rPr>
          <w:rFonts w:ascii="Times New Roman" w:hAnsi="Times New Roman" w:cs="Times New Roman"/>
          <w:sz w:val="28"/>
          <w:szCs w:val="28"/>
        </w:rPr>
        <w:t xml:space="preserve"> год </w:t>
      </w:r>
      <w:r w:rsidR="002C70F7" w:rsidRPr="004E489A">
        <w:rPr>
          <w:rFonts w:ascii="Times New Roman" w:hAnsi="Times New Roman" w:cs="Times New Roman"/>
          <w:sz w:val="28"/>
          <w:szCs w:val="28"/>
        </w:rPr>
        <w:t>–</w:t>
      </w:r>
      <w:r w:rsidR="00512B8E" w:rsidRPr="004E489A">
        <w:rPr>
          <w:rFonts w:ascii="Times New Roman" w:hAnsi="Times New Roman" w:cs="Times New Roman"/>
          <w:sz w:val="28"/>
          <w:szCs w:val="28"/>
        </w:rPr>
        <w:t xml:space="preserve"> </w:t>
      </w:r>
      <w:r w:rsidR="006A3BCF" w:rsidRPr="004E489A">
        <w:rPr>
          <w:rFonts w:ascii="Times New Roman" w:hAnsi="Times New Roman" w:cs="Times New Roman"/>
          <w:sz w:val="28"/>
          <w:szCs w:val="28"/>
        </w:rPr>
        <w:t>135</w:t>
      </w:r>
      <w:r w:rsidR="005438A0" w:rsidRPr="004E489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A3BCF" w:rsidRPr="004E489A">
        <w:rPr>
          <w:rFonts w:ascii="Times New Roman" w:hAnsi="Times New Roman" w:cs="Times New Roman"/>
          <w:sz w:val="28"/>
          <w:szCs w:val="28"/>
        </w:rPr>
        <w:t>295,0</w:t>
      </w:r>
      <w:r w:rsidR="00283715" w:rsidRPr="004E48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2B8E" w:rsidRPr="004E489A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="00512B8E" w:rsidRPr="004E489A">
        <w:rPr>
          <w:rFonts w:ascii="Times New Roman" w:hAnsi="Times New Roman" w:cs="Times New Roman"/>
          <w:sz w:val="28"/>
          <w:szCs w:val="28"/>
        </w:rPr>
        <w:t xml:space="preserve"> руб</w:t>
      </w:r>
      <w:r w:rsidRPr="004E489A">
        <w:rPr>
          <w:rFonts w:ascii="Times New Roman" w:hAnsi="Times New Roman" w:cs="Times New Roman"/>
          <w:sz w:val="28"/>
          <w:szCs w:val="28"/>
        </w:rPr>
        <w:t>.</w:t>
      </w:r>
      <w:r w:rsidR="00827BC4" w:rsidRPr="004E489A">
        <w:rPr>
          <w:rFonts w:ascii="Times New Roman" w:hAnsi="Times New Roman" w:cs="Times New Roman"/>
          <w:sz w:val="28"/>
          <w:szCs w:val="28"/>
        </w:rPr>
        <w:t xml:space="preserve">, </w:t>
      </w:r>
      <w:r w:rsidR="005C2DD4" w:rsidRPr="004E489A">
        <w:rPr>
          <w:rFonts w:ascii="Times New Roman" w:hAnsi="Times New Roman" w:cs="Times New Roman"/>
          <w:sz w:val="28"/>
          <w:szCs w:val="28"/>
        </w:rPr>
        <w:t xml:space="preserve">индекс </w:t>
      </w:r>
      <w:r w:rsidR="00512B8E" w:rsidRPr="004E489A">
        <w:rPr>
          <w:rFonts w:ascii="Times New Roman" w:hAnsi="Times New Roman" w:cs="Times New Roman"/>
          <w:sz w:val="28"/>
          <w:szCs w:val="28"/>
        </w:rPr>
        <w:t xml:space="preserve">физического объема </w:t>
      </w:r>
      <w:r w:rsidR="006A3BCF" w:rsidRPr="004E489A">
        <w:rPr>
          <w:rFonts w:ascii="Times New Roman" w:hAnsi="Times New Roman" w:cs="Times New Roman"/>
          <w:sz w:val="28"/>
          <w:szCs w:val="28"/>
        </w:rPr>
        <w:t>относительно 2020</w:t>
      </w:r>
      <w:r w:rsidR="00827BC4" w:rsidRPr="004E489A">
        <w:rPr>
          <w:rFonts w:ascii="Times New Roman" w:hAnsi="Times New Roman" w:cs="Times New Roman"/>
          <w:sz w:val="28"/>
          <w:szCs w:val="28"/>
        </w:rPr>
        <w:t xml:space="preserve"> года</w:t>
      </w:r>
      <w:r w:rsidR="006A3BCF" w:rsidRPr="004E489A">
        <w:rPr>
          <w:rFonts w:ascii="Times New Roman" w:hAnsi="Times New Roman" w:cs="Times New Roman"/>
          <w:sz w:val="28"/>
          <w:szCs w:val="28"/>
        </w:rPr>
        <w:t xml:space="preserve"> – 105,6</w:t>
      </w:r>
      <w:r w:rsidR="00512B8E" w:rsidRPr="004E489A">
        <w:rPr>
          <w:rFonts w:ascii="Times New Roman" w:hAnsi="Times New Roman" w:cs="Times New Roman"/>
          <w:sz w:val="28"/>
          <w:szCs w:val="28"/>
        </w:rPr>
        <w:t xml:space="preserve">%, </w:t>
      </w:r>
      <w:r w:rsidR="005C2DD4" w:rsidRPr="004E489A">
        <w:rPr>
          <w:rFonts w:ascii="Times New Roman" w:hAnsi="Times New Roman" w:cs="Times New Roman"/>
          <w:sz w:val="28"/>
          <w:szCs w:val="28"/>
        </w:rPr>
        <w:t>индекс-</w:t>
      </w:r>
      <w:r w:rsidR="00512B8E" w:rsidRPr="004E489A">
        <w:rPr>
          <w:rFonts w:ascii="Times New Roman" w:hAnsi="Times New Roman" w:cs="Times New Roman"/>
          <w:sz w:val="28"/>
          <w:szCs w:val="28"/>
        </w:rPr>
        <w:t>дефлятор –</w:t>
      </w:r>
      <w:r w:rsidR="00283715" w:rsidRPr="004E489A">
        <w:rPr>
          <w:rFonts w:ascii="Times New Roman" w:hAnsi="Times New Roman" w:cs="Times New Roman"/>
          <w:sz w:val="28"/>
          <w:szCs w:val="28"/>
        </w:rPr>
        <w:t xml:space="preserve"> </w:t>
      </w:r>
      <w:r w:rsidR="006A3BCF" w:rsidRPr="004E489A">
        <w:rPr>
          <w:rFonts w:ascii="Times New Roman" w:hAnsi="Times New Roman" w:cs="Times New Roman"/>
          <w:sz w:val="28"/>
          <w:szCs w:val="28"/>
        </w:rPr>
        <w:t>119,0</w:t>
      </w:r>
      <w:r w:rsidR="00512B8E" w:rsidRPr="004E489A">
        <w:rPr>
          <w:rFonts w:ascii="Times New Roman" w:hAnsi="Times New Roman" w:cs="Times New Roman"/>
          <w:sz w:val="28"/>
          <w:szCs w:val="28"/>
        </w:rPr>
        <w:t>%</w:t>
      </w:r>
      <w:r w:rsidR="00C4510E" w:rsidRPr="004E48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B483E" w:rsidRPr="004E489A" w:rsidRDefault="005718DB" w:rsidP="004E489A">
      <w:pPr>
        <w:pStyle w:val="a3"/>
        <w:numPr>
          <w:ilvl w:val="0"/>
          <w:numId w:val="4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89A">
        <w:rPr>
          <w:rFonts w:ascii="Times New Roman" w:hAnsi="Times New Roman" w:cs="Times New Roman"/>
          <w:sz w:val="28"/>
          <w:szCs w:val="28"/>
        </w:rPr>
        <w:t xml:space="preserve">ВВП </w:t>
      </w:r>
      <w:r w:rsidR="00C4510E" w:rsidRPr="004E489A">
        <w:rPr>
          <w:rFonts w:ascii="Times New Roman" w:hAnsi="Times New Roman" w:cs="Times New Roman"/>
          <w:sz w:val="28"/>
          <w:szCs w:val="28"/>
        </w:rPr>
        <w:t>за 20</w:t>
      </w:r>
      <w:r w:rsidR="003D45CA" w:rsidRPr="004E489A">
        <w:rPr>
          <w:rFonts w:ascii="Times New Roman" w:hAnsi="Times New Roman" w:cs="Times New Roman"/>
          <w:sz w:val="28"/>
          <w:szCs w:val="28"/>
        </w:rPr>
        <w:t>20</w:t>
      </w:r>
      <w:r w:rsidR="00C4510E" w:rsidRPr="004E489A">
        <w:rPr>
          <w:rFonts w:ascii="Times New Roman" w:hAnsi="Times New Roman" w:cs="Times New Roman"/>
          <w:sz w:val="28"/>
          <w:szCs w:val="28"/>
        </w:rPr>
        <w:t xml:space="preserve"> год </w:t>
      </w:r>
      <w:r w:rsidR="002C70F7" w:rsidRPr="004E489A">
        <w:rPr>
          <w:rFonts w:ascii="Times New Roman" w:hAnsi="Times New Roman" w:cs="Times New Roman"/>
          <w:sz w:val="28"/>
          <w:szCs w:val="28"/>
        </w:rPr>
        <w:t>–</w:t>
      </w:r>
      <w:r w:rsidR="00C4510E" w:rsidRPr="004E489A">
        <w:rPr>
          <w:rFonts w:ascii="Times New Roman" w:hAnsi="Times New Roman" w:cs="Times New Roman"/>
          <w:sz w:val="28"/>
          <w:szCs w:val="28"/>
        </w:rPr>
        <w:t xml:space="preserve"> </w:t>
      </w:r>
      <w:r w:rsidR="006A3BCF" w:rsidRPr="004E489A">
        <w:rPr>
          <w:rFonts w:ascii="Times New Roman" w:hAnsi="Times New Roman" w:cs="Times New Roman"/>
          <w:sz w:val="28"/>
          <w:szCs w:val="28"/>
        </w:rPr>
        <w:t>107</w:t>
      </w:r>
      <w:r w:rsidR="005438A0" w:rsidRPr="004E489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A3BCF" w:rsidRPr="004E489A">
        <w:rPr>
          <w:rFonts w:ascii="Times New Roman" w:hAnsi="Times New Roman" w:cs="Times New Roman"/>
          <w:sz w:val="28"/>
          <w:szCs w:val="28"/>
        </w:rPr>
        <w:t>658,2</w:t>
      </w:r>
      <w:r w:rsidR="00C4510E" w:rsidRPr="004E48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510E" w:rsidRPr="004E489A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="00C4510E" w:rsidRPr="004E489A">
        <w:rPr>
          <w:rFonts w:ascii="Times New Roman" w:hAnsi="Times New Roman" w:cs="Times New Roman"/>
          <w:sz w:val="28"/>
          <w:szCs w:val="28"/>
        </w:rPr>
        <w:t xml:space="preserve"> руб</w:t>
      </w:r>
      <w:r w:rsidRPr="004E489A">
        <w:rPr>
          <w:rFonts w:ascii="Times New Roman" w:hAnsi="Times New Roman" w:cs="Times New Roman"/>
          <w:sz w:val="28"/>
          <w:szCs w:val="28"/>
        </w:rPr>
        <w:t>.</w:t>
      </w:r>
      <w:r w:rsidR="00C4510E" w:rsidRPr="004E489A">
        <w:rPr>
          <w:rFonts w:ascii="Times New Roman" w:hAnsi="Times New Roman" w:cs="Times New Roman"/>
          <w:sz w:val="28"/>
          <w:szCs w:val="28"/>
        </w:rPr>
        <w:t xml:space="preserve">, </w:t>
      </w:r>
      <w:r w:rsidR="005C2DD4" w:rsidRPr="004E489A">
        <w:rPr>
          <w:rFonts w:ascii="Times New Roman" w:hAnsi="Times New Roman" w:cs="Times New Roman"/>
          <w:sz w:val="28"/>
          <w:szCs w:val="28"/>
        </w:rPr>
        <w:t xml:space="preserve">индекс </w:t>
      </w:r>
      <w:r w:rsidR="00C4510E" w:rsidRPr="004E489A">
        <w:rPr>
          <w:rFonts w:ascii="Times New Roman" w:hAnsi="Times New Roman" w:cs="Times New Roman"/>
          <w:sz w:val="28"/>
          <w:szCs w:val="28"/>
        </w:rPr>
        <w:t>физического объема относительно 201</w:t>
      </w:r>
      <w:r w:rsidR="006A3BCF" w:rsidRPr="004E489A">
        <w:rPr>
          <w:rFonts w:ascii="Times New Roman" w:hAnsi="Times New Roman" w:cs="Times New Roman"/>
          <w:sz w:val="28"/>
          <w:szCs w:val="28"/>
        </w:rPr>
        <w:t>9</w:t>
      </w:r>
      <w:r w:rsidR="00C4510E" w:rsidRPr="004E489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C67CD" w:rsidRPr="004E489A">
        <w:rPr>
          <w:rFonts w:ascii="Times New Roman" w:hAnsi="Times New Roman" w:cs="Times New Roman"/>
          <w:sz w:val="28"/>
          <w:szCs w:val="28"/>
        </w:rPr>
        <w:t>–</w:t>
      </w:r>
      <w:r w:rsidR="00C4510E" w:rsidRPr="004E489A">
        <w:rPr>
          <w:rFonts w:ascii="Times New Roman" w:hAnsi="Times New Roman" w:cs="Times New Roman"/>
          <w:sz w:val="28"/>
          <w:szCs w:val="28"/>
        </w:rPr>
        <w:t xml:space="preserve"> </w:t>
      </w:r>
      <w:r w:rsidR="006A3BCF" w:rsidRPr="004E489A">
        <w:rPr>
          <w:rFonts w:ascii="Times New Roman" w:hAnsi="Times New Roman" w:cs="Times New Roman"/>
          <w:sz w:val="28"/>
          <w:szCs w:val="28"/>
        </w:rPr>
        <w:t>97,3</w:t>
      </w:r>
      <w:r w:rsidR="00C4510E" w:rsidRPr="004E489A">
        <w:rPr>
          <w:rFonts w:ascii="Times New Roman" w:hAnsi="Times New Roman" w:cs="Times New Roman"/>
          <w:sz w:val="28"/>
          <w:szCs w:val="28"/>
        </w:rPr>
        <w:t xml:space="preserve">%, </w:t>
      </w:r>
      <w:r w:rsidR="005C2DD4" w:rsidRPr="004E489A">
        <w:rPr>
          <w:rFonts w:ascii="Times New Roman" w:hAnsi="Times New Roman" w:cs="Times New Roman"/>
          <w:sz w:val="28"/>
          <w:szCs w:val="28"/>
        </w:rPr>
        <w:t>индекс</w:t>
      </w:r>
      <w:r w:rsidR="004E489A" w:rsidRPr="004E489A">
        <w:rPr>
          <w:rFonts w:ascii="Times New Roman" w:hAnsi="Times New Roman" w:cs="Times New Roman"/>
          <w:sz w:val="28"/>
          <w:szCs w:val="28"/>
        </w:rPr>
        <w:t xml:space="preserve"> – </w:t>
      </w:r>
      <w:r w:rsidR="00C4510E" w:rsidRPr="004E489A">
        <w:rPr>
          <w:rFonts w:ascii="Times New Roman" w:hAnsi="Times New Roman" w:cs="Times New Roman"/>
          <w:sz w:val="28"/>
          <w:szCs w:val="28"/>
        </w:rPr>
        <w:t xml:space="preserve">дефлятор – </w:t>
      </w:r>
      <w:r w:rsidR="006A3BCF" w:rsidRPr="004E489A">
        <w:rPr>
          <w:rFonts w:ascii="Times New Roman" w:hAnsi="Times New Roman" w:cs="Times New Roman"/>
          <w:sz w:val="28"/>
          <w:szCs w:val="28"/>
        </w:rPr>
        <w:t>100,9</w:t>
      </w:r>
      <w:r w:rsidR="00C4510E" w:rsidRPr="004E489A">
        <w:rPr>
          <w:rFonts w:ascii="Times New Roman" w:hAnsi="Times New Roman" w:cs="Times New Roman"/>
          <w:sz w:val="28"/>
          <w:szCs w:val="28"/>
        </w:rPr>
        <w:t>%</w:t>
      </w:r>
      <w:r w:rsidR="00512B8E" w:rsidRPr="004E489A">
        <w:rPr>
          <w:rFonts w:ascii="Times New Roman" w:hAnsi="Times New Roman" w:cs="Times New Roman"/>
          <w:sz w:val="28"/>
          <w:szCs w:val="28"/>
        </w:rPr>
        <w:t>.</w:t>
      </w:r>
    </w:p>
    <w:p w:rsidR="009B1C7E" w:rsidRPr="004E489A" w:rsidRDefault="009B1C7E" w:rsidP="004E489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CA1" w:rsidRPr="004E489A" w:rsidRDefault="00D37F76" w:rsidP="004E489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89A">
        <w:rPr>
          <w:rFonts w:ascii="Times New Roman" w:hAnsi="Times New Roman" w:cs="Times New Roman"/>
          <w:sz w:val="28"/>
          <w:szCs w:val="28"/>
        </w:rPr>
        <w:t>Уточнени</w:t>
      </w:r>
      <w:r w:rsidR="00665525" w:rsidRPr="004E489A">
        <w:rPr>
          <w:rFonts w:ascii="Times New Roman" w:hAnsi="Times New Roman" w:cs="Times New Roman"/>
          <w:sz w:val="28"/>
          <w:szCs w:val="28"/>
        </w:rPr>
        <w:t>е</w:t>
      </w:r>
      <w:r w:rsidRPr="004E489A">
        <w:rPr>
          <w:rFonts w:ascii="Times New Roman" w:hAnsi="Times New Roman" w:cs="Times New Roman"/>
          <w:sz w:val="28"/>
          <w:szCs w:val="28"/>
        </w:rPr>
        <w:t xml:space="preserve"> оценки ВВП за 202</w:t>
      </w:r>
      <w:r w:rsidR="003D45CA" w:rsidRPr="004E489A">
        <w:rPr>
          <w:rFonts w:ascii="Times New Roman" w:hAnsi="Times New Roman" w:cs="Times New Roman"/>
          <w:sz w:val="28"/>
          <w:szCs w:val="28"/>
        </w:rPr>
        <w:t>1</w:t>
      </w:r>
      <w:r w:rsidRPr="004E489A">
        <w:rPr>
          <w:rFonts w:ascii="Times New Roman" w:hAnsi="Times New Roman" w:cs="Times New Roman"/>
          <w:sz w:val="28"/>
          <w:szCs w:val="28"/>
        </w:rPr>
        <w:t xml:space="preserve"> год основано на годовых итогах федеральных статистических наблюдений</w:t>
      </w:r>
      <w:r w:rsidR="003A2D0B" w:rsidRPr="004E489A">
        <w:rPr>
          <w:rFonts w:ascii="Times New Roman" w:hAnsi="Times New Roman" w:cs="Times New Roman"/>
          <w:sz w:val="28"/>
          <w:szCs w:val="28"/>
        </w:rPr>
        <w:t xml:space="preserve">, </w:t>
      </w:r>
      <w:r w:rsidR="00187FC0" w:rsidRPr="004E489A">
        <w:rPr>
          <w:rFonts w:ascii="Times New Roman" w:hAnsi="Times New Roman" w:cs="Times New Roman"/>
          <w:sz w:val="28"/>
          <w:szCs w:val="28"/>
        </w:rPr>
        <w:t>данных годовой бюджетной (бухгалтерской) отчетности Федерального казначейства.</w:t>
      </w:r>
    </w:p>
    <w:p w:rsidR="001B4270" w:rsidRPr="004E489A" w:rsidRDefault="00D37F76" w:rsidP="004E489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89A">
        <w:rPr>
          <w:rFonts w:ascii="Times New Roman" w:hAnsi="Times New Roman" w:cs="Times New Roman"/>
          <w:sz w:val="28"/>
          <w:szCs w:val="28"/>
        </w:rPr>
        <w:t xml:space="preserve">При выполнении </w:t>
      </w:r>
      <w:r w:rsidR="00665525" w:rsidRPr="004E489A">
        <w:rPr>
          <w:rFonts w:ascii="Times New Roman" w:hAnsi="Times New Roman" w:cs="Times New Roman"/>
          <w:sz w:val="28"/>
          <w:szCs w:val="28"/>
        </w:rPr>
        <w:t xml:space="preserve">расчетов </w:t>
      </w:r>
      <w:r w:rsidRPr="004E489A">
        <w:rPr>
          <w:rFonts w:ascii="Times New Roman" w:hAnsi="Times New Roman" w:cs="Times New Roman"/>
          <w:sz w:val="28"/>
          <w:szCs w:val="28"/>
        </w:rPr>
        <w:t>за 20</w:t>
      </w:r>
      <w:r w:rsidR="003D45CA" w:rsidRPr="004E489A">
        <w:rPr>
          <w:rFonts w:ascii="Times New Roman" w:hAnsi="Times New Roman" w:cs="Times New Roman"/>
          <w:sz w:val="28"/>
          <w:szCs w:val="28"/>
        </w:rPr>
        <w:t>20</w:t>
      </w:r>
      <w:r w:rsidRPr="004E489A">
        <w:rPr>
          <w:rFonts w:ascii="Times New Roman" w:hAnsi="Times New Roman" w:cs="Times New Roman"/>
          <w:sz w:val="28"/>
          <w:szCs w:val="28"/>
        </w:rPr>
        <w:t xml:space="preserve"> и 202</w:t>
      </w:r>
      <w:r w:rsidR="003D45CA" w:rsidRPr="004E489A">
        <w:rPr>
          <w:rFonts w:ascii="Times New Roman" w:hAnsi="Times New Roman" w:cs="Times New Roman"/>
          <w:sz w:val="28"/>
          <w:szCs w:val="28"/>
        </w:rPr>
        <w:t>1</w:t>
      </w:r>
      <w:r w:rsidRPr="004E489A">
        <w:rPr>
          <w:rFonts w:ascii="Times New Roman" w:hAnsi="Times New Roman" w:cs="Times New Roman"/>
          <w:sz w:val="28"/>
          <w:szCs w:val="28"/>
        </w:rPr>
        <w:t xml:space="preserve"> годы у</w:t>
      </w:r>
      <w:r w:rsidR="00827BC4" w:rsidRPr="004E489A">
        <w:rPr>
          <w:rFonts w:ascii="Times New Roman" w:hAnsi="Times New Roman" w:cs="Times New Roman"/>
          <w:sz w:val="28"/>
          <w:szCs w:val="28"/>
        </w:rPr>
        <w:t>чтены итоги разработки годовых таблиц ресурсов и использования товаров и услуг за 20</w:t>
      </w:r>
      <w:r w:rsidR="003D45CA" w:rsidRPr="004E489A">
        <w:rPr>
          <w:rFonts w:ascii="Times New Roman" w:hAnsi="Times New Roman" w:cs="Times New Roman"/>
          <w:sz w:val="28"/>
          <w:szCs w:val="28"/>
        </w:rPr>
        <w:t>20</w:t>
      </w:r>
      <w:r w:rsidR="00827BC4" w:rsidRPr="004E489A">
        <w:rPr>
          <w:rFonts w:ascii="Times New Roman" w:hAnsi="Times New Roman" w:cs="Times New Roman"/>
          <w:sz w:val="28"/>
          <w:szCs w:val="28"/>
        </w:rPr>
        <w:t xml:space="preserve"> год</w:t>
      </w:r>
      <w:r w:rsidR="00187FC0" w:rsidRPr="004E489A">
        <w:rPr>
          <w:rFonts w:ascii="Times New Roman" w:hAnsi="Times New Roman" w:cs="Times New Roman"/>
          <w:sz w:val="28"/>
          <w:szCs w:val="28"/>
        </w:rPr>
        <w:t>, актуализированны</w:t>
      </w:r>
      <w:r w:rsidR="009B1C7E" w:rsidRPr="004E489A">
        <w:rPr>
          <w:rFonts w:ascii="Times New Roman" w:hAnsi="Times New Roman" w:cs="Times New Roman"/>
          <w:sz w:val="28"/>
          <w:szCs w:val="28"/>
        </w:rPr>
        <w:t xml:space="preserve">е данные отраслевой статистики </w:t>
      </w:r>
      <w:r w:rsidR="00187FC0" w:rsidRPr="004E489A">
        <w:rPr>
          <w:rFonts w:ascii="Times New Roman" w:hAnsi="Times New Roman" w:cs="Times New Roman"/>
          <w:sz w:val="28"/>
          <w:szCs w:val="28"/>
        </w:rPr>
        <w:t xml:space="preserve">и </w:t>
      </w:r>
      <w:r w:rsidR="00700825" w:rsidRPr="004E489A">
        <w:rPr>
          <w:rFonts w:ascii="Times New Roman" w:hAnsi="Times New Roman" w:cs="Times New Roman"/>
          <w:sz w:val="28"/>
          <w:szCs w:val="28"/>
        </w:rPr>
        <w:t>платежного баланса за</w:t>
      </w:r>
      <w:r w:rsidR="00132300" w:rsidRPr="004E489A">
        <w:rPr>
          <w:rFonts w:ascii="Times New Roman" w:hAnsi="Times New Roman" w:cs="Times New Roman"/>
          <w:sz w:val="28"/>
          <w:szCs w:val="28"/>
        </w:rPr>
        <w:t xml:space="preserve"> </w:t>
      </w:r>
      <w:r w:rsidR="00665525" w:rsidRPr="004E489A">
        <w:rPr>
          <w:rFonts w:ascii="Times New Roman" w:hAnsi="Times New Roman" w:cs="Times New Roman"/>
          <w:sz w:val="28"/>
          <w:szCs w:val="28"/>
        </w:rPr>
        <w:t xml:space="preserve">эти </w:t>
      </w:r>
      <w:r w:rsidR="00700825" w:rsidRPr="004E489A">
        <w:rPr>
          <w:rFonts w:ascii="Times New Roman" w:hAnsi="Times New Roman" w:cs="Times New Roman"/>
          <w:sz w:val="28"/>
          <w:szCs w:val="28"/>
        </w:rPr>
        <w:t>год</w:t>
      </w:r>
      <w:r w:rsidR="00132300" w:rsidRPr="004E489A">
        <w:rPr>
          <w:rFonts w:ascii="Times New Roman" w:hAnsi="Times New Roman" w:cs="Times New Roman"/>
          <w:sz w:val="28"/>
          <w:szCs w:val="28"/>
        </w:rPr>
        <w:t>ы</w:t>
      </w:r>
      <w:r w:rsidR="00F62941" w:rsidRPr="004E489A">
        <w:rPr>
          <w:rFonts w:ascii="Times New Roman" w:hAnsi="Times New Roman" w:cs="Times New Roman"/>
          <w:sz w:val="28"/>
          <w:szCs w:val="28"/>
        </w:rPr>
        <w:t>.</w:t>
      </w:r>
    </w:p>
    <w:p w:rsidR="003D45CA" w:rsidRPr="004E489A" w:rsidRDefault="003D45CA" w:rsidP="004E489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B9A" w:rsidRPr="004E489A" w:rsidRDefault="00512B8E" w:rsidP="004E489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489A">
        <w:rPr>
          <w:rFonts w:ascii="Times New Roman" w:hAnsi="Times New Roman" w:cs="Times New Roman"/>
          <w:b/>
          <w:sz w:val="28"/>
          <w:szCs w:val="28"/>
        </w:rPr>
        <w:t>Производство ВВП</w:t>
      </w:r>
      <w:r w:rsidR="00AD2D29" w:rsidRPr="004E489A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8B483E" w:rsidRPr="004E489A">
        <w:rPr>
          <w:rFonts w:ascii="Times New Roman" w:hAnsi="Times New Roman" w:cs="Times New Roman"/>
          <w:b/>
          <w:sz w:val="28"/>
          <w:szCs w:val="28"/>
        </w:rPr>
        <w:t>2</w:t>
      </w:r>
      <w:r w:rsidR="003D45CA" w:rsidRPr="004E489A">
        <w:rPr>
          <w:rFonts w:ascii="Times New Roman" w:hAnsi="Times New Roman" w:cs="Times New Roman"/>
          <w:b/>
          <w:sz w:val="28"/>
          <w:szCs w:val="28"/>
        </w:rPr>
        <w:t>1</w:t>
      </w:r>
      <w:r w:rsidR="008B483E" w:rsidRPr="004E48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2D29" w:rsidRPr="004E489A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987EF3" w:rsidRPr="004E489A" w:rsidRDefault="00987EF3" w:rsidP="004E489A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2021 году практически по всех отраслях экономики наблюдался рост производства по сравнению с 2020 годом.</w:t>
      </w:r>
    </w:p>
    <w:p w:rsidR="00987EF3" w:rsidRPr="004E489A" w:rsidRDefault="00987EF3" w:rsidP="004E489A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Наиболее заметно добавленная стоимость выросла в следующих отраслях:</w:t>
      </w:r>
    </w:p>
    <w:p w:rsidR="00987EF3" w:rsidRPr="004E489A" w:rsidRDefault="00352123" w:rsidP="004E489A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гостиницы и рестораны (+23,7</w:t>
      </w:r>
      <w:r w:rsidR="00987EF3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</w:t>
      </w:r>
      <w:r w:rsidR="00987EF3" w:rsidRPr="004E489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987EF3" w:rsidRPr="004E489A" w:rsidRDefault="00987EF3" w:rsidP="004E489A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водоснабжение, водоотведение, организация сбора и утилизации отходов, деятельност</w:t>
      </w:r>
      <w:r w:rsidR="00352123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по ликвидации загрязнений (+15,1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352123" w:rsidRPr="004E489A" w:rsidRDefault="00352123" w:rsidP="004E489A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и связь (+9,1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%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352123" w:rsidRPr="004E489A" w:rsidRDefault="00352123" w:rsidP="004E489A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транспортировка и хранение (+7,6%);</w:t>
      </w:r>
    </w:p>
    <w:p w:rsidR="00352123" w:rsidRPr="004E489A" w:rsidRDefault="00352123" w:rsidP="004E489A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электрической энергией, газом и паром (+6,0</w:t>
      </w:r>
      <w:r w:rsidR="005438A0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352123" w:rsidRPr="004E489A" w:rsidRDefault="00352123" w:rsidP="004E489A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обрабатывающие производства (+5,9%)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987EF3" w:rsidRPr="004E489A" w:rsidRDefault="00352123" w:rsidP="004E489A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оптовая и розничная торговля (+5,9</w:t>
      </w:r>
      <w:r w:rsidR="00987EF3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</w:t>
      </w:r>
      <w:r w:rsidR="00987EF3" w:rsidRPr="004E489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352123" w:rsidRPr="004E489A" w:rsidRDefault="00352123" w:rsidP="004E489A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строительство (+5,4%);</w:t>
      </w:r>
    </w:p>
    <w:p w:rsidR="00987EF3" w:rsidRPr="004E489A" w:rsidRDefault="00352123" w:rsidP="004E489A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добыча полезных ископаемых (+3,7</w:t>
      </w:r>
      <w:r w:rsidR="00987EF3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</w:p>
    <w:p w:rsidR="00987EF3" w:rsidRPr="004E489A" w:rsidRDefault="00987EF3" w:rsidP="004E489A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7EF3" w:rsidRPr="004E489A" w:rsidRDefault="00987EF3" w:rsidP="004E489A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Оживление производства сопровождалось ростом спроса на услуги банков 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 страховых компаний, что обусловило увеличение добавленной стоимости в </w:t>
      </w:r>
      <w:r w:rsidR="00B82BDB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сфере финансов и страхования (+14,5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</w:p>
    <w:p w:rsidR="00987EF3" w:rsidRPr="004E489A" w:rsidRDefault="004E7A9C" w:rsidP="004E489A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Кроме того, рост добавленной стоимости в сфере финансов и страхования связан с существенным увеличением государственных субсидий кредитным организациям на возмещение недополученных ими доходов по кредитам, выданным юридическим лицам и индивидуальным предпринимателям на возобновление 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деятельности и иные цели (учитываются в составе выпуска и добавленной стоимости, начиная с расчетов за 2020</w:t>
      </w:r>
      <w:r w:rsidR="004E489A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4E489A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4E7A9C" w:rsidRPr="004E489A" w:rsidRDefault="004E7A9C" w:rsidP="004E489A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7EF3" w:rsidRPr="004E489A" w:rsidRDefault="00B82BDB" w:rsidP="004E489A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B9476A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 индекса-дефлятора ВВП (+19,0</w:t>
      </w:r>
      <w:r w:rsidR="00987EF3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%) обусловлен ростом мировых цен </w:t>
      </w:r>
      <w:r w:rsidR="00987EF3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энергоресурсы, в частности: увеличение индексов-дефляторов валовой добавленной стоимо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 в добывающих производствах более чем в 1,5 раза (+66,8</w:t>
      </w:r>
      <w:r w:rsidR="00987EF3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%), обрабатывающи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производствах почти на четверть (+22,4</w:t>
      </w:r>
      <w:r w:rsidR="00987EF3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</w:p>
    <w:p w:rsidR="00987EF3" w:rsidRPr="004E489A" w:rsidRDefault="00987EF3" w:rsidP="004E489A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7EF3" w:rsidRPr="004E489A" w:rsidRDefault="00987EF3" w:rsidP="004E489A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Рост цен на жилую недвижимость на вторичном рынке повлиял на увеличение индекса-дефлятора валовой добавленной стоимости отрасли «Деятельность 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 операци</w:t>
      </w:r>
      <w:r w:rsidR="00B82BDB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ям с недвижимым имуществом» (+20,1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</w:p>
    <w:p w:rsidR="00987EF3" w:rsidRPr="004E489A" w:rsidRDefault="00987EF3" w:rsidP="004E489A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987EF3" w:rsidRPr="004E489A" w:rsidRDefault="00987EF3" w:rsidP="004E489A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Увеличение индекса дефлятора валовой добавленной стоимости отрасли «Оп</w:t>
      </w:r>
      <w:r w:rsidR="00B82BDB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</w:t>
      </w:r>
      <w:r w:rsidR="00B9476A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вая и розничная торговля» (+23,0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 сложилось преимущественно за сче</w:t>
      </w:r>
      <w:r w:rsidR="005438A0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роста цен оптовой торговли (+30,5</w:t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%), в частности торговли твердым, жидким </w:t>
      </w:r>
      <w:r w:rsidR="00B82BDB"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4E4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газообразным топливом.</w:t>
      </w:r>
    </w:p>
    <w:p w:rsidR="00C93432" w:rsidRPr="004E489A" w:rsidRDefault="00C93432" w:rsidP="004E489A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6C1E" w:rsidRPr="004E489A" w:rsidRDefault="00512B8E" w:rsidP="004E489A">
      <w:pPr>
        <w:spacing w:after="0" w:line="264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E489A">
        <w:rPr>
          <w:rFonts w:ascii="Times New Roman" w:hAnsi="Times New Roman" w:cs="Times New Roman"/>
          <w:b/>
          <w:sz w:val="28"/>
          <w:szCs w:val="28"/>
        </w:rPr>
        <w:t>Использование ВВП</w:t>
      </w:r>
      <w:r w:rsidR="00AD2D29" w:rsidRPr="004E489A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8B483E" w:rsidRPr="004E489A">
        <w:rPr>
          <w:rFonts w:ascii="Times New Roman" w:hAnsi="Times New Roman" w:cs="Times New Roman"/>
          <w:b/>
          <w:sz w:val="28"/>
          <w:szCs w:val="28"/>
        </w:rPr>
        <w:t>2</w:t>
      </w:r>
      <w:r w:rsidR="003D45CA" w:rsidRPr="004E489A">
        <w:rPr>
          <w:rFonts w:ascii="Times New Roman" w:hAnsi="Times New Roman" w:cs="Times New Roman"/>
          <w:b/>
          <w:sz w:val="28"/>
          <w:szCs w:val="28"/>
        </w:rPr>
        <w:t>1</w:t>
      </w:r>
      <w:r w:rsidR="00AD2D29" w:rsidRPr="004E489A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987EF3" w:rsidRPr="004E489A" w:rsidRDefault="00987EF3" w:rsidP="004E489A">
      <w:pPr>
        <w:pStyle w:val="a4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4E489A">
        <w:rPr>
          <w:sz w:val="28"/>
          <w:szCs w:val="28"/>
        </w:rPr>
        <w:t>Динамика ВВП и его компонентов в 2021 году относительно 2020 года обусловлена восстановлением экономической активности</w:t>
      </w:r>
      <w:r w:rsidR="00A702DB" w:rsidRPr="004E489A">
        <w:rPr>
          <w:sz w:val="28"/>
          <w:szCs w:val="28"/>
        </w:rPr>
        <w:t xml:space="preserve"> и характеризовалась </w:t>
      </w:r>
      <w:r w:rsidR="00632E23" w:rsidRPr="004E489A">
        <w:rPr>
          <w:sz w:val="28"/>
          <w:szCs w:val="28"/>
        </w:rPr>
        <w:t xml:space="preserve">заметным </w:t>
      </w:r>
      <w:r w:rsidR="00A702DB" w:rsidRPr="004E489A">
        <w:rPr>
          <w:sz w:val="28"/>
          <w:szCs w:val="28"/>
        </w:rPr>
        <w:t xml:space="preserve">ростом внутреннего </w:t>
      </w:r>
      <w:r w:rsidR="000D47FE" w:rsidRPr="004E489A">
        <w:rPr>
          <w:sz w:val="28"/>
          <w:szCs w:val="28"/>
        </w:rPr>
        <w:t xml:space="preserve">конечного </w:t>
      </w:r>
      <w:r w:rsidR="00A702DB" w:rsidRPr="004E489A">
        <w:rPr>
          <w:sz w:val="28"/>
          <w:szCs w:val="28"/>
        </w:rPr>
        <w:t>спроса (+9,</w:t>
      </w:r>
      <w:r w:rsidR="00650232" w:rsidRPr="004E489A">
        <w:rPr>
          <w:sz w:val="28"/>
          <w:szCs w:val="28"/>
        </w:rPr>
        <w:t>5</w:t>
      </w:r>
      <w:r w:rsidR="00A702DB" w:rsidRPr="004E489A">
        <w:rPr>
          <w:sz w:val="28"/>
          <w:szCs w:val="28"/>
        </w:rPr>
        <w:t>%)</w:t>
      </w:r>
      <w:r w:rsidRPr="004E489A">
        <w:rPr>
          <w:sz w:val="28"/>
          <w:szCs w:val="28"/>
        </w:rPr>
        <w:t>.</w:t>
      </w:r>
    </w:p>
    <w:p w:rsidR="00987EF3" w:rsidRPr="004E489A" w:rsidRDefault="00987EF3" w:rsidP="004E489A">
      <w:pPr>
        <w:pStyle w:val="a4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  <w:highlight w:val="cyan"/>
        </w:rPr>
      </w:pPr>
    </w:p>
    <w:p w:rsidR="00987EF3" w:rsidRPr="004E489A" w:rsidRDefault="00987EF3" w:rsidP="004E489A">
      <w:pPr>
        <w:pStyle w:val="a4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4E489A">
        <w:rPr>
          <w:sz w:val="28"/>
          <w:szCs w:val="28"/>
        </w:rPr>
        <w:t xml:space="preserve">В составе ВВП расходы на конечное потребление возросли на </w:t>
      </w:r>
      <w:r w:rsidR="00AE35D5" w:rsidRPr="004E489A">
        <w:rPr>
          <w:sz w:val="28"/>
          <w:szCs w:val="28"/>
        </w:rPr>
        <w:t>8,</w:t>
      </w:r>
      <w:r w:rsidR="00E22A58" w:rsidRPr="004E489A">
        <w:rPr>
          <w:sz w:val="28"/>
          <w:szCs w:val="28"/>
        </w:rPr>
        <w:t>0</w:t>
      </w:r>
      <w:r w:rsidRPr="004E489A">
        <w:rPr>
          <w:sz w:val="28"/>
          <w:szCs w:val="28"/>
        </w:rPr>
        <w:t xml:space="preserve">%, валовое накопление увеличилось на </w:t>
      </w:r>
      <w:r w:rsidR="00AE35D5" w:rsidRPr="004E489A">
        <w:rPr>
          <w:sz w:val="28"/>
          <w:szCs w:val="28"/>
        </w:rPr>
        <w:t>1</w:t>
      </w:r>
      <w:r w:rsidR="00650232" w:rsidRPr="004E489A">
        <w:rPr>
          <w:sz w:val="28"/>
          <w:szCs w:val="28"/>
        </w:rPr>
        <w:t>4,2</w:t>
      </w:r>
      <w:r w:rsidRPr="004E489A">
        <w:rPr>
          <w:sz w:val="28"/>
          <w:szCs w:val="28"/>
        </w:rPr>
        <w:t>%, чистый экспорт товаров и услуг сократился за счет опережающего роста импорта (+1</w:t>
      </w:r>
      <w:r w:rsidR="00650232" w:rsidRPr="004E489A">
        <w:rPr>
          <w:sz w:val="28"/>
          <w:szCs w:val="28"/>
        </w:rPr>
        <w:t>9,1</w:t>
      </w:r>
      <w:r w:rsidRPr="004E489A">
        <w:rPr>
          <w:sz w:val="28"/>
          <w:szCs w:val="28"/>
        </w:rPr>
        <w:t>%)</w:t>
      </w:r>
      <w:r w:rsidRPr="004E489A">
        <w:rPr>
          <w:sz w:val="28"/>
          <w:szCs w:val="28"/>
          <w:lang w:val="en-US"/>
        </w:rPr>
        <w:t> </w:t>
      </w:r>
      <w:r w:rsidRPr="004E489A">
        <w:rPr>
          <w:sz w:val="28"/>
          <w:szCs w:val="28"/>
        </w:rPr>
        <w:t>по сравнени</w:t>
      </w:r>
      <w:r w:rsidR="00AE35D5" w:rsidRPr="004E489A">
        <w:rPr>
          <w:sz w:val="28"/>
          <w:szCs w:val="28"/>
        </w:rPr>
        <w:t>ю с экспортом (+3,3</w:t>
      </w:r>
      <w:r w:rsidRPr="004E489A">
        <w:rPr>
          <w:sz w:val="28"/>
          <w:szCs w:val="28"/>
        </w:rPr>
        <w:t xml:space="preserve">%). </w:t>
      </w:r>
    </w:p>
    <w:p w:rsidR="00987EF3" w:rsidRPr="004E489A" w:rsidRDefault="00987EF3" w:rsidP="004E489A">
      <w:pPr>
        <w:pStyle w:val="a4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  <w:highlight w:val="cyan"/>
        </w:rPr>
      </w:pPr>
    </w:p>
    <w:p w:rsidR="00987EF3" w:rsidRPr="004E489A" w:rsidRDefault="00987EF3" w:rsidP="004E489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89A">
        <w:rPr>
          <w:rFonts w:ascii="Times New Roman" w:hAnsi="Times New Roman" w:cs="Times New Roman"/>
          <w:sz w:val="28"/>
          <w:szCs w:val="28"/>
        </w:rPr>
        <w:t xml:space="preserve">Рост конечного потребления связан </w:t>
      </w:r>
      <w:r w:rsidRPr="004E489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E489A">
        <w:rPr>
          <w:rFonts w:ascii="Times New Roman" w:hAnsi="Times New Roman" w:cs="Times New Roman"/>
          <w:sz w:val="28"/>
          <w:szCs w:val="28"/>
        </w:rPr>
        <w:t xml:space="preserve"> заметным оживлением потребительского спроса, расходы домашних хозяйств на конечное потребление товаров и услуг возросли на </w:t>
      </w:r>
      <w:r w:rsidR="00AE35D5" w:rsidRPr="004E489A">
        <w:rPr>
          <w:rFonts w:ascii="Times New Roman" w:hAnsi="Times New Roman" w:cs="Times New Roman"/>
          <w:sz w:val="28"/>
          <w:szCs w:val="28"/>
        </w:rPr>
        <w:t>10,</w:t>
      </w:r>
      <w:r w:rsidR="00E22A58" w:rsidRPr="004E489A">
        <w:rPr>
          <w:rFonts w:ascii="Times New Roman" w:hAnsi="Times New Roman" w:cs="Times New Roman"/>
          <w:sz w:val="28"/>
          <w:szCs w:val="28"/>
        </w:rPr>
        <w:t>0</w:t>
      </w:r>
      <w:r w:rsidRPr="004E489A">
        <w:rPr>
          <w:rFonts w:ascii="Times New Roman" w:hAnsi="Times New Roman" w:cs="Times New Roman"/>
          <w:sz w:val="28"/>
          <w:szCs w:val="28"/>
        </w:rPr>
        <w:t>%</w:t>
      </w:r>
      <w:r w:rsidR="002A0B39" w:rsidRPr="004E489A">
        <w:rPr>
          <w:rFonts w:ascii="Times New Roman" w:hAnsi="Times New Roman" w:cs="Times New Roman"/>
          <w:sz w:val="28"/>
          <w:szCs w:val="28"/>
        </w:rPr>
        <w:t xml:space="preserve"> в основном за счет </w:t>
      </w:r>
      <w:r w:rsidR="00451A6D" w:rsidRPr="004E489A">
        <w:rPr>
          <w:rFonts w:ascii="Times New Roman" w:hAnsi="Times New Roman" w:cs="Times New Roman"/>
          <w:sz w:val="28"/>
          <w:szCs w:val="28"/>
        </w:rPr>
        <w:t xml:space="preserve">непродовольственных товаров </w:t>
      </w:r>
      <w:r w:rsidR="002A0B39" w:rsidRPr="004E489A">
        <w:rPr>
          <w:rFonts w:ascii="Times New Roman" w:hAnsi="Times New Roman" w:cs="Times New Roman"/>
          <w:sz w:val="28"/>
          <w:szCs w:val="28"/>
        </w:rPr>
        <w:t>и услуг, приобретенных как внутри страны, так и за рубежом</w:t>
      </w:r>
      <w:r w:rsidRPr="004E48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33BA" w:rsidRPr="004E489A" w:rsidRDefault="002D33BA" w:rsidP="004E489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89A">
        <w:rPr>
          <w:rFonts w:ascii="Times New Roman" w:hAnsi="Times New Roman" w:cs="Times New Roman"/>
          <w:sz w:val="28"/>
          <w:szCs w:val="28"/>
        </w:rPr>
        <w:t>Расходы на конечное потребление сектора государственного управления</w:t>
      </w:r>
      <w:r w:rsidR="00271A1B" w:rsidRPr="004E489A">
        <w:rPr>
          <w:rFonts w:ascii="Times New Roman" w:hAnsi="Times New Roman" w:cs="Times New Roman"/>
          <w:sz w:val="28"/>
          <w:szCs w:val="28"/>
        </w:rPr>
        <w:t xml:space="preserve"> </w:t>
      </w:r>
      <w:r w:rsidR="00786B2A" w:rsidRPr="004E489A">
        <w:rPr>
          <w:rFonts w:ascii="Times New Roman" w:hAnsi="Times New Roman" w:cs="Times New Roman"/>
          <w:sz w:val="28"/>
          <w:szCs w:val="28"/>
        </w:rPr>
        <w:br/>
      </w:r>
      <w:r w:rsidRPr="004E489A">
        <w:rPr>
          <w:rFonts w:ascii="Times New Roman" w:hAnsi="Times New Roman" w:cs="Times New Roman"/>
          <w:sz w:val="28"/>
          <w:szCs w:val="28"/>
        </w:rPr>
        <w:t>и некоммерческих организаций, обслуживающих домашние хозяйства, в</w:t>
      </w:r>
      <w:r w:rsidR="00D80DE4" w:rsidRPr="004E489A">
        <w:rPr>
          <w:rFonts w:ascii="Times New Roman" w:hAnsi="Times New Roman" w:cs="Times New Roman"/>
          <w:sz w:val="28"/>
          <w:szCs w:val="28"/>
        </w:rPr>
        <w:t>оз</w:t>
      </w:r>
      <w:r w:rsidR="00786B2A" w:rsidRPr="004E489A">
        <w:rPr>
          <w:rFonts w:ascii="Times New Roman" w:hAnsi="Times New Roman" w:cs="Times New Roman"/>
          <w:sz w:val="28"/>
          <w:szCs w:val="28"/>
        </w:rPr>
        <w:t xml:space="preserve">росли </w:t>
      </w:r>
      <w:r w:rsidRPr="004E489A">
        <w:rPr>
          <w:rFonts w:ascii="Times New Roman" w:hAnsi="Times New Roman" w:cs="Times New Roman"/>
          <w:sz w:val="28"/>
          <w:szCs w:val="28"/>
        </w:rPr>
        <w:t>по сравнению с 2020 годом (+</w:t>
      </w:r>
      <w:r w:rsidR="00A702DB" w:rsidRPr="004E489A">
        <w:rPr>
          <w:rFonts w:ascii="Times New Roman" w:hAnsi="Times New Roman" w:cs="Times New Roman"/>
          <w:sz w:val="28"/>
          <w:szCs w:val="28"/>
        </w:rPr>
        <w:t>3,0</w:t>
      </w:r>
      <w:r w:rsidRPr="004E489A">
        <w:rPr>
          <w:rFonts w:ascii="Times New Roman" w:hAnsi="Times New Roman" w:cs="Times New Roman"/>
          <w:sz w:val="28"/>
          <w:szCs w:val="28"/>
        </w:rPr>
        <w:t xml:space="preserve">%), прежде всего, из-за увеличения расходов </w:t>
      </w:r>
      <w:r w:rsidR="00786B2A" w:rsidRPr="004E489A">
        <w:rPr>
          <w:rFonts w:ascii="Times New Roman" w:hAnsi="Times New Roman" w:cs="Times New Roman"/>
          <w:sz w:val="28"/>
          <w:szCs w:val="28"/>
        </w:rPr>
        <w:br/>
      </w:r>
      <w:r w:rsidRPr="004E489A">
        <w:rPr>
          <w:rFonts w:ascii="Times New Roman" w:hAnsi="Times New Roman" w:cs="Times New Roman"/>
          <w:sz w:val="28"/>
          <w:szCs w:val="28"/>
        </w:rPr>
        <w:t>на здравоохранение и</w:t>
      </w:r>
      <w:r w:rsidR="009C5745" w:rsidRPr="004E489A">
        <w:rPr>
          <w:rFonts w:ascii="Times New Roman" w:hAnsi="Times New Roman" w:cs="Times New Roman"/>
          <w:sz w:val="28"/>
          <w:szCs w:val="28"/>
        </w:rPr>
        <w:t xml:space="preserve"> социальные услуги, направленные на </w:t>
      </w:r>
      <w:r w:rsidRPr="004E489A">
        <w:rPr>
          <w:rFonts w:ascii="Times New Roman" w:hAnsi="Times New Roman" w:cs="Times New Roman"/>
          <w:sz w:val="28"/>
          <w:szCs w:val="28"/>
        </w:rPr>
        <w:t>борьб</w:t>
      </w:r>
      <w:r w:rsidR="009C5745" w:rsidRPr="004E489A">
        <w:rPr>
          <w:rFonts w:ascii="Times New Roman" w:hAnsi="Times New Roman" w:cs="Times New Roman"/>
          <w:sz w:val="28"/>
          <w:szCs w:val="28"/>
        </w:rPr>
        <w:t>у</w:t>
      </w:r>
      <w:r w:rsidRPr="004E489A">
        <w:rPr>
          <w:rFonts w:ascii="Times New Roman" w:hAnsi="Times New Roman" w:cs="Times New Roman"/>
          <w:sz w:val="28"/>
          <w:szCs w:val="28"/>
        </w:rPr>
        <w:t xml:space="preserve"> </w:t>
      </w:r>
      <w:r w:rsidR="00786B2A" w:rsidRPr="004E489A">
        <w:rPr>
          <w:rFonts w:ascii="Times New Roman" w:hAnsi="Times New Roman" w:cs="Times New Roman"/>
          <w:sz w:val="28"/>
          <w:szCs w:val="28"/>
        </w:rPr>
        <w:br/>
      </w:r>
      <w:r w:rsidRPr="004E489A">
        <w:rPr>
          <w:rFonts w:ascii="Times New Roman" w:hAnsi="Times New Roman" w:cs="Times New Roman"/>
          <w:sz w:val="28"/>
          <w:szCs w:val="28"/>
        </w:rPr>
        <w:t>с</w:t>
      </w:r>
      <w:r w:rsidR="009C5745" w:rsidRPr="004E489A">
        <w:rPr>
          <w:rFonts w:ascii="Times New Roman" w:hAnsi="Times New Roman" w:cs="Times New Roman"/>
          <w:sz w:val="28"/>
          <w:szCs w:val="28"/>
        </w:rPr>
        <w:t xml:space="preserve"> последствиями </w:t>
      </w:r>
      <w:r w:rsidRPr="004E489A">
        <w:rPr>
          <w:rFonts w:ascii="Times New Roman" w:hAnsi="Times New Roman" w:cs="Times New Roman"/>
          <w:sz w:val="28"/>
          <w:szCs w:val="28"/>
        </w:rPr>
        <w:t xml:space="preserve"> пандеми</w:t>
      </w:r>
      <w:r w:rsidR="009C5745" w:rsidRPr="004E489A">
        <w:rPr>
          <w:rFonts w:ascii="Times New Roman" w:hAnsi="Times New Roman" w:cs="Times New Roman"/>
          <w:sz w:val="28"/>
          <w:szCs w:val="28"/>
        </w:rPr>
        <w:t>и</w:t>
      </w:r>
      <w:r w:rsidRPr="004E489A">
        <w:rPr>
          <w:rFonts w:ascii="Times New Roman" w:hAnsi="Times New Roman" w:cs="Times New Roman"/>
          <w:sz w:val="28"/>
          <w:szCs w:val="28"/>
        </w:rPr>
        <w:t xml:space="preserve"> COVID-19.</w:t>
      </w:r>
    </w:p>
    <w:p w:rsidR="00987EF3" w:rsidRPr="004E489A" w:rsidRDefault="00987EF3" w:rsidP="004E489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EF3" w:rsidRPr="004E489A" w:rsidRDefault="00987EF3" w:rsidP="004E489A">
      <w:pPr>
        <w:pStyle w:val="a4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4E489A">
        <w:rPr>
          <w:rFonts w:eastAsia="Calibri"/>
          <w:sz w:val="28"/>
          <w:szCs w:val="28"/>
        </w:rPr>
        <w:t xml:space="preserve">Увеличение валового накопления вызвано ростом инвестиционной активности предприятий. Накопление основного капитала, включая прирост ценностей, выросло на </w:t>
      </w:r>
      <w:r w:rsidR="00E22A58" w:rsidRPr="004E489A">
        <w:rPr>
          <w:rFonts w:eastAsia="Calibri"/>
          <w:sz w:val="28"/>
          <w:szCs w:val="28"/>
        </w:rPr>
        <w:t>9,1</w:t>
      </w:r>
      <w:r w:rsidRPr="004E489A">
        <w:rPr>
          <w:rFonts w:eastAsia="Calibri"/>
          <w:sz w:val="28"/>
          <w:szCs w:val="28"/>
        </w:rPr>
        <w:t>%.</w:t>
      </w:r>
      <w:r w:rsidR="00B46DB5" w:rsidRPr="004E489A">
        <w:rPr>
          <w:rFonts w:eastAsia="Calibri"/>
          <w:sz w:val="28"/>
          <w:szCs w:val="28"/>
        </w:rPr>
        <w:t xml:space="preserve"> Наибольшее увеличение</w:t>
      </w:r>
      <w:r w:rsidR="00E93321" w:rsidRPr="004E489A">
        <w:rPr>
          <w:rFonts w:eastAsia="Calibri"/>
          <w:sz w:val="28"/>
          <w:szCs w:val="28"/>
        </w:rPr>
        <w:t xml:space="preserve"> </w:t>
      </w:r>
      <w:r w:rsidR="00B46DB5" w:rsidRPr="004E489A">
        <w:rPr>
          <w:rFonts w:eastAsia="Calibri"/>
          <w:sz w:val="28"/>
          <w:szCs w:val="28"/>
        </w:rPr>
        <w:t xml:space="preserve">прироста </w:t>
      </w:r>
      <w:r w:rsidR="00D80DE4" w:rsidRPr="004E489A">
        <w:rPr>
          <w:rFonts w:eastAsia="Calibri"/>
          <w:sz w:val="28"/>
          <w:szCs w:val="28"/>
        </w:rPr>
        <w:t xml:space="preserve">запасов </w:t>
      </w:r>
      <w:r w:rsidR="00B46DB5" w:rsidRPr="004E489A">
        <w:rPr>
          <w:rFonts w:eastAsia="Calibri"/>
          <w:sz w:val="28"/>
          <w:szCs w:val="28"/>
        </w:rPr>
        <w:t>материальных оборотных средств</w:t>
      </w:r>
      <w:r w:rsidR="00B46DB5" w:rsidRPr="004E489A">
        <w:rPr>
          <w:sz w:val="28"/>
          <w:szCs w:val="28"/>
        </w:rPr>
        <w:t xml:space="preserve"> </w:t>
      </w:r>
      <w:r w:rsidR="00E93321" w:rsidRPr="004E489A">
        <w:rPr>
          <w:sz w:val="28"/>
          <w:szCs w:val="28"/>
        </w:rPr>
        <w:t xml:space="preserve">наблюдалось в </w:t>
      </w:r>
      <w:r w:rsidR="00B46DB5" w:rsidRPr="004E489A">
        <w:rPr>
          <w:sz w:val="28"/>
          <w:szCs w:val="28"/>
        </w:rPr>
        <w:t>товар</w:t>
      </w:r>
      <w:r w:rsidR="00E93321" w:rsidRPr="004E489A">
        <w:rPr>
          <w:sz w:val="28"/>
          <w:szCs w:val="28"/>
        </w:rPr>
        <w:t>ах</w:t>
      </w:r>
      <w:r w:rsidR="00B46DB5" w:rsidRPr="004E489A">
        <w:rPr>
          <w:sz w:val="28"/>
          <w:szCs w:val="28"/>
        </w:rPr>
        <w:t xml:space="preserve"> для перепродажи</w:t>
      </w:r>
      <w:r w:rsidR="005F14C9" w:rsidRPr="004E489A">
        <w:rPr>
          <w:sz w:val="28"/>
          <w:szCs w:val="28"/>
        </w:rPr>
        <w:t xml:space="preserve"> и производственных запасах</w:t>
      </w:r>
      <w:r w:rsidR="00B46DB5" w:rsidRPr="004E489A">
        <w:rPr>
          <w:sz w:val="28"/>
          <w:szCs w:val="28"/>
        </w:rPr>
        <w:t>.</w:t>
      </w:r>
    </w:p>
    <w:p w:rsidR="00B46DB5" w:rsidRPr="004E489A" w:rsidRDefault="00B46DB5" w:rsidP="004E489A">
      <w:pPr>
        <w:pStyle w:val="a4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</w:p>
    <w:p w:rsidR="00987EF3" w:rsidRPr="004E489A" w:rsidRDefault="00987EF3" w:rsidP="004E489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89A">
        <w:rPr>
          <w:rFonts w:ascii="Times New Roman" w:hAnsi="Times New Roman" w:cs="Times New Roman"/>
          <w:sz w:val="28"/>
          <w:szCs w:val="28"/>
        </w:rPr>
        <w:t>Опережающий рост импорта над экспортом сложился как за счет внешней торговли товарами, так и услугами</w:t>
      </w:r>
      <w:r w:rsidR="009B299D" w:rsidRPr="004E489A">
        <w:rPr>
          <w:rFonts w:ascii="Times New Roman" w:hAnsi="Times New Roman" w:cs="Times New Roman"/>
          <w:sz w:val="28"/>
          <w:szCs w:val="28"/>
        </w:rPr>
        <w:t>. В</w:t>
      </w:r>
      <w:r w:rsidRPr="004E489A">
        <w:rPr>
          <w:rFonts w:ascii="Times New Roman" w:hAnsi="Times New Roman" w:cs="Times New Roman"/>
          <w:sz w:val="28"/>
          <w:szCs w:val="28"/>
        </w:rPr>
        <w:t xml:space="preserve"> большей степени</w:t>
      </w:r>
      <w:r w:rsidR="009B299D" w:rsidRPr="004E489A">
        <w:rPr>
          <w:rFonts w:ascii="Times New Roman" w:hAnsi="Times New Roman" w:cs="Times New Roman"/>
          <w:sz w:val="28"/>
          <w:szCs w:val="28"/>
        </w:rPr>
        <w:t xml:space="preserve"> на его динамику </w:t>
      </w:r>
      <w:r w:rsidRPr="004E489A">
        <w:rPr>
          <w:rFonts w:ascii="Times New Roman" w:hAnsi="Times New Roman" w:cs="Times New Roman"/>
          <w:sz w:val="28"/>
          <w:szCs w:val="28"/>
        </w:rPr>
        <w:t>повлияло наращивани</w:t>
      </w:r>
      <w:r w:rsidR="00D71DF8" w:rsidRPr="004E489A">
        <w:rPr>
          <w:rFonts w:ascii="Times New Roman" w:hAnsi="Times New Roman" w:cs="Times New Roman"/>
          <w:sz w:val="28"/>
          <w:szCs w:val="28"/>
        </w:rPr>
        <w:t>е импорта машин и оборудования</w:t>
      </w:r>
      <w:r w:rsidR="0013487C" w:rsidRPr="004E489A">
        <w:rPr>
          <w:rFonts w:ascii="Times New Roman" w:hAnsi="Times New Roman" w:cs="Times New Roman"/>
          <w:sz w:val="28"/>
          <w:szCs w:val="28"/>
        </w:rPr>
        <w:t>.</w:t>
      </w:r>
    </w:p>
    <w:p w:rsidR="0013487C" w:rsidRPr="004E489A" w:rsidRDefault="0013487C" w:rsidP="004E489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987EF3" w:rsidRPr="004E489A" w:rsidRDefault="00987EF3" w:rsidP="004E489A">
      <w:pPr>
        <w:pStyle w:val="a4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4E489A">
        <w:rPr>
          <w:sz w:val="28"/>
          <w:szCs w:val="28"/>
        </w:rPr>
        <w:t>В структуре ВВП в 2021 году относительно 2020 года расходы на конечное потребление сократилась с 71,</w:t>
      </w:r>
      <w:r w:rsidR="00360A6E" w:rsidRPr="004E489A">
        <w:rPr>
          <w:sz w:val="28"/>
          <w:szCs w:val="28"/>
        </w:rPr>
        <w:t>5</w:t>
      </w:r>
      <w:r w:rsidRPr="004E489A">
        <w:rPr>
          <w:sz w:val="28"/>
          <w:szCs w:val="28"/>
        </w:rPr>
        <w:t>% до 67,</w:t>
      </w:r>
      <w:r w:rsidR="00EA34FA" w:rsidRPr="004E489A">
        <w:rPr>
          <w:sz w:val="28"/>
          <w:szCs w:val="28"/>
        </w:rPr>
        <w:t>3</w:t>
      </w:r>
      <w:r w:rsidRPr="004E489A">
        <w:rPr>
          <w:sz w:val="28"/>
          <w:szCs w:val="28"/>
        </w:rPr>
        <w:t>%, валовое накопление капитала</w:t>
      </w:r>
      <w:r w:rsidR="00B46DB5" w:rsidRPr="004E489A">
        <w:rPr>
          <w:sz w:val="28"/>
          <w:szCs w:val="28"/>
        </w:rPr>
        <w:t xml:space="preserve"> </w:t>
      </w:r>
      <w:r w:rsidR="00786B2A" w:rsidRPr="004E489A">
        <w:rPr>
          <w:sz w:val="28"/>
          <w:szCs w:val="28"/>
        </w:rPr>
        <w:br/>
      </w:r>
      <w:r w:rsidR="00650232" w:rsidRPr="004E489A">
        <w:rPr>
          <w:sz w:val="28"/>
          <w:szCs w:val="28"/>
        </w:rPr>
        <w:t>не изменилось (</w:t>
      </w:r>
      <w:r w:rsidRPr="004E489A">
        <w:rPr>
          <w:sz w:val="28"/>
          <w:szCs w:val="28"/>
        </w:rPr>
        <w:t>23,</w:t>
      </w:r>
      <w:r w:rsidR="00360A6E" w:rsidRPr="004E489A">
        <w:rPr>
          <w:sz w:val="28"/>
          <w:szCs w:val="28"/>
        </w:rPr>
        <w:t>4%</w:t>
      </w:r>
      <w:r w:rsidR="00650232" w:rsidRPr="004E489A">
        <w:rPr>
          <w:sz w:val="28"/>
          <w:szCs w:val="28"/>
        </w:rPr>
        <w:t>).</w:t>
      </w:r>
      <w:r w:rsidRPr="004E489A">
        <w:rPr>
          <w:sz w:val="28"/>
          <w:szCs w:val="28"/>
        </w:rPr>
        <w:t xml:space="preserve">  При этом</w:t>
      </w:r>
      <w:proofErr w:type="gramStart"/>
      <w:r w:rsidR="00EA34FA" w:rsidRPr="004E489A">
        <w:rPr>
          <w:sz w:val="28"/>
          <w:szCs w:val="28"/>
        </w:rPr>
        <w:t>,</w:t>
      </w:r>
      <w:proofErr w:type="gramEnd"/>
      <w:r w:rsidR="00EA34FA" w:rsidRPr="004E489A">
        <w:rPr>
          <w:sz w:val="28"/>
          <w:szCs w:val="28"/>
        </w:rPr>
        <w:t xml:space="preserve"> </w:t>
      </w:r>
      <w:r w:rsidRPr="004E489A">
        <w:rPr>
          <w:sz w:val="28"/>
          <w:szCs w:val="28"/>
        </w:rPr>
        <w:t>доля чистого экспорта возросла с 5,</w:t>
      </w:r>
      <w:r w:rsidR="00360A6E" w:rsidRPr="004E489A">
        <w:rPr>
          <w:sz w:val="28"/>
          <w:szCs w:val="28"/>
        </w:rPr>
        <w:t>1</w:t>
      </w:r>
      <w:r w:rsidRPr="004E489A">
        <w:rPr>
          <w:sz w:val="28"/>
          <w:szCs w:val="28"/>
        </w:rPr>
        <w:t>% до 9,</w:t>
      </w:r>
      <w:r w:rsidR="00650232" w:rsidRPr="004E489A">
        <w:rPr>
          <w:sz w:val="28"/>
          <w:szCs w:val="28"/>
        </w:rPr>
        <w:t>3</w:t>
      </w:r>
      <w:r w:rsidRPr="004E489A">
        <w:rPr>
          <w:sz w:val="28"/>
          <w:szCs w:val="28"/>
        </w:rPr>
        <w:t xml:space="preserve">%. Изменения в структуре ВВП связаны с существенным ростом цен </w:t>
      </w:r>
      <w:r w:rsidR="00786B2A" w:rsidRPr="004E489A">
        <w:rPr>
          <w:sz w:val="28"/>
          <w:szCs w:val="28"/>
        </w:rPr>
        <w:br/>
      </w:r>
      <w:r w:rsidRPr="004E489A">
        <w:rPr>
          <w:sz w:val="28"/>
          <w:szCs w:val="28"/>
        </w:rPr>
        <w:t>на экспортируемые топливно-энергетические товары.</w:t>
      </w:r>
    </w:p>
    <w:p w:rsidR="009B1C7E" w:rsidRPr="004E489A" w:rsidRDefault="009B1C7E" w:rsidP="004E489A">
      <w:pPr>
        <w:pStyle w:val="a4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</w:p>
    <w:p w:rsidR="00736DAC" w:rsidRPr="004E489A" w:rsidRDefault="00736DAC" w:rsidP="004E489A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ВВП по источникам доходов</w:t>
      </w:r>
    </w:p>
    <w:p w:rsidR="00987EF3" w:rsidRPr="004E489A" w:rsidRDefault="00987EF3" w:rsidP="004E489A">
      <w:pPr>
        <w:pStyle w:val="a4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4E489A">
        <w:rPr>
          <w:bCs/>
          <w:sz w:val="28"/>
          <w:szCs w:val="28"/>
        </w:rPr>
        <w:t>Изменения в структуре ВВП</w:t>
      </w:r>
      <w:r w:rsidRPr="004E489A">
        <w:rPr>
          <w:sz w:val="28"/>
          <w:szCs w:val="28"/>
        </w:rPr>
        <w:t>, характеризующего источники доходов участников производства, по сравнению с 2020 годом связаны с восстановлением производственной активности</w:t>
      </w:r>
      <w:r w:rsidR="001F763E" w:rsidRPr="004E489A">
        <w:rPr>
          <w:sz w:val="28"/>
          <w:szCs w:val="28"/>
        </w:rPr>
        <w:t xml:space="preserve"> и </w:t>
      </w:r>
      <w:r w:rsidR="007369B3" w:rsidRPr="004E489A">
        <w:rPr>
          <w:sz w:val="28"/>
          <w:szCs w:val="28"/>
        </w:rPr>
        <w:t xml:space="preserve">благоприятной </w:t>
      </w:r>
      <w:proofErr w:type="spellStart"/>
      <w:r w:rsidR="001F763E" w:rsidRPr="004E489A">
        <w:rPr>
          <w:sz w:val="28"/>
          <w:szCs w:val="28"/>
        </w:rPr>
        <w:t>коньюнктурой</w:t>
      </w:r>
      <w:proofErr w:type="spellEnd"/>
      <w:r w:rsidR="001F763E" w:rsidRPr="004E489A">
        <w:rPr>
          <w:sz w:val="28"/>
          <w:szCs w:val="28"/>
        </w:rPr>
        <w:t xml:space="preserve"> внешней торговли</w:t>
      </w:r>
      <w:r w:rsidRPr="004E489A">
        <w:rPr>
          <w:sz w:val="28"/>
          <w:szCs w:val="28"/>
        </w:rPr>
        <w:t>. Валовая прибыль выросла с 4</w:t>
      </w:r>
      <w:r w:rsidR="00451A6D" w:rsidRPr="004E489A">
        <w:rPr>
          <w:sz w:val="28"/>
          <w:szCs w:val="28"/>
        </w:rPr>
        <w:t>5,</w:t>
      </w:r>
      <w:r w:rsidR="00B1062B" w:rsidRPr="004E489A">
        <w:rPr>
          <w:sz w:val="28"/>
          <w:szCs w:val="28"/>
        </w:rPr>
        <w:t>1</w:t>
      </w:r>
      <w:r w:rsidRPr="004E489A">
        <w:rPr>
          <w:sz w:val="28"/>
          <w:szCs w:val="28"/>
        </w:rPr>
        <w:t xml:space="preserve">% до </w:t>
      </w:r>
      <w:r w:rsidR="004B29FA" w:rsidRPr="004E489A">
        <w:rPr>
          <w:sz w:val="28"/>
          <w:szCs w:val="28"/>
        </w:rPr>
        <w:t>49,</w:t>
      </w:r>
      <w:r w:rsidR="00AB4441" w:rsidRPr="004E489A">
        <w:rPr>
          <w:sz w:val="28"/>
          <w:szCs w:val="28"/>
        </w:rPr>
        <w:t>9</w:t>
      </w:r>
      <w:r w:rsidRPr="004E489A">
        <w:rPr>
          <w:sz w:val="28"/>
          <w:szCs w:val="28"/>
        </w:rPr>
        <w:t xml:space="preserve">%, чистые налоги на производство </w:t>
      </w:r>
      <w:r w:rsidR="00786B2A" w:rsidRPr="004E489A">
        <w:rPr>
          <w:sz w:val="28"/>
          <w:szCs w:val="28"/>
        </w:rPr>
        <w:br/>
      </w:r>
      <w:r w:rsidRPr="004E489A">
        <w:rPr>
          <w:sz w:val="28"/>
          <w:szCs w:val="28"/>
        </w:rPr>
        <w:t xml:space="preserve">и импорт выросли с </w:t>
      </w:r>
      <w:r w:rsidR="00451A6D" w:rsidRPr="004E489A">
        <w:rPr>
          <w:sz w:val="28"/>
          <w:szCs w:val="28"/>
        </w:rPr>
        <w:t>9,7</w:t>
      </w:r>
      <w:r w:rsidRPr="004E489A">
        <w:rPr>
          <w:sz w:val="28"/>
          <w:szCs w:val="28"/>
        </w:rPr>
        <w:t>% до 10,</w:t>
      </w:r>
      <w:r w:rsidR="00451A6D" w:rsidRPr="004E489A">
        <w:rPr>
          <w:sz w:val="28"/>
          <w:szCs w:val="28"/>
        </w:rPr>
        <w:t>0</w:t>
      </w:r>
      <w:r w:rsidRPr="004E489A">
        <w:rPr>
          <w:sz w:val="28"/>
          <w:szCs w:val="28"/>
        </w:rPr>
        <w:t>%, оплата труда сократилась c 4</w:t>
      </w:r>
      <w:r w:rsidR="00451A6D" w:rsidRPr="004E489A">
        <w:rPr>
          <w:sz w:val="28"/>
          <w:szCs w:val="28"/>
        </w:rPr>
        <w:t>5</w:t>
      </w:r>
      <w:r w:rsidRPr="004E489A">
        <w:rPr>
          <w:sz w:val="28"/>
          <w:szCs w:val="28"/>
        </w:rPr>
        <w:t>,2% до 4</w:t>
      </w:r>
      <w:r w:rsidR="00451A6D" w:rsidRPr="004E489A">
        <w:rPr>
          <w:sz w:val="28"/>
          <w:szCs w:val="28"/>
        </w:rPr>
        <w:t>0</w:t>
      </w:r>
      <w:r w:rsidRPr="004E489A">
        <w:rPr>
          <w:sz w:val="28"/>
          <w:szCs w:val="28"/>
        </w:rPr>
        <w:t>,</w:t>
      </w:r>
      <w:r w:rsidR="00AB4441" w:rsidRPr="004E489A">
        <w:rPr>
          <w:sz w:val="28"/>
          <w:szCs w:val="28"/>
        </w:rPr>
        <w:t>1</w:t>
      </w:r>
      <w:r w:rsidRPr="004E489A">
        <w:rPr>
          <w:sz w:val="28"/>
          <w:szCs w:val="28"/>
        </w:rPr>
        <w:t>%.</w:t>
      </w:r>
    </w:p>
    <w:sectPr w:rsidR="00987EF3" w:rsidRPr="004E489A" w:rsidSect="004E489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2D3B"/>
    <w:multiLevelType w:val="hybridMultilevel"/>
    <w:tmpl w:val="0D607D82"/>
    <w:lvl w:ilvl="0" w:tplc="0C44E3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3D0280"/>
    <w:multiLevelType w:val="hybridMultilevel"/>
    <w:tmpl w:val="2C88E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A01C8"/>
    <w:multiLevelType w:val="hybridMultilevel"/>
    <w:tmpl w:val="FB1C2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935AD"/>
    <w:multiLevelType w:val="hybridMultilevel"/>
    <w:tmpl w:val="EED2A8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C6977A9"/>
    <w:multiLevelType w:val="hybridMultilevel"/>
    <w:tmpl w:val="AD02D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380E5E"/>
    <w:multiLevelType w:val="hybridMultilevel"/>
    <w:tmpl w:val="A2F63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3248F"/>
    <w:multiLevelType w:val="hybridMultilevel"/>
    <w:tmpl w:val="82B852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CB17184"/>
    <w:multiLevelType w:val="hybridMultilevel"/>
    <w:tmpl w:val="49DCC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D106BB"/>
    <w:multiLevelType w:val="hybridMultilevel"/>
    <w:tmpl w:val="D4DA63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9625EF6"/>
    <w:multiLevelType w:val="hybridMultilevel"/>
    <w:tmpl w:val="9AA66244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0">
    <w:nsid w:val="651B075B"/>
    <w:multiLevelType w:val="hybridMultilevel"/>
    <w:tmpl w:val="E1EE15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A3C5E09"/>
    <w:multiLevelType w:val="hybridMultilevel"/>
    <w:tmpl w:val="ADBC9CC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73665E86"/>
    <w:multiLevelType w:val="hybridMultilevel"/>
    <w:tmpl w:val="08FAA6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5"/>
  </w:num>
  <w:num w:numId="5">
    <w:abstractNumId w:val="10"/>
  </w:num>
  <w:num w:numId="6">
    <w:abstractNumId w:val="4"/>
  </w:num>
  <w:num w:numId="7">
    <w:abstractNumId w:val="0"/>
  </w:num>
  <w:num w:numId="8">
    <w:abstractNumId w:val="8"/>
  </w:num>
  <w:num w:numId="9">
    <w:abstractNumId w:val="3"/>
  </w:num>
  <w:num w:numId="10">
    <w:abstractNumId w:val="12"/>
  </w:num>
  <w:num w:numId="11">
    <w:abstractNumId w:val="9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B8E"/>
    <w:rsid w:val="000013A3"/>
    <w:rsid w:val="00014280"/>
    <w:rsid w:val="000148B1"/>
    <w:rsid w:val="00021759"/>
    <w:rsid w:val="00021F67"/>
    <w:rsid w:val="00026308"/>
    <w:rsid w:val="000500A8"/>
    <w:rsid w:val="00064AD3"/>
    <w:rsid w:val="000712D9"/>
    <w:rsid w:val="00074067"/>
    <w:rsid w:val="00083C82"/>
    <w:rsid w:val="0008557B"/>
    <w:rsid w:val="00085BE7"/>
    <w:rsid w:val="00085C94"/>
    <w:rsid w:val="000A4BDE"/>
    <w:rsid w:val="000A5F46"/>
    <w:rsid w:val="000B136F"/>
    <w:rsid w:val="000C394E"/>
    <w:rsid w:val="000C3F25"/>
    <w:rsid w:val="000D1602"/>
    <w:rsid w:val="000D348A"/>
    <w:rsid w:val="000D47FE"/>
    <w:rsid w:val="000D5DC1"/>
    <w:rsid w:val="000F1AD1"/>
    <w:rsid w:val="00103CA1"/>
    <w:rsid w:val="001153A9"/>
    <w:rsid w:val="00132300"/>
    <w:rsid w:val="0013487C"/>
    <w:rsid w:val="00141776"/>
    <w:rsid w:val="00145DC7"/>
    <w:rsid w:val="001740EB"/>
    <w:rsid w:val="00187FC0"/>
    <w:rsid w:val="00196303"/>
    <w:rsid w:val="001B4270"/>
    <w:rsid w:val="001D0FC3"/>
    <w:rsid w:val="001E1916"/>
    <w:rsid w:val="001E4A63"/>
    <w:rsid w:val="001E6559"/>
    <w:rsid w:val="001F763E"/>
    <w:rsid w:val="002331A2"/>
    <w:rsid w:val="0025071C"/>
    <w:rsid w:val="00252473"/>
    <w:rsid w:val="0026391C"/>
    <w:rsid w:val="00271A1B"/>
    <w:rsid w:val="002770DB"/>
    <w:rsid w:val="00282CDB"/>
    <w:rsid w:val="00283715"/>
    <w:rsid w:val="00284B54"/>
    <w:rsid w:val="002A0B39"/>
    <w:rsid w:val="002A0F66"/>
    <w:rsid w:val="002A43A7"/>
    <w:rsid w:val="002B59A5"/>
    <w:rsid w:val="002C188C"/>
    <w:rsid w:val="002C63CA"/>
    <w:rsid w:val="002C67CD"/>
    <w:rsid w:val="002C70F7"/>
    <w:rsid w:val="002D00BF"/>
    <w:rsid w:val="002D1379"/>
    <w:rsid w:val="002D33BA"/>
    <w:rsid w:val="002D5434"/>
    <w:rsid w:val="002D72C3"/>
    <w:rsid w:val="002E31CD"/>
    <w:rsid w:val="002E5CBA"/>
    <w:rsid w:val="002E6733"/>
    <w:rsid w:val="00313684"/>
    <w:rsid w:val="003243BC"/>
    <w:rsid w:val="00344339"/>
    <w:rsid w:val="00345F66"/>
    <w:rsid w:val="00352123"/>
    <w:rsid w:val="00360A6E"/>
    <w:rsid w:val="00365731"/>
    <w:rsid w:val="00372E00"/>
    <w:rsid w:val="003767EC"/>
    <w:rsid w:val="00390300"/>
    <w:rsid w:val="00390A79"/>
    <w:rsid w:val="003910FF"/>
    <w:rsid w:val="003A2D0B"/>
    <w:rsid w:val="003B003B"/>
    <w:rsid w:val="003C161C"/>
    <w:rsid w:val="003C5BB5"/>
    <w:rsid w:val="003C5E18"/>
    <w:rsid w:val="003D45CA"/>
    <w:rsid w:val="003F12B7"/>
    <w:rsid w:val="003F1518"/>
    <w:rsid w:val="003F172C"/>
    <w:rsid w:val="003F360C"/>
    <w:rsid w:val="00411594"/>
    <w:rsid w:val="00415F86"/>
    <w:rsid w:val="0044111E"/>
    <w:rsid w:val="00451A6D"/>
    <w:rsid w:val="00464428"/>
    <w:rsid w:val="004A09BF"/>
    <w:rsid w:val="004A57D3"/>
    <w:rsid w:val="004B0F54"/>
    <w:rsid w:val="004B29FA"/>
    <w:rsid w:val="004C01CA"/>
    <w:rsid w:val="004D4980"/>
    <w:rsid w:val="004E3886"/>
    <w:rsid w:val="004E489A"/>
    <w:rsid w:val="004E7A9C"/>
    <w:rsid w:val="004F352E"/>
    <w:rsid w:val="00512B8E"/>
    <w:rsid w:val="00520ACC"/>
    <w:rsid w:val="0053226B"/>
    <w:rsid w:val="0053338A"/>
    <w:rsid w:val="005438A0"/>
    <w:rsid w:val="00551E4C"/>
    <w:rsid w:val="00567879"/>
    <w:rsid w:val="005718DB"/>
    <w:rsid w:val="00590A36"/>
    <w:rsid w:val="00593F7A"/>
    <w:rsid w:val="00597DF5"/>
    <w:rsid w:val="005A028B"/>
    <w:rsid w:val="005A131E"/>
    <w:rsid w:val="005A5511"/>
    <w:rsid w:val="005A5B18"/>
    <w:rsid w:val="005B5766"/>
    <w:rsid w:val="005C2DD4"/>
    <w:rsid w:val="005C4A69"/>
    <w:rsid w:val="005E4BA7"/>
    <w:rsid w:val="005F0B0C"/>
    <w:rsid w:val="005F14C9"/>
    <w:rsid w:val="005F2813"/>
    <w:rsid w:val="005F6E12"/>
    <w:rsid w:val="00616528"/>
    <w:rsid w:val="0062241E"/>
    <w:rsid w:val="00632E23"/>
    <w:rsid w:val="00645676"/>
    <w:rsid w:val="00645BE7"/>
    <w:rsid w:val="00650232"/>
    <w:rsid w:val="0066030C"/>
    <w:rsid w:val="0066164F"/>
    <w:rsid w:val="00663B2E"/>
    <w:rsid w:val="00665525"/>
    <w:rsid w:val="0069534C"/>
    <w:rsid w:val="006A1530"/>
    <w:rsid w:val="006A3BCF"/>
    <w:rsid w:val="006A70E2"/>
    <w:rsid w:val="006B1764"/>
    <w:rsid w:val="006C1DC1"/>
    <w:rsid w:val="006C2292"/>
    <w:rsid w:val="006C2993"/>
    <w:rsid w:val="006C4AF5"/>
    <w:rsid w:val="006F00D3"/>
    <w:rsid w:val="006F114D"/>
    <w:rsid w:val="00700825"/>
    <w:rsid w:val="0070369E"/>
    <w:rsid w:val="00715A9B"/>
    <w:rsid w:val="007243DA"/>
    <w:rsid w:val="007369B3"/>
    <w:rsid w:val="00736DAC"/>
    <w:rsid w:val="007412C9"/>
    <w:rsid w:val="00742C78"/>
    <w:rsid w:val="00761096"/>
    <w:rsid w:val="007645A0"/>
    <w:rsid w:val="00771760"/>
    <w:rsid w:val="00775E87"/>
    <w:rsid w:val="00786B2A"/>
    <w:rsid w:val="00797955"/>
    <w:rsid w:val="007A44FC"/>
    <w:rsid w:val="007A4F64"/>
    <w:rsid w:val="007C71F2"/>
    <w:rsid w:val="007D2854"/>
    <w:rsid w:val="007D4FF7"/>
    <w:rsid w:val="007E7690"/>
    <w:rsid w:val="008010F7"/>
    <w:rsid w:val="00802539"/>
    <w:rsid w:val="0080368A"/>
    <w:rsid w:val="00810D6C"/>
    <w:rsid w:val="00827BC4"/>
    <w:rsid w:val="008320F1"/>
    <w:rsid w:val="008628FE"/>
    <w:rsid w:val="00881752"/>
    <w:rsid w:val="0088353F"/>
    <w:rsid w:val="00883633"/>
    <w:rsid w:val="0089528F"/>
    <w:rsid w:val="008A511B"/>
    <w:rsid w:val="008B483E"/>
    <w:rsid w:val="008F4907"/>
    <w:rsid w:val="00907A45"/>
    <w:rsid w:val="0091072E"/>
    <w:rsid w:val="00910F2E"/>
    <w:rsid w:val="009263FA"/>
    <w:rsid w:val="009310F8"/>
    <w:rsid w:val="0094381F"/>
    <w:rsid w:val="0094555D"/>
    <w:rsid w:val="00967BE2"/>
    <w:rsid w:val="00974686"/>
    <w:rsid w:val="00975B49"/>
    <w:rsid w:val="00987C4F"/>
    <w:rsid w:val="00987EF3"/>
    <w:rsid w:val="00991BB8"/>
    <w:rsid w:val="009B1C7E"/>
    <w:rsid w:val="009B299D"/>
    <w:rsid w:val="009B2F80"/>
    <w:rsid w:val="009C4633"/>
    <w:rsid w:val="009C5745"/>
    <w:rsid w:val="009C5F5B"/>
    <w:rsid w:val="009C678D"/>
    <w:rsid w:val="009F1978"/>
    <w:rsid w:val="009F63C4"/>
    <w:rsid w:val="00A05061"/>
    <w:rsid w:val="00A1240D"/>
    <w:rsid w:val="00A41DE7"/>
    <w:rsid w:val="00A50598"/>
    <w:rsid w:val="00A702DB"/>
    <w:rsid w:val="00A83B49"/>
    <w:rsid w:val="00A906BC"/>
    <w:rsid w:val="00AA4A75"/>
    <w:rsid w:val="00AB4441"/>
    <w:rsid w:val="00AC3B63"/>
    <w:rsid w:val="00AD2D29"/>
    <w:rsid w:val="00AE35D5"/>
    <w:rsid w:val="00AE5860"/>
    <w:rsid w:val="00AE6F22"/>
    <w:rsid w:val="00B0060C"/>
    <w:rsid w:val="00B01CC9"/>
    <w:rsid w:val="00B1062B"/>
    <w:rsid w:val="00B34FC9"/>
    <w:rsid w:val="00B35807"/>
    <w:rsid w:val="00B36A7C"/>
    <w:rsid w:val="00B46DB5"/>
    <w:rsid w:val="00B56C0E"/>
    <w:rsid w:val="00B6176B"/>
    <w:rsid w:val="00B63FC5"/>
    <w:rsid w:val="00B73CE7"/>
    <w:rsid w:val="00B82BDB"/>
    <w:rsid w:val="00B83ABD"/>
    <w:rsid w:val="00B83E6F"/>
    <w:rsid w:val="00B91623"/>
    <w:rsid w:val="00B9476A"/>
    <w:rsid w:val="00B971AF"/>
    <w:rsid w:val="00BA4B03"/>
    <w:rsid w:val="00BA5653"/>
    <w:rsid w:val="00BA7925"/>
    <w:rsid w:val="00BA7B61"/>
    <w:rsid w:val="00BB33FB"/>
    <w:rsid w:val="00BB6BBD"/>
    <w:rsid w:val="00BD0491"/>
    <w:rsid w:val="00BD1093"/>
    <w:rsid w:val="00BE2010"/>
    <w:rsid w:val="00BF7C1D"/>
    <w:rsid w:val="00C100E1"/>
    <w:rsid w:val="00C26986"/>
    <w:rsid w:val="00C37056"/>
    <w:rsid w:val="00C41F17"/>
    <w:rsid w:val="00C4510E"/>
    <w:rsid w:val="00C45740"/>
    <w:rsid w:val="00C76E6B"/>
    <w:rsid w:val="00C80373"/>
    <w:rsid w:val="00C93432"/>
    <w:rsid w:val="00C94003"/>
    <w:rsid w:val="00CC0531"/>
    <w:rsid w:val="00CD028F"/>
    <w:rsid w:val="00CD4C37"/>
    <w:rsid w:val="00CF37B0"/>
    <w:rsid w:val="00CF7580"/>
    <w:rsid w:val="00D242CC"/>
    <w:rsid w:val="00D26825"/>
    <w:rsid w:val="00D31EBF"/>
    <w:rsid w:val="00D37F76"/>
    <w:rsid w:val="00D40965"/>
    <w:rsid w:val="00D41B80"/>
    <w:rsid w:val="00D5518A"/>
    <w:rsid w:val="00D551A1"/>
    <w:rsid w:val="00D7036F"/>
    <w:rsid w:val="00D71DF8"/>
    <w:rsid w:val="00D772B0"/>
    <w:rsid w:val="00D80DE4"/>
    <w:rsid w:val="00D82B41"/>
    <w:rsid w:val="00DB5CD5"/>
    <w:rsid w:val="00DF76A1"/>
    <w:rsid w:val="00E03398"/>
    <w:rsid w:val="00E06A27"/>
    <w:rsid w:val="00E140D2"/>
    <w:rsid w:val="00E22A58"/>
    <w:rsid w:val="00E33B9D"/>
    <w:rsid w:val="00E37DB3"/>
    <w:rsid w:val="00E42551"/>
    <w:rsid w:val="00E45177"/>
    <w:rsid w:val="00E50A52"/>
    <w:rsid w:val="00E605E6"/>
    <w:rsid w:val="00E66C1E"/>
    <w:rsid w:val="00E75D5C"/>
    <w:rsid w:val="00E81B42"/>
    <w:rsid w:val="00E91B9A"/>
    <w:rsid w:val="00E93321"/>
    <w:rsid w:val="00E94E68"/>
    <w:rsid w:val="00E97F24"/>
    <w:rsid w:val="00EA34FA"/>
    <w:rsid w:val="00EA7CA7"/>
    <w:rsid w:val="00EB1AC8"/>
    <w:rsid w:val="00EB6286"/>
    <w:rsid w:val="00EC65FF"/>
    <w:rsid w:val="00EC7C54"/>
    <w:rsid w:val="00F03128"/>
    <w:rsid w:val="00F1255A"/>
    <w:rsid w:val="00F179DB"/>
    <w:rsid w:val="00F32158"/>
    <w:rsid w:val="00F41676"/>
    <w:rsid w:val="00F46CF8"/>
    <w:rsid w:val="00F476FD"/>
    <w:rsid w:val="00F50761"/>
    <w:rsid w:val="00F5277B"/>
    <w:rsid w:val="00F5350C"/>
    <w:rsid w:val="00F62941"/>
    <w:rsid w:val="00F67930"/>
    <w:rsid w:val="00F776C2"/>
    <w:rsid w:val="00F81719"/>
    <w:rsid w:val="00F96191"/>
    <w:rsid w:val="00FA2234"/>
    <w:rsid w:val="00FB5841"/>
    <w:rsid w:val="00FC2860"/>
    <w:rsid w:val="00FD37C0"/>
    <w:rsid w:val="00FD7459"/>
    <w:rsid w:val="00FE2BDF"/>
    <w:rsid w:val="00FE7A44"/>
    <w:rsid w:val="00FF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AD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D3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7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7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AD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D3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7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79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CCEE5-1AE4-4B3D-B236-78978B8EB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Левит С.Р.</dc:creator>
  <cp:lastModifiedBy>Осипова Татьяна Александровна</cp:lastModifiedBy>
  <cp:revision>3</cp:revision>
  <cp:lastPrinted>2022-12-29T07:52:00Z</cp:lastPrinted>
  <dcterms:created xsi:type="dcterms:W3CDTF">2022-12-29T16:22:00Z</dcterms:created>
  <dcterms:modified xsi:type="dcterms:W3CDTF">2022-12-30T09:23:00Z</dcterms:modified>
</cp:coreProperties>
</file>