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4C3941">
        <w:rPr>
          <w:b/>
          <w:u w:val="single"/>
        </w:rPr>
        <w:t>Управления Федеральной службы государстенной статитики по Республике Крым и г. Севастополю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CB0597">
        <w:rPr>
          <w:b/>
        </w:rPr>
        <w:t>19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CB0597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63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544"/>
      </w:tblGrid>
      <w:tr w:rsidR="004C3941" w:rsidRPr="004E2F80" w:rsidTr="00E475FC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4C3941" w:rsidRPr="009719CC" w:rsidRDefault="004C3941" w:rsidP="00E475FC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4C3941" w:rsidRPr="009719CC" w:rsidRDefault="004C3941" w:rsidP="00E475FC">
            <w:pPr>
              <w:jc w:val="center"/>
              <w:rPr>
                <w:b/>
                <w:sz w:val="16"/>
                <w:szCs w:val="16"/>
              </w:rPr>
            </w:pPr>
          </w:p>
          <w:p w:rsidR="004C3941" w:rsidRPr="009719CC" w:rsidRDefault="004C3941" w:rsidP="00E475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4C3941" w:rsidRPr="004E2F80" w:rsidTr="00E475FC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C3941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4C3941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C3941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C3941" w:rsidRPr="009719CC" w:rsidRDefault="004C3941" w:rsidP="00E475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3941" w:rsidRPr="004E2F80" w:rsidTr="00E475FC">
        <w:trPr>
          <w:trHeight w:val="612"/>
          <w:jc w:val="center"/>
        </w:trPr>
        <w:tc>
          <w:tcPr>
            <w:tcW w:w="334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shd w:val="clear" w:color="auto" w:fill="auto"/>
          </w:tcPr>
          <w:p w:rsidR="004C3941" w:rsidRDefault="004C3941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Балдина </w:t>
            </w:r>
          </w:p>
          <w:p w:rsidR="004C3941" w:rsidRPr="0055706B" w:rsidRDefault="004C3941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Ивановна</w:t>
            </w:r>
          </w:p>
        </w:tc>
        <w:tc>
          <w:tcPr>
            <w:tcW w:w="1214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06" w:type="dxa"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1 949 836,73</w:t>
            </w:r>
          </w:p>
        </w:tc>
        <w:tc>
          <w:tcPr>
            <w:tcW w:w="1544" w:type="dxa"/>
          </w:tcPr>
          <w:p w:rsidR="004C3941" w:rsidRPr="00063204" w:rsidRDefault="004C3941" w:rsidP="00E47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C3941" w:rsidRPr="004E2F80" w:rsidTr="00E475FC">
        <w:trPr>
          <w:trHeight w:val="585"/>
          <w:jc w:val="center"/>
        </w:trPr>
        <w:tc>
          <w:tcPr>
            <w:tcW w:w="334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4C3941" w:rsidRDefault="004C3941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Мысков</w:t>
            </w:r>
          </w:p>
          <w:p w:rsidR="004C3941" w:rsidRDefault="004C3941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4C3941" w:rsidRPr="0055706B" w:rsidRDefault="004C3941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214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лекговой</w:t>
            </w:r>
          </w:p>
          <w:p w:rsidR="004C3941" w:rsidRPr="00063204" w:rsidRDefault="004C3941" w:rsidP="00E47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Peugeot Partner</w:t>
            </w:r>
          </w:p>
        </w:tc>
        <w:tc>
          <w:tcPr>
            <w:tcW w:w="1222" w:type="dxa"/>
          </w:tcPr>
          <w:p w:rsidR="004C3941" w:rsidRPr="0055706B" w:rsidRDefault="004C3941" w:rsidP="004C3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1 227 647,01</w:t>
            </w:r>
          </w:p>
        </w:tc>
        <w:tc>
          <w:tcPr>
            <w:tcW w:w="1544" w:type="dxa"/>
          </w:tcPr>
          <w:p w:rsidR="004C3941" w:rsidRPr="00063204" w:rsidRDefault="004C3941" w:rsidP="00E47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C3941" w:rsidRPr="004E2F80" w:rsidTr="00E475FC">
        <w:trPr>
          <w:trHeight w:val="161"/>
          <w:jc w:val="center"/>
        </w:trPr>
        <w:tc>
          <w:tcPr>
            <w:tcW w:w="334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C3941" w:rsidRPr="00063204" w:rsidRDefault="004C3941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208 668,25</w:t>
            </w:r>
          </w:p>
        </w:tc>
        <w:tc>
          <w:tcPr>
            <w:tcW w:w="1544" w:type="dxa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941" w:rsidRPr="004E2F80" w:rsidTr="00E475FC">
        <w:trPr>
          <w:trHeight w:val="315"/>
          <w:jc w:val="center"/>
        </w:trPr>
        <w:tc>
          <w:tcPr>
            <w:tcW w:w="334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4C3941" w:rsidRDefault="004C3941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</w:t>
            </w:r>
          </w:p>
          <w:p w:rsidR="004C3941" w:rsidRDefault="004C3941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4C3941" w:rsidRPr="0055706B" w:rsidRDefault="004C3941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406" w:type="dxa"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C3941" w:rsidRPr="0055706B" w:rsidRDefault="004C3941" w:rsidP="00A7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582F">
              <w:rPr>
                <w:sz w:val="20"/>
                <w:szCs w:val="20"/>
              </w:rPr>
              <w:t>12 767,62</w:t>
            </w:r>
          </w:p>
        </w:tc>
        <w:tc>
          <w:tcPr>
            <w:tcW w:w="1544" w:type="dxa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941" w:rsidRPr="004E2F80" w:rsidTr="00E475FC">
        <w:trPr>
          <w:trHeight w:val="4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C3941" w:rsidRDefault="004C3941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Дацюк </w:t>
            </w:r>
          </w:p>
          <w:p w:rsidR="004C3941" w:rsidRPr="0055706B" w:rsidRDefault="004C3941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в г. Севастополе</w:t>
            </w:r>
          </w:p>
        </w:tc>
        <w:tc>
          <w:tcPr>
            <w:tcW w:w="1279" w:type="dxa"/>
            <w:vMerge w:val="restart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80" w:type="dxa"/>
            <w:shd w:val="clear" w:color="auto" w:fill="auto"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C3941" w:rsidRPr="0055706B" w:rsidRDefault="00A7582F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818 301,68</w:t>
            </w:r>
          </w:p>
        </w:tc>
        <w:tc>
          <w:tcPr>
            <w:tcW w:w="1544" w:type="dxa"/>
            <w:vMerge w:val="restart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941" w:rsidRPr="004E2F80" w:rsidTr="00E475FC">
        <w:trPr>
          <w:trHeight w:val="495"/>
          <w:jc w:val="center"/>
        </w:trPr>
        <w:tc>
          <w:tcPr>
            <w:tcW w:w="334" w:type="dxa"/>
            <w:vMerge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C3941" w:rsidRDefault="004C3941" w:rsidP="00E475F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380" w:type="dxa"/>
            <w:shd w:val="clear" w:color="auto" w:fill="auto"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</w:tr>
      <w:tr w:rsidR="004C3941" w:rsidRPr="004E2F80" w:rsidTr="00E475FC">
        <w:trPr>
          <w:trHeight w:val="5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C3941" w:rsidRPr="0055706B" w:rsidRDefault="004C3941" w:rsidP="00E4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80" w:type="dxa"/>
            <w:shd w:val="clear" w:color="auto" w:fill="auto"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C3941" w:rsidRPr="0027747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77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4C3941" w:rsidRPr="0027747B" w:rsidRDefault="004C3941" w:rsidP="00E475FC">
            <w:pPr>
              <w:jc w:val="center"/>
              <w:rPr>
                <w:sz w:val="20"/>
                <w:szCs w:val="20"/>
              </w:rPr>
            </w:pPr>
          </w:p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ACE</w:t>
            </w:r>
          </w:p>
        </w:tc>
        <w:tc>
          <w:tcPr>
            <w:tcW w:w="1222" w:type="dxa"/>
            <w:vMerge w:val="restart"/>
          </w:tcPr>
          <w:p w:rsidR="004C3941" w:rsidRPr="0055706B" w:rsidRDefault="00A7582F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787 300,34</w:t>
            </w:r>
          </w:p>
        </w:tc>
        <w:tc>
          <w:tcPr>
            <w:tcW w:w="1544" w:type="dxa"/>
            <w:vMerge w:val="restart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941" w:rsidRPr="004E2F80" w:rsidTr="00E475FC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C3941" w:rsidRDefault="004C3941" w:rsidP="00E475F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C3941" w:rsidRPr="0055706B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</w:t>
            </w:r>
          </w:p>
        </w:tc>
        <w:tc>
          <w:tcPr>
            <w:tcW w:w="1380" w:type="dxa"/>
            <w:shd w:val="clear" w:color="auto" w:fill="auto"/>
          </w:tcPr>
          <w:p w:rsidR="004C3941" w:rsidRPr="00490DEA" w:rsidRDefault="004C3941" w:rsidP="00E47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C3941" w:rsidRDefault="004C3941" w:rsidP="00E475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6074"/>
    <w:rsid w:val="00374797"/>
    <w:rsid w:val="00474B61"/>
    <w:rsid w:val="004C3941"/>
    <w:rsid w:val="005075A0"/>
    <w:rsid w:val="00610AEE"/>
    <w:rsid w:val="006F7997"/>
    <w:rsid w:val="009B52FD"/>
    <w:rsid w:val="00A7582F"/>
    <w:rsid w:val="00CB0597"/>
    <w:rsid w:val="00D5705F"/>
    <w:rsid w:val="00E26D97"/>
    <w:rsid w:val="00E62AD8"/>
    <w:rsid w:val="00EA2A64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2</cp:revision>
  <cp:lastPrinted>2018-05-04T09:01:00Z</cp:lastPrinted>
  <dcterms:created xsi:type="dcterms:W3CDTF">2020-08-07T12:28:00Z</dcterms:created>
  <dcterms:modified xsi:type="dcterms:W3CDTF">2020-08-07T12:28:00Z</dcterms:modified>
</cp:coreProperties>
</file>