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2" w:rsidRDefault="001D2F72" w:rsidP="001D2F72">
      <w:pPr>
        <w:pStyle w:val="ZAGG"/>
        <w:spacing w:line="240" w:lineRule="auto"/>
        <w:rPr>
          <w:color w:val="auto"/>
          <w:vertAlign w:val="superscript"/>
        </w:rPr>
      </w:pPr>
      <w:r>
        <w:rPr>
          <w:color w:val="auto"/>
        </w:rPr>
        <w:t xml:space="preserve">1.5. Использование (утилизация) загрязняющих </w:t>
      </w:r>
      <w:r w:rsidRPr="00842487">
        <w:rPr>
          <w:color w:val="auto"/>
        </w:rPr>
        <w:t xml:space="preserve">АТМОСФЕРУ </w:t>
      </w:r>
      <w:r>
        <w:rPr>
          <w:color w:val="auto"/>
        </w:rPr>
        <w:br/>
      </w:r>
      <w:r w:rsidRPr="00842487">
        <w:rPr>
          <w:color w:val="auto"/>
        </w:rPr>
        <w:t>ВЕЩЕСТВ, ОТХОДЯЩИХ ОТ СТАЦИОНАРНЫХ ИСТОЧНИКОВ</w:t>
      </w:r>
      <w:proofErr w:type="gramStart"/>
      <w:r w:rsidRPr="00AD5512">
        <w:rPr>
          <w:color w:val="auto"/>
          <w:vertAlign w:val="superscript"/>
        </w:rPr>
        <w:t>1</w:t>
      </w:r>
      <w:proofErr w:type="gramEnd"/>
      <w:r w:rsidRPr="00AD5512">
        <w:rPr>
          <w:color w:val="auto"/>
          <w:vertAlign w:val="superscript"/>
        </w:rPr>
        <w:t>)</w:t>
      </w:r>
    </w:p>
    <w:p w:rsidR="001D2F72" w:rsidRDefault="001D2F72" w:rsidP="001D2F72">
      <w:pPr>
        <w:pStyle w:val="ZAGG"/>
        <w:spacing w:line="240" w:lineRule="auto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7EC610F" wp14:editId="5254571D">
            <wp:extent cx="4149090" cy="2470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72" w:rsidRPr="00867092" w:rsidRDefault="001D2F72" w:rsidP="001D2F72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666CAA" w:rsidRPr="001D2F72" w:rsidRDefault="001D2F72" w:rsidP="001D2F72">
      <w:pPr>
        <w:spacing w:before="40"/>
        <w:jc w:val="both"/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>С 201</w:t>
      </w:r>
      <w:r>
        <w:rPr>
          <w:rFonts w:ascii="Arial" w:hAnsi="Arial" w:cs="Arial"/>
          <w:sz w:val="12"/>
          <w:szCs w:val="14"/>
        </w:rPr>
        <w:t>8</w:t>
      </w:r>
      <w:r w:rsidRPr="00842487">
        <w:rPr>
          <w:rFonts w:ascii="Arial" w:hAnsi="Arial" w:cs="Arial"/>
          <w:sz w:val="12"/>
          <w:szCs w:val="14"/>
        </w:rPr>
        <w:t xml:space="preserve"> г. </w:t>
      </w:r>
      <w:r>
        <w:rPr>
          <w:rFonts w:ascii="Arial" w:hAnsi="Arial" w:cs="Arial"/>
          <w:sz w:val="12"/>
          <w:szCs w:val="14"/>
        </w:rPr>
        <w:t xml:space="preserve">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842487">
        <w:rPr>
          <w:rFonts w:ascii="Arial" w:hAnsi="Arial" w:cs="Arial"/>
          <w:sz w:val="12"/>
          <w:szCs w:val="14"/>
        </w:rPr>
        <w:t>.</w:t>
      </w:r>
      <w:bookmarkStart w:id="0" w:name="_GoBack"/>
      <w:bookmarkEnd w:id="0"/>
    </w:p>
    <w:sectPr w:rsidR="00666CAA" w:rsidRPr="001D2F72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49949-49C7-4A59-A1F4-6175E53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18</cp:revision>
  <cp:lastPrinted>2022-11-30T12:24:00Z</cp:lastPrinted>
  <dcterms:created xsi:type="dcterms:W3CDTF">2022-08-11T13:46:00Z</dcterms:created>
  <dcterms:modified xsi:type="dcterms:W3CDTF">2022-12-09T06:48:00Z</dcterms:modified>
</cp:coreProperties>
</file>