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0" w:rsidRPr="00494622" w:rsidRDefault="00981A10" w:rsidP="00981A10">
      <w:pPr>
        <w:pStyle w:val="ZAGG6"/>
        <w:pageBreakBefore/>
        <w:spacing w:before="0" w:after="120"/>
        <w:rPr>
          <w:rFonts w:cs="Arial"/>
          <w:b w:val="0"/>
          <w:sz w:val="14"/>
          <w:szCs w:val="14"/>
        </w:rPr>
      </w:pPr>
      <w:r w:rsidRPr="00494622">
        <w:rPr>
          <w:rFonts w:cs="Arial"/>
          <w:caps w:val="0"/>
          <w:szCs w:val="16"/>
        </w:rPr>
        <w:t>9.3. СТРУКТУРА РАСХО</w:t>
      </w:r>
      <w:r>
        <w:rPr>
          <w:rFonts w:cs="Arial"/>
          <w:caps w:val="0"/>
          <w:szCs w:val="16"/>
        </w:rPr>
        <w:t>ДОВ НА ОХРАНУ ОКРУЖАЮЩЕЙ СРЕДЫ в 2021 г.</w:t>
      </w:r>
      <w:r w:rsidRPr="00494622">
        <w:rPr>
          <w:rFonts w:cs="Arial"/>
          <w:caps w:val="0"/>
          <w:szCs w:val="16"/>
        </w:rPr>
        <w:br/>
      </w:r>
      <w:r w:rsidRPr="00494622">
        <w:rPr>
          <w:rFonts w:cs="Arial"/>
          <w:b w:val="0"/>
          <w:caps w:val="0"/>
          <w:sz w:val="14"/>
          <w:szCs w:val="14"/>
        </w:rPr>
        <w:t>(в процентах общего объема расходов на охрану окружающей среды)</w:t>
      </w:r>
    </w:p>
    <w:tbl>
      <w:tblPr>
        <w:tblStyle w:val="af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3342"/>
      </w:tblGrid>
      <w:tr w:rsidR="00981A10" w:rsidTr="007714EF">
        <w:trPr>
          <w:jc w:val="center"/>
        </w:trPr>
        <w:tc>
          <w:tcPr>
            <w:tcW w:w="3424" w:type="dxa"/>
            <w:tcMar>
              <w:left w:w="0" w:type="dxa"/>
              <w:right w:w="0" w:type="dxa"/>
            </w:tcMar>
          </w:tcPr>
          <w:p w:rsidR="00981A10" w:rsidRDefault="00981A10" w:rsidP="007714EF">
            <w:pPr>
              <w:pStyle w:val="ZAGG6"/>
              <w:spacing w:before="0" w:after="60"/>
              <w:rPr>
                <w:rFonts w:cs="Arial"/>
                <w:szCs w:val="16"/>
              </w:rPr>
            </w:pPr>
            <w:r w:rsidRPr="00C10D7F">
              <w:rPr>
                <w:rFonts w:cs="Arial"/>
                <w:caps w:val="0"/>
                <w:szCs w:val="16"/>
              </w:rPr>
              <w:t>По напр</w:t>
            </w:r>
            <w:r>
              <w:rPr>
                <w:rFonts w:cs="Arial"/>
                <w:caps w:val="0"/>
                <w:szCs w:val="16"/>
              </w:rPr>
              <w:t>а</w:t>
            </w:r>
            <w:r w:rsidRPr="00C10D7F">
              <w:rPr>
                <w:rFonts w:cs="Arial"/>
                <w:caps w:val="0"/>
                <w:szCs w:val="16"/>
              </w:rPr>
              <w:t>влениям природоохранной деятельности</w:t>
            </w:r>
          </w:p>
        </w:tc>
        <w:tc>
          <w:tcPr>
            <w:tcW w:w="3424" w:type="dxa"/>
            <w:tcMar>
              <w:left w:w="0" w:type="dxa"/>
              <w:right w:w="0" w:type="dxa"/>
            </w:tcMar>
          </w:tcPr>
          <w:p w:rsidR="00981A10" w:rsidRDefault="00981A10" w:rsidP="007714EF">
            <w:pPr>
              <w:pStyle w:val="ZAGG6"/>
              <w:spacing w:before="0" w:after="60"/>
              <w:rPr>
                <w:rFonts w:cs="Arial"/>
                <w:szCs w:val="16"/>
              </w:rPr>
            </w:pPr>
            <w:r w:rsidRPr="00C10D7F">
              <w:rPr>
                <w:rFonts w:cs="Arial"/>
                <w:caps w:val="0"/>
                <w:szCs w:val="16"/>
              </w:rPr>
              <w:t>По секторам</w:t>
            </w:r>
          </w:p>
        </w:tc>
      </w:tr>
      <w:tr w:rsidR="00981A10" w:rsidTr="007714EF">
        <w:trPr>
          <w:jc w:val="center"/>
        </w:trPr>
        <w:tc>
          <w:tcPr>
            <w:tcW w:w="3424" w:type="dxa"/>
            <w:tcMar>
              <w:left w:w="0" w:type="dxa"/>
              <w:right w:w="0" w:type="dxa"/>
            </w:tcMar>
          </w:tcPr>
          <w:p w:rsidR="00981A10" w:rsidRDefault="00981A10" w:rsidP="007714EF">
            <w:pPr>
              <w:pStyle w:val="ZAGG6"/>
              <w:spacing w:before="0" w:after="60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</w:rPr>
              <w:drawing>
                <wp:inline distT="0" distB="0" distL="0" distR="0" wp14:anchorId="671B84A5" wp14:editId="25BCA53B">
                  <wp:extent cx="1748155" cy="14973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tcMar>
              <w:left w:w="0" w:type="dxa"/>
              <w:right w:w="0" w:type="dxa"/>
            </w:tcMar>
          </w:tcPr>
          <w:p w:rsidR="00981A10" w:rsidRDefault="00981A10" w:rsidP="007714EF">
            <w:pPr>
              <w:pStyle w:val="ZAGG6"/>
              <w:spacing w:before="0" w:after="60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</w:rPr>
              <w:drawing>
                <wp:inline distT="0" distB="0" distL="0" distR="0" wp14:anchorId="511B8281" wp14:editId="276A5FF0">
                  <wp:extent cx="1703070" cy="15271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10" w:rsidTr="007714EF">
        <w:trPr>
          <w:jc w:val="center"/>
        </w:trPr>
        <w:tc>
          <w:tcPr>
            <w:tcW w:w="3424" w:type="dxa"/>
            <w:tcMar>
              <w:left w:w="0" w:type="dxa"/>
              <w:right w:w="0" w:type="dxa"/>
            </w:tcMar>
          </w:tcPr>
          <w:p w:rsidR="00981A10" w:rsidRDefault="00981A10" w:rsidP="007714EF">
            <w:pPr>
              <w:pStyle w:val="ZAGG6"/>
              <w:spacing w:before="0" w:after="60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</w:rPr>
              <w:drawing>
                <wp:inline distT="0" distB="0" distL="0" distR="0" wp14:anchorId="36EF4232" wp14:editId="13CB40FF">
                  <wp:extent cx="1781810" cy="1570990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tcMar>
              <w:left w:w="0" w:type="dxa"/>
              <w:right w:w="0" w:type="dxa"/>
            </w:tcMar>
          </w:tcPr>
          <w:p w:rsidR="00981A10" w:rsidRDefault="00981A10" w:rsidP="007714EF">
            <w:pPr>
              <w:pStyle w:val="ZAGG6"/>
              <w:spacing w:before="0" w:after="60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</w:rPr>
              <w:drawing>
                <wp:inline distT="0" distB="0" distL="0" distR="0" wp14:anchorId="77893F64" wp14:editId="6751C77A">
                  <wp:extent cx="1939925" cy="111379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0AF" w:rsidRPr="00981A10" w:rsidRDefault="005600AF" w:rsidP="00981A10">
      <w:bookmarkStart w:id="0" w:name="_GoBack"/>
      <w:bookmarkEnd w:id="0"/>
    </w:p>
    <w:sectPr w:rsidR="005600AF" w:rsidRPr="00981A10" w:rsidSect="00111BE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19</cp:revision>
  <cp:lastPrinted>2022-11-30T06:30:00Z</cp:lastPrinted>
  <dcterms:created xsi:type="dcterms:W3CDTF">2022-12-09T11:24:00Z</dcterms:created>
  <dcterms:modified xsi:type="dcterms:W3CDTF">2022-12-12T08:23:00Z</dcterms:modified>
</cp:coreProperties>
</file>