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F" w:rsidRPr="0018597D" w:rsidRDefault="00D5726F" w:rsidP="00D5726F">
      <w:pPr>
        <w:pStyle w:val="a5"/>
        <w:spacing w:after="120" w:line="240" w:lineRule="auto"/>
        <w:rPr>
          <w:color w:val="auto"/>
        </w:rPr>
      </w:pPr>
      <w:r>
        <w:rPr>
          <w:color w:val="auto"/>
        </w:rPr>
        <w:t>4</w:t>
      </w:r>
      <w:r w:rsidRPr="002F2091">
        <w:rPr>
          <w:color w:val="auto"/>
        </w:rPr>
        <w:t>.1. ОСОБО ОХРАНЯЕМЫЕ ПРИРОДНЫЕ ТЕРРИТОРИИ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10"/>
        <w:gridCol w:w="686"/>
        <w:gridCol w:w="811"/>
        <w:gridCol w:w="686"/>
        <w:gridCol w:w="811"/>
        <w:gridCol w:w="686"/>
        <w:gridCol w:w="811"/>
        <w:gridCol w:w="687"/>
      </w:tblGrid>
      <w:tr w:rsidR="00D5726F" w:rsidRPr="002F2091" w:rsidTr="00E04F55">
        <w:trPr>
          <w:trHeight w:val="20"/>
          <w:jc w:val="center"/>
        </w:trPr>
        <w:tc>
          <w:tcPr>
            <w:tcW w:w="6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D5726F" w:rsidRPr="002F2091" w:rsidTr="00E04F55">
        <w:trPr>
          <w:trHeight w:val="20"/>
          <w:jc w:val="center"/>
        </w:trPr>
        <w:tc>
          <w:tcPr>
            <w:tcW w:w="6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ООПТ федерального значения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ООПТ регионального значения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 xml:space="preserve">ООПТ местного </w:t>
            </w:r>
            <w:r w:rsidRPr="002F2091">
              <w:rPr>
                <w:rFonts w:ascii="Arial" w:hAnsi="Arial" w:cs="Arial"/>
                <w:sz w:val="12"/>
                <w:szCs w:val="12"/>
              </w:rPr>
              <w:br/>
              <w:t>значения</w:t>
            </w:r>
          </w:p>
        </w:tc>
      </w:tr>
      <w:tr w:rsidR="00D5726F" w:rsidRPr="002F2091" w:rsidTr="00E04F55">
        <w:trPr>
          <w:trHeight w:val="20"/>
          <w:jc w:val="center"/>
        </w:trPr>
        <w:tc>
          <w:tcPr>
            <w:tcW w:w="6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7E102D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количество, ед</w:t>
            </w:r>
            <w:r>
              <w:rPr>
                <w:rFonts w:ascii="Arial" w:hAnsi="Arial" w:cs="Arial"/>
                <w:sz w:val="12"/>
                <w:szCs w:val="12"/>
              </w:rPr>
              <w:t>иниц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 xml:space="preserve">площадь,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2F209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2F2091">
              <w:rPr>
                <w:rFonts w:ascii="Arial" w:hAnsi="Arial" w:cs="Arial"/>
                <w:sz w:val="12"/>
                <w:szCs w:val="12"/>
              </w:rPr>
              <w:t>га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количество, ед</w:t>
            </w:r>
            <w:r>
              <w:rPr>
                <w:rFonts w:ascii="Arial" w:hAnsi="Arial" w:cs="Arial"/>
                <w:sz w:val="12"/>
                <w:szCs w:val="12"/>
              </w:rPr>
              <w:t>иниц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 xml:space="preserve">площадь,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2F209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2F2091">
              <w:rPr>
                <w:rFonts w:ascii="Arial" w:hAnsi="Arial" w:cs="Arial"/>
                <w:sz w:val="12"/>
                <w:szCs w:val="12"/>
              </w:rPr>
              <w:t>га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количество, ед</w:t>
            </w:r>
            <w:r>
              <w:rPr>
                <w:rFonts w:ascii="Arial" w:hAnsi="Arial" w:cs="Arial"/>
                <w:sz w:val="12"/>
                <w:szCs w:val="12"/>
              </w:rPr>
              <w:t>иниц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 xml:space="preserve">площадь,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2F209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2F2091">
              <w:rPr>
                <w:rFonts w:ascii="Arial" w:hAnsi="Arial" w:cs="Arial"/>
                <w:sz w:val="12"/>
                <w:szCs w:val="12"/>
              </w:rPr>
              <w:t>га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количество, ед</w:t>
            </w:r>
            <w:r>
              <w:rPr>
                <w:rFonts w:ascii="Arial" w:hAnsi="Arial" w:cs="Arial"/>
                <w:sz w:val="12"/>
                <w:szCs w:val="12"/>
              </w:rPr>
              <w:t>иниц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D5726F" w:rsidRPr="002F2091" w:rsidRDefault="00D5726F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 xml:space="preserve">площадь,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2F209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2F2091">
              <w:rPr>
                <w:rFonts w:ascii="Arial" w:hAnsi="Arial" w:cs="Arial"/>
                <w:sz w:val="12"/>
                <w:szCs w:val="12"/>
              </w:rPr>
              <w:t>га</w:t>
            </w:r>
          </w:p>
        </w:tc>
      </w:tr>
      <w:tr w:rsidR="00D5726F" w:rsidRPr="00D94804" w:rsidTr="00E04F55">
        <w:trPr>
          <w:trHeight w:val="20"/>
          <w:jc w:val="center"/>
        </w:trPr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245E0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212,0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94804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3CCB">
              <w:rPr>
                <w:rFonts w:ascii="Arial" w:hAnsi="Arial" w:cs="Arial"/>
                <w:sz w:val="14"/>
                <w:szCs w:val="14"/>
              </w:rPr>
              <w:t>123,8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tabs>
                <w:tab w:val="left" w:pos="420"/>
                <w:tab w:val="right" w:pos="752"/>
              </w:tabs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94804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</w:tr>
      <w:tr w:rsidR="00D5726F" w:rsidRPr="00D94804" w:rsidTr="00E04F55">
        <w:trPr>
          <w:trHeight w:val="20"/>
          <w:jc w:val="center"/>
        </w:trPr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245E0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237,7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71,5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94804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117,7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tabs>
                <w:tab w:val="left" w:pos="420"/>
                <w:tab w:val="right" w:pos="752"/>
              </w:tabs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9480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</w:tr>
      <w:tr w:rsidR="00D5726F" w:rsidRPr="00D94804" w:rsidTr="00E04F55">
        <w:trPr>
          <w:trHeight w:val="20"/>
          <w:jc w:val="center"/>
        </w:trPr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245E0">
              <w:rPr>
                <w:rFonts w:ascii="Arial" w:hAnsi="Arial" w:cs="Arial"/>
                <w:sz w:val="14"/>
                <w:szCs w:val="14"/>
              </w:rPr>
              <w:t>822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238,8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94804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117,5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D94804" w:rsidRDefault="00D5726F" w:rsidP="00E04F55">
            <w:pPr>
              <w:tabs>
                <w:tab w:val="left" w:pos="420"/>
                <w:tab w:val="right" w:pos="752"/>
              </w:tabs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94804">
              <w:rPr>
                <w:rFonts w:ascii="Arial" w:hAnsi="Arial" w:cs="Arial"/>
                <w:sz w:val="14"/>
                <w:szCs w:val="14"/>
              </w:rPr>
              <w:t>081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5726F" w:rsidRPr="00D94804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4804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</w:tr>
      <w:tr w:rsidR="00D5726F" w:rsidRPr="00D94804" w:rsidTr="00E04F55">
        <w:trPr>
          <w:trHeight w:val="20"/>
          <w:jc w:val="center"/>
        </w:trPr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11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240,1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10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832907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117,6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726F" w:rsidRPr="00832907" w:rsidRDefault="00D5726F" w:rsidP="00E04F55">
            <w:pPr>
              <w:tabs>
                <w:tab w:val="left" w:pos="420"/>
                <w:tab w:val="right" w:pos="752"/>
              </w:tabs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090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5726F" w:rsidRPr="00832907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</w:tr>
      <w:tr w:rsidR="00D5726F" w:rsidRPr="00D94804" w:rsidTr="00E04F55">
        <w:trPr>
          <w:trHeight w:val="20"/>
          <w:jc w:val="center"/>
        </w:trPr>
        <w:tc>
          <w:tcPr>
            <w:tcW w:w="64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D5726F" w:rsidRPr="007245E0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11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242,1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26F" w:rsidRPr="00672FA1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10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26F" w:rsidRPr="00832907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119,7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26F" w:rsidRPr="00832907" w:rsidRDefault="00D5726F" w:rsidP="00E04F55">
            <w:pPr>
              <w:tabs>
                <w:tab w:val="left" w:pos="420"/>
                <w:tab w:val="right" w:pos="752"/>
              </w:tabs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016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D5726F" w:rsidRPr="00832907" w:rsidRDefault="00D5726F" w:rsidP="00E04F55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</w:tr>
    </w:tbl>
    <w:p w:rsidR="005600AF" w:rsidRPr="003F5442" w:rsidRDefault="005600AF" w:rsidP="003478B2">
      <w:pPr>
        <w:pStyle w:val="ZAGG"/>
        <w:spacing w:after="120" w:line="240" w:lineRule="auto"/>
        <w:rPr>
          <w:sz w:val="12"/>
          <w:szCs w:val="12"/>
        </w:rPr>
      </w:pPr>
      <w:bookmarkStart w:id="0" w:name="_GoBack"/>
      <w:bookmarkEnd w:id="0"/>
    </w:p>
    <w:sectPr w:rsidR="005600AF" w:rsidRPr="003F544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</cp:revision>
  <cp:lastPrinted>2022-11-30T06:30:00Z</cp:lastPrinted>
  <dcterms:created xsi:type="dcterms:W3CDTF">2022-12-09T11:24:00Z</dcterms:created>
  <dcterms:modified xsi:type="dcterms:W3CDTF">2022-12-09T11:24:00Z</dcterms:modified>
</cp:coreProperties>
</file>