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9" w:rsidRPr="00C43C3E" w:rsidRDefault="00523549" w:rsidP="00523549">
      <w:pPr>
        <w:pageBreakBefore/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C43C3E">
        <w:rPr>
          <w:rFonts w:ascii="Arial" w:hAnsi="Arial" w:cs="Arial"/>
          <w:b/>
          <w:bCs/>
          <w:sz w:val="16"/>
          <w:szCs w:val="16"/>
        </w:rPr>
        <w:t xml:space="preserve">.3. КОЛИЧЕСТВО ОСОБО ОХРАНЯЕМЫХ ПРИРОДНЫХ ТЕРРИТОРИЙ </w:t>
      </w:r>
      <w:r w:rsidRPr="00C43C3E">
        <w:rPr>
          <w:rFonts w:ascii="Arial" w:hAnsi="Arial" w:cs="Arial"/>
          <w:b/>
          <w:bCs/>
          <w:sz w:val="16"/>
          <w:szCs w:val="16"/>
        </w:rPr>
        <w:br/>
        <w:t>ПО КАТЕГОРИЯМ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729"/>
        <w:gridCol w:w="729"/>
        <w:gridCol w:w="730"/>
        <w:gridCol w:w="730"/>
        <w:gridCol w:w="730"/>
      </w:tblGrid>
      <w:tr w:rsidR="00523549" w:rsidRPr="00C43C3E" w:rsidTr="00E04F55">
        <w:trPr>
          <w:trHeight w:val="57"/>
          <w:jc w:val="center"/>
        </w:trPr>
        <w:tc>
          <w:tcPr>
            <w:tcW w:w="2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523549" w:rsidRPr="00C43C3E" w:rsidRDefault="00523549" w:rsidP="00E04F55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</w:tcBorders>
            <w:shd w:val="clear" w:color="auto" w:fill="F3FEFF"/>
          </w:tcPr>
          <w:p w:rsidR="00523549" w:rsidRPr="00C43C3E" w:rsidRDefault="0052354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3C3E">
              <w:rPr>
                <w:rFonts w:ascii="Arial" w:hAnsi="Arial" w:cs="Arial"/>
                <w:sz w:val="14"/>
                <w:szCs w:val="14"/>
                <w:lang w:val="en-US"/>
              </w:rPr>
              <w:t>2017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</w:tcBorders>
            <w:shd w:val="clear" w:color="auto" w:fill="F3FEFF"/>
          </w:tcPr>
          <w:p w:rsidR="00523549" w:rsidRPr="00035C61" w:rsidRDefault="0052354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5C6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</w:tcBorders>
            <w:shd w:val="clear" w:color="auto" w:fill="F3FEFF"/>
            <w:vAlign w:val="bottom"/>
          </w:tcPr>
          <w:p w:rsidR="00523549" w:rsidRPr="007245E0" w:rsidRDefault="0052354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EFF"/>
          </w:tcPr>
          <w:p w:rsidR="00523549" w:rsidRPr="007245E0" w:rsidRDefault="0052354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</w:tcBorders>
            <w:shd w:val="clear" w:color="auto" w:fill="F3FEFF"/>
            <w:vAlign w:val="bottom"/>
          </w:tcPr>
          <w:p w:rsidR="00523549" w:rsidRPr="007245E0" w:rsidRDefault="00523549" w:rsidP="00E04F5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45E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ООПТ федерального, регионального </w:t>
            </w: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 местного значения</w:t>
            </w:r>
            <w:r w:rsidRPr="00832907">
              <w:rPr>
                <w:rFonts w:ascii="Arial" w:hAnsi="Arial" w:cs="Arial"/>
                <w:b/>
                <w:sz w:val="14"/>
                <w:szCs w:val="14"/>
              </w:rPr>
              <w:t>, единиц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t>939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t>868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b/>
                <w:bCs/>
                <w:sz w:val="14"/>
                <w:szCs w:val="14"/>
              </w:rPr>
              <w:t>822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2FA1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b/>
                <w:bCs/>
                <w:sz w:val="14"/>
                <w:szCs w:val="14"/>
              </w:rPr>
              <w:t>823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72FA1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b/>
                <w:bCs/>
                <w:sz w:val="14"/>
                <w:szCs w:val="14"/>
              </w:rPr>
              <w:t>880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ООПТ федерального значения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государственные природные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заповедники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национальные парки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государственные природные 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832907">
              <w:rPr>
                <w:rFonts w:ascii="Arial" w:hAnsi="Arial" w:cs="Arial"/>
                <w:sz w:val="14"/>
                <w:szCs w:val="14"/>
              </w:rPr>
              <w:t>заказники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памятники природы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дендрологические парки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и ботанические сады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ООПТ регионального и местного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значения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578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11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11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ООПТ регионального значения 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10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10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10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10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10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68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природные парки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государственные природные 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br/>
            </w:r>
            <w:r w:rsidRPr="00832907">
              <w:rPr>
                <w:rFonts w:ascii="Arial" w:hAnsi="Arial" w:cs="Arial"/>
                <w:sz w:val="14"/>
                <w:szCs w:val="14"/>
              </w:rPr>
              <w:t>заказники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памятники природы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7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7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390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7</w:t>
            </w:r>
            <w:r w:rsidRPr="00672FA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672FA1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дендрологические парки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и ботанические сады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 xml:space="preserve">иные категории ООПТ </w:t>
            </w:r>
            <w:r w:rsidRPr="00832907">
              <w:rPr>
                <w:rFonts w:ascii="Arial" w:hAnsi="Arial" w:cs="Arial"/>
                <w:sz w:val="14"/>
                <w:szCs w:val="14"/>
              </w:rPr>
              <w:br/>
              <w:t>регионального значения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23549" w:rsidRPr="00672FA1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FA1">
              <w:rPr>
                <w:rFonts w:ascii="Arial" w:hAnsi="Arial" w:cs="Arial"/>
                <w:sz w:val="14"/>
                <w:szCs w:val="14"/>
              </w:rPr>
              <w:t>526</w:t>
            </w:r>
          </w:p>
        </w:tc>
      </w:tr>
      <w:tr w:rsidR="00523549" w:rsidRPr="00C43C3E" w:rsidTr="00E04F55">
        <w:trPr>
          <w:trHeight w:val="20"/>
          <w:jc w:val="center"/>
        </w:trPr>
        <w:tc>
          <w:tcPr>
            <w:tcW w:w="2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523549" w:rsidRPr="00832907" w:rsidRDefault="00523549" w:rsidP="00E04F55">
            <w:pPr>
              <w:spacing w:before="16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ООПТ местного значения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081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090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523549" w:rsidRPr="00832907" w:rsidRDefault="00523549" w:rsidP="00E04F55">
            <w:pPr>
              <w:spacing w:before="16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2907">
              <w:rPr>
                <w:rFonts w:ascii="Arial" w:hAnsi="Arial" w:cs="Arial"/>
                <w:sz w:val="14"/>
                <w:szCs w:val="14"/>
              </w:rPr>
              <w:t>1</w:t>
            </w:r>
            <w:r w:rsidRPr="00832907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832907">
              <w:rPr>
                <w:rFonts w:ascii="Arial" w:hAnsi="Arial" w:cs="Arial"/>
                <w:sz w:val="14"/>
                <w:szCs w:val="14"/>
              </w:rPr>
              <w:t>016</w:t>
            </w:r>
          </w:p>
        </w:tc>
      </w:tr>
    </w:tbl>
    <w:p w:rsidR="005600AF" w:rsidRPr="003F5442" w:rsidRDefault="005600AF" w:rsidP="00523549">
      <w:pPr>
        <w:jc w:val="center"/>
        <w:rPr>
          <w:sz w:val="12"/>
          <w:szCs w:val="12"/>
        </w:rPr>
      </w:pPr>
      <w:bookmarkStart w:id="0" w:name="_GoBack"/>
      <w:bookmarkEnd w:id="0"/>
    </w:p>
    <w:sectPr w:rsidR="005600AF" w:rsidRPr="003F544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</cp:revision>
  <cp:lastPrinted>2022-11-30T06:30:00Z</cp:lastPrinted>
  <dcterms:created xsi:type="dcterms:W3CDTF">2022-12-09T11:24:00Z</dcterms:created>
  <dcterms:modified xsi:type="dcterms:W3CDTF">2022-12-09T11:39:00Z</dcterms:modified>
</cp:coreProperties>
</file>