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0" w:rsidRPr="00C43C3E" w:rsidRDefault="00597800" w:rsidP="00597800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C43C3E">
        <w:rPr>
          <w:rFonts w:ascii="Arial" w:hAnsi="Arial" w:cs="Arial"/>
          <w:b/>
          <w:bCs/>
          <w:sz w:val="16"/>
          <w:szCs w:val="16"/>
        </w:rPr>
        <w:t>.4. ПЛОЩАДЬ ОСОБО ОХРАНЯЕМЫХ ПРИРОДНЫХ ТЕРРИТОРИ</w:t>
      </w:r>
      <w:r>
        <w:rPr>
          <w:rFonts w:ascii="Arial" w:hAnsi="Arial" w:cs="Arial"/>
          <w:b/>
          <w:bCs/>
          <w:sz w:val="16"/>
          <w:szCs w:val="16"/>
        </w:rPr>
        <w:t>Й</w:t>
      </w:r>
      <w:r w:rsidRPr="00C43C3E">
        <w:rPr>
          <w:rFonts w:ascii="Arial" w:hAnsi="Arial" w:cs="Arial"/>
          <w:b/>
          <w:bCs/>
          <w:sz w:val="16"/>
          <w:szCs w:val="16"/>
        </w:rPr>
        <w:br/>
        <w:t>ПО КАТЕГОРИЯМ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69"/>
        <w:gridCol w:w="769"/>
        <w:gridCol w:w="769"/>
        <w:gridCol w:w="769"/>
        <w:gridCol w:w="770"/>
      </w:tblGrid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273BA7" w:rsidRDefault="00597800" w:rsidP="00E04F55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3FEFF"/>
            <w:vAlign w:val="center"/>
          </w:tcPr>
          <w:p w:rsidR="00597800" w:rsidRPr="00273BA7" w:rsidRDefault="0059780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73BA7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3FEFF"/>
          </w:tcPr>
          <w:p w:rsidR="00597800" w:rsidRPr="00273BA7" w:rsidRDefault="0059780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3BA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EFF"/>
            <w:vAlign w:val="center"/>
          </w:tcPr>
          <w:p w:rsidR="00597800" w:rsidRPr="00273BA7" w:rsidRDefault="0059780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3BA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EFF"/>
          </w:tcPr>
          <w:p w:rsidR="00597800" w:rsidRPr="00273BA7" w:rsidRDefault="0059780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3BA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3FEFF"/>
            <w:vAlign w:val="center"/>
          </w:tcPr>
          <w:p w:rsidR="00597800" w:rsidRPr="00273BA7" w:rsidRDefault="0059780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3BA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ООПТ федерального, регионального </w:t>
            </w: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местного значения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832907">
              <w:rPr>
                <w:rFonts w:ascii="Arial" w:hAnsi="Arial" w:cs="Arial"/>
                <w:b/>
                <w:sz w:val="14"/>
                <w:szCs w:val="12"/>
              </w:rPr>
              <w:t xml:space="preserve">на конец </w:t>
            </w:r>
            <w:r w:rsidRPr="00832907">
              <w:rPr>
                <w:rFonts w:ascii="Arial" w:hAnsi="Arial" w:cs="Arial"/>
                <w:b/>
                <w:sz w:val="14"/>
                <w:szCs w:val="12"/>
              </w:rPr>
              <w:br/>
              <w:t>отчетного года; тыс. га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sz w:val="14"/>
                <w:szCs w:val="14"/>
              </w:rPr>
              <w:t>212</w:t>
            </w:r>
            <w:r w:rsidRPr="00832907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044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sz w:val="14"/>
                <w:szCs w:val="14"/>
              </w:rPr>
              <w:t>237</w:t>
            </w:r>
            <w:r w:rsidRPr="00832907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747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sz w:val="14"/>
                <w:szCs w:val="14"/>
              </w:rPr>
              <w:t>238</w:t>
            </w:r>
            <w:r w:rsidRPr="00832907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789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sz w:val="14"/>
                <w:szCs w:val="14"/>
              </w:rPr>
              <w:t>240</w:t>
            </w:r>
            <w:r w:rsidRPr="00832907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108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sz w:val="14"/>
                <w:szCs w:val="14"/>
              </w:rPr>
              <w:t>242</w:t>
            </w:r>
            <w:r w:rsidRPr="00832907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128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ООПТ федерального значения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62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73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076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заповедники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34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34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33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34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34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национальные парки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23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26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645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26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047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заказники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6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13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13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13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13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дендрологические парки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и ботанические сады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ООПТ регионального и местного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значения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149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166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164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165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097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167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052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743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ООПТ регионального значения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123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841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117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672FA1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117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119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природные парки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16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заказники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753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дендрологические парки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и ботанические сады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right w:val="single" w:sz="6" w:space="0" w:color="auto"/>
            </w:tcBorders>
            <w:shd w:val="clear" w:color="auto" w:fill="F3FEFF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иные категории ООПТ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регионального значения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49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063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44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063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top w:val="nil"/>
              <w:left w:val="nil"/>
              <w:right w:val="single" w:sz="6" w:space="0" w:color="auto"/>
            </w:tcBorders>
            <w:shd w:val="clear" w:color="auto" w:fill="F3FEFF"/>
            <w:vAlign w:val="center"/>
          </w:tcPr>
          <w:p w:rsidR="00597800" w:rsidRPr="00832907" w:rsidRDefault="00597800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ООПТ местного значения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25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48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</w:tr>
      <w:tr w:rsidR="00597800" w:rsidRPr="00C43C3E" w:rsidTr="00E04F55">
        <w:trPr>
          <w:trHeight w:val="20"/>
          <w:jc w:val="center"/>
        </w:trPr>
        <w:tc>
          <w:tcPr>
            <w:tcW w:w="278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597800" w:rsidRPr="00832907" w:rsidRDefault="00597800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Доля площади особо охраняемых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 xml:space="preserve">природных территорий федерального,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 xml:space="preserve">регионального и местного значения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 xml:space="preserve">в общей площади территории страны,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процентов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97800" w:rsidRPr="00832907" w:rsidRDefault="00597800" w:rsidP="00E04F55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</w:tr>
    </w:tbl>
    <w:p w:rsidR="005600AF" w:rsidRPr="00597800" w:rsidRDefault="005600AF" w:rsidP="00597800">
      <w:bookmarkStart w:id="0" w:name="_GoBack"/>
      <w:bookmarkEnd w:id="0"/>
    </w:p>
    <w:sectPr w:rsidR="005600AF" w:rsidRPr="00597800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5</cp:revision>
  <cp:lastPrinted>2022-11-30T06:30:00Z</cp:lastPrinted>
  <dcterms:created xsi:type="dcterms:W3CDTF">2022-12-09T11:24:00Z</dcterms:created>
  <dcterms:modified xsi:type="dcterms:W3CDTF">2022-12-09T11:42:00Z</dcterms:modified>
</cp:coreProperties>
</file>