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CC" w:rsidRPr="002F2091" w:rsidRDefault="000035CC" w:rsidP="000035CC">
      <w:pPr>
        <w:jc w:val="center"/>
        <w:rPr>
          <w:rFonts w:ascii="Arial" w:hAnsi="Arial" w:cs="Arial"/>
          <w:b/>
          <w:bCs/>
          <w:caps/>
          <w:sz w:val="16"/>
          <w:szCs w:val="16"/>
          <w:vertAlign w:val="superscript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.</w:t>
      </w:r>
      <w:r w:rsidRPr="009E4159">
        <w:rPr>
          <w:rFonts w:ascii="Arial" w:hAnsi="Arial" w:cs="Arial"/>
          <w:b/>
          <w:bCs/>
          <w:sz w:val="16"/>
          <w:szCs w:val="16"/>
        </w:rPr>
        <w:t>8</w:t>
      </w:r>
      <w:r w:rsidRPr="002F2091">
        <w:rPr>
          <w:rFonts w:ascii="Arial" w:hAnsi="Arial" w:cs="Arial"/>
          <w:b/>
          <w:bCs/>
          <w:sz w:val="16"/>
          <w:szCs w:val="16"/>
        </w:rPr>
        <w:t>. ДОБЫЧА ОСНОВНЫХ ВИДОВ ОХОТНИЧЬИХ РЕСУРСОВ В СЕЗОН ОХОТЫ</w:t>
      </w:r>
      <w:proofErr w:type="gramStart"/>
      <w:r w:rsidRPr="002F2091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2F2091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p w:rsidR="000035CC" w:rsidRPr="002F2091" w:rsidRDefault="000035CC" w:rsidP="000035CC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2F2091">
        <w:rPr>
          <w:rFonts w:ascii="Arial" w:hAnsi="Arial" w:cs="Arial"/>
          <w:sz w:val="14"/>
          <w:szCs w:val="14"/>
        </w:rPr>
        <w:t>(особей)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948"/>
        <w:gridCol w:w="951"/>
        <w:gridCol w:w="951"/>
        <w:gridCol w:w="948"/>
        <w:gridCol w:w="950"/>
      </w:tblGrid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5CC" w:rsidRPr="000D2E71" w:rsidRDefault="000035CC" w:rsidP="00E04F55">
            <w:pPr>
              <w:spacing w:before="60" w:after="60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D2E71">
              <w:rPr>
                <w:rFonts w:ascii="Arial" w:hAnsi="Arial" w:cs="Arial"/>
                <w:spacing w:val="-6"/>
                <w:sz w:val="14"/>
                <w:szCs w:val="14"/>
              </w:rPr>
              <w:t>2016 – 2017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0D2E71" w:rsidRDefault="000035CC" w:rsidP="00E04F55">
            <w:pPr>
              <w:spacing w:before="60" w:after="60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D2E71">
              <w:rPr>
                <w:rFonts w:ascii="Arial" w:hAnsi="Arial" w:cs="Arial"/>
                <w:spacing w:val="-6"/>
                <w:sz w:val="14"/>
                <w:szCs w:val="14"/>
              </w:rPr>
              <w:t>2017 – 2018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5CC" w:rsidRPr="000D2E71" w:rsidRDefault="000035CC" w:rsidP="00E04F55">
            <w:pPr>
              <w:spacing w:before="60" w:after="60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D2E71">
              <w:rPr>
                <w:rFonts w:ascii="Arial" w:hAnsi="Arial" w:cs="Arial"/>
                <w:spacing w:val="-6"/>
                <w:sz w:val="14"/>
                <w:szCs w:val="14"/>
              </w:rPr>
              <w:t>2018 – 2019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 w:after="60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43613D">
              <w:rPr>
                <w:rFonts w:ascii="Arial" w:hAnsi="Arial" w:cs="Arial"/>
                <w:spacing w:val="-6"/>
                <w:sz w:val="14"/>
                <w:szCs w:val="14"/>
              </w:rPr>
              <w:t>2019 – 2020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EFF"/>
          </w:tcPr>
          <w:p w:rsidR="000035CC" w:rsidRPr="0043613D" w:rsidRDefault="000035CC" w:rsidP="00E04F55">
            <w:pPr>
              <w:spacing w:before="60" w:after="60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43613D">
              <w:rPr>
                <w:rFonts w:ascii="Arial" w:hAnsi="Arial" w:cs="Arial"/>
                <w:spacing w:val="-6"/>
                <w:sz w:val="14"/>
                <w:szCs w:val="14"/>
              </w:rPr>
              <w:t>2020 – 2021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keepNext/>
              <w:suppressAutoHyphens/>
              <w:autoSpaceDE w:val="0"/>
              <w:autoSpaceDN w:val="0"/>
              <w:adjustRightInd w:val="0"/>
              <w:spacing w:before="80" w:after="40"/>
              <w:jc w:val="both"/>
              <w:textAlignment w:val="center"/>
              <w:outlineLvl w:val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pct"/>
            <w:gridSpan w:val="5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8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b/>
                <w:sz w:val="14"/>
                <w:szCs w:val="14"/>
              </w:rPr>
              <w:t>Копытные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keepNext/>
              <w:suppressAutoHyphens/>
              <w:autoSpaceDE w:val="0"/>
              <w:autoSpaceDN w:val="0"/>
              <w:adjustRightInd w:val="0"/>
              <w:spacing w:before="60"/>
              <w:jc w:val="both"/>
              <w:textAlignment w:val="center"/>
              <w:outlineLvl w:val="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Благородный олень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53EA7">
              <w:rPr>
                <w:rFonts w:ascii="Arial" w:hAnsi="Arial" w:cs="Arial"/>
                <w:sz w:val="14"/>
                <w:szCs w:val="14"/>
              </w:rPr>
              <w:t>821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7 672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7 815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Дикий северный олень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53EA7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61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59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62 568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51 809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Кабан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63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53EA7">
              <w:rPr>
                <w:rFonts w:ascii="Arial" w:hAnsi="Arial" w:cs="Arial"/>
                <w:sz w:val="14"/>
                <w:szCs w:val="14"/>
              </w:rPr>
              <w:t>061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006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099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52 421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55 928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Кабарга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53EA7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031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14 262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16 069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Косул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53EA7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45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563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54 441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58 814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Лось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53EA7">
              <w:rPr>
                <w:rFonts w:ascii="Arial" w:hAnsi="Arial" w:cs="Arial"/>
                <w:sz w:val="14"/>
                <w:szCs w:val="14"/>
              </w:rPr>
              <w:t>987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39 587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41 628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Овцебык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Пятнистый олень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803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934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1 076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1 680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Снежный баран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512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</w:t>
            </w:r>
            <w:r w:rsidRPr="002F2091">
              <w:rPr>
                <w:rFonts w:ascii="Arial" w:hAnsi="Arial" w:cs="Arial"/>
                <w:sz w:val="14"/>
                <w:szCs w:val="14"/>
              </w:rPr>
              <w:t>ур</w:t>
            </w:r>
            <w:r>
              <w:rPr>
                <w:rFonts w:ascii="Arial" w:hAnsi="Arial" w:cs="Arial"/>
                <w:sz w:val="14"/>
                <w:szCs w:val="14"/>
              </w:rPr>
              <w:t>ы</w:t>
            </w:r>
            <w:r w:rsidRPr="002F209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8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pct"/>
            <w:gridSpan w:val="5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8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b/>
                <w:sz w:val="14"/>
                <w:szCs w:val="14"/>
              </w:rPr>
              <w:t>Пушные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Бобр</w:t>
            </w:r>
            <w:r>
              <w:rPr>
                <w:rFonts w:ascii="Arial" w:hAnsi="Arial" w:cs="Arial"/>
                <w:sz w:val="14"/>
                <w:szCs w:val="14"/>
              </w:rPr>
              <w:t>ы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53EA7">
              <w:rPr>
                <w:rFonts w:ascii="Arial" w:hAnsi="Arial" w:cs="Arial"/>
                <w:sz w:val="14"/>
                <w:szCs w:val="14"/>
              </w:rPr>
              <w:t>981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28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012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26 375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25 783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Выдра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Соболь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288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53EA7">
              <w:rPr>
                <w:rFonts w:ascii="Arial" w:hAnsi="Arial" w:cs="Arial"/>
                <w:sz w:val="14"/>
                <w:szCs w:val="14"/>
              </w:rPr>
              <w:t>043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311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285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301 133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244 061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8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pct"/>
            <w:gridSpan w:val="5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8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b/>
                <w:sz w:val="14"/>
                <w:szCs w:val="14"/>
              </w:rPr>
              <w:t>Медведи</w:t>
            </w:r>
          </w:p>
        </w:tc>
      </w:tr>
      <w:tr w:rsidR="000035CC" w:rsidRPr="002F2091" w:rsidTr="00E04F55">
        <w:trPr>
          <w:trHeight w:val="20"/>
          <w:jc w:val="center"/>
        </w:trPr>
        <w:tc>
          <w:tcPr>
            <w:tcW w:w="1420" w:type="pct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2F2091" w:rsidRDefault="000035CC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Бурый медведь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553EA7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3EA7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53EA7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927</w:t>
            </w:r>
          </w:p>
        </w:tc>
        <w:tc>
          <w:tcPr>
            <w:tcW w:w="7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FD45F8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45F8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D45F8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715" w:type="pct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7 844</w:t>
            </w:r>
          </w:p>
        </w:tc>
        <w:tc>
          <w:tcPr>
            <w:tcW w:w="716" w:type="pct"/>
            <w:tcBorders>
              <w:top w:val="nil"/>
              <w:left w:val="single" w:sz="6" w:space="0" w:color="000000"/>
              <w:bottom w:val="single" w:sz="6" w:space="0" w:color="000000"/>
            </w:tcBorders>
            <w:vAlign w:val="bottom"/>
          </w:tcPr>
          <w:p w:rsidR="000035CC" w:rsidRPr="0043613D" w:rsidRDefault="000035CC" w:rsidP="00E04F55">
            <w:pPr>
              <w:spacing w:before="60"/>
              <w:ind w:right="12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8 707</w:t>
            </w:r>
          </w:p>
        </w:tc>
      </w:tr>
    </w:tbl>
    <w:p w:rsidR="000035CC" w:rsidRPr="002F2091" w:rsidRDefault="000035CC" w:rsidP="000035CC">
      <w:pPr>
        <w:spacing w:before="60"/>
        <w:rPr>
          <w:rFonts w:ascii="Arial" w:hAnsi="Arial" w:cs="Arial"/>
          <w:sz w:val="12"/>
          <w:szCs w:val="12"/>
        </w:rPr>
      </w:pPr>
      <w:r w:rsidRPr="002F2091">
        <w:rPr>
          <w:rFonts w:ascii="Arial" w:hAnsi="Arial" w:cs="Arial"/>
          <w:sz w:val="12"/>
          <w:szCs w:val="12"/>
          <w:vertAlign w:val="superscript"/>
        </w:rPr>
        <w:t>1)</w:t>
      </w:r>
      <w:r w:rsidRPr="002F2091">
        <w:rPr>
          <w:rFonts w:ascii="Arial" w:hAnsi="Arial" w:cs="Arial"/>
          <w:sz w:val="12"/>
          <w:szCs w:val="12"/>
        </w:rPr>
        <w:t xml:space="preserve"> По данным Минприроды России.</w:t>
      </w:r>
    </w:p>
    <w:p w:rsidR="005600AF" w:rsidRPr="000035CC" w:rsidRDefault="005600AF" w:rsidP="000035CC"/>
    <w:sectPr w:rsidR="005600AF" w:rsidRPr="000035CC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7946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9</cp:revision>
  <cp:lastPrinted>2022-11-30T06:30:00Z</cp:lastPrinted>
  <dcterms:created xsi:type="dcterms:W3CDTF">2022-12-09T11:24:00Z</dcterms:created>
  <dcterms:modified xsi:type="dcterms:W3CDTF">2022-12-09T11:46:00Z</dcterms:modified>
</cp:coreProperties>
</file>