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F" w:rsidRPr="002A7515" w:rsidRDefault="00D914CF" w:rsidP="00D914CF">
      <w:pPr>
        <w:pStyle w:val="a8"/>
        <w:pageBreakBefore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2A7515">
        <w:rPr>
          <w:rFonts w:ascii="Arial" w:hAnsi="Arial" w:cs="Arial"/>
          <w:b/>
          <w:bCs/>
          <w:sz w:val="16"/>
          <w:szCs w:val="16"/>
        </w:rPr>
        <w:t xml:space="preserve">.2. ОБРАЗОВАНИЕ, </w:t>
      </w:r>
      <w:r w:rsidRPr="00E272AB">
        <w:rPr>
          <w:rFonts w:ascii="Arial" w:hAnsi="Arial" w:cs="Arial"/>
          <w:b/>
          <w:bCs/>
          <w:sz w:val="16"/>
          <w:szCs w:val="16"/>
        </w:rPr>
        <w:t>УТИЛИЗАЦИЯ И</w:t>
      </w:r>
      <w:r w:rsidRPr="002A7515">
        <w:rPr>
          <w:rFonts w:ascii="Arial" w:hAnsi="Arial" w:cs="Arial"/>
          <w:b/>
          <w:bCs/>
          <w:sz w:val="16"/>
          <w:szCs w:val="16"/>
        </w:rPr>
        <w:t xml:space="preserve"> ОБЕЗВРЕЖИВАНИЕ ОТХОДОВ </w:t>
      </w:r>
      <w:r w:rsidRPr="002A7515">
        <w:rPr>
          <w:rFonts w:ascii="Arial" w:hAnsi="Arial" w:cs="Arial"/>
          <w:b/>
          <w:bCs/>
          <w:sz w:val="16"/>
          <w:szCs w:val="16"/>
        </w:rPr>
        <w:br/>
        <w:t xml:space="preserve">ПРОИЗВОДСТВА И ПОТРЕБЛЕНИЯ ПО КЛАССАМ ОПАСНОСТИ </w:t>
      </w:r>
      <w:r w:rsidRPr="002A7515">
        <w:rPr>
          <w:rFonts w:ascii="Arial" w:hAnsi="Arial" w:cs="Arial"/>
          <w:b/>
          <w:bCs/>
          <w:sz w:val="16"/>
          <w:szCs w:val="16"/>
        </w:rPr>
        <w:br/>
        <w:t>ДЛЯ ОКРУЖАЮЩЕЙ СРЕДЫ</w:t>
      </w:r>
      <w:proofErr w:type="gramStart"/>
      <w:r w:rsidRPr="002A7515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2A7515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D914CF" w:rsidRDefault="00D914CF" w:rsidP="00D914CF">
      <w:pPr>
        <w:pStyle w:val="a8"/>
        <w:spacing w:after="60"/>
        <w:jc w:val="center"/>
        <w:rPr>
          <w:rFonts w:ascii="Arial" w:hAnsi="Arial" w:cs="Arial"/>
          <w:sz w:val="14"/>
          <w:szCs w:val="14"/>
        </w:rPr>
      </w:pPr>
      <w:r w:rsidRPr="002A7515">
        <w:rPr>
          <w:rFonts w:ascii="Arial" w:hAnsi="Arial" w:cs="Arial"/>
          <w:sz w:val="14"/>
          <w:szCs w:val="14"/>
        </w:rPr>
        <w:t>(тысяч тонн)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1296"/>
        <w:gridCol w:w="1219"/>
        <w:gridCol w:w="1219"/>
        <w:gridCol w:w="1373"/>
      </w:tblGrid>
      <w:tr w:rsidR="00D914CF" w:rsidRPr="006A6E77" w:rsidTr="007714EF">
        <w:trPr>
          <w:trHeight w:val="20"/>
        </w:trPr>
        <w:tc>
          <w:tcPr>
            <w:tcW w:w="1150" w:type="pct"/>
            <w:vMerge w:val="restart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6A6E77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pct"/>
            <w:gridSpan w:val="2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6A6E77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</w:rPr>
              <w:t xml:space="preserve">Образование отходов </w:t>
            </w:r>
            <w:r w:rsidRPr="006A6E77">
              <w:rPr>
                <w:rFonts w:ascii="Arial" w:hAnsi="Arial" w:cs="Arial"/>
                <w:sz w:val="14"/>
                <w:szCs w:val="14"/>
              </w:rPr>
              <w:br/>
              <w:t>производства и потребления</w:t>
            </w:r>
          </w:p>
        </w:tc>
        <w:tc>
          <w:tcPr>
            <w:tcW w:w="1954" w:type="pct"/>
            <w:gridSpan w:val="2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6A6E77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</w:rPr>
              <w:t>Утилизация и обезвреживание отходов производства и потребления</w:t>
            </w:r>
          </w:p>
        </w:tc>
      </w:tr>
      <w:tr w:rsidR="00D914CF" w:rsidRPr="006A6E77" w:rsidTr="007714EF">
        <w:trPr>
          <w:trHeight w:val="258"/>
        </w:trPr>
        <w:tc>
          <w:tcPr>
            <w:tcW w:w="1150" w:type="pct"/>
            <w:vMerge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6A6E77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540CF8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1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540CF8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1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540CF8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35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914CF" w:rsidRPr="00540CF8" w:rsidRDefault="00D914C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914CF" w:rsidRPr="006A6E77" w:rsidTr="007714EF">
        <w:trPr>
          <w:trHeight w:val="20"/>
        </w:trPr>
        <w:tc>
          <w:tcPr>
            <w:tcW w:w="1150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4CF" w:rsidRPr="006A6E77" w:rsidRDefault="00D914CF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A6E77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977" w:type="pc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919" w:type="pc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919" w:type="pc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1035" w:type="pc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</w:tr>
      <w:tr w:rsidR="00D914CF" w:rsidRPr="006A6E77" w:rsidTr="007714EF">
        <w:trPr>
          <w:trHeight w:val="20"/>
        </w:trPr>
        <w:tc>
          <w:tcPr>
            <w:tcW w:w="115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4CF" w:rsidRPr="006A6E77" w:rsidRDefault="00D914CF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A6E77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9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182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209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276</w:t>
            </w:r>
          </w:p>
        </w:tc>
        <w:tc>
          <w:tcPr>
            <w:tcW w:w="103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312</w:t>
            </w:r>
          </w:p>
        </w:tc>
      </w:tr>
      <w:tr w:rsidR="00D914CF" w:rsidRPr="006A6E77" w:rsidTr="007714EF">
        <w:trPr>
          <w:trHeight w:val="20"/>
        </w:trPr>
        <w:tc>
          <w:tcPr>
            <w:tcW w:w="115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4CF" w:rsidRPr="006A6E77" w:rsidRDefault="00D914CF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A6E77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9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272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076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702</w:t>
            </w:r>
          </w:p>
        </w:tc>
        <w:tc>
          <w:tcPr>
            <w:tcW w:w="103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272</w:t>
            </w:r>
          </w:p>
        </w:tc>
      </w:tr>
      <w:tr w:rsidR="00D914CF" w:rsidRPr="006A6E77" w:rsidTr="007714EF">
        <w:trPr>
          <w:trHeight w:val="20"/>
        </w:trPr>
        <w:tc>
          <w:tcPr>
            <w:tcW w:w="115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4CF" w:rsidRPr="006A6E77" w:rsidRDefault="00D914CF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6A6E77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9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77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630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92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565</w:t>
            </w:r>
          </w:p>
        </w:tc>
        <w:tc>
          <w:tcPr>
            <w:tcW w:w="91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155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962</w:t>
            </w:r>
          </w:p>
        </w:tc>
        <w:tc>
          <w:tcPr>
            <w:tcW w:w="103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357</w:t>
            </w:r>
          </w:p>
        </w:tc>
      </w:tr>
      <w:tr w:rsidR="00D914CF" w:rsidRPr="006A6E77" w:rsidTr="007714EF">
        <w:trPr>
          <w:trHeight w:val="20"/>
        </w:trPr>
        <w:tc>
          <w:tcPr>
            <w:tcW w:w="1150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4CF" w:rsidRPr="006A6E77" w:rsidRDefault="00D914CF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A6E77"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 w:rsidRPr="006A6E77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977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857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620</w:t>
            </w:r>
          </w:p>
        </w:tc>
        <w:tc>
          <w:tcPr>
            <w:tcW w:w="91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330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778</w:t>
            </w:r>
          </w:p>
        </w:tc>
        <w:tc>
          <w:tcPr>
            <w:tcW w:w="91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258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061</w:t>
            </w:r>
          </w:p>
        </w:tc>
        <w:tc>
          <w:tcPr>
            <w:tcW w:w="1035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D914CF" w:rsidRPr="00BB4501" w:rsidRDefault="00D914CF" w:rsidP="007714EF">
            <w:pPr>
              <w:pStyle w:val="a8"/>
              <w:spacing w:before="20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834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  <w:lang w:val="en-US"/>
              </w:rPr>
              <w:t>289</w:t>
            </w:r>
          </w:p>
        </w:tc>
      </w:tr>
    </w:tbl>
    <w:p w:rsidR="00D914CF" w:rsidRPr="00075193" w:rsidRDefault="00D914CF" w:rsidP="00D914CF">
      <w:pPr>
        <w:spacing w:before="40"/>
        <w:rPr>
          <w:rFonts w:ascii="Arial" w:hAnsi="Arial" w:cs="Arial"/>
          <w:color w:val="000000"/>
          <w:sz w:val="12"/>
          <w:vertAlign w:val="superscript"/>
        </w:rPr>
      </w:pPr>
      <w:r w:rsidRPr="00075193">
        <w:rPr>
          <w:rFonts w:ascii="Arial" w:hAnsi="Arial" w:cs="Arial"/>
          <w:color w:val="000000"/>
          <w:sz w:val="12"/>
          <w:vertAlign w:val="superscript"/>
        </w:rPr>
        <w:t xml:space="preserve">1) </w:t>
      </w:r>
      <w:r w:rsidRPr="00075193">
        <w:rPr>
          <w:rFonts w:ascii="Arial" w:hAnsi="Arial" w:cs="Arial"/>
          <w:color w:val="000000"/>
          <w:sz w:val="12"/>
        </w:rPr>
        <w:t xml:space="preserve">По данным </w:t>
      </w:r>
      <w:proofErr w:type="spellStart"/>
      <w:r w:rsidRPr="00075193">
        <w:rPr>
          <w:rFonts w:ascii="Arial" w:hAnsi="Arial" w:cs="Arial"/>
          <w:color w:val="000000"/>
          <w:sz w:val="12"/>
        </w:rPr>
        <w:t>Росприроднадзора</w:t>
      </w:r>
      <w:proofErr w:type="spellEnd"/>
      <w:r w:rsidRPr="00075193">
        <w:rPr>
          <w:rFonts w:ascii="Arial" w:hAnsi="Arial" w:cs="Arial"/>
          <w:color w:val="000000"/>
          <w:sz w:val="12"/>
        </w:rPr>
        <w:t>.</w:t>
      </w:r>
      <w:r w:rsidRPr="00075193">
        <w:rPr>
          <w:rFonts w:ascii="Arial" w:hAnsi="Arial" w:cs="Arial"/>
          <w:color w:val="000000"/>
          <w:sz w:val="12"/>
          <w:vertAlign w:val="superscript"/>
        </w:rPr>
        <w:t xml:space="preserve"> </w:t>
      </w:r>
    </w:p>
    <w:p w:rsidR="005600AF" w:rsidRPr="00D914CF" w:rsidRDefault="005600AF" w:rsidP="00D914CF">
      <w:bookmarkStart w:id="0" w:name="_GoBack"/>
      <w:bookmarkEnd w:id="0"/>
    </w:p>
    <w:sectPr w:rsidR="005600AF" w:rsidRPr="00D914C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17</cp:revision>
  <cp:lastPrinted>2022-11-30T06:30:00Z</cp:lastPrinted>
  <dcterms:created xsi:type="dcterms:W3CDTF">2022-12-09T11:24:00Z</dcterms:created>
  <dcterms:modified xsi:type="dcterms:W3CDTF">2022-12-12T08:16:00Z</dcterms:modified>
</cp:coreProperties>
</file>