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67" w:rsidRPr="00481488" w:rsidRDefault="00282167" w:rsidP="00282167">
      <w:pPr>
        <w:pageBreakBefore/>
        <w:jc w:val="center"/>
        <w:rPr>
          <w:rFonts w:ascii="Arial" w:hAnsi="Arial"/>
          <w:b/>
          <w:caps/>
          <w:sz w:val="16"/>
        </w:rPr>
      </w:pP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310515</wp:posOffset>
                </wp:positionV>
                <wp:extent cx="118745" cy="118745"/>
                <wp:effectExtent l="3175" t="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67" w:rsidRPr="009158B8" w:rsidRDefault="00282167" w:rsidP="0028216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3.5pt;margin-top:24.4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" stroked="f">
                <v:textbox inset="0,0,0,0">
                  <w:txbxContent>
                    <w:p w:rsidR="00282167" w:rsidRPr="009158B8" w:rsidRDefault="00282167" w:rsidP="00282167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aps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4506595</wp:posOffset>
                </wp:positionV>
                <wp:extent cx="118745" cy="118745"/>
                <wp:effectExtent l="0" t="127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167" w:rsidRPr="009158B8" w:rsidRDefault="00282167" w:rsidP="0028216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3.1pt;margin-top:354.8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" stroked="f">
                <v:textbox inset="0,0,0,0">
                  <w:txbxContent>
                    <w:p w:rsidR="00282167" w:rsidRPr="009158B8" w:rsidRDefault="00282167" w:rsidP="00282167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  <w:lang w:val="en-US"/>
                        </w:rPr>
                        <w:t>2</w:t>
                      </w: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929D8">
        <w:rPr>
          <w:rFonts w:ascii="Arial" w:hAnsi="Arial"/>
          <w:b/>
          <w:caps/>
          <w:sz w:val="16"/>
        </w:rPr>
        <w:t xml:space="preserve">2.2. </w:t>
      </w:r>
      <w:r>
        <w:rPr>
          <w:rFonts w:ascii="Arial" w:hAnsi="Arial"/>
          <w:b/>
          <w:caps/>
          <w:sz w:val="16"/>
        </w:rPr>
        <w:t xml:space="preserve">среднегодовая численность населения </w:t>
      </w:r>
      <w:r>
        <w:rPr>
          <w:rFonts w:ascii="Arial" w:hAnsi="Arial"/>
          <w:b/>
          <w:sz w:val="16"/>
        </w:rPr>
        <w:t xml:space="preserve">В </w:t>
      </w:r>
      <w:r>
        <w:rPr>
          <w:rFonts w:ascii="Arial" w:hAnsi="Arial"/>
          <w:b/>
          <w:caps/>
          <w:sz w:val="16"/>
        </w:rPr>
        <w:t xml:space="preserve">рОССИИ </w:t>
      </w:r>
      <w:r>
        <w:rPr>
          <w:rFonts w:ascii="Arial" w:hAnsi="Arial"/>
          <w:b/>
          <w:sz w:val="16"/>
        </w:rPr>
        <w:t xml:space="preserve">И </w:t>
      </w:r>
      <w:r>
        <w:rPr>
          <w:rFonts w:ascii="Arial" w:hAnsi="Arial"/>
          <w:b/>
          <w:caps/>
          <w:sz w:val="16"/>
        </w:rPr>
        <w:t xml:space="preserve">ОТДЕЛЬНЫХ ЗАРУБЕЖНЫХ СТРАНАХ </w:t>
      </w:r>
      <w:r>
        <w:rPr>
          <w:rFonts w:ascii="Arial" w:hAnsi="Arial"/>
          <w:b/>
          <w:sz w:val="16"/>
        </w:rPr>
        <w:t>в</w:t>
      </w:r>
      <w:r>
        <w:rPr>
          <w:rFonts w:ascii="Arial" w:hAnsi="Arial"/>
          <w:b/>
          <w:caps/>
          <w:sz w:val="16"/>
        </w:rPr>
        <w:t xml:space="preserve"> </w:t>
      </w:r>
      <w:r>
        <w:rPr>
          <w:rFonts w:ascii="Arial" w:hAnsi="Arial"/>
          <w:b/>
          <w:sz w:val="16"/>
        </w:rPr>
        <w:t>2021 г.</w:t>
      </w:r>
      <w:r w:rsidRPr="003929D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caps/>
          <w:sz w:val="16"/>
        </w:rPr>
        <w:br/>
      </w:r>
      <w:r>
        <w:rPr>
          <w:rFonts w:ascii="Arial" w:hAnsi="Arial"/>
          <w:b/>
          <w:caps/>
          <w:noProof/>
          <w:sz w:val="16"/>
        </w:rPr>
        <w:drawing>
          <wp:inline distT="0" distB="0" distL="0" distR="0">
            <wp:extent cx="4140200" cy="5369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67" w:rsidRDefault="00282167" w:rsidP="0028216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——————</w:t>
      </w:r>
    </w:p>
    <w:p w:rsidR="00282167" w:rsidRPr="008F7948" w:rsidRDefault="00282167" w:rsidP="00282167">
      <w:pPr>
        <w:rPr>
          <w:rFonts w:ascii="Arial" w:hAnsi="Arial" w:cs="Arial"/>
          <w:sz w:val="12"/>
          <w:szCs w:val="12"/>
        </w:rPr>
      </w:pPr>
      <w:r w:rsidRPr="004C7846">
        <w:rPr>
          <w:rFonts w:ascii="Arial" w:hAnsi="Arial" w:cs="Arial"/>
          <w:sz w:val="12"/>
          <w:szCs w:val="12"/>
          <w:vertAlign w:val="superscript"/>
        </w:rPr>
        <w:t>1)</w:t>
      </w:r>
      <w:r w:rsidRPr="004C7846">
        <w:rPr>
          <w:rFonts w:ascii="Arial" w:hAnsi="Arial" w:cs="Arial"/>
          <w:sz w:val="12"/>
          <w:szCs w:val="12"/>
        </w:rPr>
        <w:t xml:space="preserve"> </w:t>
      </w:r>
      <w:r w:rsidRPr="00481488">
        <w:rPr>
          <w:rFonts w:ascii="Arial" w:hAnsi="Arial" w:cs="Arial"/>
          <w:sz w:val="12"/>
          <w:szCs w:val="12"/>
        </w:rPr>
        <w:t>Без учета итогов ВПН-2020</w:t>
      </w:r>
      <w:r w:rsidRPr="008F7948">
        <w:rPr>
          <w:rFonts w:ascii="Arial" w:hAnsi="Arial" w:cs="Arial"/>
          <w:sz w:val="12"/>
          <w:szCs w:val="12"/>
        </w:rPr>
        <w:t>.</w:t>
      </w:r>
    </w:p>
    <w:p w:rsidR="00FD037C" w:rsidRPr="00282167" w:rsidRDefault="00282167" w:rsidP="00282167">
      <w:r w:rsidRPr="00481488">
        <w:rPr>
          <w:rFonts w:ascii="Arial" w:hAnsi="Arial" w:cs="Arial"/>
          <w:sz w:val="12"/>
          <w:szCs w:val="12"/>
          <w:vertAlign w:val="superscript"/>
        </w:rPr>
        <w:t>2</w:t>
      </w:r>
      <w:r w:rsidRPr="004C7846">
        <w:rPr>
          <w:rFonts w:ascii="Arial" w:hAnsi="Arial" w:cs="Arial"/>
          <w:sz w:val="12"/>
          <w:szCs w:val="12"/>
          <w:vertAlign w:val="superscript"/>
        </w:rPr>
        <w:t>)</w:t>
      </w:r>
      <w:r w:rsidRPr="004C7846">
        <w:rPr>
          <w:rFonts w:ascii="Arial" w:hAnsi="Arial" w:cs="Arial"/>
          <w:sz w:val="12"/>
          <w:szCs w:val="12"/>
        </w:rPr>
        <w:t xml:space="preserve"> </w:t>
      </w:r>
      <w:r w:rsidRPr="00481488">
        <w:rPr>
          <w:rFonts w:ascii="Arial" w:hAnsi="Arial" w:cs="Arial"/>
          <w:sz w:val="12"/>
          <w:szCs w:val="12"/>
        </w:rPr>
        <w:t>2020 г.</w:t>
      </w:r>
      <w:bookmarkStart w:id="0" w:name="_GoBack"/>
      <w:bookmarkEnd w:id="0"/>
    </w:p>
    <w:sectPr w:rsidR="00FD037C" w:rsidRPr="00282167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41688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82167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168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0DAC-0D7F-454A-BB47-5B7981E3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2023-02-07T13:35:00Z</dcterms:modified>
</cp:coreProperties>
</file>