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A0" w:rsidRPr="00880D79" w:rsidRDefault="00740EA0" w:rsidP="00740EA0">
      <w:pPr>
        <w:pageBreakBefore/>
        <w:jc w:val="center"/>
        <w:rPr>
          <w:rFonts w:ascii="Arial" w:hAnsi="Arial"/>
          <w:b/>
          <w:sz w:val="16"/>
        </w:rPr>
      </w:pPr>
      <w:r w:rsidRPr="00880D79">
        <w:rPr>
          <w:rFonts w:ascii="Arial" w:hAnsi="Arial"/>
          <w:b/>
          <w:sz w:val="16"/>
        </w:rPr>
        <w:t xml:space="preserve">5.2. СРЕДНЕМЕСЯЧНАЯ НОМИНАЛЬНАЯ ЗАРАБОТНАЯ ПЛАТА </w:t>
      </w:r>
      <w:r w:rsidRPr="00880D79">
        <w:rPr>
          <w:rFonts w:ascii="Arial" w:hAnsi="Arial"/>
          <w:b/>
          <w:sz w:val="16"/>
        </w:rPr>
        <w:br/>
        <w:t>НАЕМНЫХ РАБОТНИКОВ</w:t>
      </w:r>
    </w:p>
    <w:p w:rsidR="00740EA0" w:rsidRPr="00880D79" w:rsidRDefault="00740EA0" w:rsidP="00740EA0">
      <w:pPr>
        <w:spacing w:after="40"/>
        <w:jc w:val="center"/>
        <w:rPr>
          <w:rFonts w:ascii="Arial" w:hAnsi="Arial"/>
          <w:sz w:val="14"/>
        </w:rPr>
      </w:pPr>
      <w:r w:rsidRPr="00880D79">
        <w:rPr>
          <w:rFonts w:ascii="Arial" w:hAnsi="Arial"/>
          <w:sz w:val="14"/>
        </w:rPr>
        <w:t>(единиц национальной валюты; в текущих ценах)</w:t>
      </w:r>
    </w:p>
    <w:tbl>
      <w:tblPr>
        <w:tblW w:w="4994" w:type="pct"/>
        <w:tblBorders>
          <w:top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196"/>
        <w:gridCol w:w="489"/>
        <w:gridCol w:w="532"/>
        <w:gridCol w:w="533"/>
        <w:gridCol w:w="533"/>
        <w:gridCol w:w="533"/>
        <w:gridCol w:w="541"/>
        <w:gridCol w:w="549"/>
        <w:gridCol w:w="537"/>
      </w:tblGrid>
      <w:tr w:rsidR="00740EA0" w:rsidRPr="00880D79" w:rsidTr="002526FF">
        <w:tc>
          <w:tcPr>
            <w:tcW w:w="893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40EA0" w:rsidRPr="00880D79" w:rsidRDefault="00740EA0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A0" w:rsidRPr="00880D79" w:rsidRDefault="00740EA0" w:rsidP="002526F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Валюта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A0" w:rsidRPr="00880D79" w:rsidRDefault="00740EA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A0" w:rsidRPr="00880D79" w:rsidRDefault="00740EA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A0" w:rsidRPr="00880D79" w:rsidRDefault="00740EA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A0" w:rsidRPr="00880D79" w:rsidRDefault="00740EA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A0" w:rsidRPr="00880D79" w:rsidRDefault="00740EA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A0" w:rsidRPr="00880D79" w:rsidRDefault="00740EA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A0" w:rsidRPr="00880D79" w:rsidRDefault="00740EA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EA0" w:rsidRPr="00880D79" w:rsidRDefault="00740EA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740EA0" w:rsidRPr="001306C1" w:rsidTr="002526FF">
        <w:trPr>
          <w:trHeight w:val="51"/>
        </w:trPr>
        <w:tc>
          <w:tcPr>
            <w:tcW w:w="893" w:type="pct"/>
            <w:tcBorders>
              <w:top w:val="nil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rPr>
                <w:rFonts w:ascii="Arial" w:hAnsi="Arial"/>
                <w:b/>
                <w:sz w:val="14"/>
                <w:lang w:val="en-US"/>
              </w:rPr>
            </w:pPr>
            <w:r w:rsidRPr="0076643D">
              <w:rPr>
                <w:rFonts w:ascii="Arial" w:hAnsi="Arial"/>
                <w:b/>
                <w:sz w:val="14"/>
              </w:rPr>
              <w:t>Россия</w:t>
            </w:r>
          </w:p>
        </w:tc>
        <w:tc>
          <w:tcPr>
            <w:tcW w:w="903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pacing w:val="-4"/>
                <w:sz w:val="14"/>
              </w:rPr>
            </w:pPr>
            <w:r w:rsidRPr="0076643D">
              <w:rPr>
                <w:rFonts w:ascii="Arial" w:hAnsi="Arial"/>
                <w:spacing w:val="-4"/>
                <w:sz w:val="14"/>
              </w:rPr>
              <w:t>российский рубль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20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952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030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36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709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39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167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724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47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867</w:t>
            </w:r>
          </w:p>
        </w:tc>
        <w:tc>
          <w:tcPr>
            <w:tcW w:w="41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344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57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244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rPr>
                <w:rFonts w:ascii="Arial" w:hAnsi="Arial"/>
                <w:b/>
                <w:sz w:val="14"/>
              </w:rPr>
            </w:pPr>
            <w:r w:rsidRPr="0076643D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Беларусь (тыс.)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 xml:space="preserve">белорусский </w:t>
            </w:r>
            <w:r w:rsidRPr="0076643D">
              <w:rPr>
                <w:rFonts w:ascii="Arial" w:hAnsi="Arial"/>
                <w:sz w:val="14"/>
              </w:rPr>
              <w:br/>
              <w:t>рубль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3A40E6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3A40E6">
              <w:rPr>
                <w:rFonts w:ascii="Arial" w:hAnsi="Arial" w:cs="Arial"/>
                <w:spacing w:val="-4"/>
                <w:sz w:val="14"/>
              </w:rPr>
              <w:t>1</w:t>
            </w:r>
            <w:r w:rsidRPr="003A40E6">
              <w:rPr>
                <w:rFonts w:ascii="Arial" w:hAnsi="Arial" w:cs="Arial"/>
                <w:spacing w:val="-4"/>
                <w:sz w:val="14"/>
                <w:lang w:val="en-US"/>
              </w:rPr>
              <w:t> </w:t>
            </w:r>
            <w:r w:rsidRPr="003A40E6">
              <w:rPr>
                <w:rFonts w:ascii="Arial" w:hAnsi="Arial" w:cs="Arial"/>
                <w:spacing w:val="-4"/>
                <w:sz w:val="14"/>
              </w:rPr>
              <w:t>217,3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715,0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722,7</w:t>
            </w:r>
            <w:r w:rsidRPr="0076643D">
              <w:rPr>
                <w:rFonts w:ascii="Arial" w:hAnsi="Arial" w:cs="Arial"/>
                <w:sz w:val="14"/>
                <w:vertAlign w:val="superscript"/>
                <w:lang w:val="en-US"/>
              </w:rPr>
              <w:t>1)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822,8</w:t>
            </w:r>
            <w:r w:rsidRPr="0076643D">
              <w:rPr>
                <w:rFonts w:ascii="Arial" w:hAnsi="Arial" w:cs="Arial"/>
                <w:sz w:val="14"/>
                <w:vertAlign w:val="superscript"/>
                <w:lang w:val="en-US"/>
              </w:rPr>
              <w:t>1)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971,4</w:t>
            </w:r>
            <w:r w:rsidRPr="0076643D">
              <w:rPr>
                <w:rFonts w:ascii="Arial" w:hAnsi="Arial" w:cs="Arial"/>
                <w:sz w:val="14"/>
                <w:vertAlign w:val="superscript"/>
                <w:lang w:val="en-US"/>
              </w:rPr>
              <w:t>1)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3A40E6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8"/>
                <w:sz w:val="14"/>
              </w:rPr>
            </w:pPr>
            <w:proofErr w:type="gramStart"/>
            <w:r w:rsidRPr="003A40E6">
              <w:rPr>
                <w:rFonts w:ascii="Arial" w:hAnsi="Arial" w:cs="Arial"/>
                <w:spacing w:val="-8"/>
                <w:sz w:val="14"/>
              </w:rPr>
              <w:t>1</w:t>
            </w:r>
            <w:r w:rsidRPr="003A40E6">
              <w:rPr>
                <w:rFonts w:ascii="Arial" w:hAnsi="Arial" w:cs="Arial"/>
                <w:spacing w:val="-8"/>
                <w:sz w:val="14"/>
                <w:lang w:val="en-US"/>
              </w:rPr>
              <w:t> </w:t>
            </w:r>
            <w:r w:rsidRPr="003A40E6">
              <w:rPr>
                <w:rFonts w:ascii="Arial" w:hAnsi="Arial" w:cs="Arial"/>
                <w:spacing w:val="-8"/>
                <w:sz w:val="14"/>
              </w:rPr>
              <w:t>092,9</w:t>
            </w:r>
            <w:r w:rsidRPr="003A40E6">
              <w:rPr>
                <w:rFonts w:ascii="Arial" w:hAnsi="Arial" w:cs="Arial"/>
                <w:spacing w:val="-8"/>
                <w:sz w:val="14"/>
                <w:vertAlign w:val="superscript"/>
                <w:lang w:val="en-US"/>
              </w:rPr>
              <w:t>1)</w:t>
            </w:r>
            <w:proofErr w:type="gramEnd"/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3A40E6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8"/>
                <w:sz w:val="14"/>
                <w:lang w:val="en-US"/>
              </w:rPr>
            </w:pPr>
            <w:proofErr w:type="gramStart"/>
            <w:r w:rsidRPr="003A40E6">
              <w:rPr>
                <w:rFonts w:ascii="Arial" w:hAnsi="Arial" w:cs="Arial"/>
                <w:spacing w:val="-8"/>
                <w:sz w:val="14"/>
              </w:rPr>
              <w:t>1</w:t>
            </w:r>
            <w:r w:rsidRPr="003A40E6">
              <w:rPr>
                <w:rFonts w:ascii="Arial" w:hAnsi="Arial" w:cs="Arial"/>
                <w:spacing w:val="-8"/>
                <w:sz w:val="14"/>
                <w:lang w:val="en-US"/>
              </w:rPr>
              <w:t> </w:t>
            </w:r>
            <w:r w:rsidRPr="003A40E6">
              <w:rPr>
                <w:rFonts w:ascii="Arial" w:hAnsi="Arial" w:cs="Arial"/>
                <w:spacing w:val="-8"/>
                <w:sz w:val="14"/>
              </w:rPr>
              <w:t>254,6</w:t>
            </w:r>
            <w:r w:rsidRPr="003A40E6">
              <w:rPr>
                <w:rFonts w:ascii="Arial" w:hAnsi="Arial" w:cs="Arial"/>
                <w:spacing w:val="-8"/>
                <w:sz w:val="14"/>
                <w:vertAlign w:val="superscript"/>
                <w:lang w:val="en-US"/>
              </w:rPr>
              <w:t>1)</w:t>
            </w:r>
            <w:proofErr w:type="gramEnd"/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</w:tcPr>
          <w:p w:rsidR="00740EA0" w:rsidRPr="003A40E6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8"/>
                <w:sz w:val="14"/>
                <w:lang w:val="en-US"/>
              </w:rPr>
            </w:pPr>
            <w:proofErr w:type="gramStart"/>
            <w:r w:rsidRPr="003A40E6">
              <w:rPr>
                <w:rFonts w:ascii="Arial" w:hAnsi="Arial" w:cs="Arial"/>
                <w:spacing w:val="-8"/>
                <w:sz w:val="14"/>
              </w:rPr>
              <w:t>1</w:t>
            </w:r>
            <w:r w:rsidRPr="003A40E6">
              <w:rPr>
                <w:rFonts w:ascii="Arial" w:hAnsi="Arial" w:cs="Arial"/>
                <w:spacing w:val="-8"/>
                <w:sz w:val="14"/>
                <w:lang w:val="en-US"/>
              </w:rPr>
              <w:t> </w:t>
            </w:r>
            <w:r w:rsidRPr="003A40E6">
              <w:rPr>
                <w:rFonts w:ascii="Arial" w:hAnsi="Arial" w:cs="Arial"/>
                <w:spacing w:val="-8"/>
                <w:sz w:val="14"/>
              </w:rPr>
              <w:t>443,5</w:t>
            </w:r>
            <w:r w:rsidRPr="003A40E6">
              <w:rPr>
                <w:rFonts w:ascii="Arial" w:hAnsi="Arial" w:cs="Arial"/>
                <w:spacing w:val="-8"/>
                <w:sz w:val="14"/>
                <w:vertAlign w:val="superscript"/>
                <w:lang w:val="en-US"/>
              </w:rPr>
              <w:t>1)</w:t>
            </w:r>
            <w:proofErr w:type="gramEnd"/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болгарский лев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64</w:t>
            </w:r>
            <w:r w:rsidRPr="0076643D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878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948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037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146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267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387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Венгрия</w:t>
            </w:r>
            <w:r w:rsidRPr="0076643D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6643D">
              <w:rPr>
                <w:rFonts w:ascii="Arial" w:hAnsi="Arial"/>
                <w:sz w:val="14"/>
              </w:rPr>
              <w:t>(тыс.)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форинт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227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248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253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280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304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327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351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766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192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261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345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443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544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549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318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406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427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437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464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486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333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2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 xml:space="preserve">Латвия 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633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818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859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926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004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076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143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 xml:space="preserve">Литва 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576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713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774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840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924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296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429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571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839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874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898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943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029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181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злотый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377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810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983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236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598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980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234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 xml:space="preserve">Республика </w:t>
            </w:r>
            <w:r w:rsidRPr="0076643D">
              <w:rPr>
                <w:rFonts w:ascii="Arial" w:hAnsi="Arial"/>
                <w:sz w:val="14"/>
              </w:rPr>
              <w:br/>
              <w:t>Молдова</w:t>
            </w:r>
            <w:proofErr w:type="gramStart"/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молдавский лей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972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538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998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lang w:val="en-US"/>
              </w:rPr>
              <w:t>587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6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lang w:val="en-US"/>
              </w:rPr>
              <w:t>268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7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234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7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943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8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980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румынский лей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937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560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887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314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427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сербский динар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47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450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61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145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63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474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65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976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68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629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75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814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82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984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907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031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060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106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164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235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273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 xml:space="preserve">Соединенное </w:t>
            </w:r>
            <w:r w:rsidRPr="0076643D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76643D">
              <w:rPr>
                <w:rFonts w:ascii="Arial" w:hAnsi="Arial"/>
                <w:sz w:val="14"/>
              </w:rPr>
              <w:br/>
            </w:r>
            <w:r w:rsidRPr="0076643D">
              <w:rPr>
                <w:rFonts w:ascii="Arial" w:hAnsi="Arial"/>
                <w:spacing w:val="-8"/>
                <w:sz w:val="14"/>
              </w:rPr>
              <w:t>(Великобритания)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</w:rPr>
              <w:t>фунт стерлингов</w:t>
            </w:r>
            <w:r w:rsidRPr="0076643D">
              <w:rPr>
                <w:rFonts w:ascii="Arial" w:hAnsi="Arial"/>
                <w:sz w:val="14"/>
                <w:lang w:val="en-US"/>
              </w:rPr>
              <w:br/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573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794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865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922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997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084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082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6643D">
              <w:rPr>
                <w:rFonts w:ascii="Arial" w:hAnsi="Arial"/>
                <w:sz w:val="14"/>
              </w:rPr>
              <w:t>Украина</w:t>
            </w:r>
            <w:proofErr w:type="gramStart"/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гривна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239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195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183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7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lang w:val="en-US"/>
              </w:rPr>
              <w:t>104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8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lang w:val="en-US"/>
              </w:rPr>
              <w:t>865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10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497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591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014</w:t>
            </w:r>
          </w:p>
        </w:tc>
      </w:tr>
      <w:tr w:rsidR="00740EA0" w:rsidRPr="001306C1" w:rsidTr="002526FF">
        <w:tc>
          <w:tcPr>
            <w:tcW w:w="893" w:type="pct"/>
            <w:tcBorders>
              <w:top w:val="nil"/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903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034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358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394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410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480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552</w:t>
            </w:r>
          </w:p>
        </w:tc>
        <w:tc>
          <w:tcPr>
            <w:tcW w:w="41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564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833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048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091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160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213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260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173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top w:val="nil"/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903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чешская крона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260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28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137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29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257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468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983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36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047</w:t>
            </w:r>
          </w:p>
        </w:tc>
        <w:tc>
          <w:tcPr>
            <w:tcW w:w="41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36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498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top w:val="nil"/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903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  <w:vertAlign w:val="superscript"/>
              </w:rPr>
            </w:pPr>
            <w:r w:rsidRPr="0076643D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792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065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146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221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310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407</w:t>
            </w:r>
          </w:p>
        </w:tc>
        <w:tc>
          <w:tcPr>
            <w:tcW w:w="41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448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</w:tcPr>
          <w:p w:rsidR="00740EA0" w:rsidRPr="0076643D" w:rsidRDefault="00740EA0" w:rsidP="002526FF">
            <w:pPr>
              <w:tabs>
                <w:tab w:val="left" w:pos="142"/>
              </w:tabs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Азербайджан</w:t>
            </w:r>
            <w:r w:rsidRPr="0076643D">
              <w:rPr>
                <w:rFonts w:ascii="Arial" w:hAnsi="Arial"/>
                <w:sz w:val="14"/>
              </w:rPr>
              <w:br/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 xml:space="preserve">азербайджанский </w:t>
            </w:r>
            <w:proofErr w:type="spellStart"/>
            <w:r w:rsidRPr="0076643D">
              <w:rPr>
                <w:rFonts w:ascii="Arial" w:hAnsi="Arial"/>
                <w:sz w:val="14"/>
              </w:rPr>
              <w:t>манат</w:t>
            </w:r>
            <w:proofErr w:type="spellEnd"/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331,5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466,9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499,8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528,5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544,6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635,1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707,7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</w:tcPr>
          <w:p w:rsidR="00740EA0" w:rsidRPr="0076643D" w:rsidRDefault="00740EA0" w:rsidP="002526FF">
            <w:pPr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732,1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Армения</w:t>
            </w:r>
            <w:proofErr w:type="gramStart"/>
            <w:r w:rsidRPr="0076643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76643D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proofErr w:type="gramStart"/>
            <w:r w:rsidRPr="0076643D">
              <w:rPr>
                <w:rFonts w:ascii="Arial" w:hAnsi="Arial"/>
                <w:sz w:val="14"/>
              </w:rPr>
              <w:t>армянский</w:t>
            </w:r>
            <w:proofErr w:type="gramEnd"/>
            <w:r w:rsidRPr="0076643D">
              <w:rPr>
                <w:rFonts w:ascii="Arial" w:hAnsi="Arial"/>
                <w:sz w:val="14"/>
              </w:rPr>
              <w:t xml:space="preserve"> драм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3A40E6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12"/>
                <w:sz w:val="14"/>
                <w:lang w:val="en-US"/>
              </w:rPr>
            </w:pPr>
            <w:r w:rsidRPr="003A40E6">
              <w:rPr>
                <w:rFonts w:ascii="Arial" w:hAnsi="Arial" w:cs="Arial"/>
                <w:spacing w:val="-12"/>
                <w:sz w:val="14"/>
              </w:rPr>
              <w:t>102</w:t>
            </w:r>
            <w:r w:rsidRPr="003A40E6">
              <w:rPr>
                <w:rFonts w:ascii="Arial" w:hAnsi="Arial" w:cs="Arial"/>
                <w:spacing w:val="-12"/>
                <w:sz w:val="14"/>
                <w:lang w:val="en-US"/>
              </w:rPr>
              <w:t> </w:t>
            </w:r>
            <w:r w:rsidRPr="003A40E6">
              <w:rPr>
                <w:rFonts w:ascii="Arial" w:hAnsi="Arial" w:cs="Arial"/>
                <w:spacing w:val="-12"/>
                <w:sz w:val="14"/>
              </w:rPr>
              <w:t>652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76643D">
              <w:rPr>
                <w:rFonts w:ascii="Arial" w:hAnsi="Arial" w:cs="Arial"/>
                <w:spacing w:val="-4"/>
                <w:sz w:val="14"/>
              </w:rPr>
              <w:t>171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pacing w:val="-4"/>
                <w:sz w:val="14"/>
              </w:rPr>
              <w:t>615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76643D">
              <w:rPr>
                <w:rFonts w:ascii="Arial" w:hAnsi="Arial" w:cs="Arial"/>
                <w:spacing w:val="-4"/>
                <w:sz w:val="14"/>
              </w:rPr>
              <w:t>174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pacing w:val="-4"/>
                <w:sz w:val="14"/>
              </w:rPr>
              <w:t>445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76643D">
              <w:rPr>
                <w:rFonts w:ascii="Arial" w:hAnsi="Arial" w:cs="Arial"/>
                <w:spacing w:val="-4"/>
                <w:sz w:val="14"/>
              </w:rPr>
              <w:t>177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pacing w:val="-4"/>
                <w:sz w:val="14"/>
              </w:rPr>
              <w:t>817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  <w:lang w:val="en-US"/>
              </w:rPr>
            </w:pPr>
            <w:r w:rsidRPr="0076643D">
              <w:rPr>
                <w:rFonts w:ascii="Arial" w:hAnsi="Arial" w:cs="Arial"/>
                <w:spacing w:val="-4"/>
                <w:sz w:val="14"/>
              </w:rPr>
              <w:t>172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pacing w:val="-4"/>
                <w:sz w:val="14"/>
                <w:lang w:val="en-US"/>
              </w:rPr>
              <w:t>727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76643D">
              <w:rPr>
                <w:rFonts w:ascii="Arial" w:hAnsi="Arial" w:cs="Arial"/>
                <w:spacing w:val="-4"/>
                <w:sz w:val="14"/>
              </w:rPr>
              <w:t>182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pacing w:val="-4"/>
                <w:sz w:val="14"/>
              </w:rPr>
              <w:t>673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76643D">
              <w:rPr>
                <w:rFonts w:ascii="Arial" w:hAnsi="Arial" w:cs="Arial"/>
                <w:spacing w:val="-4"/>
                <w:sz w:val="14"/>
              </w:rPr>
              <w:t>189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pacing w:val="-4"/>
                <w:sz w:val="14"/>
              </w:rPr>
              <w:t>716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  <w:lang w:val="en-US"/>
              </w:rPr>
            </w:pPr>
            <w:r w:rsidRPr="0076643D">
              <w:rPr>
                <w:rFonts w:ascii="Arial" w:hAnsi="Arial" w:cs="Arial"/>
                <w:spacing w:val="-4"/>
                <w:sz w:val="14"/>
              </w:rPr>
              <w:t>204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pacing w:val="-4"/>
                <w:sz w:val="14"/>
              </w:rPr>
              <w:t>048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</w:rPr>
              <w:t>Израиль</w:t>
            </w:r>
            <w:r w:rsidRPr="0076643D">
              <w:rPr>
                <w:rFonts w:ascii="Arial" w:hAnsi="Arial"/>
                <w:sz w:val="14"/>
                <w:lang w:val="en-US"/>
              </w:rPr>
              <w:br/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новый израильский шекель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8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247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9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576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9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800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10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109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10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470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10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782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538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тенге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77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611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3A40E6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3A40E6">
              <w:rPr>
                <w:rFonts w:ascii="Arial" w:hAnsi="Arial" w:cs="Arial"/>
                <w:spacing w:val="-4"/>
                <w:sz w:val="14"/>
              </w:rPr>
              <w:t>126</w:t>
            </w:r>
            <w:r w:rsidRPr="003A40E6">
              <w:rPr>
                <w:rFonts w:ascii="Arial" w:hAnsi="Arial" w:cs="Arial"/>
                <w:spacing w:val="-4"/>
                <w:sz w:val="14"/>
                <w:lang w:val="en-US"/>
              </w:rPr>
              <w:t> </w:t>
            </w:r>
            <w:r w:rsidRPr="003A40E6">
              <w:rPr>
                <w:rFonts w:ascii="Arial" w:hAnsi="Arial" w:cs="Arial"/>
                <w:spacing w:val="-4"/>
                <w:sz w:val="14"/>
              </w:rPr>
              <w:t>021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3A40E6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3A40E6">
              <w:rPr>
                <w:rFonts w:ascii="Arial" w:hAnsi="Arial" w:cs="Arial"/>
                <w:spacing w:val="-4"/>
                <w:sz w:val="14"/>
              </w:rPr>
              <w:t>142</w:t>
            </w:r>
            <w:r w:rsidRPr="003A40E6">
              <w:rPr>
                <w:rFonts w:ascii="Arial" w:hAnsi="Arial" w:cs="Arial"/>
                <w:spacing w:val="-4"/>
                <w:sz w:val="14"/>
                <w:lang w:val="en-US"/>
              </w:rPr>
              <w:t> </w:t>
            </w:r>
            <w:r w:rsidRPr="003A40E6">
              <w:rPr>
                <w:rFonts w:ascii="Arial" w:hAnsi="Arial" w:cs="Arial"/>
                <w:spacing w:val="-4"/>
                <w:sz w:val="14"/>
              </w:rPr>
              <w:t>898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3A40E6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3A40E6">
              <w:rPr>
                <w:rFonts w:ascii="Arial" w:hAnsi="Arial" w:cs="Arial"/>
                <w:spacing w:val="-4"/>
                <w:sz w:val="14"/>
              </w:rPr>
              <w:t>150</w:t>
            </w:r>
            <w:r w:rsidRPr="003A40E6">
              <w:rPr>
                <w:rFonts w:ascii="Arial" w:hAnsi="Arial" w:cs="Arial"/>
                <w:spacing w:val="-4"/>
                <w:sz w:val="14"/>
                <w:lang w:val="en-US"/>
              </w:rPr>
              <w:t> </w:t>
            </w:r>
            <w:r w:rsidRPr="003A40E6">
              <w:rPr>
                <w:rFonts w:ascii="Arial" w:hAnsi="Arial" w:cs="Arial"/>
                <w:spacing w:val="-4"/>
                <w:sz w:val="14"/>
              </w:rPr>
              <w:t>827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3A40E6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3A40E6">
              <w:rPr>
                <w:rFonts w:ascii="Arial" w:hAnsi="Arial" w:cs="Arial"/>
                <w:spacing w:val="-4"/>
                <w:sz w:val="14"/>
              </w:rPr>
              <w:t>162</w:t>
            </w:r>
            <w:r w:rsidRPr="003A40E6">
              <w:rPr>
                <w:rFonts w:ascii="Arial" w:hAnsi="Arial" w:cs="Arial"/>
                <w:spacing w:val="-4"/>
                <w:sz w:val="14"/>
                <w:lang w:val="en-US"/>
              </w:rPr>
              <w:t> </w:t>
            </w:r>
            <w:r w:rsidRPr="003A40E6">
              <w:rPr>
                <w:rFonts w:ascii="Arial" w:hAnsi="Arial" w:cs="Arial"/>
                <w:spacing w:val="-4"/>
                <w:sz w:val="14"/>
              </w:rPr>
              <w:t>673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3A40E6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3A40E6">
              <w:rPr>
                <w:rFonts w:ascii="Arial" w:hAnsi="Arial" w:cs="Arial"/>
                <w:spacing w:val="-4"/>
                <w:sz w:val="14"/>
              </w:rPr>
              <w:t>186</w:t>
            </w:r>
            <w:r w:rsidRPr="003A40E6">
              <w:rPr>
                <w:rFonts w:ascii="Arial" w:hAnsi="Arial" w:cs="Arial"/>
                <w:spacing w:val="-4"/>
                <w:sz w:val="14"/>
                <w:lang w:val="en-US"/>
              </w:rPr>
              <w:t> </w:t>
            </w:r>
            <w:r w:rsidRPr="003A40E6">
              <w:rPr>
                <w:rFonts w:ascii="Arial" w:hAnsi="Arial" w:cs="Arial"/>
                <w:spacing w:val="-4"/>
                <w:sz w:val="14"/>
              </w:rPr>
              <w:t>815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3A40E6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3A40E6">
              <w:rPr>
                <w:rFonts w:ascii="Arial" w:hAnsi="Arial" w:cs="Arial"/>
                <w:spacing w:val="-4"/>
                <w:sz w:val="14"/>
              </w:rPr>
              <w:t>213</w:t>
            </w:r>
            <w:r w:rsidRPr="003A40E6">
              <w:rPr>
                <w:rFonts w:ascii="Arial" w:hAnsi="Arial" w:cs="Arial"/>
                <w:spacing w:val="-4"/>
                <w:sz w:val="14"/>
                <w:lang w:val="en-US"/>
              </w:rPr>
              <w:t> </w:t>
            </w:r>
            <w:r w:rsidRPr="003A40E6">
              <w:rPr>
                <w:rFonts w:ascii="Arial" w:hAnsi="Arial" w:cs="Arial"/>
                <w:spacing w:val="-4"/>
                <w:sz w:val="14"/>
              </w:rPr>
              <w:t>003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</w:tcPr>
          <w:p w:rsidR="00740EA0" w:rsidRPr="003A40E6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pacing w:val="-4"/>
                <w:sz w:val="14"/>
              </w:rPr>
            </w:pPr>
            <w:r w:rsidRPr="003A40E6">
              <w:rPr>
                <w:rFonts w:ascii="Arial" w:hAnsi="Arial" w:cs="Arial"/>
                <w:spacing w:val="-4"/>
                <w:sz w:val="14"/>
              </w:rPr>
              <w:t>250</w:t>
            </w:r>
            <w:r w:rsidRPr="003A40E6">
              <w:rPr>
                <w:rFonts w:ascii="Arial" w:hAnsi="Arial" w:cs="Arial"/>
                <w:spacing w:val="-4"/>
                <w:sz w:val="14"/>
                <w:lang w:val="en-US"/>
              </w:rPr>
              <w:t> </w:t>
            </w:r>
            <w:r w:rsidRPr="003A40E6">
              <w:rPr>
                <w:rFonts w:ascii="Arial" w:hAnsi="Arial" w:cs="Arial"/>
                <w:spacing w:val="-4"/>
                <w:sz w:val="14"/>
              </w:rPr>
              <w:t>311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сом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7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189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483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847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15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lang w:val="en-US"/>
              </w:rPr>
              <w:t>670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16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lang w:val="en-US"/>
              </w:rPr>
              <w:t>427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17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232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18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940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19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330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76643D">
              <w:rPr>
                <w:rFonts w:ascii="Arial" w:hAnsi="Arial"/>
                <w:sz w:val="14"/>
              </w:rPr>
              <w:t>Китай</w:t>
            </w:r>
            <w:r w:rsidRPr="0076643D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76643D">
              <w:rPr>
                <w:rFonts w:ascii="Arial" w:hAnsi="Arial"/>
                <w:sz w:val="14"/>
                <w:vertAlign w:val="superscript"/>
              </w:rPr>
              <w:t>)</w:t>
            </w:r>
            <w:proofErr w:type="gramEnd"/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юань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045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169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631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193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868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7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542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8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115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 xml:space="preserve">Республика </w:t>
            </w:r>
            <w:r w:rsidRPr="0076643D">
              <w:rPr>
                <w:rFonts w:ascii="Arial" w:hAnsi="Arial"/>
                <w:sz w:val="14"/>
              </w:rPr>
              <w:br/>
              <w:t>Корея</w:t>
            </w:r>
            <w:proofErr w:type="gramStart"/>
            <w:r w:rsidRPr="0076643D">
              <w:rPr>
                <w:rFonts w:ascii="Arial" w:hAnsi="Arial"/>
                <w:sz w:val="14"/>
                <w:vertAlign w:val="superscript"/>
                <w:lang w:val="en-US"/>
              </w:rPr>
              <w:t>4</w:t>
            </w:r>
            <w:proofErr w:type="gramEnd"/>
            <w:r w:rsidRPr="0076643D">
              <w:rPr>
                <w:rFonts w:ascii="Arial" w:hAnsi="Arial"/>
                <w:sz w:val="14"/>
                <w:vertAlign w:val="superscript"/>
              </w:rPr>
              <w:t>)</w:t>
            </w:r>
            <w:r w:rsidRPr="0076643D">
              <w:rPr>
                <w:rFonts w:ascii="Arial" w:hAnsi="Arial"/>
                <w:sz w:val="14"/>
              </w:rPr>
              <w:t xml:space="preserve"> (тыс.)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вона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785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269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351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446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593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720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757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proofErr w:type="spellStart"/>
            <w:r w:rsidRPr="0076643D">
              <w:rPr>
                <w:rFonts w:ascii="Arial" w:hAnsi="Arial"/>
                <w:sz w:val="14"/>
              </w:rPr>
              <w:t>сомони</w:t>
            </w:r>
            <w:proofErr w:type="spellEnd"/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54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354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54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879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54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962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54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lang w:val="en-US"/>
              </w:rPr>
              <w:t>144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54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lang w:val="en-US"/>
              </w:rPr>
              <w:t>234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54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336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54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394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54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541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  <w:lang w:val="en-US"/>
              </w:rPr>
            </w:pPr>
            <w:r w:rsidRPr="0076643D">
              <w:rPr>
                <w:rFonts w:ascii="Arial" w:hAnsi="Arial"/>
                <w:sz w:val="14"/>
              </w:rPr>
              <w:t>Туркмения</w:t>
            </w:r>
            <w:r w:rsidRPr="0076643D">
              <w:rPr>
                <w:rFonts w:ascii="Arial" w:hAnsi="Arial"/>
                <w:sz w:val="14"/>
                <w:lang w:val="en-US"/>
              </w:rPr>
              <w:br/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 xml:space="preserve">новый </w:t>
            </w:r>
            <w:r w:rsidRPr="0076643D">
              <w:rPr>
                <w:rFonts w:ascii="Arial" w:hAnsi="Arial"/>
                <w:sz w:val="14"/>
              </w:rPr>
              <w:br/>
              <w:t xml:space="preserve">туркменский </w:t>
            </w:r>
            <w:r w:rsidRPr="0076643D">
              <w:rPr>
                <w:rFonts w:ascii="Arial" w:hAnsi="Arial"/>
                <w:sz w:val="14"/>
              </w:rPr>
              <w:br/>
            </w:r>
            <w:proofErr w:type="spellStart"/>
            <w:r w:rsidRPr="0076643D">
              <w:rPr>
                <w:rFonts w:ascii="Arial" w:hAnsi="Arial"/>
                <w:sz w:val="14"/>
              </w:rPr>
              <w:t>манат</w:t>
            </w:r>
            <w:proofErr w:type="spellEnd"/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743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54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263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54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381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54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54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54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54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</w:tcPr>
          <w:p w:rsidR="00740EA0" w:rsidRPr="0076643D" w:rsidRDefault="00740EA0" w:rsidP="002526FF">
            <w:pPr>
              <w:spacing w:line="154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Япония</w:t>
            </w:r>
            <w:r w:rsidRPr="0076643D">
              <w:rPr>
                <w:rFonts w:ascii="Arial" w:hAnsi="Arial"/>
                <w:sz w:val="14"/>
                <w:vertAlign w:val="superscript"/>
              </w:rPr>
              <w:t xml:space="preserve"> </w:t>
            </w:r>
            <w:r w:rsidRPr="0076643D">
              <w:rPr>
                <w:rFonts w:ascii="Arial" w:hAnsi="Arial"/>
                <w:sz w:val="14"/>
              </w:rPr>
              <w:t>(тыс.)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иена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296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304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304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304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305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306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308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bCs/>
                <w:sz w:val="14"/>
              </w:rPr>
            </w:pPr>
            <w:r w:rsidRPr="0076643D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before="40"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bCs/>
                <w:sz w:val="14"/>
              </w:rPr>
            </w:pPr>
            <w:r w:rsidRPr="0076643D">
              <w:rPr>
                <w:rFonts w:ascii="Arial" w:hAnsi="Arial"/>
                <w:bCs/>
                <w:sz w:val="14"/>
              </w:rPr>
              <w:t>Бразилия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left="28"/>
              <w:rPr>
                <w:rFonts w:ascii="Arial" w:hAnsi="Arial"/>
                <w:spacing w:val="-2"/>
                <w:sz w:val="14"/>
              </w:rPr>
            </w:pPr>
            <w:r w:rsidRPr="0076643D">
              <w:rPr>
                <w:rFonts w:ascii="Arial" w:hAnsi="Arial"/>
                <w:spacing w:val="-2"/>
                <w:sz w:val="14"/>
              </w:rPr>
              <w:t>бразильский реал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710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927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059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136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272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471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  <w:lang w:val="en-US"/>
              </w:rPr>
              <w:t>417</w:t>
            </w:r>
          </w:p>
        </w:tc>
      </w:tr>
      <w:tr w:rsidR="00740EA0" w:rsidRPr="001306C1" w:rsidTr="002526FF">
        <w:tc>
          <w:tcPr>
            <w:tcW w:w="893" w:type="pct"/>
            <w:tcBorders>
              <w:right w:val="nil"/>
            </w:tcBorders>
          </w:tcPr>
          <w:p w:rsidR="00740EA0" w:rsidRPr="0076643D" w:rsidRDefault="00740EA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6643D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9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канадский доллар</w:t>
            </w:r>
          </w:p>
        </w:tc>
        <w:tc>
          <w:tcPr>
            <w:tcW w:w="369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751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430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377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511</w:t>
            </w:r>
          </w:p>
        </w:tc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702</w:t>
            </w:r>
          </w:p>
        </w:tc>
        <w:tc>
          <w:tcPr>
            <w:tcW w:w="408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833</w:t>
            </w: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022</w:t>
            </w:r>
          </w:p>
        </w:tc>
        <w:tc>
          <w:tcPr>
            <w:tcW w:w="408" w:type="pct"/>
            <w:tcBorders>
              <w:left w:val="single" w:sz="6" w:space="0" w:color="auto"/>
              <w:right w:val="nil"/>
            </w:tcBorders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740EA0" w:rsidRPr="001306C1" w:rsidTr="002526FF">
        <w:tc>
          <w:tcPr>
            <w:tcW w:w="893" w:type="pct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76643D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9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left="28"/>
              <w:rPr>
                <w:rFonts w:ascii="Arial" w:hAnsi="Arial"/>
                <w:sz w:val="14"/>
              </w:rPr>
            </w:pPr>
            <w:r w:rsidRPr="0076643D">
              <w:rPr>
                <w:rFonts w:ascii="Arial" w:hAnsi="Arial"/>
                <w:sz w:val="14"/>
              </w:rPr>
              <w:t>доллар США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380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932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991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134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299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467</w:t>
            </w:r>
          </w:p>
        </w:tc>
        <w:tc>
          <w:tcPr>
            <w:tcW w:w="4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</w:rPr>
            </w:pPr>
            <w:r w:rsidRPr="0076643D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  <w:lang w:val="en-US"/>
              </w:rPr>
              <w:t> </w:t>
            </w:r>
            <w:r w:rsidRPr="0076643D">
              <w:rPr>
                <w:rFonts w:ascii="Arial" w:hAnsi="Arial" w:cs="Arial"/>
                <w:sz w:val="14"/>
              </w:rPr>
              <w:t>783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40EA0" w:rsidRPr="0076643D" w:rsidRDefault="00740EA0" w:rsidP="002526FF">
            <w:pPr>
              <w:spacing w:line="140" w:lineRule="exact"/>
              <w:ind w:right="3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6643D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</w:tbl>
    <w:p w:rsidR="00740EA0" w:rsidRPr="003A40E6" w:rsidRDefault="00740EA0" w:rsidP="00740EA0">
      <w:pPr>
        <w:spacing w:before="60"/>
        <w:rPr>
          <w:rFonts w:ascii="Arial" w:hAnsi="Arial"/>
          <w:sz w:val="12"/>
        </w:rPr>
      </w:pPr>
      <w:r w:rsidRPr="003A40E6">
        <w:rPr>
          <w:rFonts w:ascii="Arial" w:hAnsi="Arial"/>
          <w:sz w:val="12"/>
          <w:vertAlign w:val="superscript"/>
        </w:rPr>
        <w:t xml:space="preserve">1) </w:t>
      </w:r>
      <w:r w:rsidRPr="003A40E6">
        <w:rPr>
          <w:rFonts w:ascii="Arial" w:hAnsi="Arial"/>
          <w:sz w:val="12"/>
        </w:rPr>
        <w:t>Белорусских рублей. С учетом деноминации.</w:t>
      </w:r>
    </w:p>
    <w:p w:rsidR="00740EA0" w:rsidRPr="003A40E6" w:rsidRDefault="00740EA0" w:rsidP="00740EA0">
      <w:pPr>
        <w:rPr>
          <w:rFonts w:ascii="Arial" w:hAnsi="Arial"/>
          <w:sz w:val="12"/>
        </w:rPr>
      </w:pPr>
      <w:r w:rsidRPr="003A40E6">
        <w:rPr>
          <w:rFonts w:ascii="Arial" w:hAnsi="Arial"/>
          <w:sz w:val="12"/>
          <w:vertAlign w:val="superscript"/>
        </w:rPr>
        <w:t>2)</w:t>
      </w:r>
      <w:r w:rsidRPr="003A40E6">
        <w:rPr>
          <w:rFonts w:ascii="Arial" w:hAnsi="Arial"/>
          <w:sz w:val="12"/>
        </w:rPr>
        <w:t xml:space="preserve"> Изменения в методологии учета: в Армении – с </w:t>
      </w:r>
      <w:smartTag w:uri="urn:schemas-microsoft-com:office:smarttags" w:element="metricconverter">
        <w:smartTagPr>
          <w:attr w:name="ProductID" w:val="2012 г"/>
        </w:smartTagPr>
        <w:r w:rsidRPr="003A40E6">
          <w:rPr>
            <w:rFonts w:ascii="Arial" w:hAnsi="Arial"/>
            <w:sz w:val="12"/>
          </w:rPr>
          <w:t>2012 г</w:t>
        </w:r>
      </w:smartTag>
      <w:r w:rsidRPr="003A40E6">
        <w:rPr>
          <w:rFonts w:ascii="Arial" w:hAnsi="Arial"/>
          <w:sz w:val="12"/>
        </w:rPr>
        <w:t xml:space="preserve">., Республике Молдова – с </w:t>
      </w:r>
      <w:smartTag w:uri="urn:schemas-microsoft-com:office:smarttags" w:element="metricconverter">
        <w:smartTagPr>
          <w:attr w:name="ProductID" w:val="2011 г"/>
        </w:smartTagPr>
        <w:r w:rsidRPr="003A40E6">
          <w:rPr>
            <w:rFonts w:ascii="Arial" w:hAnsi="Arial"/>
            <w:sz w:val="12"/>
          </w:rPr>
          <w:t>2011 г</w:t>
        </w:r>
      </w:smartTag>
      <w:r w:rsidRPr="003A40E6">
        <w:rPr>
          <w:rFonts w:ascii="Arial" w:hAnsi="Arial"/>
          <w:sz w:val="12"/>
        </w:rPr>
        <w:t xml:space="preserve">., Украине – с </w:t>
      </w:r>
      <w:smartTag w:uri="urn:schemas-microsoft-com:office:smarttags" w:element="metricconverter">
        <w:smartTagPr>
          <w:attr w:name="ProductID" w:val="2010 г"/>
        </w:smartTagPr>
        <w:r w:rsidRPr="003A40E6">
          <w:rPr>
            <w:rFonts w:ascii="Arial" w:hAnsi="Arial"/>
            <w:sz w:val="12"/>
          </w:rPr>
          <w:t>2010 г</w:t>
        </w:r>
      </w:smartTag>
      <w:r w:rsidRPr="003A40E6">
        <w:rPr>
          <w:rFonts w:ascii="Arial" w:hAnsi="Arial"/>
          <w:sz w:val="12"/>
        </w:rPr>
        <w:t>.</w:t>
      </w:r>
    </w:p>
    <w:p w:rsidR="00740EA0" w:rsidRPr="003A40E6" w:rsidRDefault="00740EA0" w:rsidP="00740EA0">
      <w:pPr>
        <w:rPr>
          <w:rFonts w:ascii="Arial" w:hAnsi="Arial"/>
          <w:sz w:val="12"/>
        </w:rPr>
      </w:pPr>
      <w:r w:rsidRPr="003A40E6">
        <w:rPr>
          <w:rFonts w:ascii="Arial" w:hAnsi="Arial"/>
          <w:sz w:val="12"/>
          <w:vertAlign w:val="superscript"/>
        </w:rPr>
        <w:t>3)</w:t>
      </w:r>
      <w:r w:rsidRPr="003A40E6">
        <w:rPr>
          <w:rFonts w:ascii="Arial" w:hAnsi="Arial"/>
          <w:sz w:val="12"/>
        </w:rPr>
        <w:t xml:space="preserve"> Городская местность.</w:t>
      </w:r>
    </w:p>
    <w:p w:rsidR="00740EA0" w:rsidRPr="003A40E6" w:rsidRDefault="00740EA0" w:rsidP="00740EA0">
      <w:pPr>
        <w:rPr>
          <w:rFonts w:ascii="Arial" w:hAnsi="Arial"/>
          <w:sz w:val="12"/>
        </w:rPr>
      </w:pPr>
      <w:r w:rsidRPr="003A40E6">
        <w:rPr>
          <w:rFonts w:ascii="Arial" w:hAnsi="Arial"/>
          <w:sz w:val="12"/>
          <w:vertAlign w:val="superscript"/>
        </w:rPr>
        <w:t>4)</w:t>
      </w:r>
      <w:r w:rsidRPr="003A40E6">
        <w:rPr>
          <w:rFonts w:ascii="Arial" w:hAnsi="Arial"/>
          <w:sz w:val="12"/>
        </w:rPr>
        <w:t xml:space="preserve"> Заработная плата в частном секторе.</w:t>
      </w:r>
      <w:bookmarkStart w:id="0" w:name="_GoBack"/>
      <w:bookmarkEnd w:id="0"/>
    </w:p>
    <w:sectPr w:rsidR="00740EA0" w:rsidRPr="003A40E6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41688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82167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0EA0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132F1"/>
    <w:rsid w:val="00B26919"/>
    <w:rsid w:val="00B26B91"/>
    <w:rsid w:val="00B409A0"/>
    <w:rsid w:val="00B411B8"/>
    <w:rsid w:val="00B4168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D6224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2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D62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Нормальный"/>
    <w:rsid w:val="00DD622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2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D62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Нормальный"/>
    <w:rsid w:val="00DD622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2AD7-353B-4C75-B030-5A6608CB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8</cp:revision>
  <cp:lastPrinted>2023-02-03T12:19:00Z</cp:lastPrinted>
  <dcterms:created xsi:type="dcterms:W3CDTF">2023-02-07T13:14:00Z</dcterms:created>
  <dcterms:modified xsi:type="dcterms:W3CDTF">2023-02-08T07:11:00Z</dcterms:modified>
</cp:coreProperties>
</file>