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0" w:rsidRPr="00880D79" w:rsidRDefault="00CD2B30" w:rsidP="00CD2B30">
      <w:pPr>
        <w:spacing w:after="60"/>
        <w:jc w:val="right"/>
        <w:rPr>
          <w:rFonts w:ascii="Arial" w:hAnsi="Arial"/>
          <w:bCs/>
          <w:sz w:val="14"/>
          <w:vertAlign w:val="superscript"/>
        </w:rPr>
      </w:pPr>
      <w:r w:rsidRPr="00E53CB3">
        <w:rPr>
          <w:rFonts w:ascii="Arial" w:hAnsi="Arial"/>
          <w:b/>
          <w:sz w:val="16"/>
        </w:rPr>
        <w:t>5.9.</w:t>
      </w:r>
      <w:r w:rsidRPr="00E53CB3">
        <w:rPr>
          <w:rFonts w:ascii="Arial" w:hAnsi="Arial"/>
        </w:rPr>
        <w:t xml:space="preserve"> </w:t>
      </w:r>
      <w:proofErr w:type="gramStart"/>
      <w:r w:rsidRPr="00E53CB3">
        <w:rPr>
          <w:rFonts w:ascii="Arial" w:hAnsi="Arial"/>
          <w:b/>
          <w:bCs/>
          <w:sz w:val="16"/>
        </w:rPr>
        <w:t>СТРУКТУРА</w:t>
      </w:r>
      <w:r w:rsidRPr="00E53CB3">
        <w:rPr>
          <w:rFonts w:ascii="Arial" w:hAnsi="Arial"/>
          <w:b/>
          <w:sz w:val="16"/>
        </w:rPr>
        <w:t xml:space="preserve"> ФАКТИЧЕСКОГО КОНЕЧНОГО </w:t>
      </w:r>
      <w:r w:rsidRPr="00880D79">
        <w:rPr>
          <w:rFonts w:ascii="Arial" w:hAnsi="Arial"/>
          <w:b/>
          <w:sz w:val="16"/>
        </w:rPr>
        <w:br/>
      </w:r>
      <w:r w:rsidRPr="00F97282">
        <w:rPr>
          <w:rFonts w:ascii="Arial" w:hAnsi="Arial"/>
          <w:bCs/>
          <w:sz w:val="14"/>
        </w:rPr>
        <w:t>(в процентах к итогу; по результатам международных</w:t>
      </w:r>
      <w:proofErr w:type="gramEnd"/>
    </w:p>
    <w:tbl>
      <w:tblPr>
        <w:tblW w:w="5000" w:type="pct"/>
        <w:tblInd w:w="8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692"/>
        <w:gridCol w:w="692"/>
        <w:gridCol w:w="692"/>
        <w:gridCol w:w="692"/>
        <w:gridCol w:w="692"/>
        <w:gridCol w:w="692"/>
        <w:gridCol w:w="692"/>
      </w:tblGrid>
      <w:tr w:rsidR="00CD2B30" w:rsidRPr="00880D79" w:rsidTr="002526FF">
        <w:trPr>
          <w:cantSplit/>
        </w:trPr>
        <w:tc>
          <w:tcPr>
            <w:tcW w:w="1789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Всего</w:t>
            </w:r>
          </w:p>
        </w:tc>
        <w:tc>
          <w:tcPr>
            <w:tcW w:w="4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right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в том числе по направлениям</w:t>
            </w:r>
          </w:p>
        </w:tc>
      </w:tr>
      <w:tr w:rsidR="00CD2B30" w:rsidRPr="00880D79" w:rsidTr="002526FF">
        <w:trPr>
          <w:cantSplit/>
        </w:trPr>
        <w:tc>
          <w:tcPr>
            <w:tcW w:w="1789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продукты питания </w:t>
            </w:r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 xml:space="preserve">и </w:t>
            </w:r>
            <w:proofErr w:type="spellStart"/>
            <w:proofErr w:type="gramStart"/>
            <w:r w:rsidRPr="00880D79">
              <w:rPr>
                <w:rFonts w:ascii="Arial" w:hAnsi="Arial"/>
                <w:sz w:val="12"/>
              </w:rPr>
              <w:t>безалко</w:t>
            </w:r>
            <w:r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гольные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напитки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667BE0">
              <w:rPr>
                <w:rFonts w:ascii="Arial" w:hAnsi="Arial"/>
                <w:spacing w:val="-4"/>
                <w:sz w:val="12"/>
              </w:rPr>
              <w:t xml:space="preserve">алкогольные </w:t>
            </w:r>
            <w:r w:rsidRPr="00880D79">
              <w:rPr>
                <w:rFonts w:ascii="Arial" w:hAnsi="Arial"/>
                <w:sz w:val="12"/>
              </w:rPr>
              <w:br/>
              <w:t>напитки, таба</w:t>
            </w:r>
            <w:r>
              <w:rPr>
                <w:rFonts w:ascii="Arial" w:hAnsi="Arial"/>
                <w:sz w:val="12"/>
              </w:rPr>
              <w:t>чные изделия</w:t>
            </w:r>
            <w:r>
              <w:rPr>
                <w:rFonts w:ascii="Arial" w:hAnsi="Arial"/>
                <w:sz w:val="12"/>
              </w:rPr>
              <w:br/>
              <w:t xml:space="preserve"> и </w:t>
            </w:r>
            <w:proofErr w:type="spellStart"/>
            <w:proofErr w:type="gramStart"/>
            <w:r>
              <w:rPr>
                <w:rFonts w:ascii="Arial" w:hAnsi="Arial"/>
                <w:sz w:val="12"/>
              </w:rPr>
              <w:t>наркоти-ческие</w:t>
            </w:r>
            <w:proofErr w:type="spellEnd"/>
            <w:proofErr w:type="gramEnd"/>
            <w:r>
              <w:rPr>
                <w:rFonts w:ascii="Arial" w:hAnsi="Arial"/>
                <w:sz w:val="12"/>
              </w:rPr>
              <w:t xml:space="preserve">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одежда и обувь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5C0712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5C0712">
              <w:rPr>
                <w:rFonts w:ascii="Arial" w:hAnsi="Arial"/>
                <w:sz w:val="12"/>
              </w:rPr>
              <w:t xml:space="preserve">жилищные услуги, вода, </w:t>
            </w:r>
            <w:proofErr w:type="spellStart"/>
            <w:proofErr w:type="gramStart"/>
            <w:r w:rsidRPr="005C0712">
              <w:rPr>
                <w:rFonts w:ascii="Arial" w:hAnsi="Arial"/>
                <w:sz w:val="12"/>
              </w:rPr>
              <w:t>электри-чество</w:t>
            </w:r>
            <w:proofErr w:type="spellEnd"/>
            <w:proofErr w:type="gramEnd"/>
            <w:r w:rsidRPr="005C0712">
              <w:rPr>
                <w:rFonts w:ascii="Arial" w:hAnsi="Arial"/>
                <w:sz w:val="12"/>
              </w:rPr>
              <w:t xml:space="preserve"> </w:t>
            </w:r>
            <w:r w:rsidRPr="005C0712">
              <w:rPr>
                <w:rFonts w:ascii="Arial" w:hAnsi="Arial"/>
                <w:sz w:val="12"/>
              </w:rPr>
              <w:br/>
              <w:t>и другие виды топлива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5C0712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5C0712">
              <w:rPr>
                <w:rFonts w:ascii="Arial" w:hAnsi="Arial"/>
                <w:sz w:val="12"/>
              </w:rPr>
              <w:t>предметы домашнего обихода, бытовая техника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з</w:t>
            </w:r>
            <w:r w:rsidRPr="00880D79">
              <w:rPr>
                <w:rFonts w:ascii="Arial" w:hAnsi="Arial"/>
                <w:sz w:val="12"/>
              </w:rPr>
              <w:t>драво</w:t>
            </w:r>
            <w:r>
              <w:rPr>
                <w:rFonts w:ascii="Arial" w:hAnsi="Arial"/>
                <w:sz w:val="12"/>
              </w:rPr>
              <w:t>-</w:t>
            </w:r>
            <w:r w:rsidRPr="00880D79">
              <w:rPr>
                <w:rFonts w:ascii="Arial" w:hAnsi="Arial"/>
                <w:sz w:val="12"/>
              </w:rPr>
              <w:t>охранение</w:t>
            </w:r>
            <w:proofErr w:type="gramEnd"/>
          </w:p>
        </w:tc>
      </w:tr>
      <w:tr w:rsidR="00CD2B30" w:rsidRPr="00667BE0" w:rsidTr="002526FF">
        <w:tc>
          <w:tcPr>
            <w:tcW w:w="178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pStyle w:val="1"/>
              <w:spacing w:before="10" w:line="140" w:lineRule="exac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Россия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D2B30" w:rsidRPr="00F97282" w:rsidRDefault="00CD2B30" w:rsidP="00252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667BE0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Люксембург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 xml:space="preserve">Северная </w:t>
            </w:r>
            <w:r w:rsidRPr="00667BE0">
              <w:rPr>
                <w:rFonts w:ascii="Arial" w:hAnsi="Arial"/>
                <w:color w:val="000000"/>
                <w:sz w:val="14"/>
              </w:rPr>
              <w:br/>
              <w:t>Македония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 xml:space="preserve">Соединенное </w:t>
            </w:r>
            <w:r w:rsidRPr="00667BE0">
              <w:rPr>
                <w:rFonts w:ascii="Arial" w:hAnsi="Arial"/>
                <w:color w:val="000000"/>
                <w:sz w:val="14"/>
              </w:rPr>
              <w:br/>
              <w:t xml:space="preserve">Королевство </w:t>
            </w:r>
            <w:r w:rsidRPr="00667BE0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Израиль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Республика Корея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Япония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Канада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Мексика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США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Чили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CD2B30" w:rsidRPr="00667BE0" w:rsidTr="002526FF">
        <w:tc>
          <w:tcPr>
            <w:tcW w:w="1789" w:type="dxa"/>
            <w:tcBorders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b/>
                <w:color w:val="000000"/>
                <w:spacing w:val="-2"/>
                <w:sz w:val="14"/>
              </w:rPr>
              <w:t>Австралия и Океания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B30" w:rsidRPr="00667BE0" w:rsidTr="002526FF">
        <w:tc>
          <w:tcPr>
            <w:tcW w:w="1789" w:type="dxa"/>
            <w:tcBorders>
              <w:bottom w:val="nil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Австралия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2" w:type="dxa"/>
            <w:tcBorders>
              <w:left w:val="single" w:sz="6" w:space="0" w:color="auto"/>
              <w:bottom w:val="nil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CD2B30" w:rsidRPr="00667BE0" w:rsidTr="002526FF">
        <w:tc>
          <w:tcPr>
            <w:tcW w:w="178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Новая Зеландия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667BE0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67BE0">
              <w:rPr>
                <w:rFonts w:ascii="Arial" w:hAnsi="Arial"/>
                <w:color w:val="000000"/>
                <w:sz w:val="14"/>
              </w:rPr>
              <w:t>100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D2B30" w:rsidRPr="00F97282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</w:tbl>
    <w:p w:rsidR="00CD2B30" w:rsidRPr="00D827D9" w:rsidRDefault="00CD2B30" w:rsidP="00CD2B30">
      <w:pPr>
        <w:spacing w:before="60"/>
        <w:rPr>
          <w:rFonts w:ascii="Arial" w:hAnsi="Arial"/>
          <w:bCs/>
          <w:sz w:val="12"/>
        </w:rPr>
      </w:pPr>
      <w:r w:rsidRPr="00D827D9">
        <w:rPr>
          <w:rFonts w:ascii="Arial" w:hAnsi="Arial"/>
          <w:bCs/>
          <w:sz w:val="12"/>
          <w:vertAlign w:val="superscript"/>
        </w:rPr>
        <w:t xml:space="preserve">1) </w:t>
      </w:r>
      <w:r w:rsidRPr="00D827D9">
        <w:rPr>
          <w:rFonts w:ascii="Arial" w:hAnsi="Arial"/>
          <w:bCs/>
          <w:sz w:val="12"/>
        </w:rPr>
        <w:t xml:space="preserve">Знак </w:t>
      </w:r>
      <w:proofErr w:type="gramStart"/>
      <w:r w:rsidRPr="00D827D9">
        <w:rPr>
          <w:rFonts w:ascii="Arial" w:hAnsi="Arial"/>
          <w:bCs/>
          <w:sz w:val="12"/>
        </w:rPr>
        <w:t>«-</w:t>
      </w:r>
      <w:proofErr w:type="gramEnd"/>
      <w:r w:rsidRPr="00D827D9">
        <w:rPr>
          <w:rFonts w:ascii="Arial" w:hAnsi="Arial"/>
          <w:bCs/>
          <w:sz w:val="12"/>
        </w:rPr>
        <w:t>» означает отрицательное сальдо.</w:t>
      </w:r>
    </w:p>
    <w:p w:rsidR="00CD2B30" w:rsidRPr="00E53CB3" w:rsidRDefault="00CD2B30" w:rsidP="00CD2B30">
      <w:pPr>
        <w:pageBreakBefore/>
        <w:spacing w:after="60"/>
        <w:rPr>
          <w:rFonts w:ascii="Arial" w:hAnsi="Arial"/>
          <w:bCs/>
          <w:sz w:val="14"/>
        </w:rPr>
      </w:pPr>
      <w:proofErr w:type="gramStart"/>
      <w:r w:rsidRPr="00880D79">
        <w:rPr>
          <w:rFonts w:ascii="Arial" w:hAnsi="Arial"/>
          <w:b/>
          <w:sz w:val="16"/>
        </w:rPr>
        <w:lastRenderedPageBreak/>
        <w:t>ПОТРЕБЛЕНИЯ</w:t>
      </w:r>
      <w:r w:rsidRPr="00E53CB3">
        <w:rPr>
          <w:rFonts w:ascii="Arial" w:hAnsi="Arial"/>
          <w:b/>
          <w:sz w:val="16"/>
        </w:rPr>
        <w:t xml:space="preserve"> </w:t>
      </w:r>
      <w:r w:rsidRPr="00880D79">
        <w:rPr>
          <w:rFonts w:ascii="Arial" w:hAnsi="Arial"/>
          <w:b/>
          <w:sz w:val="16"/>
        </w:rPr>
        <w:t>ДОМАШНИХ</w:t>
      </w:r>
      <w:r>
        <w:rPr>
          <w:rFonts w:ascii="Arial" w:hAnsi="Arial"/>
          <w:b/>
          <w:sz w:val="16"/>
        </w:rPr>
        <w:t xml:space="preserve"> </w:t>
      </w:r>
      <w:r w:rsidRPr="00880D79">
        <w:rPr>
          <w:rFonts w:ascii="Arial" w:hAnsi="Arial"/>
          <w:b/>
          <w:sz w:val="16"/>
        </w:rPr>
        <w:t>ХОЗЯЙСТВ</w:t>
      </w:r>
      <w:r w:rsidRPr="00880D79">
        <w:rPr>
          <w:rFonts w:ascii="Arial" w:hAnsi="Arial"/>
          <w:b/>
          <w:sz w:val="16"/>
          <w:vertAlign w:val="superscript"/>
        </w:rPr>
        <w:br/>
      </w:r>
      <w:r w:rsidRPr="00E53CB3">
        <w:rPr>
          <w:rFonts w:ascii="Arial" w:hAnsi="Arial"/>
          <w:bCs/>
          <w:sz w:val="14"/>
        </w:rPr>
        <w:t>сопоставлений ВВП ОЭСР-</w:t>
      </w:r>
      <w:proofErr w:type="spellStart"/>
      <w:r w:rsidRPr="00E53CB3">
        <w:rPr>
          <w:rFonts w:ascii="Arial" w:hAnsi="Arial"/>
          <w:bCs/>
          <w:sz w:val="14"/>
        </w:rPr>
        <w:t>Евростата</w:t>
      </w:r>
      <w:proofErr w:type="spellEnd"/>
      <w:r w:rsidRPr="00E53CB3">
        <w:rPr>
          <w:rFonts w:ascii="Arial" w:hAnsi="Arial"/>
          <w:bCs/>
          <w:sz w:val="14"/>
        </w:rPr>
        <w:t xml:space="preserve"> за 2017 г.)</w:t>
      </w:r>
      <w:proofErr w:type="gramEnd"/>
    </w:p>
    <w:tbl>
      <w:tblPr>
        <w:tblW w:w="5000" w:type="pct"/>
        <w:jc w:val="center"/>
        <w:tblInd w:w="1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585"/>
        <w:gridCol w:w="730"/>
        <w:gridCol w:w="730"/>
        <w:gridCol w:w="730"/>
        <w:gridCol w:w="730"/>
        <w:gridCol w:w="730"/>
        <w:gridCol w:w="1671"/>
      </w:tblGrid>
      <w:tr w:rsidR="00CD2B30" w:rsidRPr="00880D79" w:rsidTr="002526FF">
        <w:trPr>
          <w:cantSplit/>
          <w:jc w:val="center"/>
        </w:trPr>
        <w:tc>
          <w:tcPr>
            <w:tcW w:w="49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расходов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30" w:rsidRPr="00880D79" w:rsidRDefault="00CD2B30" w:rsidP="002526FF">
            <w:pPr>
              <w:spacing w:before="60" w:after="60"/>
              <w:jc w:val="right"/>
              <w:rPr>
                <w:rFonts w:ascii="Arial" w:hAnsi="Arial"/>
                <w:sz w:val="12"/>
              </w:rPr>
            </w:pPr>
          </w:p>
        </w:tc>
      </w:tr>
      <w:tr w:rsidR="00CD2B30" w:rsidRPr="00880D79" w:rsidTr="002526FF">
        <w:trPr>
          <w:cantSplit/>
          <w:jc w:val="center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транспорт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связь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отдых и 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667BE0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pacing w:val="-4"/>
                <w:sz w:val="12"/>
              </w:rPr>
            </w:pPr>
            <w:r w:rsidRPr="00667BE0">
              <w:rPr>
                <w:rFonts w:ascii="Arial" w:hAnsi="Arial"/>
                <w:spacing w:val="-4"/>
                <w:sz w:val="12"/>
              </w:rPr>
              <w:t>образование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880D79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рестораны и </w:t>
            </w:r>
            <w:r w:rsidRPr="00880D79">
              <w:rPr>
                <w:rFonts w:ascii="Arial" w:hAnsi="Arial"/>
                <w:sz w:val="12"/>
              </w:rPr>
              <w:br/>
              <w:t>гостиницы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5C0712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5C0712">
              <w:rPr>
                <w:rFonts w:ascii="Arial" w:hAnsi="Arial"/>
                <w:sz w:val="12"/>
              </w:rPr>
              <w:t xml:space="preserve">разные </w:t>
            </w:r>
            <w:r w:rsidRPr="005C0712">
              <w:rPr>
                <w:rFonts w:ascii="Arial" w:hAnsi="Arial"/>
                <w:sz w:val="12"/>
              </w:rPr>
              <w:br/>
              <w:t xml:space="preserve">товары </w:t>
            </w:r>
            <w:r w:rsidRPr="005C0712">
              <w:rPr>
                <w:rFonts w:ascii="Arial" w:hAnsi="Arial"/>
                <w:sz w:val="12"/>
              </w:rPr>
              <w:br/>
              <w:t>и услуги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30" w:rsidRPr="005C0712" w:rsidRDefault="00CD2B30" w:rsidP="002526FF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5C0712">
              <w:rPr>
                <w:rFonts w:ascii="Arial" w:hAnsi="Arial"/>
                <w:sz w:val="12"/>
              </w:rPr>
              <w:t xml:space="preserve">чистые </w:t>
            </w:r>
            <w:r w:rsidRPr="005C0712">
              <w:rPr>
                <w:rFonts w:ascii="Arial" w:hAnsi="Arial"/>
                <w:sz w:val="12"/>
              </w:rPr>
              <w:br/>
              <w:t xml:space="preserve">покупки </w:t>
            </w:r>
            <w:r w:rsidRPr="005C0712">
              <w:rPr>
                <w:rFonts w:ascii="Arial" w:hAnsi="Arial"/>
                <w:sz w:val="12"/>
              </w:rPr>
              <w:br/>
            </w:r>
            <w:r w:rsidRPr="005C0712">
              <w:rPr>
                <w:rFonts w:ascii="Arial" w:hAnsi="Arial"/>
                <w:spacing w:val="-4"/>
                <w:sz w:val="12"/>
              </w:rPr>
              <w:t>за границей</w:t>
            </w:r>
            <w:proofErr w:type="gramStart"/>
            <w:r w:rsidRPr="005C0712">
              <w:rPr>
                <w:rFonts w:ascii="Arial" w:hAnsi="Arial"/>
                <w:spacing w:val="-4"/>
                <w:sz w:val="12"/>
                <w:vertAlign w:val="superscript"/>
                <w:lang w:val="en-US"/>
              </w:rPr>
              <w:t>1</w:t>
            </w:r>
            <w:proofErr w:type="gramEnd"/>
            <w:r w:rsidRPr="005C0712">
              <w:rPr>
                <w:rFonts w:ascii="Arial" w:hAnsi="Arial"/>
                <w:spacing w:val="-4"/>
                <w:sz w:val="12"/>
                <w:vertAlign w:val="superscript"/>
              </w:rPr>
              <w:t>)</w:t>
            </w:r>
            <w:r w:rsidRPr="005C0712">
              <w:rPr>
                <w:rFonts w:ascii="Arial" w:hAnsi="Arial"/>
                <w:spacing w:val="-4"/>
                <w:sz w:val="12"/>
              </w:rPr>
              <w:br/>
            </w:r>
            <w:r w:rsidRPr="005C0712">
              <w:rPr>
                <w:rFonts w:ascii="Arial" w:hAnsi="Arial"/>
                <w:sz w:val="12"/>
              </w:rPr>
              <w:br/>
            </w:r>
            <w:r w:rsidRPr="005C0712">
              <w:rPr>
                <w:rFonts w:ascii="Arial" w:hAnsi="Arial"/>
                <w:sz w:val="12"/>
              </w:rPr>
              <w:br/>
            </w:r>
            <w:r w:rsidRPr="005C0712">
              <w:rPr>
                <w:rFonts w:ascii="Arial" w:hAnsi="Arial"/>
                <w:sz w:val="12"/>
              </w:rPr>
              <w:br/>
            </w:r>
            <w:r w:rsidRPr="005C0712">
              <w:rPr>
                <w:rFonts w:ascii="Arial" w:hAnsi="Arial"/>
                <w:sz w:val="12"/>
              </w:rPr>
              <w:br/>
            </w:r>
          </w:p>
        </w:tc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30" w:rsidRPr="00880D79" w:rsidRDefault="00CD2B30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pStyle w:val="1"/>
              <w:keepNext w:val="0"/>
              <w:spacing w:before="10" w:line="140" w:lineRule="exact"/>
              <w:ind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Россия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spacing w:before="10" w:line="140" w:lineRule="exact"/>
              <w:ind w:firstLine="57"/>
              <w:rPr>
                <w:rFonts w:ascii="Arial" w:hAnsi="Arial"/>
                <w:b/>
                <w:color w:val="000000"/>
                <w:sz w:val="14"/>
              </w:rPr>
            </w:pPr>
            <w:r w:rsidRPr="001E0DBD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-3,2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-5,9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-4,4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-9,3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-1,0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Дания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-4,9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-1,4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-0,2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Литва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-12,1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Люксембург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-7,9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45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Северная</w:t>
            </w:r>
            <w:r w:rsidRPr="001E0DBD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br/>
            </w:r>
            <w:r w:rsidRPr="001E0DBD">
              <w:rPr>
                <w:rFonts w:ascii="Arial" w:hAnsi="Arial"/>
                <w:color w:val="000000"/>
                <w:sz w:val="14"/>
              </w:rPr>
              <w:t>Македония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-0,7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-5,6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 xml:space="preserve">Соединенное </w:t>
            </w:r>
            <w:r w:rsidRPr="001E0DBD">
              <w:rPr>
                <w:rFonts w:ascii="Arial" w:hAnsi="Arial"/>
                <w:color w:val="000000"/>
                <w:sz w:val="14"/>
              </w:rPr>
              <w:br/>
              <w:t xml:space="preserve">Королевство </w:t>
            </w:r>
            <w:r w:rsidRPr="001E0DBD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-3,0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Чехия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-3,1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Израиль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Республика Корея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-4,1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-0,5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Япония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Канада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-1,3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Мексика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-0,3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США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-0,5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Чили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-146"/>
              </w:tabs>
              <w:spacing w:before="10" w:line="140" w:lineRule="exact"/>
              <w:ind w:firstLine="45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b/>
                <w:color w:val="000000"/>
                <w:spacing w:val="-2"/>
                <w:sz w:val="14"/>
              </w:rPr>
              <w:t>Австралия и Океания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-1,1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Австралия</w:t>
            </w:r>
          </w:p>
        </w:tc>
      </w:tr>
      <w:tr w:rsidR="00CD2B30" w:rsidRPr="001E0DBD" w:rsidTr="002526FF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B30" w:rsidRPr="00E53CB3" w:rsidRDefault="00CD2B30" w:rsidP="002526FF">
            <w:pPr>
              <w:spacing w:before="10" w:line="14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3CB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D2B30" w:rsidRPr="001E0DBD" w:rsidRDefault="00CD2B30" w:rsidP="002526FF">
            <w:pPr>
              <w:tabs>
                <w:tab w:val="left" w:pos="142"/>
              </w:tabs>
              <w:spacing w:before="10" w:line="140" w:lineRule="exact"/>
              <w:ind w:left="170" w:firstLine="57"/>
              <w:rPr>
                <w:rFonts w:ascii="Arial" w:hAnsi="Arial"/>
                <w:color w:val="000000"/>
                <w:sz w:val="14"/>
              </w:rPr>
            </w:pPr>
            <w:r w:rsidRPr="001E0DBD">
              <w:rPr>
                <w:rFonts w:ascii="Arial" w:hAnsi="Arial"/>
                <w:color w:val="000000"/>
                <w:sz w:val="14"/>
              </w:rPr>
              <w:t>Новая Зеландия</w:t>
            </w:r>
          </w:p>
        </w:tc>
      </w:tr>
    </w:tbl>
    <w:p w:rsidR="00CD2B30" w:rsidRPr="00880D79" w:rsidRDefault="00CD2B30" w:rsidP="00CD2B30">
      <w:pPr>
        <w:jc w:val="center"/>
        <w:rPr>
          <w:rFonts w:ascii="Arial" w:hAnsi="Arial"/>
          <w:bCs/>
          <w:sz w:val="12"/>
        </w:rPr>
      </w:pPr>
    </w:p>
    <w:p w:rsidR="00FA7699" w:rsidRPr="00CD2B30" w:rsidRDefault="00FA7699" w:rsidP="00CD2B30">
      <w:bookmarkStart w:id="0" w:name="_GoBack"/>
      <w:bookmarkEnd w:id="0"/>
    </w:p>
    <w:sectPr w:rsidR="00FA7699" w:rsidRPr="00CD2B3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C40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D2B3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A7699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6E1C-ECFD-47E1-B6A0-7B67FD9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2023-02-08T07:16:00Z</dcterms:modified>
</cp:coreProperties>
</file>