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14" w:rsidRPr="00880D79" w:rsidRDefault="003B2114" w:rsidP="003B2114">
      <w:pPr>
        <w:pageBreakBefore/>
        <w:spacing w:after="60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b/>
          <w:caps/>
          <w:sz w:val="16"/>
        </w:rPr>
        <w:t>5.17</w:t>
      </w:r>
      <w:r w:rsidRPr="00880D79">
        <w:rPr>
          <w:rFonts w:ascii="Arial" w:hAnsi="Arial"/>
          <w:b/>
          <w:caps/>
          <w:sz w:val="16"/>
        </w:rPr>
        <w:t>. Потребление алкогольных напитков всех видов</w:t>
      </w:r>
      <w:r w:rsidRPr="00880D79">
        <w:rPr>
          <w:rFonts w:ascii="Arial" w:hAnsi="Arial"/>
          <w:b/>
          <w:caps/>
          <w:sz w:val="16"/>
        </w:rPr>
        <w:br/>
        <w:t xml:space="preserve">на душу населениЯ В ВОЗРАСТЕ 15 </w:t>
      </w:r>
      <w:r w:rsidRPr="00880D79">
        <w:rPr>
          <w:rFonts w:ascii="Arial" w:hAnsi="Arial"/>
          <w:b/>
          <w:sz w:val="16"/>
        </w:rPr>
        <w:t>лет и старше</w:t>
      </w:r>
      <w:proofErr w:type="gramStart"/>
      <w:r w:rsidRPr="00880D79">
        <w:rPr>
          <w:rFonts w:ascii="Arial" w:hAnsi="Arial"/>
          <w:b/>
          <w:caps/>
          <w:sz w:val="16"/>
          <w:vertAlign w:val="superscript"/>
        </w:rPr>
        <w:t>1</w:t>
      </w:r>
      <w:proofErr w:type="gramEnd"/>
      <w:r w:rsidRPr="00880D79">
        <w:rPr>
          <w:rFonts w:ascii="Arial" w:hAnsi="Arial"/>
          <w:b/>
          <w:caps/>
          <w:sz w:val="16"/>
          <w:vertAlign w:val="superscript"/>
        </w:rPr>
        <w:t>)</w:t>
      </w:r>
      <w:r w:rsidRPr="00880D79">
        <w:rPr>
          <w:rFonts w:ascii="Arial" w:hAnsi="Arial"/>
          <w:b/>
          <w:caps/>
          <w:sz w:val="16"/>
          <w:vertAlign w:val="superscript"/>
        </w:rPr>
        <w:br/>
      </w:r>
      <w:r w:rsidRPr="00880D79">
        <w:rPr>
          <w:rFonts w:ascii="Arial" w:hAnsi="Arial"/>
          <w:sz w:val="14"/>
        </w:rPr>
        <w:t>(</w:t>
      </w:r>
      <w:r>
        <w:rPr>
          <w:rFonts w:ascii="Arial" w:hAnsi="Arial"/>
          <w:sz w:val="14"/>
        </w:rPr>
        <w:t xml:space="preserve">зарегистрированное потребление; </w:t>
      </w:r>
      <w:r w:rsidRPr="00880D79">
        <w:rPr>
          <w:rFonts w:ascii="Arial" w:hAnsi="Arial"/>
          <w:sz w:val="14"/>
        </w:rPr>
        <w:t>литров абсолютного алкоголя)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740"/>
        <w:gridCol w:w="740"/>
        <w:gridCol w:w="740"/>
        <w:gridCol w:w="740"/>
        <w:gridCol w:w="740"/>
        <w:gridCol w:w="740"/>
      </w:tblGrid>
      <w:tr w:rsidR="003B2114" w:rsidRPr="00880D79" w:rsidTr="002526FF">
        <w:trPr>
          <w:cantSplit/>
          <w:jc w:val="center"/>
        </w:trPr>
        <w:tc>
          <w:tcPr>
            <w:tcW w:w="165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14" w:rsidRPr="00880D79" w:rsidRDefault="003B211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14" w:rsidRPr="004854D7" w:rsidRDefault="003B211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54D7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14" w:rsidRPr="004854D7" w:rsidRDefault="003B211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54D7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14" w:rsidRPr="004854D7" w:rsidRDefault="003B211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54D7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14" w:rsidRPr="004854D7" w:rsidRDefault="003B211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54D7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14" w:rsidRPr="004854D7" w:rsidRDefault="003B211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54D7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114" w:rsidRPr="004854D7" w:rsidRDefault="003B211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54D7">
              <w:rPr>
                <w:rFonts w:ascii="Arial" w:hAnsi="Arial"/>
                <w:sz w:val="14"/>
              </w:rPr>
              <w:t>2019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top w:val="nil"/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spacing w:before="160" w:line="18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</w:p>
        </w:tc>
        <w:tc>
          <w:tcPr>
            <w:tcW w:w="558" w:type="pct"/>
            <w:tcBorders>
              <w:top w:val="nil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10,8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8,1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7,7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7,2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7,3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7,3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spacing w:before="160" w:line="18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Австрия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12,1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11,6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11,7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11,6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11,6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11,9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14,4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9,8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9,7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9,8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10,1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10,6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Бельгия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9,2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9,2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Болгария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9,8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11,1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11,5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11,2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10,7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11,0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10,8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10,8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10,8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11,6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11,1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11,0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10,9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10,6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Дания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9,5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9,3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9,2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Ирландия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11,6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10,8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11,1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11,2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10,9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10,8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10,4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10,7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Италия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7,0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7,1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7,1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7,8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7,7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Латвия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9,8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10,8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12,6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13,2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12,9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13,2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14,2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13,5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12,1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11,8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11,9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Нидерланды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8,3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8,2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Норвегия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6,6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6,0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6,0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6,0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6,0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6,1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10,1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10,5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10,5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10,6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11,0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Португалия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10,4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10,4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Республика Молдова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6,9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6,8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7,2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7,5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7,5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Румыния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10,0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9,5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9,6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10,1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11,0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11,0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Сербия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7,2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7,6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7,5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10,2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9,7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10,1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10,3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bottom w:val="nil"/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Словения</w:t>
            </w:r>
          </w:p>
        </w:tc>
        <w:tc>
          <w:tcPr>
            <w:tcW w:w="558" w:type="pct"/>
            <w:tcBorders>
              <w:bottom w:val="nil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10,3</w:t>
            </w:r>
          </w:p>
        </w:tc>
        <w:tc>
          <w:tcPr>
            <w:tcW w:w="55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11,5</w:t>
            </w:r>
          </w:p>
        </w:tc>
        <w:tc>
          <w:tcPr>
            <w:tcW w:w="55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10,5</w:t>
            </w:r>
          </w:p>
        </w:tc>
        <w:tc>
          <w:tcPr>
            <w:tcW w:w="55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10,1</w:t>
            </w:r>
          </w:p>
        </w:tc>
        <w:tc>
          <w:tcPr>
            <w:tcW w:w="55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10,0</w:t>
            </w:r>
          </w:p>
        </w:tc>
        <w:tc>
          <w:tcPr>
            <w:tcW w:w="558" w:type="pct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11,1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6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 xml:space="preserve">Соединенное </w:t>
            </w:r>
            <w:r w:rsidRPr="00FF7C96">
              <w:rPr>
                <w:rFonts w:ascii="Arial" w:hAnsi="Arial"/>
                <w:color w:val="000000" w:themeColor="text1"/>
                <w:sz w:val="14"/>
              </w:rPr>
              <w:br/>
              <w:t xml:space="preserve">Королевство </w:t>
            </w:r>
            <w:r w:rsidRPr="00FF7C96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</w:p>
        </w:tc>
        <w:tc>
          <w:tcPr>
            <w:tcW w:w="558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10,0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9,6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9,7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9,9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10,0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6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9,8</w:t>
            </w:r>
          </w:p>
        </w:tc>
      </w:tr>
    </w:tbl>
    <w:p w:rsidR="003B2114" w:rsidRPr="00880D79" w:rsidRDefault="003B2114" w:rsidP="003B2114">
      <w:pPr>
        <w:pageBreakBefore/>
        <w:spacing w:after="60"/>
        <w:jc w:val="right"/>
        <w:rPr>
          <w:sz w:val="14"/>
          <w:szCs w:val="14"/>
        </w:rPr>
      </w:pPr>
      <w:r w:rsidRPr="00880D79">
        <w:rPr>
          <w:rFonts w:ascii="Arial" w:hAnsi="Arial"/>
          <w:sz w:val="14"/>
          <w:szCs w:val="14"/>
        </w:rPr>
        <w:lastRenderedPageBreak/>
        <w:t>Продолжение табл. 5.1</w:t>
      </w:r>
      <w:r>
        <w:rPr>
          <w:rFonts w:ascii="Arial" w:hAnsi="Arial"/>
          <w:sz w:val="14"/>
          <w:szCs w:val="14"/>
        </w:rPr>
        <w:t>7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3"/>
        <w:gridCol w:w="740"/>
        <w:gridCol w:w="740"/>
        <w:gridCol w:w="740"/>
        <w:gridCol w:w="740"/>
        <w:gridCol w:w="740"/>
        <w:gridCol w:w="740"/>
      </w:tblGrid>
      <w:tr w:rsidR="003B2114" w:rsidRPr="00880D79" w:rsidTr="002526FF">
        <w:trPr>
          <w:cantSplit/>
          <w:jc w:val="center"/>
        </w:trPr>
        <w:tc>
          <w:tcPr>
            <w:tcW w:w="165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14" w:rsidRPr="00880D79" w:rsidRDefault="003B211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14" w:rsidRPr="004854D7" w:rsidRDefault="003B211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54D7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14" w:rsidRPr="004854D7" w:rsidRDefault="003B211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54D7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14" w:rsidRPr="004854D7" w:rsidRDefault="003B211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54D7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14" w:rsidRPr="004854D7" w:rsidRDefault="003B211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54D7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14" w:rsidRPr="004854D7" w:rsidRDefault="003B211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54D7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114" w:rsidRPr="004854D7" w:rsidRDefault="003B211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854D7">
              <w:rPr>
                <w:rFonts w:ascii="Arial" w:hAnsi="Arial"/>
                <w:sz w:val="14"/>
              </w:rPr>
              <w:t>2019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7,8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6,0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5,7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5,4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5,7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9,7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8,5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8,4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8,2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Франция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12,3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11,7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11,7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11,2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11,4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12,7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12,8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12,9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12,7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12,7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12,7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Швеция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7,1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7,2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7,0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7,2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7,1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 xml:space="preserve">Эстония 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15,0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16,7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15,6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13,1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10,8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11,7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1,4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Армения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4,2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3,8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Израиль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3,0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3,1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3,6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4,2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3,7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6,0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5,4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4,0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Таджикистан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0,9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1,2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8,6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8,6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8,7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8,8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8,4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Алжир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0,6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Египет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0,1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 xml:space="preserve">Южно-Африканская </w:t>
            </w:r>
            <w:r w:rsidRPr="00FF7C96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7,1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7,2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7,2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7,2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Аргентина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8,2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8,5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8,3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8,0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8,0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Канада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8,4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8,0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8,2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8,1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8,1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8,0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8,6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8,8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8,9</w:t>
            </w: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8,9</w:t>
            </w: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8,9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558" w:type="pct"/>
            <w:tcBorders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8" w:type="pct"/>
            <w:tcBorders>
              <w:left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bottom w:val="nil"/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558" w:type="pct"/>
            <w:tcBorders>
              <w:bottom w:val="nil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10,5</w:t>
            </w:r>
          </w:p>
        </w:tc>
        <w:tc>
          <w:tcPr>
            <w:tcW w:w="55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9,7</w:t>
            </w:r>
          </w:p>
        </w:tc>
        <w:tc>
          <w:tcPr>
            <w:tcW w:w="55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9,8</w:t>
            </w:r>
          </w:p>
        </w:tc>
        <w:tc>
          <w:tcPr>
            <w:tcW w:w="55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9,5</w:t>
            </w:r>
          </w:p>
        </w:tc>
        <w:tc>
          <w:tcPr>
            <w:tcW w:w="55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9,5</w:t>
            </w:r>
          </w:p>
        </w:tc>
        <w:tc>
          <w:tcPr>
            <w:tcW w:w="558" w:type="pct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9,5</w:t>
            </w:r>
          </w:p>
        </w:tc>
      </w:tr>
      <w:tr w:rsidR="003B2114" w:rsidRPr="00FF7C96" w:rsidTr="002526FF">
        <w:trPr>
          <w:cantSplit/>
          <w:jc w:val="center"/>
        </w:trPr>
        <w:tc>
          <w:tcPr>
            <w:tcW w:w="1652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B2114" w:rsidRPr="00FF7C96" w:rsidRDefault="003B2114" w:rsidP="002526FF">
            <w:pPr>
              <w:tabs>
                <w:tab w:val="left" w:pos="142"/>
              </w:tabs>
              <w:spacing w:before="140" w:line="18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Новая Зеландия</w:t>
            </w:r>
          </w:p>
        </w:tc>
        <w:tc>
          <w:tcPr>
            <w:tcW w:w="558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9,6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8,7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9,0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9,1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9,1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B2114" w:rsidRPr="004854D7" w:rsidRDefault="003B2114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54D7">
              <w:rPr>
                <w:rFonts w:ascii="Arial" w:hAnsi="Arial"/>
                <w:sz w:val="14"/>
                <w:lang w:val="en-US"/>
              </w:rPr>
              <w:t>9,2</w:t>
            </w:r>
          </w:p>
        </w:tc>
      </w:tr>
    </w:tbl>
    <w:p w:rsidR="003B2114" w:rsidRPr="00880D79" w:rsidRDefault="003B2114" w:rsidP="003B2114">
      <w:pPr>
        <w:spacing w:before="60"/>
        <w:jc w:val="both"/>
        <w:rPr>
          <w:rFonts w:ascii="Arial" w:hAnsi="Arial"/>
          <w:sz w:val="12"/>
        </w:rPr>
      </w:pPr>
      <w:r w:rsidRPr="00880D79">
        <w:rPr>
          <w:rFonts w:ascii="Arial" w:hAnsi="Arial"/>
          <w:sz w:val="12"/>
          <w:vertAlign w:val="superscript"/>
        </w:rPr>
        <w:t>1)</w:t>
      </w:r>
      <w:r w:rsidRPr="00880D79">
        <w:rPr>
          <w:rFonts w:ascii="Arial" w:hAnsi="Arial"/>
          <w:sz w:val="12"/>
        </w:rPr>
        <w:t xml:space="preserve"> </w:t>
      </w:r>
      <w:r w:rsidRPr="00880D79">
        <w:rPr>
          <w:rFonts w:ascii="Arial" w:hAnsi="Arial"/>
          <w:spacing w:val="-2"/>
          <w:sz w:val="12"/>
        </w:rPr>
        <w:t>По всем странам, включая Россию, оценки  ВОЗ</w:t>
      </w:r>
      <w:r>
        <w:rPr>
          <w:rFonts w:ascii="Arial" w:hAnsi="Arial"/>
          <w:spacing w:val="-2"/>
          <w:sz w:val="12"/>
        </w:rPr>
        <w:t xml:space="preserve"> зарегистрированного потребления алкогольных напитков.</w:t>
      </w:r>
    </w:p>
    <w:p w:rsidR="00F4774B" w:rsidRPr="003B2114" w:rsidRDefault="00F4774B" w:rsidP="003B2114">
      <w:bookmarkStart w:id="0" w:name="_GoBack"/>
      <w:bookmarkEnd w:id="0"/>
    </w:p>
    <w:sectPr w:rsidR="00F4774B" w:rsidRPr="003B2114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B2114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729F-1D26-44C0-BED2-75226988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2023-02-08T07:36:00Z</dcterms:created>
  <dcterms:modified xsi:type="dcterms:W3CDTF">2023-02-08T07:36:00Z</dcterms:modified>
</cp:coreProperties>
</file>