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4" w:rsidRPr="003B4795" w:rsidRDefault="00DD0694" w:rsidP="00DD0694">
      <w:pPr>
        <w:pageBreakBefore/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6.20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ОБУВИ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ВЕРХОМ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ИЗ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НАТУРАЛЬНОЙ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КОЖИ</w:t>
      </w:r>
      <w:proofErr w:type="gramStart"/>
      <w:r w:rsidRPr="003B4795">
        <w:rPr>
          <w:rFonts w:ascii="Arial" w:hAnsi="Arial"/>
          <w:b/>
          <w:color w:val="000000"/>
          <w:sz w:val="16"/>
          <w:szCs w:val="16"/>
          <w:vertAlign w:val="superscript"/>
        </w:rPr>
        <w:t>1</w:t>
      </w:r>
      <w:proofErr w:type="gramEnd"/>
      <w:r w:rsidRPr="003B4795">
        <w:rPr>
          <w:rFonts w:ascii="Arial" w:hAnsi="Arial"/>
          <w:b/>
          <w:color w:val="000000"/>
          <w:sz w:val="16"/>
          <w:szCs w:val="16"/>
          <w:vertAlign w:val="superscript"/>
        </w:rPr>
        <w:t>)</w:t>
      </w:r>
    </w:p>
    <w:p w:rsidR="00DD0694" w:rsidRPr="003B4795" w:rsidRDefault="00DD0694" w:rsidP="00DD0694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пар)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697"/>
        <w:gridCol w:w="699"/>
        <w:gridCol w:w="700"/>
        <w:gridCol w:w="699"/>
        <w:gridCol w:w="700"/>
        <w:gridCol w:w="699"/>
        <w:gridCol w:w="698"/>
      </w:tblGrid>
      <w:tr w:rsidR="00DD0694" w:rsidRPr="003B4795" w:rsidTr="002526FF">
        <w:trPr>
          <w:jc w:val="center"/>
        </w:trPr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D0694" w:rsidRPr="003B4795" w:rsidRDefault="00DD0694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4" w:rsidRPr="003B4795" w:rsidRDefault="00DD069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694" w:rsidRPr="003B4795" w:rsidRDefault="00DD069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694" w:rsidRPr="003B4795" w:rsidRDefault="00DD069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B4795">
              <w:rPr>
                <w:rFonts w:ascii="Arial" w:hAnsi="Arial"/>
                <w:color w:val="000000"/>
                <w:sz w:val="14"/>
                <w:lang w:val="en-US"/>
              </w:rPr>
              <w:t>2016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694" w:rsidRPr="00221366" w:rsidRDefault="00DD069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694" w:rsidRPr="00221366" w:rsidRDefault="00DD069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694" w:rsidRPr="00221366" w:rsidRDefault="00DD069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694" w:rsidRPr="00221366" w:rsidRDefault="00DD069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top w:val="nil"/>
              <w:right w:val="nil"/>
            </w:tcBorders>
            <w:vAlign w:val="bottom"/>
          </w:tcPr>
          <w:p w:rsidR="00DD0694" w:rsidRPr="00981355" w:rsidRDefault="00DD0694" w:rsidP="002526FF">
            <w:pPr>
              <w:spacing w:before="54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981355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981355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699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70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22,7</w:t>
            </w:r>
          </w:p>
        </w:tc>
        <w:tc>
          <w:tcPr>
            <w:tcW w:w="699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23,9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20,3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spacing w:before="54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7,0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2,</w:t>
            </w:r>
            <w:r w:rsidRPr="00C068B3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18,1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30,1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23,8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29,1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37,7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64,0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64,5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...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...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6,7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47,2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64,3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64,7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Северная Македония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1,5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39,7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41,5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39,1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36,4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31,7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25,7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18,6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25,7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24,1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24,5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23,5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18,9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0,8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top w:val="nil"/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0,5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0,04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</w:t>
            </w:r>
            <w:r w:rsidRPr="0085136A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0,2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</w:rPr>
              <w:t>19</w:t>
            </w:r>
            <w:r w:rsidRPr="0085136A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253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258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1,5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2,5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4 193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4</w:t>
            </w:r>
            <w:r w:rsidRPr="0085136A">
              <w:rPr>
                <w:rFonts w:ascii="Arial" w:hAnsi="Arial"/>
                <w:sz w:val="14"/>
                <w:lang w:val="en-US"/>
              </w:rPr>
              <w:t> </w:t>
            </w:r>
            <w:r w:rsidRPr="0085136A">
              <w:rPr>
                <w:rFonts w:ascii="Arial" w:hAnsi="Arial"/>
                <w:sz w:val="14"/>
              </w:rPr>
              <w:t>558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4</w:t>
            </w:r>
            <w:r w:rsidRPr="0085136A">
              <w:rPr>
                <w:rFonts w:ascii="Arial" w:hAnsi="Arial"/>
                <w:sz w:val="14"/>
                <w:lang w:val="en-US"/>
              </w:rPr>
              <w:t> </w:t>
            </w:r>
            <w:r w:rsidRPr="0085136A">
              <w:rPr>
                <w:rFonts w:ascii="Arial" w:hAnsi="Arial"/>
                <w:sz w:val="14"/>
              </w:rPr>
              <w:t>618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4</w:t>
            </w:r>
            <w:r w:rsidRPr="0085136A">
              <w:rPr>
                <w:rFonts w:ascii="Arial" w:hAnsi="Arial"/>
                <w:sz w:val="14"/>
                <w:lang w:val="en-US"/>
              </w:rPr>
              <w:t> </w:t>
            </w:r>
            <w:r w:rsidRPr="0085136A">
              <w:rPr>
                <w:rFonts w:ascii="Arial" w:hAnsi="Arial"/>
                <w:sz w:val="14"/>
              </w:rPr>
              <w:t>477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</w:t>
            </w:r>
            <w:r w:rsidRPr="0085136A">
              <w:rPr>
                <w:rFonts w:ascii="Arial" w:hAnsi="Arial"/>
                <w:sz w:val="14"/>
                <w:lang w:val="en-US"/>
              </w:rPr>
              <w:t> </w:t>
            </w:r>
            <w:r w:rsidRPr="0085136A">
              <w:rPr>
                <w:rFonts w:ascii="Arial" w:hAnsi="Arial"/>
                <w:sz w:val="14"/>
              </w:rPr>
              <w:t>633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</w:t>
            </w:r>
            <w:r w:rsidRPr="0085136A">
              <w:rPr>
                <w:rFonts w:ascii="Arial" w:hAnsi="Arial"/>
                <w:sz w:val="14"/>
                <w:lang w:val="en-US"/>
              </w:rPr>
              <w:t> </w:t>
            </w:r>
            <w:r w:rsidRPr="0085136A">
              <w:rPr>
                <w:rFonts w:ascii="Arial" w:hAnsi="Arial"/>
                <w:sz w:val="14"/>
              </w:rPr>
              <w:t>947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1,0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21,6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27,6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5136A">
              <w:rPr>
                <w:rFonts w:ascii="Arial" w:hAnsi="Arial"/>
                <w:sz w:val="14"/>
                <w:lang w:val="en-US"/>
              </w:rPr>
              <w:t>37,9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60,8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66,0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74,1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76,3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85,6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85136A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5136A">
              <w:rPr>
                <w:rFonts w:ascii="Arial" w:hAnsi="Arial"/>
                <w:sz w:val="14"/>
              </w:rPr>
              <w:t>85,5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23,5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9,1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167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168</w:t>
            </w:r>
          </w:p>
        </w:tc>
        <w:tc>
          <w:tcPr>
            <w:tcW w:w="700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699" w:type="dxa"/>
            <w:tcBorders>
              <w:left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bottom w:val="nil"/>
              <w:right w:val="nil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69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57,7</w:t>
            </w:r>
          </w:p>
        </w:tc>
        <w:tc>
          <w:tcPr>
            <w:tcW w:w="699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60,7</w:t>
            </w:r>
          </w:p>
        </w:tc>
        <w:tc>
          <w:tcPr>
            <w:tcW w:w="70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60,5</w:t>
            </w:r>
          </w:p>
        </w:tc>
        <w:tc>
          <w:tcPr>
            <w:tcW w:w="699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DD0694" w:rsidRPr="00981355" w:rsidTr="002526FF">
        <w:trPr>
          <w:jc w:val="center"/>
        </w:trPr>
        <w:tc>
          <w:tcPr>
            <w:tcW w:w="174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0694" w:rsidRPr="00981355" w:rsidRDefault="00DD0694" w:rsidP="002526FF">
            <w:pPr>
              <w:tabs>
                <w:tab w:val="left" w:pos="142"/>
              </w:tabs>
              <w:spacing w:before="54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D0694" w:rsidRPr="00C068B3" w:rsidRDefault="00DD0694" w:rsidP="002526FF">
            <w:pPr>
              <w:spacing w:before="54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</w:tbl>
    <w:p w:rsidR="00DD0694" w:rsidRPr="00981355" w:rsidRDefault="00DD0694" w:rsidP="00DD0694">
      <w:pPr>
        <w:spacing w:before="60"/>
        <w:rPr>
          <w:rFonts w:ascii="Arial" w:hAnsi="Arial"/>
          <w:color w:val="000000" w:themeColor="text1"/>
          <w:sz w:val="12"/>
          <w:vertAlign w:val="superscript"/>
        </w:rPr>
      </w:pPr>
      <w:r w:rsidRPr="00981355">
        <w:rPr>
          <w:rFonts w:ascii="Arial" w:hAnsi="Arial"/>
          <w:color w:val="000000" w:themeColor="text1"/>
          <w:sz w:val="12"/>
          <w:vertAlign w:val="superscript"/>
        </w:rPr>
        <w:t xml:space="preserve">1) </w:t>
      </w:r>
      <w:r w:rsidRPr="00981355">
        <w:rPr>
          <w:rFonts w:ascii="Arial" w:hAnsi="Arial"/>
          <w:color w:val="000000" w:themeColor="text1"/>
          <w:sz w:val="12"/>
        </w:rPr>
        <w:t>По странам СНГ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981355">
        <w:rPr>
          <w:rFonts w:ascii="Arial" w:hAnsi="Arial"/>
          <w:color w:val="000000" w:themeColor="text1"/>
          <w:sz w:val="12"/>
        </w:rPr>
        <w:t>(кроме России) – производство всех видов обуви.</w:t>
      </w:r>
    </w:p>
    <w:p w:rsidR="00DD0694" w:rsidRPr="0085136A" w:rsidRDefault="00DD0694" w:rsidP="00DD0694">
      <w:pPr>
        <w:ind w:left="113" w:hanging="113"/>
        <w:jc w:val="both"/>
        <w:rPr>
          <w:rFonts w:ascii="Arial" w:hAnsi="Arial"/>
          <w:sz w:val="12"/>
          <w:vertAlign w:val="superscript"/>
        </w:rPr>
      </w:pPr>
      <w:r w:rsidRPr="0085136A">
        <w:rPr>
          <w:rFonts w:ascii="Arial" w:hAnsi="Arial"/>
          <w:sz w:val="12"/>
          <w:vertAlign w:val="superscript"/>
        </w:rPr>
        <w:t>2)</w:t>
      </w:r>
      <w:r w:rsidRPr="0085136A">
        <w:rPr>
          <w:rFonts w:ascii="Arial" w:hAnsi="Arial"/>
          <w:sz w:val="12"/>
        </w:rPr>
        <w:t> </w:t>
      </w:r>
      <w:r w:rsidRPr="0085136A">
        <w:rPr>
          <w:rFonts w:ascii="Arial" w:hAnsi="Arial"/>
          <w:sz w:val="12"/>
          <w:lang w:val="en-US"/>
        </w:rPr>
        <w:t>C</w:t>
      </w:r>
      <w:r w:rsidRPr="0085136A">
        <w:rPr>
          <w:rFonts w:ascii="Arial" w:hAnsi="Arial"/>
          <w:sz w:val="12"/>
        </w:rPr>
        <w:t xml:space="preserve"> 2017 г. – обувь с верхом из кожи, кроме спортивной обуви с защитным металлическим </w:t>
      </w:r>
      <w:proofErr w:type="spellStart"/>
      <w:r w:rsidRPr="0085136A">
        <w:rPr>
          <w:rFonts w:ascii="Arial" w:hAnsi="Arial"/>
          <w:sz w:val="12"/>
        </w:rPr>
        <w:t>подноском</w:t>
      </w:r>
      <w:proofErr w:type="spellEnd"/>
      <w:r w:rsidRPr="0085136A">
        <w:rPr>
          <w:rFonts w:ascii="Arial" w:hAnsi="Arial"/>
          <w:sz w:val="12"/>
        </w:rPr>
        <w:t xml:space="preserve"> и различной специальной обуви. 2021 г. – 23,3 </w:t>
      </w:r>
      <w:proofErr w:type="gramStart"/>
      <w:r w:rsidRPr="0085136A">
        <w:rPr>
          <w:rFonts w:ascii="Arial" w:hAnsi="Arial"/>
          <w:sz w:val="12"/>
        </w:rPr>
        <w:t>млн</w:t>
      </w:r>
      <w:proofErr w:type="gramEnd"/>
      <w:r w:rsidRPr="0085136A">
        <w:rPr>
          <w:rFonts w:ascii="Arial" w:hAnsi="Arial"/>
          <w:sz w:val="12"/>
        </w:rPr>
        <w:t xml:space="preserve"> пар.</w:t>
      </w:r>
    </w:p>
    <w:p w:rsidR="00F4774B" w:rsidRPr="00DD0694" w:rsidRDefault="00F4774B" w:rsidP="00DD0694">
      <w:bookmarkStart w:id="0" w:name="_GoBack"/>
      <w:bookmarkEnd w:id="0"/>
    </w:p>
    <w:sectPr w:rsidR="00F4774B" w:rsidRPr="00DD069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69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1474-C76D-4C2E-A511-DE816393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2023-02-08T07:39:00Z</dcterms:created>
  <dcterms:modified xsi:type="dcterms:W3CDTF">2023-02-08T09:07:00Z</dcterms:modified>
</cp:coreProperties>
</file>