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AD" w:rsidRPr="00F84651" w:rsidRDefault="00A834AD" w:rsidP="00A834AD">
      <w:pPr>
        <w:pageBreakBefore/>
        <w:spacing w:after="60"/>
        <w:jc w:val="center"/>
        <w:rPr>
          <w:rFonts w:ascii="Arial" w:hAnsi="Arial"/>
          <w:b/>
          <w:sz w:val="16"/>
          <w:vertAlign w:val="superscript"/>
        </w:rPr>
      </w:pPr>
      <w:r w:rsidRPr="00F84651">
        <w:rPr>
          <w:rFonts w:ascii="Arial" w:hAnsi="Arial"/>
          <w:b/>
          <w:sz w:val="16"/>
        </w:rPr>
        <w:t>10.</w:t>
      </w:r>
      <w:r>
        <w:rPr>
          <w:rFonts w:ascii="Arial" w:hAnsi="Arial"/>
          <w:b/>
          <w:sz w:val="16"/>
        </w:rPr>
        <w:t>4</w:t>
      </w:r>
      <w:r w:rsidRPr="00F84651">
        <w:rPr>
          <w:rFonts w:ascii="Arial" w:hAnsi="Arial"/>
          <w:b/>
          <w:sz w:val="16"/>
        </w:rPr>
        <w:t xml:space="preserve">. ПЛОЩАДИ ЗАПОВЕДНИКОВ И ДРУГИХ </w:t>
      </w:r>
      <w:r w:rsidRPr="00F84651">
        <w:rPr>
          <w:rFonts w:ascii="Arial" w:hAnsi="Arial"/>
          <w:b/>
          <w:sz w:val="16"/>
        </w:rPr>
        <w:br/>
        <w:t>ОХРАНЯЕМЫХ ГОСУДАРСТВОМ ТЕРРИТОРИЙ</w:t>
      </w:r>
      <w:proofErr w:type="gramStart"/>
      <w:r w:rsidRPr="00F84651">
        <w:rPr>
          <w:rFonts w:ascii="Arial" w:hAnsi="Arial"/>
          <w:b/>
          <w:sz w:val="16"/>
          <w:vertAlign w:val="superscript"/>
        </w:rPr>
        <w:t>1</w:t>
      </w:r>
      <w:proofErr w:type="gramEnd"/>
      <w:r w:rsidRPr="00F84651">
        <w:rPr>
          <w:rFonts w:ascii="Arial" w:hAnsi="Arial"/>
          <w:b/>
          <w:sz w:val="16"/>
          <w:vertAlign w:val="superscript"/>
        </w:rPr>
        <w:t>)</w:t>
      </w:r>
      <w:r w:rsidRPr="00F84651">
        <w:rPr>
          <w:rFonts w:ascii="Arial" w:hAnsi="Arial"/>
          <w:b/>
          <w:sz w:val="16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103"/>
        <w:gridCol w:w="1103"/>
        <w:gridCol w:w="1102"/>
        <w:gridCol w:w="1102"/>
      </w:tblGrid>
      <w:tr w:rsidR="00A834AD" w:rsidRPr="00F84651" w:rsidTr="0070290C">
        <w:trPr>
          <w:cantSplit/>
          <w:jc w:val="center"/>
        </w:trPr>
        <w:tc>
          <w:tcPr>
            <w:tcW w:w="222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AD" w:rsidRPr="00F84651" w:rsidRDefault="00A834AD" w:rsidP="0070290C">
            <w:pPr>
              <w:pStyle w:val="2"/>
              <w:tabs>
                <w:tab w:val="right" w:pos="3877"/>
              </w:tabs>
              <w:spacing w:before="20"/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34AD" w:rsidRPr="00F84651" w:rsidRDefault="00A834AD" w:rsidP="0070290C">
            <w:pPr>
              <w:spacing w:before="4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F84651">
              <w:rPr>
                <w:rFonts w:ascii="Arial" w:hAnsi="Arial"/>
                <w:sz w:val="12"/>
              </w:rPr>
              <w:t>Площадь заповедников и других охраняемых государством территорий, км</w:t>
            </w:r>
            <w:proofErr w:type="gramStart"/>
            <w:r w:rsidRPr="00F84651">
              <w:rPr>
                <w:rFonts w:ascii="Arial" w:hAnsi="Arial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834AD" w:rsidRPr="00F84651" w:rsidRDefault="00A834AD" w:rsidP="0070290C">
            <w:pPr>
              <w:spacing w:before="4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F84651">
              <w:rPr>
                <w:rFonts w:ascii="Arial" w:hAnsi="Arial"/>
                <w:sz w:val="12"/>
              </w:rPr>
              <w:t>Площадь охраняемых территорий</w:t>
            </w:r>
            <w:r w:rsidRPr="00F84651">
              <w:rPr>
                <w:rFonts w:ascii="Arial" w:hAnsi="Arial"/>
                <w:sz w:val="12"/>
              </w:rPr>
              <w:br/>
            </w:r>
            <w:proofErr w:type="gramStart"/>
            <w:r w:rsidRPr="00F84651">
              <w:rPr>
                <w:rFonts w:ascii="Arial" w:hAnsi="Arial"/>
                <w:sz w:val="12"/>
              </w:rPr>
              <w:t>в</w:t>
            </w:r>
            <w:proofErr w:type="gramEnd"/>
            <w:r w:rsidRPr="00F84651">
              <w:rPr>
                <w:rFonts w:ascii="Arial" w:hAnsi="Arial"/>
                <w:sz w:val="12"/>
              </w:rPr>
              <w:t xml:space="preserve"> % </w:t>
            </w:r>
            <w:proofErr w:type="gramStart"/>
            <w:r w:rsidRPr="00F84651">
              <w:rPr>
                <w:rFonts w:ascii="Arial" w:hAnsi="Arial"/>
                <w:sz w:val="12"/>
              </w:rPr>
              <w:t>от</w:t>
            </w:r>
            <w:proofErr w:type="gramEnd"/>
            <w:r w:rsidRPr="00F84651">
              <w:rPr>
                <w:rFonts w:ascii="Arial" w:hAnsi="Arial"/>
                <w:sz w:val="12"/>
              </w:rPr>
              <w:t xml:space="preserve"> общей площади территории стран</w:t>
            </w:r>
          </w:p>
        </w:tc>
      </w:tr>
      <w:tr w:rsidR="00A834AD" w:rsidRPr="00F84651" w:rsidTr="0070290C">
        <w:trPr>
          <w:cantSplit/>
          <w:jc w:val="center"/>
        </w:trPr>
        <w:tc>
          <w:tcPr>
            <w:tcW w:w="22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AD" w:rsidRPr="00F84651" w:rsidRDefault="00A834AD" w:rsidP="0070290C">
            <w:pPr>
              <w:pStyle w:val="2"/>
              <w:tabs>
                <w:tab w:val="right" w:pos="3877"/>
              </w:tabs>
              <w:spacing w:before="2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AD" w:rsidRPr="00F84651" w:rsidRDefault="00A834AD" w:rsidP="0070290C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F84651">
              <w:rPr>
                <w:rFonts w:ascii="Arial" w:hAnsi="Arial"/>
                <w:sz w:val="12"/>
              </w:rPr>
              <w:t>20</w:t>
            </w:r>
            <w:r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AD" w:rsidRPr="006E1B82" w:rsidRDefault="00A834AD" w:rsidP="0070290C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F84651">
              <w:rPr>
                <w:rFonts w:ascii="Arial" w:hAnsi="Arial"/>
                <w:sz w:val="12"/>
                <w:lang w:val="en-US"/>
              </w:rPr>
              <w:t>20</w:t>
            </w:r>
            <w:r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AD" w:rsidRPr="00F84651" w:rsidRDefault="00A834AD" w:rsidP="0070290C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F84651">
              <w:rPr>
                <w:rFonts w:ascii="Arial" w:hAnsi="Arial"/>
                <w:sz w:val="12"/>
              </w:rPr>
              <w:t>20</w:t>
            </w:r>
            <w:r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4AD" w:rsidRPr="006E1B82" w:rsidRDefault="00A834AD" w:rsidP="0070290C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F84651">
              <w:rPr>
                <w:rFonts w:ascii="Arial" w:hAnsi="Arial"/>
                <w:sz w:val="12"/>
                <w:lang w:val="en-US"/>
              </w:rPr>
              <w:t>20</w:t>
            </w:r>
            <w:r>
              <w:rPr>
                <w:rFonts w:ascii="Arial" w:hAnsi="Arial"/>
                <w:sz w:val="12"/>
              </w:rPr>
              <w:t>20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pStyle w:val="2"/>
              <w:tabs>
                <w:tab w:val="right" w:pos="3877"/>
              </w:tabs>
              <w:spacing w:before="0" w:line="170" w:lineRule="exact"/>
              <w:rPr>
                <w:vertAlign w:val="superscript"/>
                <w:lang w:val="en-US"/>
              </w:rPr>
            </w:pPr>
            <w:r w:rsidRPr="00897631">
              <w:t>Россия</w:t>
            </w:r>
            <w:proofErr w:type="gramStart"/>
            <w:r w:rsidRPr="00897631">
              <w:rPr>
                <w:rFonts w:cs="Arial"/>
                <w:b w:val="0"/>
                <w:szCs w:val="14"/>
                <w:vertAlign w:val="superscript"/>
                <w:lang w:val="en-US"/>
              </w:rPr>
              <w:t>2</w:t>
            </w:r>
            <w:proofErr w:type="gramEnd"/>
            <w:r w:rsidRPr="00897631">
              <w:rPr>
                <w:rFonts w:cs="Arial"/>
                <w:b w:val="0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/>
                <w:sz w:val="14"/>
              </w:rPr>
              <w:t>415,7</w:t>
            </w:r>
            <w:r w:rsidRPr="003013E0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3013E0">
              <w:rPr>
                <w:rFonts w:ascii="Arial" w:hAnsi="Arial"/>
                <w:sz w:val="14"/>
              </w:rPr>
              <w:t>2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401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079</w:t>
            </w:r>
            <w:r w:rsidRPr="003013E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013E0">
              <w:rPr>
                <w:rFonts w:ascii="Arial" w:hAnsi="Arial"/>
                <w:sz w:val="14"/>
              </w:rPr>
              <w:t>2,43</w:t>
            </w:r>
            <w:r w:rsidRPr="003013E0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013E0">
              <w:rPr>
                <w:rFonts w:ascii="Arial" w:hAnsi="Arial"/>
                <w:sz w:val="14"/>
              </w:rPr>
              <w:t>14,0</w:t>
            </w:r>
            <w:r w:rsidRPr="003013E0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pStyle w:val="2"/>
              <w:spacing w:before="0" w:line="170" w:lineRule="exact"/>
            </w:pPr>
            <w:r w:rsidRPr="00897631">
              <w:t>Европа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22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419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24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26,7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29,2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17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535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8,5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9,7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47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473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48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416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47,0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48,9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884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21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053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22,4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22,6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150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189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160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368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80,2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83,1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25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727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157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34,1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34,6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 xml:space="preserve">Ирландия 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15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433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027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15,0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16,6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189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243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274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456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32,0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41,2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80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988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375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22,6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27,4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328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338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34,5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34,6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18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705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25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223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34,8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49,4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51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852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65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008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14,8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18,5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128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196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130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461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63,2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63,9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98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268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24,7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27,3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466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469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4,3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4,3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51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750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32,8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46,3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30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730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33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699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7,5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8,2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44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786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54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472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21,3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25,3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229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431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327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255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49,8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72,8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609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17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257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21,1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21,9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5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045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10,0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12,2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72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068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88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755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20,9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30,0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pStyle w:val="2"/>
              <w:spacing w:before="0" w:line="170" w:lineRule="exact"/>
            </w:pPr>
            <w:r w:rsidRPr="00897631">
              <w:t>Азия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9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698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5,5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5,9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6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813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7</w:t>
            </w:r>
            <w:r w:rsidRPr="003013E0">
              <w:rPr>
                <w:rFonts w:ascii="Arial" w:hAnsi="Arial"/>
                <w:sz w:val="14"/>
                <w:lang w:val="en-US"/>
              </w:rPr>
              <w:t> </w:t>
            </w:r>
            <w:r w:rsidRPr="003013E0"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23,0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24,1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20 988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31 846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0,7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1,0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364 804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418 426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14,4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15,5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309 849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334 925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10,9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11,8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13 147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>14 106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6,6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3013E0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013E0">
              <w:rPr>
                <w:rFonts w:ascii="Arial" w:hAnsi="Arial"/>
                <w:sz w:val="14"/>
              </w:rPr>
              <w:t xml:space="preserve">7,1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19</w:t>
            </w:r>
            <w:r>
              <w:rPr>
                <w:rFonts w:ascii="Arial" w:hAnsi="Arial"/>
                <w:sz w:val="14"/>
                <w:lang w:val="en-US"/>
              </w:rPr>
              <w:t>  </w:t>
            </w:r>
            <w:r w:rsidRPr="00BC759F">
              <w:rPr>
                <w:rFonts w:ascii="Arial" w:hAnsi="Arial"/>
                <w:sz w:val="14"/>
              </w:rPr>
              <w:t>332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19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332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3,5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3,5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19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339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26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649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4,3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5,9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444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243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484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615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29,1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30,4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rPr>
                <w:rFonts w:ascii="Arial" w:hAnsi="Arial"/>
                <w:b/>
                <w:sz w:val="14"/>
              </w:rPr>
            </w:pPr>
            <w:r w:rsidRPr="0089763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016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291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690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116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10,6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20,7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730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583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767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233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30,5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30,9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pStyle w:val="4"/>
              <w:spacing w:line="170" w:lineRule="exact"/>
            </w:pPr>
            <w:r w:rsidRPr="00897631">
              <w:t>Австралия и Океания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329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450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605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558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17,5 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61,3 </w:t>
            </w:r>
          </w:p>
        </w:tc>
      </w:tr>
      <w:tr w:rsidR="00A834AD" w:rsidRPr="00897631" w:rsidTr="0070290C">
        <w:trPr>
          <w:cantSplit/>
          <w:jc w:val="center"/>
        </w:trPr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34AD" w:rsidRPr="00897631" w:rsidRDefault="00A834AD" w:rsidP="0070290C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897631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309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817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314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BC759F"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61,5 </w:t>
            </w: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834AD" w:rsidRPr="00BC759F" w:rsidRDefault="00A834AD" w:rsidP="0070290C">
            <w:pPr>
              <w:spacing w:line="17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BC759F">
              <w:rPr>
                <w:rFonts w:ascii="Arial" w:hAnsi="Arial"/>
                <w:sz w:val="14"/>
              </w:rPr>
              <w:t xml:space="preserve">63,2 </w:t>
            </w:r>
          </w:p>
        </w:tc>
      </w:tr>
    </w:tbl>
    <w:p w:rsidR="00A834AD" w:rsidRPr="00897631" w:rsidRDefault="00A834AD" w:rsidP="00A834AD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897631">
        <w:rPr>
          <w:rFonts w:ascii="Arial" w:hAnsi="Arial"/>
          <w:sz w:val="12"/>
          <w:vertAlign w:val="superscript"/>
        </w:rPr>
        <w:t>1)</w:t>
      </w:r>
      <w:r w:rsidRPr="00897631">
        <w:rPr>
          <w:rFonts w:ascii="Arial" w:hAnsi="Arial"/>
          <w:sz w:val="12"/>
        </w:rPr>
        <w:t xml:space="preserve"> По методологии Международного союза охраны природы (</w:t>
      </w:r>
      <w:r w:rsidRPr="00897631">
        <w:rPr>
          <w:rFonts w:ascii="Arial" w:hAnsi="Arial"/>
          <w:sz w:val="12"/>
          <w:lang w:val="en-US"/>
        </w:rPr>
        <w:t>IUCN</w:t>
      </w:r>
      <w:r w:rsidRPr="00897631">
        <w:rPr>
          <w:rFonts w:ascii="Arial" w:hAnsi="Arial"/>
          <w:sz w:val="12"/>
        </w:rPr>
        <w:t xml:space="preserve">). По зарубежным странам источник информации: </w:t>
      </w:r>
      <w:r w:rsidRPr="00321D01">
        <w:rPr>
          <w:rFonts w:ascii="Arial" w:hAnsi="Arial"/>
          <w:sz w:val="12"/>
        </w:rPr>
        <w:t>база данных ОЭСР</w:t>
      </w:r>
      <w:r w:rsidRPr="00897631">
        <w:rPr>
          <w:rFonts w:ascii="Arial" w:hAnsi="Arial"/>
          <w:sz w:val="12"/>
        </w:rPr>
        <w:t xml:space="preserve">. </w:t>
      </w:r>
    </w:p>
    <w:p w:rsidR="00A834AD" w:rsidRPr="00897631" w:rsidRDefault="00A834AD" w:rsidP="00A834AD">
      <w:pPr>
        <w:ind w:left="113" w:hanging="113"/>
        <w:jc w:val="both"/>
        <w:rPr>
          <w:rFonts w:ascii="Arial" w:hAnsi="Arial"/>
          <w:sz w:val="12"/>
        </w:rPr>
      </w:pPr>
      <w:r w:rsidRPr="00897631">
        <w:rPr>
          <w:rFonts w:ascii="Arial" w:hAnsi="Arial"/>
          <w:sz w:val="12"/>
          <w:vertAlign w:val="superscript"/>
        </w:rPr>
        <w:t>2)</w:t>
      </w:r>
      <w:r w:rsidRPr="00897631">
        <w:rPr>
          <w:rFonts w:ascii="Arial" w:hAnsi="Arial"/>
          <w:sz w:val="12"/>
        </w:rPr>
        <w:t xml:space="preserve"> До </w:t>
      </w:r>
      <w:smartTag w:uri="urn:schemas-microsoft-com:office:smarttags" w:element="metricconverter">
        <w:smartTagPr>
          <w:attr w:name="ProductID" w:val="2014 г"/>
        </w:smartTagPr>
        <w:r w:rsidRPr="00897631">
          <w:rPr>
            <w:rFonts w:ascii="Arial" w:hAnsi="Arial"/>
            <w:sz w:val="12"/>
          </w:rPr>
          <w:t>2014 г</w:t>
        </w:r>
      </w:smartTag>
      <w:r w:rsidRPr="00897631">
        <w:rPr>
          <w:rFonts w:ascii="Arial" w:hAnsi="Arial"/>
          <w:sz w:val="12"/>
        </w:rPr>
        <w:t>. – государственные природные заповедники и национальные парки, с 2014</w:t>
      </w:r>
      <w:r>
        <w:rPr>
          <w:rFonts w:ascii="Arial" w:hAnsi="Arial"/>
          <w:sz w:val="12"/>
        </w:rPr>
        <w:t xml:space="preserve"> </w:t>
      </w:r>
      <w:r w:rsidRPr="00897631">
        <w:rPr>
          <w:rFonts w:ascii="Arial" w:hAnsi="Arial"/>
          <w:sz w:val="12"/>
        </w:rPr>
        <w:t>г. – все категории особо охраняемых природных территорий федерального, регионального и местного значения.</w:t>
      </w:r>
    </w:p>
    <w:p w:rsidR="00A834AD" w:rsidRPr="00E117F5" w:rsidRDefault="00A834AD" w:rsidP="00A834AD">
      <w:pPr>
        <w:jc w:val="both"/>
        <w:rPr>
          <w:rFonts w:ascii="Arial" w:hAnsi="Arial"/>
          <w:sz w:val="12"/>
        </w:rPr>
      </w:pPr>
      <w:r w:rsidRPr="00E117F5">
        <w:rPr>
          <w:rFonts w:ascii="Arial" w:hAnsi="Arial"/>
          <w:sz w:val="12"/>
          <w:vertAlign w:val="superscript"/>
        </w:rPr>
        <w:t xml:space="preserve">3) </w:t>
      </w:r>
      <w:r w:rsidRPr="00E117F5">
        <w:rPr>
          <w:rFonts w:ascii="Arial" w:hAnsi="Arial"/>
          <w:sz w:val="12"/>
        </w:rPr>
        <w:t>За 2021 г. их площадь составила 2</w:t>
      </w:r>
      <w:r>
        <w:rPr>
          <w:rFonts w:ascii="Arial" w:hAnsi="Arial"/>
          <w:sz w:val="12"/>
          <w:lang w:val="en-US"/>
        </w:rPr>
        <w:t> </w:t>
      </w:r>
      <w:r w:rsidRPr="00E117F5">
        <w:rPr>
          <w:rFonts w:ascii="Arial" w:hAnsi="Arial"/>
          <w:sz w:val="12"/>
        </w:rPr>
        <w:t>421</w:t>
      </w:r>
      <w:r>
        <w:rPr>
          <w:rFonts w:ascii="Arial" w:hAnsi="Arial"/>
          <w:sz w:val="12"/>
          <w:lang w:val="en-US"/>
        </w:rPr>
        <w:t> </w:t>
      </w:r>
      <w:r w:rsidRPr="00E117F5">
        <w:rPr>
          <w:rFonts w:ascii="Arial" w:hAnsi="Arial"/>
          <w:sz w:val="12"/>
        </w:rPr>
        <w:t>277 км</w:t>
      </w:r>
      <w:proofErr w:type="gramStart"/>
      <w:r w:rsidRPr="00E117F5">
        <w:rPr>
          <w:rFonts w:ascii="Arial" w:hAnsi="Arial"/>
          <w:sz w:val="12"/>
          <w:vertAlign w:val="superscript"/>
        </w:rPr>
        <w:t>2</w:t>
      </w:r>
      <w:proofErr w:type="gramEnd"/>
      <w:r w:rsidRPr="00E117F5">
        <w:rPr>
          <w:rFonts w:ascii="Arial" w:hAnsi="Arial"/>
          <w:sz w:val="12"/>
          <w:vertAlign w:val="superscript"/>
        </w:rPr>
        <w:t xml:space="preserve"> </w:t>
      </w:r>
      <w:r w:rsidRPr="00E117F5">
        <w:rPr>
          <w:rFonts w:ascii="Arial" w:hAnsi="Arial"/>
          <w:sz w:val="12"/>
        </w:rPr>
        <w:t>, доля в общей площади страны  – 14,1 %.</w:t>
      </w:r>
      <w:bookmarkStart w:id="0" w:name="_GoBack"/>
      <w:bookmarkEnd w:id="0"/>
    </w:p>
    <w:sectPr w:rsidR="00A834AD" w:rsidRPr="00E117F5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36384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AD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AB6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685C-A0CE-4ADB-8745-6FDEC9A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2023-02-08T08:28:00Z</dcterms:modified>
</cp:coreProperties>
</file>