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6" w:rsidRPr="00763156" w:rsidRDefault="00763156" w:rsidP="00763156">
      <w:pPr>
        <w:pStyle w:val="a7"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63156">
        <w:rPr>
          <w:rFonts w:ascii="Arial" w:hAnsi="Arial" w:cs="Arial"/>
          <w:b/>
          <w:sz w:val="16"/>
          <w:szCs w:val="16"/>
        </w:rPr>
        <w:t xml:space="preserve">11.6. СТРУКТУРА РАСХОДОВ ГОСУДАРСТВЕННОГО (КОНСОЛИДИРОВАННОГО) </w:t>
      </w:r>
      <w:r w:rsidRPr="00763156">
        <w:rPr>
          <w:rFonts w:ascii="Arial" w:hAnsi="Arial" w:cs="Arial"/>
          <w:b/>
          <w:sz w:val="16"/>
          <w:szCs w:val="16"/>
        </w:rPr>
        <w:br/>
        <w:t>БЮДЖЕТА ПО ЭКОНОМИЧЕСКОМУ ТИПУ</w:t>
      </w:r>
      <w:r w:rsidRPr="00763156">
        <w:rPr>
          <w:rFonts w:ascii="Arial" w:hAnsi="Arial" w:cs="Arial"/>
          <w:b/>
          <w:sz w:val="16"/>
          <w:szCs w:val="16"/>
        </w:rPr>
        <w:br/>
      </w:r>
      <w:r w:rsidRPr="00763156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</w:tblGrid>
      <w:tr w:rsidR="00763156" w:rsidRPr="007E3CB4" w:rsidTr="00704C7D">
        <w:trPr>
          <w:cantSplit/>
        </w:trPr>
        <w:tc>
          <w:tcPr>
            <w:tcW w:w="135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Оплата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>труда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Испол</w:t>
            </w:r>
            <w:proofErr w:type="gramStart"/>
            <w:r w:rsidRPr="007E3CB4">
              <w:rPr>
                <w:rFonts w:ascii="Arial" w:hAnsi="Arial" w:cs="Arial"/>
                <w:sz w:val="12"/>
                <w:szCs w:val="12"/>
              </w:rPr>
              <w:t>ь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E3CB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зование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br/>
              <w:t>товаров и услуг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Потре</w:t>
            </w:r>
            <w:proofErr w:type="gramStart"/>
            <w:r w:rsidRPr="007E3CB4">
              <w:rPr>
                <w:rFonts w:ascii="Arial" w:hAnsi="Arial" w:cs="Arial"/>
                <w:sz w:val="12"/>
                <w:szCs w:val="12"/>
              </w:rPr>
              <w:t>б-</w:t>
            </w:r>
            <w:proofErr w:type="gramEnd"/>
            <w:r w:rsidRPr="007E3CB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ление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 xml:space="preserve"> о</w:t>
            </w:r>
            <w:r w:rsidRPr="007E3CB4">
              <w:rPr>
                <w:rFonts w:ascii="Arial" w:hAnsi="Arial" w:cs="Arial"/>
                <w:sz w:val="12"/>
                <w:szCs w:val="12"/>
              </w:rPr>
              <w:t>с</w:t>
            </w:r>
            <w:r w:rsidRPr="007E3CB4">
              <w:rPr>
                <w:rFonts w:ascii="Arial" w:hAnsi="Arial" w:cs="Arial"/>
                <w:sz w:val="12"/>
                <w:szCs w:val="12"/>
              </w:rPr>
              <w:t>новного капитала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Выплата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>проце</w:t>
            </w:r>
            <w:r w:rsidRPr="007E3CB4">
              <w:rPr>
                <w:rFonts w:ascii="Arial" w:hAnsi="Arial" w:cs="Arial"/>
                <w:sz w:val="12"/>
                <w:szCs w:val="12"/>
              </w:rPr>
              <w:t>н</w:t>
            </w:r>
            <w:r w:rsidRPr="007E3CB4">
              <w:rPr>
                <w:rFonts w:ascii="Arial" w:hAnsi="Arial" w:cs="Arial"/>
                <w:sz w:val="12"/>
                <w:szCs w:val="12"/>
              </w:rPr>
              <w:t>тов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Субсидии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Офиц</w:t>
            </w:r>
            <w:proofErr w:type="gramStart"/>
            <w:r w:rsidRPr="007E3CB4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E3CB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альные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 xml:space="preserve"> тран</w:t>
            </w:r>
            <w:r w:rsidRPr="007E3CB4">
              <w:rPr>
                <w:rFonts w:ascii="Arial" w:hAnsi="Arial" w:cs="Arial"/>
                <w:sz w:val="12"/>
                <w:szCs w:val="12"/>
              </w:rPr>
              <w:t>с</w:t>
            </w:r>
            <w:r w:rsidRPr="007E3CB4">
              <w:rPr>
                <w:rFonts w:ascii="Arial" w:hAnsi="Arial" w:cs="Arial"/>
                <w:sz w:val="12"/>
                <w:szCs w:val="12"/>
              </w:rPr>
              <w:t>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Социал</w:t>
            </w:r>
            <w:r w:rsidRPr="007E3CB4">
              <w:rPr>
                <w:rFonts w:ascii="Arial" w:hAnsi="Arial" w:cs="Arial"/>
                <w:sz w:val="12"/>
                <w:szCs w:val="12"/>
              </w:rPr>
              <w:t>ь</w:t>
            </w:r>
            <w:r w:rsidRPr="007E3CB4">
              <w:rPr>
                <w:rFonts w:ascii="Arial" w:hAnsi="Arial" w:cs="Arial"/>
                <w:sz w:val="12"/>
                <w:szCs w:val="12"/>
              </w:rPr>
              <w:t>ные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 xml:space="preserve">пособия и выплаты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Прочие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 xml:space="preserve">расходы </w:t>
            </w:r>
          </w:p>
        </w:tc>
      </w:tr>
      <w:tr w:rsidR="00763156" w:rsidRPr="007E3CB4" w:rsidTr="00704C7D">
        <w:trPr>
          <w:cantSplit/>
        </w:trPr>
        <w:tc>
          <w:tcPr>
            <w:tcW w:w="1357" w:type="dxa"/>
            <w:tcBorders>
              <w:top w:val="nil"/>
              <w:right w:val="nil"/>
            </w:tcBorders>
            <w:vAlign w:val="bottom"/>
          </w:tcPr>
          <w:p w:rsidR="00763156" w:rsidRPr="007E3CB4" w:rsidRDefault="00763156" w:rsidP="00704C7D">
            <w:pPr>
              <w:pStyle w:val="1"/>
              <w:spacing w:before="100" w:line="15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15,9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35,1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3,6</w:t>
            </w:r>
          </w:p>
        </w:tc>
      </w:tr>
      <w:tr w:rsidR="00763156" w:rsidRPr="007E3CB4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spacing w:before="100" w:line="150" w:lineRule="exact"/>
              <w:rPr>
                <w:rFonts w:ascii="Arial" w:hAnsi="Arial"/>
                <w:b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763156" w:rsidRPr="007E3CB4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 xml:space="preserve">Австрия 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43,6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5,8</w:t>
            </w:r>
          </w:p>
        </w:tc>
      </w:tr>
      <w:tr w:rsidR="00763156" w:rsidRPr="007E3CB4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34,4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8,8</w:t>
            </w:r>
          </w:p>
        </w:tc>
      </w:tr>
      <w:tr w:rsidR="00763156" w:rsidRPr="007E3CB4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4,2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35,7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611F54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26,4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14,2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53,8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4,8</w:t>
            </w:r>
          </w:p>
        </w:tc>
        <w:bookmarkStart w:id="0" w:name="_GoBack"/>
        <w:bookmarkEnd w:id="0"/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34,1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F1651A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45,2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5,3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47,5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32,8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6,5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46,2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2,1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35,0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7,0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40,3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40,9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6,9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 xml:space="preserve">Республика </w:t>
            </w:r>
            <w:r w:rsidRPr="007E3CB4">
              <w:rPr>
                <w:rFonts w:ascii="Arial" w:hAnsi="Arial"/>
                <w:sz w:val="14"/>
              </w:rPr>
              <w:br/>
              <w:t>Молдова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38,0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2,5</w:t>
            </w:r>
          </w:p>
        </w:tc>
      </w:tr>
      <w:tr w:rsidR="00763156" w:rsidRPr="00AD1B39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30,8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34,2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211985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41,7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6,2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39,4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Соединенное</w:t>
            </w:r>
            <w:r w:rsidRPr="007E3CB4">
              <w:rPr>
                <w:rFonts w:ascii="Arial" w:hAnsi="Arial"/>
                <w:sz w:val="14"/>
              </w:rPr>
              <w:br/>
              <w:t>Королевство</w:t>
            </w:r>
            <w:r w:rsidRPr="007E3CB4">
              <w:rPr>
                <w:rFonts w:ascii="Arial" w:hAnsi="Arial"/>
                <w:sz w:val="14"/>
              </w:rPr>
              <w:br/>
            </w:r>
            <w:r w:rsidRPr="007E3CB4">
              <w:rPr>
                <w:rFonts w:ascii="Arial" w:hAnsi="Arial"/>
                <w:spacing w:val="-8"/>
                <w:sz w:val="14"/>
              </w:rPr>
              <w:t>(Великобритания)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11,0</w:t>
            </w:r>
          </w:p>
        </w:tc>
      </w:tr>
      <w:tr w:rsidR="00763156" w:rsidRPr="00CB1547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21,1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34,7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5,1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19,7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52194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21,1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47,7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71D00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Че</w:t>
            </w:r>
            <w:r>
              <w:rPr>
                <w:rFonts w:ascii="Arial" w:hAnsi="Arial"/>
                <w:sz w:val="14"/>
              </w:rPr>
              <w:t>хия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39,3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4,9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37,8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11,0</w:t>
            </w:r>
          </w:p>
        </w:tc>
      </w:tr>
      <w:tr w:rsidR="00763156" w:rsidRPr="0023431B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33,1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</w:tr>
      <w:tr w:rsidR="00763156" w:rsidRPr="007E3CB4" w:rsidTr="00704C7D">
        <w:trPr>
          <w:cantSplit/>
        </w:trPr>
        <w:tc>
          <w:tcPr>
            <w:tcW w:w="1357" w:type="dxa"/>
            <w:tcBorders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14,7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586" w:type="dxa"/>
            <w:tcBorders>
              <w:left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0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4,6</w:t>
            </w:r>
          </w:p>
        </w:tc>
      </w:tr>
    </w:tbl>
    <w:p w:rsidR="00763156" w:rsidRPr="007E3CB4" w:rsidRDefault="00763156" w:rsidP="00763156">
      <w:pPr>
        <w:spacing w:after="120"/>
        <w:jc w:val="right"/>
        <w:rPr>
          <w:rFonts w:ascii="Arial" w:hAnsi="Arial"/>
          <w:sz w:val="14"/>
        </w:rPr>
      </w:pPr>
    </w:p>
    <w:p w:rsidR="00763156" w:rsidRPr="007E3CB4" w:rsidRDefault="00763156" w:rsidP="00763156">
      <w:pPr>
        <w:pageBreakBefore/>
        <w:spacing w:after="60"/>
        <w:jc w:val="right"/>
        <w:rPr>
          <w:rFonts w:ascii="Arial" w:hAnsi="Arial"/>
          <w:sz w:val="14"/>
        </w:rPr>
      </w:pPr>
      <w:r w:rsidRPr="007E3CB4">
        <w:rPr>
          <w:rFonts w:ascii="Arial" w:hAnsi="Arial"/>
          <w:sz w:val="14"/>
        </w:rPr>
        <w:lastRenderedPageBreak/>
        <w:t>Продолжение табл. 11.</w:t>
      </w:r>
      <w:r>
        <w:rPr>
          <w:rFonts w:ascii="Arial" w:hAnsi="Arial"/>
          <w:sz w:val="14"/>
        </w:rPr>
        <w:t>6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</w:tblGrid>
      <w:tr w:rsidR="00763156" w:rsidRPr="007E3CB4" w:rsidTr="00704C7D">
        <w:trPr>
          <w:cantSplit/>
        </w:trPr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Оплата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>труда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Испол</w:t>
            </w:r>
            <w:proofErr w:type="gramStart"/>
            <w:r w:rsidRPr="007E3CB4">
              <w:rPr>
                <w:rFonts w:ascii="Arial" w:hAnsi="Arial" w:cs="Arial"/>
                <w:sz w:val="12"/>
                <w:szCs w:val="12"/>
              </w:rPr>
              <w:t>ь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E3CB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зование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br/>
              <w:t>товаров и услуг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Потре</w:t>
            </w:r>
            <w:proofErr w:type="gramStart"/>
            <w:r w:rsidRPr="007E3CB4">
              <w:rPr>
                <w:rFonts w:ascii="Arial" w:hAnsi="Arial" w:cs="Arial"/>
                <w:sz w:val="12"/>
                <w:szCs w:val="12"/>
              </w:rPr>
              <w:t>б-</w:t>
            </w:r>
            <w:proofErr w:type="gramEnd"/>
            <w:r w:rsidRPr="007E3CB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ление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 xml:space="preserve"> основн</w:t>
            </w:r>
            <w:r w:rsidRPr="007E3CB4">
              <w:rPr>
                <w:rFonts w:ascii="Arial" w:hAnsi="Arial" w:cs="Arial"/>
                <w:sz w:val="12"/>
                <w:szCs w:val="12"/>
              </w:rPr>
              <w:t>о</w:t>
            </w:r>
            <w:r w:rsidRPr="007E3CB4">
              <w:rPr>
                <w:rFonts w:ascii="Arial" w:hAnsi="Arial" w:cs="Arial"/>
                <w:sz w:val="12"/>
                <w:szCs w:val="12"/>
              </w:rPr>
              <w:t>го кап</w:t>
            </w:r>
            <w:r w:rsidRPr="007E3CB4">
              <w:rPr>
                <w:rFonts w:ascii="Arial" w:hAnsi="Arial" w:cs="Arial"/>
                <w:sz w:val="12"/>
                <w:szCs w:val="12"/>
              </w:rPr>
              <w:t>и</w:t>
            </w:r>
            <w:r w:rsidRPr="007E3CB4">
              <w:rPr>
                <w:rFonts w:ascii="Arial" w:hAnsi="Arial" w:cs="Arial"/>
                <w:sz w:val="12"/>
                <w:szCs w:val="12"/>
              </w:rPr>
              <w:t>тала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Выплата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>проце</w:t>
            </w:r>
            <w:r w:rsidRPr="007E3CB4">
              <w:rPr>
                <w:rFonts w:ascii="Arial" w:hAnsi="Arial" w:cs="Arial"/>
                <w:sz w:val="12"/>
                <w:szCs w:val="12"/>
              </w:rPr>
              <w:t>н</w:t>
            </w:r>
            <w:r w:rsidRPr="007E3CB4">
              <w:rPr>
                <w:rFonts w:ascii="Arial" w:hAnsi="Arial" w:cs="Arial"/>
                <w:sz w:val="12"/>
                <w:szCs w:val="12"/>
              </w:rPr>
              <w:t>тов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Субс</w:t>
            </w:r>
            <w:r w:rsidRPr="007E3CB4">
              <w:rPr>
                <w:rFonts w:ascii="Arial" w:hAnsi="Arial" w:cs="Arial"/>
                <w:sz w:val="12"/>
                <w:szCs w:val="12"/>
              </w:rPr>
              <w:t>и</w:t>
            </w:r>
            <w:r w:rsidRPr="007E3CB4">
              <w:rPr>
                <w:rFonts w:ascii="Arial" w:hAnsi="Arial" w:cs="Arial"/>
                <w:sz w:val="12"/>
                <w:szCs w:val="12"/>
              </w:rPr>
              <w:t>дии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Офиц</w:t>
            </w:r>
            <w:proofErr w:type="gramStart"/>
            <w:r w:rsidRPr="007E3CB4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E3CB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E3CB4">
              <w:rPr>
                <w:rFonts w:ascii="Arial" w:hAnsi="Arial" w:cs="Arial"/>
                <w:sz w:val="12"/>
                <w:szCs w:val="12"/>
              </w:rPr>
              <w:t>альные</w:t>
            </w:r>
            <w:proofErr w:type="spellEnd"/>
            <w:r w:rsidRPr="007E3CB4">
              <w:rPr>
                <w:rFonts w:ascii="Arial" w:hAnsi="Arial" w:cs="Arial"/>
                <w:sz w:val="12"/>
                <w:szCs w:val="12"/>
              </w:rPr>
              <w:t xml:space="preserve"> тран</w:t>
            </w:r>
            <w:r w:rsidRPr="007E3CB4">
              <w:rPr>
                <w:rFonts w:ascii="Arial" w:hAnsi="Arial" w:cs="Arial"/>
                <w:sz w:val="12"/>
                <w:szCs w:val="12"/>
              </w:rPr>
              <w:t>с</w:t>
            </w:r>
            <w:r w:rsidRPr="007E3CB4">
              <w:rPr>
                <w:rFonts w:ascii="Arial" w:hAnsi="Arial" w:cs="Arial"/>
                <w:sz w:val="12"/>
                <w:szCs w:val="12"/>
              </w:rPr>
              <w:t>ферты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Соц</w:t>
            </w:r>
            <w:r w:rsidRPr="007E3CB4">
              <w:rPr>
                <w:rFonts w:ascii="Arial" w:hAnsi="Arial" w:cs="Arial"/>
                <w:sz w:val="12"/>
                <w:szCs w:val="12"/>
              </w:rPr>
              <w:t>и</w:t>
            </w:r>
            <w:r w:rsidRPr="007E3CB4">
              <w:rPr>
                <w:rFonts w:ascii="Arial" w:hAnsi="Arial" w:cs="Arial"/>
                <w:sz w:val="12"/>
                <w:szCs w:val="12"/>
              </w:rPr>
              <w:t>альные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>пособия и выпл</w:t>
            </w:r>
            <w:r w:rsidRPr="007E3CB4">
              <w:rPr>
                <w:rFonts w:ascii="Arial" w:hAnsi="Arial" w:cs="Arial"/>
                <w:sz w:val="12"/>
                <w:szCs w:val="12"/>
              </w:rPr>
              <w:t>а</w:t>
            </w:r>
            <w:r w:rsidRPr="007E3CB4">
              <w:rPr>
                <w:rFonts w:ascii="Arial" w:hAnsi="Arial" w:cs="Arial"/>
                <w:sz w:val="12"/>
                <w:szCs w:val="12"/>
              </w:rPr>
              <w:t>ты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3156" w:rsidRPr="007E3CB4" w:rsidRDefault="00763156" w:rsidP="00704C7D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3CB4">
              <w:rPr>
                <w:rFonts w:ascii="Arial" w:hAnsi="Arial" w:cs="Arial"/>
                <w:sz w:val="12"/>
                <w:szCs w:val="12"/>
              </w:rPr>
              <w:t>Прочие</w:t>
            </w:r>
            <w:r w:rsidRPr="007E3CB4">
              <w:rPr>
                <w:rFonts w:ascii="Arial" w:hAnsi="Arial" w:cs="Arial"/>
                <w:sz w:val="12"/>
                <w:szCs w:val="12"/>
              </w:rPr>
              <w:br/>
              <w:t xml:space="preserve">расходы 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763156" w:rsidRPr="005F4CA2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Индия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44,6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31,3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9,7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7E3CB4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-1,9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3,5</w:t>
            </w:r>
          </w:p>
        </w:tc>
      </w:tr>
      <w:tr w:rsidR="00763156" w:rsidRPr="000E5D49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Пакистан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31,0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27,5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28,5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14,7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36,7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2,8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Филиппины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33,5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1,0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48,1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18,7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27,2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Эфиопия</w:t>
            </w:r>
            <w:proofErr w:type="gramStart"/>
            <w:r w:rsidRPr="007E3CB4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53,4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7,2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Южно-</w:t>
            </w:r>
            <w:r w:rsidRPr="007E3CB4">
              <w:rPr>
                <w:rFonts w:ascii="Arial" w:hAnsi="Arial"/>
                <w:sz w:val="14"/>
              </w:rPr>
              <w:br/>
              <w:t xml:space="preserve">Африканская </w:t>
            </w:r>
            <w:r w:rsidRPr="007E3CB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11,7</w:t>
            </w: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763156" w:rsidRPr="005A11C0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E3CB4">
              <w:rPr>
                <w:rFonts w:ascii="Arial" w:hAnsi="Arial"/>
                <w:sz w:val="14"/>
              </w:rPr>
              <w:t>Аргентина</w:t>
            </w:r>
            <w:proofErr w:type="gramStart"/>
            <w:r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192F19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45,7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4,9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25,8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45,7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3,1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24,7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4,8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42,0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3,1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39,1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12,5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 xml:space="preserve">Австралия </w:t>
            </w:r>
            <w:r w:rsidRPr="007E3CB4">
              <w:rPr>
                <w:rFonts w:ascii="Arial" w:hAnsi="Arial"/>
                <w:b/>
                <w:sz w:val="14"/>
              </w:rPr>
              <w:br/>
              <w:t>и Океания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3F598F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nil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25,9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8,7</w:t>
            </w:r>
          </w:p>
        </w:tc>
      </w:tr>
      <w:tr w:rsidR="00763156" w:rsidRPr="007E3CB4" w:rsidTr="00704C7D">
        <w:trPr>
          <w:cantSplit/>
        </w:trPr>
        <w:tc>
          <w:tcPr>
            <w:tcW w:w="139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763156" w:rsidRPr="007E3CB4" w:rsidRDefault="00763156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pacing w:val="-6"/>
                <w:sz w:val="14"/>
              </w:rPr>
              <w:t>Новая Зеландия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22,5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36,7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63156" w:rsidRPr="00FB4524" w:rsidRDefault="00763156" w:rsidP="00704C7D">
            <w:pPr>
              <w:spacing w:before="12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</w:tr>
    </w:tbl>
    <w:p w:rsidR="00763156" w:rsidRPr="007E3CB4" w:rsidRDefault="00763156" w:rsidP="00763156">
      <w:pPr>
        <w:pStyle w:val="a7"/>
        <w:spacing w:before="60" w:after="60"/>
        <w:rPr>
          <w:b/>
          <w:sz w:val="12"/>
          <w:szCs w:val="12"/>
          <w:vertAlign w:val="superscript"/>
        </w:rPr>
      </w:pPr>
      <w:r w:rsidRPr="007E3CB4">
        <w:rPr>
          <w:sz w:val="12"/>
          <w:szCs w:val="12"/>
          <w:vertAlign w:val="superscript"/>
        </w:rPr>
        <w:t xml:space="preserve">1) </w:t>
      </w:r>
      <w:r w:rsidRPr="007E3CB4">
        <w:rPr>
          <w:sz w:val="12"/>
          <w:szCs w:val="12"/>
        </w:rPr>
        <w:t>Структура расходов федерального бюджета.</w:t>
      </w:r>
    </w:p>
    <w:sectPr w:rsidR="00763156" w:rsidRPr="007E3CB4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63156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5E41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6A0D-29B9-4636-976B-0F3A5636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2023-02-08T08:18:00Z</dcterms:modified>
</cp:coreProperties>
</file>