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4D" w:rsidRPr="0099103F" w:rsidRDefault="0087104D" w:rsidP="0087104D">
      <w:pPr>
        <w:pStyle w:val="22"/>
        <w:pageBreakBefore/>
        <w:spacing w:after="60" w:line="240" w:lineRule="auto"/>
        <w:jc w:val="center"/>
        <w:rPr>
          <w:rFonts w:cs="Arial"/>
          <w:b/>
          <w:sz w:val="14"/>
        </w:rPr>
      </w:pPr>
      <w:r w:rsidRPr="0087104D">
        <w:rPr>
          <w:rFonts w:cs="Arial"/>
          <w:b/>
          <w:bCs/>
        </w:rPr>
        <w:t xml:space="preserve">12.9. </w:t>
      </w:r>
      <w:proofErr w:type="gramStart"/>
      <w:r w:rsidRPr="0087104D">
        <w:rPr>
          <w:rFonts w:cs="Arial"/>
          <w:b/>
          <w:bCs/>
        </w:rPr>
        <w:t xml:space="preserve">УДЕЛЬНЫЙ ВЕС СТРАН В ОБЩЕМ ЧИСЛЕ ПУБЛИКАЦИЙ </w:t>
      </w:r>
      <w:r w:rsidRPr="0087104D">
        <w:rPr>
          <w:rFonts w:cs="Arial"/>
          <w:b/>
          <w:bCs/>
        </w:rPr>
        <w:br/>
        <w:t xml:space="preserve">В НАУЧНЫХ ИЗДАНИЯХ, ИНДЕКСИРУЕМЫХ в </w:t>
      </w:r>
      <w:r w:rsidRPr="0087104D">
        <w:rPr>
          <w:rFonts w:cs="Arial"/>
          <w:b/>
          <w:bCs/>
          <w:lang w:val="en-US"/>
        </w:rPr>
        <w:t>WEB</w:t>
      </w:r>
      <w:r w:rsidRPr="0087104D">
        <w:rPr>
          <w:rFonts w:cs="Arial"/>
          <w:b/>
          <w:bCs/>
        </w:rPr>
        <w:t xml:space="preserve"> </w:t>
      </w:r>
      <w:r w:rsidRPr="0087104D">
        <w:rPr>
          <w:rFonts w:cs="Arial"/>
          <w:b/>
          <w:bCs/>
          <w:lang w:val="en-US"/>
        </w:rPr>
        <w:t>of</w:t>
      </w:r>
      <w:r w:rsidRPr="0087104D">
        <w:rPr>
          <w:rFonts w:cs="Arial"/>
          <w:b/>
          <w:bCs/>
        </w:rPr>
        <w:t xml:space="preserve"> </w:t>
      </w:r>
      <w:r w:rsidRPr="0087104D">
        <w:rPr>
          <w:rFonts w:cs="Arial"/>
          <w:b/>
          <w:bCs/>
          <w:lang w:val="en-US"/>
        </w:rPr>
        <w:t>SCIENCE</w:t>
      </w:r>
      <w:r w:rsidRPr="0087104D">
        <w:rPr>
          <w:rFonts w:cs="Arial"/>
          <w:b/>
          <w:bCs/>
          <w:vertAlign w:val="superscript"/>
        </w:rPr>
        <w:t>1)</w:t>
      </w:r>
      <w:r w:rsidRPr="0087104D">
        <w:rPr>
          <w:rFonts w:cs="Arial"/>
          <w:b/>
          <w:bCs/>
        </w:rPr>
        <w:br/>
      </w:r>
      <w:r w:rsidRPr="0099103F">
        <w:rPr>
          <w:rFonts w:cs="Arial"/>
          <w:sz w:val="14"/>
        </w:rPr>
        <w:t>(в процентах)</w:t>
      </w:r>
      <w:proofErr w:type="gramEnd"/>
    </w:p>
    <w:p w:rsidR="0087104D" w:rsidRPr="0099103F" w:rsidRDefault="0087104D" w:rsidP="0087104D">
      <w:pPr>
        <w:pStyle w:val="22"/>
        <w:spacing w:after="60" w:line="240" w:lineRule="auto"/>
        <w:jc w:val="center"/>
        <w:rPr>
          <w:rFonts w:cs="Arial"/>
          <w:sz w:val="14"/>
        </w:rPr>
      </w:pPr>
      <w:r w:rsidRPr="0099103F">
        <w:t>20</w:t>
      </w:r>
      <w:r>
        <w:t>10</w:t>
      </w:r>
      <w:r w:rsidRPr="0099103F">
        <w:t xml:space="preserve">                                                                      20</w:t>
      </w:r>
      <w:r>
        <w:t>21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10"/>
      </w:tblGrid>
      <w:tr w:rsidR="0087104D" w:rsidTr="00464BE1">
        <w:tc>
          <w:tcPr>
            <w:tcW w:w="3514" w:type="dxa"/>
            <w:tcMar>
              <w:left w:w="0" w:type="dxa"/>
              <w:right w:w="0" w:type="dxa"/>
            </w:tcMar>
          </w:tcPr>
          <w:p w:rsidR="0087104D" w:rsidRDefault="0087104D" w:rsidP="00464BE1">
            <w:pPr>
              <w:pStyle w:val="22"/>
              <w:spacing w:line="240" w:lineRule="auto"/>
              <w:jc w:val="left"/>
              <w:rPr>
                <w:rFonts w:cs="Arial"/>
                <w:b/>
                <w:sz w:val="1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26B67" wp14:editId="5D3F3152">
                      <wp:simplePos x="0" y="0"/>
                      <wp:positionH relativeFrom="column">
                        <wp:posOffset>1590980</wp:posOffset>
                      </wp:positionH>
                      <wp:positionV relativeFrom="paragraph">
                        <wp:posOffset>14605</wp:posOffset>
                      </wp:positionV>
                      <wp:extent cx="972000" cy="4625340"/>
                      <wp:effectExtent l="0" t="0" r="0" b="381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000" cy="4625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104D" w:rsidRPr="003817DE" w:rsidRDefault="0087104D" w:rsidP="0087104D">
                                  <w:pPr>
                                    <w:spacing w:before="80" w:line="16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Россия</w:t>
                                  </w:r>
                                </w:p>
                                <w:p w:rsidR="0087104D" w:rsidRPr="00B45CF3" w:rsidRDefault="0087104D" w:rsidP="0087104D">
                                  <w:pPr>
                                    <w:spacing w:before="60" w:line="160" w:lineRule="exact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45CF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Китай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20" w:line="160" w:lineRule="exact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США</w:t>
                                  </w:r>
                                </w:p>
                                <w:p w:rsidR="0087104D" w:rsidRPr="0070787F" w:rsidRDefault="0087104D" w:rsidP="0087104D">
                                  <w:pPr>
                                    <w:spacing w:before="20" w:line="16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Великобритания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20" w:line="160" w:lineRule="exact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2"/>
                                      <w:szCs w:val="14"/>
                                    </w:rPr>
                                  </w:pPr>
                                  <w:r w:rsidRPr="00B45CF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Германия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30" w:after="20" w:line="160" w:lineRule="exact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Индия</w:t>
                                  </w:r>
                                </w:p>
                                <w:p w:rsidR="0087104D" w:rsidRPr="003817DE" w:rsidRDefault="0087104D" w:rsidP="0087104D">
                                  <w:pPr>
                                    <w:spacing w:before="20" w:after="20" w:line="16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Италия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30" w:after="20" w:line="160" w:lineRule="exact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Япония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30" w:after="20" w:line="160" w:lineRule="exact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Канада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30" w:after="20" w:line="160" w:lineRule="exact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Австралия</w:t>
                                  </w:r>
                                </w:p>
                                <w:p w:rsidR="0087104D" w:rsidRPr="003817DE" w:rsidRDefault="0087104D" w:rsidP="0087104D">
                                  <w:pPr>
                                    <w:spacing w:before="40" w:after="20" w:line="160" w:lineRule="exact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Испания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30" w:line="160" w:lineRule="exact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Франция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30" w:line="160" w:lineRule="exact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</w:rPr>
                                    <w:t>Республика Корея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30" w:line="160" w:lineRule="exact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Бразилия</w:t>
                                  </w:r>
                                </w:p>
                                <w:p w:rsidR="0087104D" w:rsidRPr="0087104D" w:rsidRDefault="0087104D" w:rsidP="0087104D">
                                  <w:pPr>
                                    <w:spacing w:before="30" w:line="16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</w:pPr>
                                  <w:r w:rsidRPr="0087104D"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Иран</w:t>
                                  </w:r>
                                </w:p>
                                <w:p w:rsidR="0087104D" w:rsidRPr="0087104D" w:rsidRDefault="0087104D" w:rsidP="0087104D">
                                  <w:pPr>
                                    <w:spacing w:before="30" w:line="16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</w:pPr>
                                  <w:r w:rsidRPr="0087104D"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Турция</w:t>
                                  </w:r>
                                </w:p>
                                <w:p w:rsidR="0087104D" w:rsidRPr="0087104D" w:rsidRDefault="0087104D" w:rsidP="0087104D">
                                  <w:pPr>
                                    <w:spacing w:before="30" w:line="16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Нидерланды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30" w:line="16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Польша</w:t>
                                  </w:r>
                                </w:p>
                                <w:p w:rsidR="0087104D" w:rsidRPr="0087104D" w:rsidRDefault="0087104D" w:rsidP="0087104D">
                                  <w:pPr>
                                    <w:spacing w:before="30" w:line="16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</w:pPr>
                                  <w:r w:rsidRPr="0087104D"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Швейцария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40" w:line="16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Швеция</w:t>
                                  </w:r>
                                </w:p>
                                <w:p w:rsidR="0087104D" w:rsidRPr="0087104D" w:rsidRDefault="0087104D" w:rsidP="0087104D">
                                  <w:pPr>
                                    <w:spacing w:before="30" w:line="16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Бельгия</w:t>
                                  </w:r>
                                </w:p>
                                <w:p w:rsidR="0087104D" w:rsidRPr="0087104D" w:rsidRDefault="0087104D" w:rsidP="0087104D">
                                  <w:pPr>
                                    <w:spacing w:before="30" w:line="16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</w:pPr>
                                  <w:r w:rsidRPr="0087104D"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Египет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30" w:line="16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Дания</w:t>
                                  </w:r>
                                </w:p>
                                <w:p w:rsidR="0087104D" w:rsidRPr="0087104D" w:rsidRDefault="0087104D" w:rsidP="0087104D">
                                  <w:pPr>
                                    <w:spacing w:before="40" w:line="16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Португалия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40" w:line="160" w:lineRule="exact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Мексика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30" w:line="160" w:lineRule="exact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12"/>
                                      <w:szCs w:val="14"/>
                                    </w:rPr>
                                    <w:t>Австрия</w:t>
                                  </w:r>
                                </w:p>
                                <w:p w:rsidR="0087104D" w:rsidRPr="005071AD" w:rsidRDefault="0087104D" w:rsidP="0087104D">
                                  <w:pPr>
                                    <w:spacing w:before="30" w:line="16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12"/>
                                      <w:szCs w:val="12"/>
                                    </w:rPr>
                                    <w:t>ЮАР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30" w:line="160" w:lineRule="exact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Норвегия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30" w:line="160" w:lineRule="exact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Израиль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40" w:line="160" w:lineRule="exact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Сингапур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30" w:line="160" w:lineRule="exact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Чехия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30" w:line="16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Финляндия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30" w:line="160" w:lineRule="exact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Греция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30" w:line="160" w:lineRule="exact"/>
                                    <w:jc w:val="center"/>
                                    <w:rPr>
                                      <w:rFonts w:ascii="Arial CYR" w:eastAsia="Arial Unicode MS" w:hAnsi="Arial CYR" w:cs="Arial CYR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12"/>
                                      <w:szCs w:val="14"/>
                                    </w:rPr>
                                    <w:t>Ирландия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40" w:line="16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Новая З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еландия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30" w:line="16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12"/>
                                      <w:szCs w:val="14"/>
                                    </w:rPr>
                                    <w:t>Румыния</w:t>
                                  </w:r>
                                </w:p>
                                <w:p w:rsidR="0087104D" w:rsidRDefault="0087104D" w:rsidP="0087104D">
                                  <w:pPr>
                                    <w:spacing w:before="30" w:line="160" w:lineRule="exact"/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4"/>
                                    </w:rPr>
                                    <w:t>Аргентина</w:t>
                                  </w:r>
                                </w:p>
                                <w:p w:rsidR="0087104D" w:rsidRDefault="0087104D" w:rsidP="0087104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125.25pt;margin-top:1.15pt;width:76.55pt;height:3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QHvgIAAKkFAAAOAAAAZHJzL2Uyb0RvYy54bWysVEtu2zAQ3RfoHQjuFX0iy5YQOUgsqyiQ&#10;foC0B6AlyiIqkSpJW06DnqWn6KpAz+AjdUhZtpNuirZaECNy+ObzHufqetc2aEulYoKn2L/wMKK8&#10;ECXj6xR//JA7M4yUJrwkjeA0xQ9U4ev5yxdXfZfQQNSiKalEAMJV0ncprrXuEtdVRU1boi5ERzkc&#10;VkK2RMOvXLulJD2gt40beF7k9kKWnRQFVQp2s+EQzy1+VdFCv6sqRTVqUgy5abtKu67M6s6vSLKW&#10;pKtZcUiD/EUWLWEcgh6hMqIJ2kj2G1TLCimUqPRFIVpXVBUrqK0BqvG9Z9Xc16SjthZojuqObVL/&#10;D7Z4u30vEStTHGHESQsU7b/tf+5/7L+jyHSn71QCTvcduOndrdgBy7ZS1d2J4pNCXCxqwtf0RkrR&#10;15SUkJ1vbrpnVwccZUBW/RtRQhiy0cIC7SrZmtZBMxCgA0sPR2boTqMCNuMpkA0nBRyFUTC5DC11&#10;LknG251U+hUVLTJGiiUwb9HJ9k5pkw1JRhcTjIucNY1lv+FPNsBx2IHYcNWcmSwsmY+xFy9ny1no&#10;hEG0dEIvy5ybfBE6Ue5PJ9lltlhk/lcT1w+TmpUl5SbMKCw//DPiDhIfJHGUlhINKw2cSUnJ9WrR&#10;SLQlIOzcfrbncHJyc5+mYZsAtTwryQ9C7zaInTyaTZ0wDydOPPVmjufHt3HkhXGY5U9LumOc/ntJ&#10;qAdaJ8FkENMp6We1Ae2G+YHBs9pI0jINo6NhbYpnRyeSGAkueWmp1YQ1g33WCpP+qRVA90i0FazR&#10;6KBWvVvtAMWoeCXKB5CuFKAsUCHMOzBqIb9g1MPsSLH6vCGSYtS85iB/M2hGQ47GajQIL+BqijVG&#10;g7nQw0DadJKta0AeHhgXN/BEKmbVe8ri8LBgHtgiDrPLDJzzf+t1mrDzXwAAAP//AwBQSwMEFAAG&#10;AAgAAAAhACxxnbffAAAACQEAAA8AAABkcnMvZG93bnJldi54bWxMj8FOwzAQRO9I/IO1SNyoTUNT&#10;CHGqCsEJCZGGA0cn2SZW43WI3Tb8PcsJbrOa0czbfDO7QZxwCtaThtuFAoHU+NZSp+Gjerm5BxGi&#10;odYMnlDDNwbYFJcXuclaf6YST7vYCS6hkBkNfYxjJmVoenQmLPyIxN7eT85EPqdOtpM5c7kb5FKp&#10;VDpjiRd6M+JTj81hd3Qatp9UPtuvt/q93Je2qh4UvaYHra+v5u0jiIhz/AvDLz6jQ8FMtT9SG8Sg&#10;YblSK46ySECwf6eSFEStYZ2oNcgil/8/KH4AAAD//wMAUEsBAi0AFAAGAAgAAAAhALaDOJL+AAAA&#10;4QEAABMAAAAAAAAAAAAAAAAAAAAAAFtDb250ZW50X1R5cGVzXS54bWxQSwECLQAUAAYACAAAACEA&#10;OP0h/9YAAACUAQAACwAAAAAAAAAAAAAAAAAvAQAAX3JlbHMvLnJlbHNQSwECLQAUAAYACAAAACEA&#10;sLYEB74CAACpBQAADgAAAAAAAAAAAAAAAAAuAgAAZHJzL2Uyb0RvYy54bWxQSwECLQAUAAYACAAA&#10;ACEALHGdt98AAAAJAQAADwAAAAAAAAAAAAAAAAAYBQAAZHJzL2Rvd25yZXYueG1sUEsFBgAAAAAE&#10;AAQA8wAAACQGAAAAAA==&#10;" filled="f" stroked="f">
                      <v:textbox inset="0,0,0,0">
                        <w:txbxContent>
                          <w:p w:rsidR="0087104D" w:rsidRPr="003817DE" w:rsidRDefault="0087104D" w:rsidP="0087104D">
                            <w:pPr>
                              <w:spacing w:before="80" w:line="16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Россия</w:t>
                            </w:r>
                          </w:p>
                          <w:p w:rsidR="0087104D" w:rsidRPr="00B45CF3" w:rsidRDefault="0087104D" w:rsidP="0087104D">
                            <w:pPr>
                              <w:spacing w:before="60" w:line="160" w:lineRule="exact"/>
                              <w:jc w:val="center"/>
                              <w:rPr>
                                <w:rFonts w:ascii="Arial" w:eastAsia="Arial Unicode MS" w:hAnsi="Arial" w:cs="Arial"/>
                                <w:sz w:val="12"/>
                                <w:szCs w:val="12"/>
                              </w:rPr>
                            </w:pPr>
                            <w:r w:rsidRPr="00B45C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Китай</w:t>
                            </w:r>
                          </w:p>
                          <w:p w:rsidR="0087104D" w:rsidRDefault="0087104D" w:rsidP="0087104D">
                            <w:pPr>
                              <w:spacing w:before="20" w:line="160" w:lineRule="exact"/>
                              <w:jc w:val="center"/>
                              <w:rPr>
                                <w:rFonts w:ascii="Arial" w:eastAsia="Arial Unicode MS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США</w:t>
                            </w:r>
                          </w:p>
                          <w:p w:rsidR="0087104D" w:rsidRPr="0070787F" w:rsidRDefault="0087104D" w:rsidP="0087104D">
                            <w:pPr>
                              <w:spacing w:before="20" w:line="16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Великобритания</w:t>
                            </w:r>
                          </w:p>
                          <w:p w:rsidR="0087104D" w:rsidRDefault="0087104D" w:rsidP="0087104D">
                            <w:pPr>
                              <w:spacing w:before="20" w:line="160" w:lineRule="exact"/>
                              <w:jc w:val="center"/>
                              <w:rPr>
                                <w:rFonts w:ascii="Arial" w:eastAsia="Arial Unicode MS" w:hAnsi="Arial" w:cs="Arial"/>
                                <w:sz w:val="12"/>
                                <w:szCs w:val="14"/>
                              </w:rPr>
                            </w:pPr>
                            <w:r w:rsidRPr="00B45C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Германия</w:t>
                            </w:r>
                          </w:p>
                          <w:p w:rsidR="0087104D" w:rsidRDefault="0087104D" w:rsidP="0087104D">
                            <w:pPr>
                              <w:spacing w:before="30" w:after="20" w:line="160" w:lineRule="exact"/>
                              <w:jc w:val="center"/>
                              <w:rPr>
                                <w:rFonts w:ascii="Arial" w:eastAsia="Arial Unicode MS" w:hAnsi="Arial" w:cs="Arial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Индия</w:t>
                            </w:r>
                          </w:p>
                          <w:p w:rsidR="0087104D" w:rsidRPr="003817DE" w:rsidRDefault="0087104D" w:rsidP="0087104D">
                            <w:pPr>
                              <w:spacing w:before="20" w:after="20" w:line="16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Италия</w:t>
                            </w:r>
                          </w:p>
                          <w:p w:rsidR="0087104D" w:rsidRDefault="0087104D" w:rsidP="0087104D">
                            <w:pPr>
                              <w:spacing w:before="30" w:after="20" w:line="160" w:lineRule="exact"/>
                              <w:jc w:val="center"/>
                              <w:rPr>
                                <w:rFonts w:ascii="Arial" w:eastAsia="Arial Unicode MS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Япония</w:t>
                            </w:r>
                          </w:p>
                          <w:p w:rsidR="0087104D" w:rsidRDefault="0087104D" w:rsidP="0087104D">
                            <w:pPr>
                              <w:spacing w:before="30" w:after="20" w:line="160" w:lineRule="exact"/>
                              <w:jc w:val="center"/>
                              <w:rPr>
                                <w:rFonts w:ascii="Arial" w:eastAsia="Arial Unicode MS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Канада</w:t>
                            </w:r>
                          </w:p>
                          <w:p w:rsidR="0087104D" w:rsidRDefault="0087104D" w:rsidP="0087104D">
                            <w:pPr>
                              <w:spacing w:before="30" w:after="20" w:line="160" w:lineRule="exact"/>
                              <w:jc w:val="center"/>
                              <w:rPr>
                                <w:rFonts w:ascii="Arial" w:eastAsia="Arial Unicode MS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Австралия</w:t>
                            </w:r>
                          </w:p>
                          <w:p w:rsidR="0087104D" w:rsidRPr="003817DE" w:rsidRDefault="0087104D" w:rsidP="0087104D">
                            <w:pPr>
                              <w:spacing w:before="40" w:after="20" w:line="160" w:lineRule="exact"/>
                              <w:jc w:val="center"/>
                              <w:rPr>
                                <w:rFonts w:ascii="Arial" w:eastAsia="Arial Unicode MS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Испания</w:t>
                            </w:r>
                          </w:p>
                          <w:p w:rsidR="0087104D" w:rsidRDefault="0087104D" w:rsidP="0087104D">
                            <w:pPr>
                              <w:spacing w:before="30" w:line="160" w:lineRule="exact"/>
                              <w:jc w:val="center"/>
                              <w:rPr>
                                <w:rFonts w:ascii="Arial" w:eastAsia="Arial Unicode MS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Франция</w:t>
                            </w:r>
                          </w:p>
                          <w:p w:rsidR="0087104D" w:rsidRDefault="0087104D" w:rsidP="0087104D">
                            <w:pPr>
                              <w:spacing w:before="30" w:line="160" w:lineRule="exact"/>
                              <w:jc w:val="center"/>
                              <w:rPr>
                                <w:rFonts w:ascii="Arial" w:eastAsia="Arial Unicode MS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Республика Корея</w:t>
                            </w:r>
                          </w:p>
                          <w:p w:rsidR="0087104D" w:rsidRDefault="0087104D" w:rsidP="0087104D">
                            <w:pPr>
                              <w:spacing w:before="30" w:line="160" w:lineRule="exact"/>
                              <w:jc w:val="center"/>
                              <w:rPr>
                                <w:rFonts w:ascii="Arial" w:eastAsia="Arial Unicode MS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Бразилия</w:t>
                            </w:r>
                          </w:p>
                          <w:p w:rsidR="0087104D" w:rsidRPr="0087104D" w:rsidRDefault="0087104D" w:rsidP="0087104D">
                            <w:pPr>
                              <w:spacing w:before="30" w:line="16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87104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Иран</w:t>
                            </w:r>
                          </w:p>
                          <w:p w:rsidR="0087104D" w:rsidRPr="0087104D" w:rsidRDefault="0087104D" w:rsidP="0087104D">
                            <w:pPr>
                              <w:spacing w:before="30" w:line="16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87104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Турция</w:t>
                            </w:r>
                          </w:p>
                          <w:p w:rsidR="0087104D" w:rsidRPr="0087104D" w:rsidRDefault="0087104D" w:rsidP="0087104D">
                            <w:pPr>
                              <w:spacing w:before="30" w:line="16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Нидерланды</w:t>
                            </w:r>
                          </w:p>
                          <w:p w:rsidR="0087104D" w:rsidRDefault="0087104D" w:rsidP="0087104D">
                            <w:pPr>
                              <w:spacing w:before="30" w:line="16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Польша</w:t>
                            </w:r>
                          </w:p>
                          <w:p w:rsidR="0087104D" w:rsidRPr="0087104D" w:rsidRDefault="0087104D" w:rsidP="0087104D">
                            <w:pPr>
                              <w:spacing w:before="30" w:line="16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87104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Швейцария</w:t>
                            </w:r>
                          </w:p>
                          <w:p w:rsidR="0087104D" w:rsidRDefault="0087104D" w:rsidP="0087104D">
                            <w:pPr>
                              <w:spacing w:before="40" w:line="16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Швеция</w:t>
                            </w:r>
                          </w:p>
                          <w:p w:rsidR="0087104D" w:rsidRPr="0087104D" w:rsidRDefault="0087104D" w:rsidP="0087104D">
                            <w:pPr>
                              <w:spacing w:before="30" w:line="16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Бельгия</w:t>
                            </w:r>
                          </w:p>
                          <w:p w:rsidR="0087104D" w:rsidRPr="0087104D" w:rsidRDefault="0087104D" w:rsidP="0087104D">
                            <w:pPr>
                              <w:spacing w:before="30" w:line="16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87104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Египет</w:t>
                            </w:r>
                          </w:p>
                          <w:p w:rsidR="0087104D" w:rsidRDefault="0087104D" w:rsidP="0087104D">
                            <w:pPr>
                              <w:spacing w:before="30" w:line="16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Дания</w:t>
                            </w:r>
                          </w:p>
                          <w:p w:rsidR="0087104D" w:rsidRPr="0087104D" w:rsidRDefault="0087104D" w:rsidP="0087104D">
                            <w:pPr>
                              <w:spacing w:before="40" w:line="16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Португалия</w:t>
                            </w:r>
                          </w:p>
                          <w:p w:rsidR="0087104D" w:rsidRDefault="0087104D" w:rsidP="0087104D">
                            <w:pPr>
                              <w:spacing w:before="40" w:line="160" w:lineRule="exact"/>
                              <w:jc w:val="center"/>
                              <w:rPr>
                                <w:rFonts w:ascii="Arial" w:eastAsia="Arial Unicode MS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Мексика</w:t>
                            </w:r>
                          </w:p>
                          <w:p w:rsidR="0087104D" w:rsidRDefault="0087104D" w:rsidP="0087104D">
                            <w:pPr>
                              <w:spacing w:before="30" w:line="160" w:lineRule="exact"/>
                              <w:jc w:val="center"/>
                              <w:rPr>
                                <w:rFonts w:ascii="Arial" w:eastAsia="Arial Unicode MS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12"/>
                                <w:szCs w:val="14"/>
                              </w:rPr>
                              <w:t>Австрия</w:t>
                            </w:r>
                          </w:p>
                          <w:p w:rsidR="0087104D" w:rsidRPr="005071AD" w:rsidRDefault="0087104D" w:rsidP="0087104D">
                            <w:pPr>
                              <w:spacing w:before="30" w:line="16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2"/>
                                <w:szCs w:val="12"/>
                              </w:rPr>
                              <w:t>ЮАР</w:t>
                            </w:r>
                          </w:p>
                          <w:p w:rsidR="0087104D" w:rsidRDefault="0087104D" w:rsidP="0087104D">
                            <w:pPr>
                              <w:spacing w:before="30" w:line="160" w:lineRule="exact"/>
                              <w:jc w:val="center"/>
                              <w:rPr>
                                <w:rFonts w:ascii="Arial" w:eastAsia="Arial Unicode MS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Норвегия</w:t>
                            </w:r>
                          </w:p>
                          <w:p w:rsidR="0087104D" w:rsidRDefault="0087104D" w:rsidP="0087104D">
                            <w:pPr>
                              <w:spacing w:before="30" w:line="160" w:lineRule="exact"/>
                              <w:jc w:val="center"/>
                              <w:rPr>
                                <w:rFonts w:ascii="Arial" w:eastAsia="Arial Unicode MS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Израиль</w:t>
                            </w:r>
                          </w:p>
                          <w:p w:rsidR="0087104D" w:rsidRDefault="0087104D" w:rsidP="0087104D">
                            <w:pPr>
                              <w:spacing w:before="40" w:line="160" w:lineRule="exact"/>
                              <w:jc w:val="center"/>
                              <w:rPr>
                                <w:rFonts w:ascii="Arial" w:eastAsia="Arial Unicode MS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Сингапур</w:t>
                            </w:r>
                          </w:p>
                          <w:p w:rsidR="0087104D" w:rsidRDefault="0087104D" w:rsidP="0087104D">
                            <w:pPr>
                              <w:spacing w:before="30" w:line="160" w:lineRule="exact"/>
                              <w:jc w:val="center"/>
                              <w:rPr>
                                <w:rFonts w:ascii="Arial" w:eastAsia="Arial Unicode MS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Чехия</w:t>
                            </w:r>
                          </w:p>
                          <w:p w:rsidR="0087104D" w:rsidRDefault="0087104D" w:rsidP="0087104D">
                            <w:pPr>
                              <w:spacing w:before="30" w:line="16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Финляндия</w:t>
                            </w:r>
                          </w:p>
                          <w:p w:rsidR="0087104D" w:rsidRDefault="0087104D" w:rsidP="0087104D">
                            <w:pPr>
                              <w:spacing w:before="30" w:line="160" w:lineRule="exact"/>
                              <w:jc w:val="center"/>
                              <w:rPr>
                                <w:rFonts w:ascii="Arial" w:eastAsia="Arial Unicode MS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Греция</w:t>
                            </w:r>
                          </w:p>
                          <w:p w:rsidR="0087104D" w:rsidRDefault="0087104D" w:rsidP="0087104D">
                            <w:pPr>
                              <w:spacing w:before="30" w:line="160" w:lineRule="exact"/>
                              <w:jc w:val="center"/>
                              <w:rPr>
                                <w:rFonts w:ascii="Arial CYR" w:eastAsia="Arial Unicode MS" w:hAnsi="Arial CYR" w:cs="Arial CYR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CYR" w:hAnsi="Arial CYR" w:cs="Arial CYR"/>
                                <w:sz w:val="12"/>
                                <w:szCs w:val="14"/>
                              </w:rPr>
                              <w:t>Ирландия</w:t>
                            </w:r>
                          </w:p>
                          <w:p w:rsidR="0087104D" w:rsidRDefault="0087104D" w:rsidP="0087104D">
                            <w:pPr>
                              <w:spacing w:before="40" w:line="16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Новая З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еландия</w:t>
                            </w:r>
                          </w:p>
                          <w:p w:rsidR="0087104D" w:rsidRDefault="0087104D" w:rsidP="0087104D">
                            <w:pPr>
                              <w:spacing w:before="30" w:line="16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CYR" w:hAnsi="Arial CYR" w:cs="Arial CYR"/>
                                <w:sz w:val="12"/>
                                <w:szCs w:val="14"/>
                              </w:rPr>
                              <w:t>Румыния</w:t>
                            </w:r>
                          </w:p>
                          <w:p w:rsidR="0087104D" w:rsidRDefault="0087104D" w:rsidP="0087104D">
                            <w:pPr>
                              <w:spacing w:before="30" w:line="160" w:lineRule="exact"/>
                              <w:jc w:val="center"/>
                              <w:rPr>
                                <w:rFonts w:ascii="Arial" w:eastAsia="Arial Unicode MS" w:hAnsi="Arial" w:cs="Arial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Аргентина</w:t>
                            </w:r>
                          </w:p>
                          <w:p w:rsidR="0087104D" w:rsidRDefault="0087104D" w:rsidP="008710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4"/>
              </w:rPr>
              <w:drawing>
                <wp:inline distT="0" distB="0" distL="0" distR="0" wp14:anchorId="5C540E00" wp14:editId="1FA9EF77">
                  <wp:extent cx="2433320" cy="4770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320" cy="477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87104D" w:rsidRDefault="0087104D" w:rsidP="00464BE1">
            <w:pPr>
              <w:pStyle w:val="22"/>
              <w:spacing w:line="240" w:lineRule="auto"/>
              <w:jc w:val="right"/>
              <w:rPr>
                <w:rFonts w:cs="Arial"/>
                <w:b/>
                <w:sz w:val="14"/>
                <w:lang w:val="en-US"/>
              </w:rPr>
            </w:pPr>
            <w:r>
              <w:rPr>
                <w:rFonts w:cs="Arial"/>
                <w:b/>
                <w:noProof/>
                <w:sz w:val="14"/>
              </w:rPr>
              <w:drawing>
                <wp:inline distT="0" distB="0" distL="0" distR="0" wp14:anchorId="55547D6C" wp14:editId="255C863B">
                  <wp:extent cx="1788795" cy="47631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476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04D" w:rsidRPr="0087104D" w:rsidRDefault="0087104D" w:rsidP="0087104D">
      <w:pPr>
        <w:pStyle w:val="22"/>
        <w:spacing w:line="240" w:lineRule="auto"/>
        <w:jc w:val="left"/>
        <w:rPr>
          <w:rFonts w:cs="Arial"/>
          <w:b/>
          <w:sz w:val="12"/>
        </w:rPr>
      </w:pPr>
      <w:r w:rsidRPr="0087104D">
        <w:rPr>
          <w:rFonts w:cs="Arial"/>
          <w:sz w:val="12"/>
        </w:rPr>
        <w:t>__________</w:t>
      </w:r>
    </w:p>
    <w:p w:rsidR="0087104D" w:rsidRPr="00375B3C" w:rsidRDefault="0087104D" w:rsidP="0087104D">
      <w:pPr>
        <w:pStyle w:val="22"/>
        <w:spacing w:before="60" w:line="240" w:lineRule="auto"/>
        <w:ind w:left="113" w:hanging="113"/>
        <w:rPr>
          <w:rFonts w:cs="Arial"/>
          <w:b/>
          <w:sz w:val="12"/>
        </w:rPr>
      </w:pPr>
      <w:r w:rsidRPr="0087104D">
        <w:rPr>
          <w:rFonts w:cs="Arial"/>
          <w:sz w:val="12"/>
          <w:vertAlign w:val="superscript"/>
        </w:rPr>
        <w:t>1)</w:t>
      </w:r>
      <w:r w:rsidRPr="0087104D">
        <w:rPr>
          <w:rFonts w:cs="Arial"/>
          <w:sz w:val="12"/>
        </w:rPr>
        <w:t xml:space="preserve"> </w:t>
      </w:r>
      <w:r w:rsidRPr="00375B3C">
        <w:rPr>
          <w:rFonts w:cs="Arial"/>
          <w:bCs/>
          <w:sz w:val="12"/>
        </w:rPr>
        <w:t>По</w:t>
      </w:r>
      <w:r w:rsidRPr="0087104D">
        <w:rPr>
          <w:rFonts w:cs="Arial"/>
          <w:bCs/>
          <w:sz w:val="12"/>
        </w:rPr>
        <w:t xml:space="preserve"> </w:t>
      </w:r>
      <w:r w:rsidRPr="00375B3C">
        <w:rPr>
          <w:rFonts w:cs="Arial"/>
          <w:bCs/>
          <w:sz w:val="12"/>
        </w:rPr>
        <w:t>данным</w:t>
      </w:r>
      <w:r w:rsidRPr="0087104D">
        <w:rPr>
          <w:rFonts w:cs="Arial"/>
          <w:bCs/>
          <w:sz w:val="12"/>
        </w:rPr>
        <w:t xml:space="preserve"> </w:t>
      </w:r>
      <w:proofErr w:type="spellStart"/>
      <w:r w:rsidRPr="00375B3C">
        <w:rPr>
          <w:rFonts w:cs="Arial"/>
          <w:bCs/>
          <w:sz w:val="12"/>
          <w:lang w:val="en-US"/>
        </w:rPr>
        <w:t>InCites</w:t>
      </w:r>
      <w:proofErr w:type="spellEnd"/>
      <w:r w:rsidRPr="0087104D">
        <w:rPr>
          <w:rFonts w:cs="Arial"/>
          <w:bCs/>
          <w:sz w:val="12"/>
        </w:rPr>
        <w:t xml:space="preserve"> </w:t>
      </w:r>
      <w:r w:rsidRPr="00375B3C">
        <w:rPr>
          <w:rFonts w:cs="Arial"/>
          <w:bCs/>
          <w:sz w:val="12"/>
          <w:lang w:val="en-US"/>
        </w:rPr>
        <w:t>Web</w:t>
      </w:r>
      <w:r w:rsidRPr="0087104D">
        <w:rPr>
          <w:rFonts w:cs="Arial"/>
          <w:bCs/>
          <w:sz w:val="12"/>
        </w:rPr>
        <w:t xml:space="preserve"> </w:t>
      </w:r>
      <w:r w:rsidRPr="00375B3C">
        <w:rPr>
          <w:rFonts w:cs="Arial"/>
          <w:bCs/>
          <w:sz w:val="12"/>
          <w:lang w:val="en-US"/>
        </w:rPr>
        <w:t>of</w:t>
      </w:r>
      <w:r w:rsidRPr="0087104D">
        <w:rPr>
          <w:rFonts w:cs="Arial"/>
          <w:bCs/>
          <w:sz w:val="12"/>
        </w:rPr>
        <w:t xml:space="preserve"> </w:t>
      </w:r>
      <w:r w:rsidRPr="00375B3C">
        <w:rPr>
          <w:rFonts w:cs="Arial"/>
          <w:bCs/>
          <w:sz w:val="12"/>
          <w:lang w:val="en-US"/>
        </w:rPr>
        <w:t>Science</w:t>
      </w:r>
      <w:r w:rsidRPr="0087104D">
        <w:rPr>
          <w:rFonts w:cs="Arial"/>
          <w:bCs/>
          <w:sz w:val="12"/>
        </w:rPr>
        <w:t xml:space="preserve"> </w:t>
      </w:r>
      <w:r w:rsidRPr="00375B3C">
        <w:rPr>
          <w:rFonts w:cs="Arial"/>
          <w:bCs/>
          <w:sz w:val="12"/>
        </w:rPr>
        <w:t>по</w:t>
      </w:r>
      <w:r w:rsidRPr="0087104D">
        <w:rPr>
          <w:rFonts w:cs="Arial"/>
          <w:bCs/>
          <w:sz w:val="12"/>
        </w:rPr>
        <w:t xml:space="preserve"> </w:t>
      </w:r>
      <w:r w:rsidRPr="00375B3C">
        <w:rPr>
          <w:rFonts w:cs="Arial"/>
          <w:bCs/>
          <w:sz w:val="12"/>
        </w:rPr>
        <w:t>состоянию</w:t>
      </w:r>
      <w:r w:rsidRPr="0087104D">
        <w:rPr>
          <w:rFonts w:cs="Arial"/>
          <w:bCs/>
          <w:sz w:val="12"/>
        </w:rPr>
        <w:t xml:space="preserve"> </w:t>
      </w:r>
      <w:r w:rsidRPr="00375B3C">
        <w:rPr>
          <w:rFonts w:cs="Arial"/>
          <w:bCs/>
          <w:sz w:val="12"/>
        </w:rPr>
        <w:t>базы</w:t>
      </w:r>
      <w:r w:rsidRPr="0087104D">
        <w:rPr>
          <w:rFonts w:cs="Arial"/>
          <w:bCs/>
          <w:sz w:val="12"/>
        </w:rPr>
        <w:t xml:space="preserve"> </w:t>
      </w:r>
      <w:r w:rsidRPr="00375B3C">
        <w:rPr>
          <w:rFonts w:cs="Arial"/>
          <w:bCs/>
          <w:sz w:val="12"/>
        </w:rPr>
        <w:t>данных</w:t>
      </w:r>
      <w:r w:rsidRPr="0087104D">
        <w:rPr>
          <w:rFonts w:cs="Arial"/>
          <w:bCs/>
          <w:sz w:val="12"/>
        </w:rPr>
        <w:t xml:space="preserve"> </w:t>
      </w:r>
      <w:r w:rsidRPr="00375B3C">
        <w:rPr>
          <w:rFonts w:cs="Arial"/>
          <w:bCs/>
          <w:sz w:val="12"/>
        </w:rPr>
        <w:t>на</w:t>
      </w:r>
      <w:r w:rsidRPr="0087104D">
        <w:rPr>
          <w:rFonts w:cs="Arial"/>
          <w:bCs/>
          <w:sz w:val="12"/>
        </w:rPr>
        <w:t xml:space="preserve"> 12 </w:t>
      </w:r>
      <w:r w:rsidRPr="00375B3C">
        <w:rPr>
          <w:rFonts w:cs="Arial"/>
          <w:bCs/>
          <w:sz w:val="12"/>
        </w:rPr>
        <w:t>марта</w:t>
      </w:r>
      <w:r w:rsidRPr="0087104D">
        <w:rPr>
          <w:rFonts w:cs="Arial"/>
          <w:bCs/>
          <w:sz w:val="12"/>
        </w:rPr>
        <w:t xml:space="preserve"> 2022 </w:t>
      </w:r>
      <w:r w:rsidRPr="00375B3C">
        <w:rPr>
          <w:rFonts w:cs="Arial"/>
          <w:bCs/>
          <w:sz w:val="12"/>
        </w:rPr>
        <w:t>г</w:t>
      </w:r>
      <w:r w:rsidRPr="0087104D">
        <w:rPr>
          <w:rFonts w:cs="Arial"/>
          <w:bCs/>
          <w:sz w:val="12"/>
        </w:rPr>
        <w:t>. (</w:t>
      </w:r>
      <w:r w:rsidRPr="00375B3C">
        <w:rPr>
          <w:rFonts w:cs="Arial"/>
          <w:bCs/>
          <w:sz w:val="12"/>
        </w:rPr>
        <w:t>с</w:t>
      </w:r>
      <w:r w:rsidRPr="0087104D">
        <w:rPr>
          <w:rFonts w:cs="Arial"/>
          <w:bCs/>
          <w:sz w:val="12"/>
        </w:rPr>
        <w:t xml:space="preserve"> </w:t>
      </w:r>
      <w:r w:rsidRPr="00375B3C">
        <w:rPr>
          <w:rFonts w:cs="Arial"/>
          <w:bCs/>
          <w:sz w:val="12"/>
        </w:rPr>
        <w:t>учётом</w:t>
      </w:r>
      <w:r w:rsidRPr="0087104D">
        <w:rPr>
          <w:rFonts w:cs="Arial"/>
          <w:bCs/>
          <w:sz w:val="12"/>
        </w:rPr>
        <w:t xml:space="preserve"> </w:t>
      </w:r>
      <w:r w:rsidRPr="00375B3C">
        <w:rPr>
          <w:rFonts w:cs="Arial"/>
          <w:bCs/>
          <w:sz w:val="12"/>
          <w:lang w:val="en-US"/>
        </w:rPr>
        <w:t>Emerging</w:t>
      </w:r>
      <w:r w:rsidRPr="0087104D">
        <w:rPr>
          <w:rFonts w:cs="Arial"/>
          <w:bCs/>
          <w:sz w:val="12"/>
        </w:rPr>
        <w:t xml:space="preserve"> </w:t>
      </w:r>
      <w:r w:rsidRPr="00375B3C">
        <w:rPr>
          <w:rFonts w:cs="Arial"/>
          <w:bCs/>
          <w:sz w:val="12"/>
          <w:lang w:val="en-US"/>
        </w:rPr>
        <w:t>Sources</w:t>
      </w:r>
      <w:r w:rsidRPr="0087104D">
        <w:rPr>
          <w:rFonts w:cs="Arial"/>
          <w:bCs/>
          <w:sz w:val="12"/>
        </w:rPr>
        <w:t xml:space="preserve"> </w:t>
      </w:r>
      <w:r w:rsidRPr="00375B3C">
        <w:rPr>
          <w:rFonts w:cs="Arial"/>
          <w:bCs/>
          <w:sz w:val="12"/>
          <w:lang w:val="en-US"/>
        </w:rPr>
        <w:t>Citation</w:t>
      </w:r>
      <w:r w:rsidRPr="0087104D">
        <w:rPr>
          <w:rFonts w:cs="Arial"/>
          <w:bCs/>
          <w:sz w:val="12"/>
        </w:rPr>
        <w:t xml:space="preserve"> </w:t>
      </w:r>
      <w:r w:rsidRPr="00375B3C">
        <w:rPr>
          <w:rFonts w:cs="Arial"/>
          <w:bCs/>
          <w:sz w:val="12"/>
          <w:lang w:val="en-US"/>
        </w:rPr>
        <w:t>Index</w:t>
      </w:r>
      <w:r w:rsidRPr="0087104D">
        <w:rPr>
          <w:rFonts w:cs="Arial"/>
          <w:bCs/>
          <w:sz w:val="12"/>
        </w:rPr>
        <w:t xml:space="preserve">, </w:t>
      </w:r>
      <w:r w:rsidRPr="00375B3C">
        <w:rPr>
          <w:rFonts w:cs="Arial"/>
          <w:bCs/>
          <w:sz w:val="12"/>
          <w:lang w:val="en-US"/>
        </w:rPr>
        <w:t>ESCI</w:t>
      </w:r>
      <w:r w:rsidRPr="0087104D">
        <w:rPr>
          <w:rFonts w:cs="Arial"/>
          <w:bCs/>
          <w:sz w:val="12"/>
        </w:rPr>
        <w:t xml:space="preserve">). </w:t>
      </w:r>
      <w:r w:rsidRPr="00375B3C">
        <w:rPr>
          <w:rFonts w:cs="Arial"/>
          <w:bCs/>
          <w:sz w:val="12"/>
        </w:rPr>
        <w:t xml:space="preserve">Под публикациями понимаются следующие типы документов, индексируемых в </w:t>
      </w:r>
      <w:proofErr w:type="spellStart"/>
      <w:r w:rsidRPr="00375B3C">
        <w:rPr>
          <w:rFonts w:cs="Arial"/>
          <w:bCs/>
          <w:sz w:val="12"/>
        </w:rPr>
        <w:t>Web</w:t>
      </w:r>
      <w:proofErr w:type="spellEnd"/>
      <w:r w:rsidRPr="00375B3C">
        <w:rPr>
          <w:rFonts w:cs="Arial"/>
          <w:bCs/>
          <w:sz w:val="12"/>
        </w:rPr>
        <w:t xml:space="preserve"> </w:t>
      </w:r>
      <w:r>
        <w:rPr>
          <w:rFonts w:cs="Arial"/>
          <w:bCs/>
          <w:sz w:val="12"/>
        </w:rPr>
        <w:br/>
      </w:r>
      <w:proofErr w:type="spellStart"/>
      <w:r w:rsidRPr="00375B3C">
        <w:rPr>
          <w:rFonts w:cs="Arial"/>
          <w:bCs/>
          <w:sz w:val="12"/>
        </w:rPr>
        <w:t>of</w:t>
      </w:r>
      <w:proofErr w:type="spellEnd"/>
      <w:r w:rsidRPr="00375B3C">
        <w:rPr>
          <w:rFonts w:cs="Arial"/>
          <w:bCs/>
          <w:sz w:val="12"/>
        </w:rPr>
        <w:t xml:space="preserve"> </w:t>
      </w:r>
      <w:proofErr w:type="spellStart"/>
      <w:r w:rsidRPr="00375B3C">
        <w:rPr>
          <w:rFonts w:cs="Arial"/>
          <w:bCs/>
          <w:sz w:val="12"/>
        </w:rPr>
        <w:t>Science</w:t>
      </w:r>
      <w:proofErr w:type="spellEnd"/>
      <w:r w:rsidRPr="00375B3C">
        <w:rPr>
          <w:rFonts w:cs="Arial"/>
          <w:bCs/>
          <w:sz w:val="12"/>
        </w:rPr>
        <w:t>: статьи (</w:t>
      </w:r>
      <w:proofErr w:type="spellStart"/>
      <w:r w:rsidRPr="00375B3C">
        <w:rPr>
          <w:rFonts w:cs="Arial"/>
          <w:bCs/>
          <w:sz w:val="12"/>
        </w:rPr>
        <w:t>article</w:t>
      </w:r>
      <w:proofErr w:type="spellEnd"/>
      <w:r w:rsidRPr="00375B3C">
        <w:rPr>
          <w:rFonts w:cs="Arial"/>
          <w:bCs/>
          <w:sz w:val="12"/>
        </w:rPr>
        <w:t>), обзоры (</w:t>
      </w:r>
      <w:proofErr w:type="spellStart"/>
      <w:r w:rsidRPr="00375B3C">
        <w:rPr>
          <w:rFonts w:cs="Arial"/>
          <w:bCs/>
          <w:sz w:val="12"/>
        </w:rPr>
        <w:t>review</w:t>
      </w:r>
      <w:proofErr w:type="spellEnd"/>
      <w:r w:rsidRPr="00375B3C">
        <w:rPr>
          <w:rFonts w:cs="Arial"/>
          <w:bCs/>
          <w:sz w:val="12"/>
        </w:rPr>
        <w:t>), доклады на конференциях (</w:t>
      </w:r>
      <w:proofErr w:type="spellStart"/>
      <w:r w:rsidRPr="00375B3C">
        <w:rPr>
          <w:rFonts w:cs="Arial"/>
          <w:bCs/>
          <w:sz w:val="12"/>
        </w:rPr>
        <w:t>proceedings</w:t>
      </w:r>
      <w:proofErr w:type="spellEnd"/>
      <w:r w:rsidRPr="00375B3C">
        <w:rPr>
          <w:rFonts w:cs="Arial"/>
          <w:bCs/>
          <w:sz w:val="12"/>
        </w:rPr>
        <w:t xml:space="preserve"> </w:t>
      </w:r>
      <w:proofErr w:type="spellStart"/>
      <w:r w:rsidRPr="00375B3C">
        <w:rPr>
          <w:rFonts w:cs="Arial"/>
          <w:bCs/>
          <w:sz w:val="12"/>
        </w:rPr>
        <w:t>paper</w:t>
      </w:r>
      <w:proofErr w:type="spellEnd"/>
      <w:r w:rsidRPr="00375B3C">
        <w:rPr>
          <w:rFonts w:cs="Arial"/>
          <w:bCs/>
          <w:sz w:val="12"/>
        </w:rPr>
        <w:t xml:space="preserve">). </w:t>
      </w:r>
      <w:r w:rsidRPr="00375B3C">
        <w:rPr>
          <w:rFonts w:cs="Arial"/>
          <w:sz w:val="12"/>
        </w:rPr>
        <w:t xml:space="preserve">В выборку </w:t>
      </w:r>
      <w:proofErr w:type="gramStart"/>
      <w:r w:rsidRPr="00375B3C">
        <w:rPr>
          <w:rFonts w:cs="Arial"/>
          <w:sz w:val="12"/>
        </w:rPr>
        <w:t>включены</w:t>
      </w:r>
      <w:proofErr w:type="gramEnd"/>
      <w:r w:rsidRPr="00375B3C">
        <w:rPr>
          <w:rFonts w:cs="Arial"/>
          <w:sz w:val="12"/>
        </w:rPr>
        <w:t xml:space="preserve"> </w:t>
      </w:r>
      <w:r>
        <w:rPr>
          <w:rFonts w:cs="Arial"/>
          <w:sz w:val="12"/>
        </w:rPr>
        <w:br/>
      </w:r>
      <w:r w:rsidRPr="00375B3C">
        <w:rPr>
          <w:rFonts w:cs="Arial"/>
          <w:sz w:val="12"/>
        </w:rPr>
        <w:t>37 стран.</w:t>
      </w:r>
    </w:p>
    <w:sectPr w:rsidR="0087104D" w:rsidRPr="00375B3C" w:rsidSect="00A62D81">
      <w:headerReference w:type="default" r:id="rId11"/>
      <w:footerReference w:type="default" r:id="rId12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327BE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04D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7CC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3E03-AC9E-4F5A-BCFB-4D3D4DCE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2023-02-08T08:06:00Z</dcterms:modified>
</cp:coreProperties>
</file>