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B" w:rsidRPr="00E92CFA" w:rsidRDefault="00D1580B" w:rsidP="00D1580B">
      <w:pPr>
        <w:pageBreakBefore/>
        <w:jc w:val="center"/>
        <w:rPr>
          <w:rFonts w:ascii="Arial" w:hAnsi="Arial" w:cs="Arial"/>
          <w:sz w:val="16"/>
          <w:szCs w:val="16"/>
          <w:vertAlign w:val="superscript"/>
        </w:rPr>
      </w:pPr>
      <w:r w:rsidRPr="0039082D">
        <w:rPr>
          <w:rFonts w:ascii="Arial" w:hAnsi="Arial" w:cs="Arial"/>
          <w:b/>
          <w:bCs/>
          <w:spacing w:val="-4"/>
          <w:sz w:val="16"/>
          <w:szCs w:val="16"/>
        </w:rPr>
        <w:t>14.</w:t>
      </w:r>
      <w:r>
        <w:rPr>
          <w:rFonts w:ascii="Arial" w:hAnsi="Arial" w:cs="Arial"/>
          <w:b/>
          <w:bCs/>
          <w:spacing w:val="-4"/>
          <w:sz w:val="16"/>
          <w:szCs w:val="16"/>
        </w:rPr>
        <w:t>3</w:t>
      </w:r>
      <w:r w:rsidRPr="0039082D">
        <w:rPr>
          <w:rFonts w:ascii="Arial" w:hAnsi="Arial" w:cs="Arial"/>
          <w:b/>
          <w:bCs/>
          <w:spacing w:val="-4"/>
          <w:sz w:val="16"/>
          <w:szCs w:val="16"/>
        </w:rPr>
        <w:t>. МЕЖДУНАРОДНАЯ ИНВЕСТИЦИОННАЯ ПОЗИЦИЯ</w:t>
      </w:r>
      <w:r w:rsidRPr="0039082D">
        <w:rPr>
          <w:rFonts w:ascii="Arial" w:hAnsi="Arial" w:cs="Arial"/>
          <w:spacing w:val="-4"/>
          <w:sz w:val="16"/>
          <w:szCs w:val="16"/>
        </w:rPr>
        <w:br/>
      </w:r>
      <w:r w:rsidRPr="00E92CFA">
        <w:rPr>
          <w:rFonts w:ascii="Arial" w:hAnsi="Arial" w:cs="Arial"/>
          <w:b/>
          <w:bCs/>
          <w:spacing w:val="-2"/>
          <w:sz w:val="16"/>
          <w:szCs w:val="16"/>
        </w:rPr>
        <w:t>А.</w:t>
      </w:r>
      <w:r w:rsidRPr="00E92CFA">
        <w:rPr>
          <w:rFonts w:ascii="Arial" w:hAnsi="Arial" w:cs="Arial"/>
          <w:spacing w:val="-2"/>
          <w:sz w:val="16"/>
          <w:szCs w:val="16"/>
        </w:rPr>
        <w:t xml:space="preserve"> </w:t>
      </w:r>
      <w:r w:rsidRPr="00E92CFA">
        <w:rPr>
          <w:rFonts w:ascii="Arial" w:hAnsi="Arial" w:cs="Arial"/>
          <w:b/>
          <w:bCs/>
          <w:sz w:val="16"/>
          <w:szCs w:val="16"/>
        </w:rPr>
        <w:t>Активы в 20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E92CFA">
        <w:rPr>
          <w:rFonts w:ascii="Arial" w:hAnsi="Arial" w:cs="Arial"/>
          <w:b/>
          <w:bCs/>
          <w:sz w:val="16"/>
          <w:szCs w:val="16"/>
        </w:rPr>
        <w:t>1 г.</w:t>
      </w:r>
      <w:r w:rsidRPr="00D016FE">
        <w:rPr>
          <w:rFonts w:ascii="Arial" w:hAnsi="Arial" w:cs="Arial"/>
          <w:b/>
          <w:sz w:val="16"/>
          <w:szCs w:val="16"/>
          <w:vertAlign w:val="superscript"/>
        </w:rPr>
        <w:t>1)</w:t>
      </w:r>
    </w:p>
    <w:p w:rsidR="00D1580B" w:rsidRPr="00E92CFA" w:rsidRDefault="00D1580B" w:rsidP="00D1580B">
      <w:pPr>
        <w:spacing w:after="80"/>
        <w:jc w:val="center"/>
        <w:rPr>
          <w:rFonts w:ascii="Arial" w:hAnsi="Arial" w:cs="Arial"/>
        </w:rPr>
      </w:pPr>
      <w:r w:rsidRPr="00E92CFA">
        <w:rPr>
          <w:rFonts w:ascii="Arial" w:hAnsi="Arial" w:cs="Arial"/>
          <w:sz w:val="14"/>
          <w:szCs w:val="14"/>
        </w:rPr>
        <w:t>(милли</w:t>
      </w:r>
      <w:r>
        <w:rPr>
          <w:rFonts w:ascii="Arial" w:hAnsi="Arial" w:cs="Arial"/>
          <w:sz w:val="14"/>
          <w:szCs w:val="14"/>
        </w:rPr>
        <w:t>ард</w:t>
      </w:r>
      <w:r w:rsidRPr="00E92CFA">
        <w:rPr>
          <w:rFonts w:ascii="Arial" w:hAnsi="Arial" w:cs="Arial"/>
          <w:sz w:val="14"/>
          <w:szCs w:val="14"/>
        </w:rPr>
        <w:t>ов долларов США)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646"/>
        <w:gridCol w:w="646"/>
        <w:gridCol w:w="647"/>
        <w:gridCol w:w="647"/>
        <w:gridCol w:w="647"/>
        <w:gridCol w:w="647"/>
        <w:gridCol w:w="647"/>
        <w:gridCol w:w="647"/>
      </w:tblGrid>
      <w:tr w:rsidR="00D1580B" w:rsidRPr="00E92CFA" w:rsidTr="00D2619C">
        <w:trPr>
          <w:jc w:val="center"/>
        </w:trPr>
        <w:tc>
          <w:tcPr>
            <w:tcW w:w="145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 xml:space="preserve">Активы 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-в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t>сего</w:t>
            </w:r>
          </w:p>
        </w:tc>
        <w:tc>
          <w:tcPr>
            <w:tcW w:w="4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прямые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инвест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ции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(за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границу)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порт-</w:t>
            </w:r>
            <w:proofErr w:type="spellStart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фельные</w:t>
            </w:r>
            <w:proofErr w:type="spellEnd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инвест</w:t>
            </w:r>
            <w:proofErr w:type="gramStart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и</w:t>
            </w:r>
            <w:proofErr w:type="spellEnd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ции</w:t>
            </w:r>
            <w:proofErr w:type="spellEnd"/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 xml:space="preserve"> (за </w:t>
            </w:r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br/>
              <w:t>границу)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произво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д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финан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совые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инстру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менты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прочие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инвест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ции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(за границу)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резерв-</w:t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  <w:t xml:space="preserve"> активы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участие в капитале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долговые ценные</w:t>
            </w:r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br/>
              <w:t>бумаги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pStyle w:val="1"/>
              <w:spacing w:before="60" w:line="140" w:lineRule="exac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1 651,46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487,00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117,41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34,47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82,94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6,44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409,98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630,62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1 117,59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329,71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438,22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213,75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224,47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3,91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311,77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33,98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26 858,37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1 423,79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241,90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16,71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225,19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17,85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16 750,00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8 424,83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2 629,75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1 056,96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999,51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574,77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424,74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14,67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516,72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41,89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Болгария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80 057,47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8 326,47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16 762,10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5 471,75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11 290,35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82,12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15 700,58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39 186,20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585,89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471,11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19,67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14,49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5,19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5,13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46,50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43,48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12 944,87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3 018,64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4 586,50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2 153,30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2 433,20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806,80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4 236,89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296,04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1 520,24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363,01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726,57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492,00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234,57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122,94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225,57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82,15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2 879,69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799,20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1 084,37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561,27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523,10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92,07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811,82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92,23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3 856,02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736,18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2 106,14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1 344,73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761,41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118,19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667,81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227,70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Латвия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52 690,10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7 534,06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23 333,83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7 613,34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15 720,49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70,22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16 259,61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5 491,26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Литва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73 970,23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16 127,22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20 574,66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9 213,66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11 361,01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280,86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31 406,88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5 580,60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10 861,99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6 451,27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2 489,95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1 354,46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1 135,49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485,81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1 370,06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64,90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381,38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79,80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39,73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22,17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17,57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13,31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82,49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166,04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428,18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88,80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188,64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126,65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2,04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116,13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32,57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 xml:space="preserve">Республика </w:t>
            </w:r>
            <w:r w:rsidRPr="00D016FE">
              <w:rPr>
                <w:rFonts w:ascii="Arial" w:hAnsi="Arial" w:cs="Arial"/>
                <w:sz w:val="14"/>
                <w:szCs w:val="14"/>
              </w:rPr>
              <w:br/>
              <w:t>Молдова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6 448,98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345,94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12,12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2,43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9,69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185,04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3 901,88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Румыния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109776,78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15 666,83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9 491,16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3 807,40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5 683,99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40,73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32 694,08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51 884,22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Сербия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37 848,73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4 546,82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699,92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305,61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394,31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61,34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13 905,24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18 635,41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142,74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20,25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58,29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16,95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41,34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1,53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53,06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9,61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Словения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78 587,73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13 662,60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28 505,32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9 408,38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19 096,95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609,39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33 542,75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2 267,67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D016FE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D016FE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17 011,27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2 549,32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4 499,64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2 952,44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1 547,20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3 176,74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6 592,57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193,00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966,65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202,28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472,11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320,92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151,19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56,10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219,41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16,75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717,19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1 963,59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3 295,03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1 176,16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2 118,87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984,41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3 229,66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244,50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392,39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81,38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44,75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29,19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15,57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37,37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55,26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173,61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6 121,50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2 130,18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1 787,76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1 074,46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713,30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123,94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968,56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1 111,06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2 046,96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616,70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973,79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806,03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167,77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49,41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344,65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62,41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Эстония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65 317,61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22 296,88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24 842,45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8 818,88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16 023,57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265,49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15 540,85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2 371,96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Армения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6 743,89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518,70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321,78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307,86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13,92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7,68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2 665,88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3 229,85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Бангладеш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56 403,36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1 163,27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11,42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11,42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spacing w:val="-8"/>
              </w:rPr>
            </w:pPr>
            <w:r w:rsidRPr="00D016FE">
              <w:rPr>
                <w:spacing w:val="-8"/>
              </w:rPr>
              <w:t>–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9 074,74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46 153,93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702,70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106,73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254,25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173,92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80,33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1,71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126,26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213,74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167,91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32,07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66,88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18,54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48,34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0,12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34,46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34,38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Киргизия</w:t>
            </w:r>
            <w:proofErr w:type="gramStart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016F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5 758,58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894,82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155,07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155,07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4,14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1 925,16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2 779,38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607,23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178,03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91,41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67,65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23,77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4,62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87,19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245,99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288,21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53,02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2,31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1,47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121,69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111,19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tabs>
                <w:tab w:val="left" w:pos="142"/>
              </w:tabs>
              <w:spacing w:before="6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10 943,09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2 003,00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5 063,89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2 214,82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2 849,07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313,51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2 147,03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6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1 415,65</w:t>
            </w:r>
          </w:p>
        </w:tc>
      </w:tr>
    </w:tbl>
    <w:p w:rsidR="00D1580B" w:rsidRPr="0039082D" w:rsidRDefault="00D1580B" w:rsidP="00D1580B">
      <w:pPr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br w:type="page"/>
      </w: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646"/>
        <w:gridCol w:w="646"/>
        <w:gridCol w:w="647"/>
        <w:gridCol w:w="647"/>
        <w:gridCol w:w="647"/>
        <w:gridCol w:w="647"/>
        <w:gridCol w:w="647"/>
        <w:gridCol w:w="647"/>
      </w:tblGrid>
      <w:tr w:rsidR="00D1580B" w:rsidRPr="0039082D" w:rsidTr="00D2619C">
        <w:trPr>
          <w:jc w:val="center"/>
        </w:trPr>
        <w:tc>
          <w:tcPr>
            <w:tcW w:w="145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Активы 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-в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t>сего</w:t>
            </w:r>
          </w:p>
        </w:tc>
        <w:tc>
          <w:tcPr>
            <w:tcW w:w="4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D1580B" w:rsidRPr="0039082D" w:rsidTr="00D2619C">
        <w:trPr>
          <w:jc w:val="center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прямые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инвест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ции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(за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границу)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39082D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порт-</w:t>
            </w:r>
            <w:proofErr w:type="spellStart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фельные</w:t>
            </w:r>
            <w:proofErr w:type="spellEnd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инвест</w:t>
            </w:r>
            <w:proofErr w:type="gramStart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и</w:t>
            </w:r>
            <w:proofErr w:type="spellEnd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ции</w:t>
            </w:r>
            <w:proofErr w:type="spellEnd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 xml:space="preserve"> (за </w:t>
            </w:r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br/>
              <w:t>границу)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произво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д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финан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совые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инстру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менты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39082D" w:rsidRDefault="00D1580B" w:rsidP="00D2619C">
            <w:pPr>
              <w:spacing w:before="2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прочие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инвест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ции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(за границу)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резерв-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 активы</w:t>
            </w:r>
          </w:p>
        </w:tc>
      </w:tr>
      <w:tr w:rsidR="00D1580B" w:rsidRPr="0039082D" w:rsidTr="00D2619C">
        <w:trPr>
          <w:jc w:val="center"/>
        </w:trPr>
        <w:tc>
          <w:tcPr>
            <w:tcW w:w="145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участие в капитале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долговые </w:t>
            </w:r>
          </w:p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ценные бумаги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Марокко</w:t>
            </w:r>
            <w:proofErr w:type="gramStart"/>
            <w:r w:rsidRPr="00E92CF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E92CFA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985,92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7 297,03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1 314,08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1 286,69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27,39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70,93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9 655,78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35 648,10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Южно-</w:t>
            </w:r>
            <w:r w:rsidRPr="00E92CFA">
              <w:rPr>
                <w:rFonts w:ascii="Arial" w:hAnsi="Arial" w:cs="Arial"/>
                <w:sz w:val="14"/>
                <w:szCs w:val="14"/>
              </w:rPr>
              <w:br/>
              <w:t xml:space="preserve">Африканская </w:t>
            </w:r>
            <w:r w:rsidRPr="00E92CFA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556,06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223,83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223,75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208,59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15,16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8,00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42,93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57,55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417,77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42,45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80,69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51,60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29,09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0,01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254,96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39,66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961,58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464,79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52,30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43,96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8,34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1,56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80,72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362,20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6 019,64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2 355,69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2 738,54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2 219,68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518,85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819,93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105,48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35 065,45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10 970,60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16 309,27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12 022,05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4 287,22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1 987,48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5 085,77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712,33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451,48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146,70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197,08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165,56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31,52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14,34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42,12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51,25</w:t>
            </w: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rPr>
                <w:rFonts w:ascii="Arial" w:hAnsi="Arial" w:cs="Arial"/>
                <w:sz w:val="14"/>
                <w:szCs w:val="14"/>
              </w:rPr>
            </w:pPr>
            <w:r w:rsidRPr="00E92C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Австралия </w:t>
            </w:r>
            <w:r w:rsidRPr="00E92CF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Океания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E92CFA" w:rsidTr="00D2619C">
        <w:trPr>
          <w:jc w:val="center"/>
        </w:trPr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E92CFA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92CFA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2 458,05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663,28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1 167,47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876,92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290,55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218,93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346,78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61,60</w:t>
            </w:r>
          </w:p>
        </w:tc>
      </w:tr>
    </w:tbl>
    <w:p w:rsidR="00D1580B" w:rsidRPr="0039082D" w:rsidRDefault="00D1580B" w:rsidP="00D1580B">
      <w:pPr>
        <w:rPr>
          <w:rFonts w:ascii="Arial" w:hAnsi="Arial" w:cs="Arial"/>
          <w:b/>
          <w:bCs/>
          <w:sz w:val="14"/>
          <w:szCs w:val="14"/>
        </w:rPr>
      </w:pPr>
    </w:p>
    <w:p w:rsidR="00D1580B" w:rsidRPr="005A23B8" w:rsidRDefault="00D1580B" w:rsidP="00D1580B">
      <w:pPr>
        <w:spacing w:after="80"/>
        <w:jc w:val="center"/>
      </w:pPr>
      <w:r w:rsidRPr="005A23B8">
        <w:rPr>
          <w:rFonts w:ascii="Arial" w:hAnsi="Arial" w:cs="Arial"/>
          <w:b/>
          <w:bCs/>
          <w:sz w:val="16"/>
          <w:szCs w:val="16"/>
        </w:rPr>
        <w:t>Б. Обязательства в 20</w:t>
      </w:r>
      <w:r>
        <w:rPr>
          <w:rFonts w:ascii="Arial" w:hAnsi="Arial" w:cs="Arial"/>
          <w:b/>
          <w:bCs/>
          <w:sz w:val="16"/>
          <w:szCs w:val="16"/>
        </w:rPr>
        <w:t>21</w:t>
      </w:r>
      <w:r w:rsidRPr="005A23B8">
        <w:rPr>
          <w:rFonts w:ascii="Arial" w:hAnsi="Arial" w:cs="Arial"/>
          <w:b/>
          <w:bCs/>
          <w:sz w:val="16"/>
          <w:szCs w:val="16"/>
        </w:rPr>
        <w:t xml:space="preserve"> г.</w:t>
      </w:r>
      <w:r w:rsidRPr="005A23B8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5A23B8">
        <w:rPr>
          <w:rFonts w:ascii="Arial" w:hAnsi="Arial" w:cs="Arial"/>
          <w:b/>
          <w:bCs/>
          <w:sz w:val="16"/>
          <w:szCs w:val="16"/>
        </w:rPr>
        <w:br/>
      </w:r>
      <w:r w:rsidRPr="005A23B8">
        <w:rPr>
          <w:rFonts w:ascii="Arial" w:hAnsi="Arial" w:cs="Arial"/>
          <w:sz w:val="14"/>
          <w:szCs w:val="14"/>
        </w:rPr>
        <w:t>(милли</w:t>
      </w:r>
      <w:r>
        <w:rPr>
          <w:rFonts w:ascii="Arial" w:hAnsi="Arial" w:cs="Arial"/>
          <w:sz w:val="14"/>
          <w:szCs w:val="14"/>
        </w:rPr>
        <w:t>ард</w:t>
      </w:r>
      <w:r w:rsidRPr="005A23B8">
        <w:rPr>
          <w:rFonts w:ascii="Arial" w:hAnsi="Arial" w:cs="Arial"/>
          <w:sz w:val="14"/>
          <w:szCs w:val="14"/>
        </w:rPr>
        <w:t>ов долларов США)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37"/>
        <w:gridCol w:w="737"/>
        <w:gridCol w:w="737"/>
        <w:gridCol w:w="737"/>
        <w:gridCol w:w="737"/>
        <w:gridCol w:w="737"/>
        <w:gridCol w:w="737"/>
      </w:tblGrid>
      <w:tr w:rsidR="00D1580B" w:rsidRPr="0039082D" w:rsidTr="00D2619C">
        <w:trPr>
          <w:cantSplit/>
          <w:jc w:val="center"/>
        </w:trPr>
        <w:tc>
          <w:tcPr>
            <w:tcW w:w="147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Обяз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тельства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-всего</w:t>
            </w: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D1580B" w:rsidRPr="0039082D" w:rsidTr="00D2619C">
        <w:trPr>
          <w:cantSplit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прямые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r w:rsidRPr="00D016FE">
              <w:rPr>
                <w:rFonts w:ascii="Arial" w:hAnsi="Arial" w:cs="Arial"/>
                <w:spacing w:val="-4"/>
                <w:sz w:val="12"/>
                <w:szCs w:val="12"/>
              </w:rPr>
              <w:t>инвестиции (</w:t>
            </w:r>
            <w:r w:rsidRPr="00D016FE">
              <w:rPr>
                <w:rFonts w:ascii="Arial" w:hAnsi="Arial" w:cs="Arial"/>
                <w:sz w:val="12"/>
                <w:szCs w:val="12"/>
              </w:rPr>
              <w:t>в страну)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портфел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ь-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инвестиции</w:t>
            </w:r>
            <w:r w:rsidRPr="00D016FE">
              <w:rPr>
                <w:rFonts w:ascii="Arial" w:hAnsi="Arial" w:cs="Arial"/>
                <w:sz w:val="12"/>
                <w:szCs w:val="12"/>
              </w:rPr>
              <w:t xml:space="preserve"> (в страну)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произво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д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финансо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вые и</w:t>
            </w:r>
            <w:r w:rsidRPr="00D016FE">
              <w:rPr>
                <w:rFonts w:ascii="Arial" w:hAnsi="Arial" w:cs="Arial"/>
                <w:sz w:val="12"/>
                <w:szCs w:val="12"/>
              </w:rPr>
              <w:t>н</w:t>
            </w:r>
            <w:r w:rsidRPr="00D016FE">
              <w:rPr>
                <w:rFonts w:ascii="Arial" w:hAnsi="Arial" w:cs="Arial"/>
                <w:sz w:val="12"/>
                <w:szCs w:val="12"/>
              </w:rPr>
              <w:t>струменты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прочие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и</w:t>
            </w:r>
            <w:r w:rsidRPr="00D016FE">
              <w:rPr>
                <w:rFonts w:ascii="Arial" w:hAnsi="Arial" w:cs="Arial"/>
                <w:spacing w:val="-4"/>
                <w:sz w:val="12"/>
                <w:szCs w:val="12"/>
              </w:rPr>
              <w:t>нвестиции (</w:t>
            </w:r>
            <w:r w:rsidRPr="00D016FE">
              <w:rPr>
                <w:rFonts w:ascii="Arial" w:hAnsi="Arial" w:cs="Arial"/>
                <w:sz w:val="12"/>
                <w:szCs w:val="12"/>
              </w:rPr>
              <w:t>в страну)</w:t>
            </w:r>
          </w:p>
        </w:tc>
      </w:tr>
      <w:tr w:rsidR="00D1580B" w:rsidRPr="0039082D" w:rsidTr="00D2619C">
        <w:trPr>
          <w:cantSplit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участие в капитале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долговые ценные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бумаги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pStyle w:val="1"/>
              <w:spacing w:before="40" w:line="150" w:lineRule="exac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1 166,64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610,08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197,81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75,83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5,76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277,16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spacing w:before="40" w:line="150" w:lineRule="exact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1 049,82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276,62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484,28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93,19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391,08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4,39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284,54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54 444,85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14 673,05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4 180,11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42,94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4 137,17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23,18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35 568,51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2 286,50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955,66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750,36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241,16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509,21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15,15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565,33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Болгария</w:t>
            </w:r>
            <w:proofErr w:type="gramStart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94 172,21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62 102,57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7 987,12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619,02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7 368,10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106,05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23 976,48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675,74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546,74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56,96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17,52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39,44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4,85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67,20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10 062,06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2 022,99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3 825,02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1 508,04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2 316,97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809,31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3 404,74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1 232,50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215,93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698,11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409,42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288,70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115,51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202,95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3 857,63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1 044,97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1 398,91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351,01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1 047,90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100,81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1 312,94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3 691,64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622,07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1 543,58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335,84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1 207,74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153,61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1 372,37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Латвия</w:t>
            </w:r>
            <w:proofErr w:type="gramStart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63 146,84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25 557,12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10 630,58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694,28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9 936,30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282,02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26 678,26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Литва</w:t>
            </w:r>
            <w:proofErr w:type="gramStart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78 710,32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35 338,74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16 477,48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871,23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15 606,25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107,50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26 786,60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9 960,02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5 333,93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2 877,87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1 425,81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1 452,06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410,55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1 337,66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323,60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46,20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85,40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12,57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169,53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658,21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207,86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154,31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41,25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113,06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2,72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293,31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 xml:space="preserve">Республика </w:t>
            </w:r>
            <w:r w:rsidRPr="005A23B8">
              <w:rPr>
                <w:rFonts w:ascii="Arial" w:hAnsi="Arial" w:cs="Arial"/>
                <w:sz w:val="14"/>
                <w:szCs w:val="14"/>
              </w:rPr>
              <w:br/>
              <w:t>Молдова</w:t>
            </w:r>
            <w:proofErr w:type="gramStart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11 667,41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4 801,48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23,60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0,19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5,15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6 836,99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5A23B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A23B8">
              <w:rPr>
                <w:rFonts w:ascii="Arial" w:hAnsi="Arial" w:cs="Arial"/>
                <w:sz w:val="14"/>
                <w:szCs w:val="14"/>
              </w:rPr>
              <w:t>Румыния</w:t>
            </w:r>
            <w:proofErr w:type="gramStart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A23B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237 528,17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126 041,37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58 826,73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3 350,04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55 476,70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5,72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52 654,58</w:t>
            </w:r>
          </w:p>
        </w:tc>
      </w:tr>
      <w:tr w:rsidR="00D1580B" w:rsidRPr="005A23B8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A97B58" w:rsidRDefault="00D1580B" w:rsidP="00D2619C">
            <w:pPr>
              <w:tabs>
                <w:tab w:val="left" w:pos="142"/>
              </w:tabs>
              <w:spacing w:before="4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Сербия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88 015,86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52 242,41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9 962,24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37,36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9 924,88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28,22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4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z w:val="14"/>
                <w:szCs w:val="14"/>
              </w:rPr>
              <w:t>25 782,99</w:t>
            </w:r>
          </w:p>
        </w:tc>
      </w:tr>
    </w:tbl>
    <w:p w:rsidR="00D1580B" w:rsidRPr="0039082D" w:rsidRDefault="00D1580B" w:rsidP="00D1580B">
      <w:pPr>
        <w:spacing w:after="60"/>
        <w:jc w:val="right"/>
      </w:pPr>
      <w:r w:rsidRPr="0039082D">
        <w:br w:type="page"/>
      </w: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3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737"/>
        <w:gridCol w:w="737"/>
        <w:gridCol w:w="737"/>
        <w:gridCol w:w="737"/>
        <w:gridCol w:w="737"/>
        <w:gridCol w:w="737"/>
        <w:gridCol w:w="737"/>
      </w:tblGrid>
      <w:tr w:rsidR="00D1580B" w:rsidRPr="00D016FE" w:rsidTr="00D2619C">
        <w:trPr>
          <w:cantSplit/>
          <w:jc w:val="center"/>
        </w:trPr>
        <w:tc>
          <w:tcPr>
            <w:tcW w:w="147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Обяз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тельства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-всего</w:t>
            </w: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D1580B" w:rsidRPr="00D016FE" w:rsidTr="00D2619C">
        <w:trPr>
          <w:cantSplit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80B" w:rsidRPr="0039082D" w:rsidRDefault="00D1580B" w:rsidP="00D2619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прямые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r w:rsidRPr="00D016FE">
              <w:rPr>
                <w:rFonts w:ascii="Arial" w:hAnsi="Arial" w:cs="Arial"/>
                <w:spacing w:val="-4"/>
                <w:sz w:val="12"/>
                <w:szCs w:val="12"/>
              </w:rPr>
              <w:t>инвестиции (</w:t>
            </w:r>
            <w:r w:rsidRPr="00D016FE">
              <w:rPr>
                <w:rFonts w:ascii="Arial" w:hAnsi="Arial" w:cs="Arial"/>
                <w:sz w:val="12"/>
                <w:szCs w:val="12"/>
              </w:rPr>
              <w:t>в страну)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1580B" w:rsidRPr="00D016FE" w:rsidRDefault="00D1580B" w:rsidP="00D2619C">
            <w:pPr>
              <w:spacing w:before="20" w:line="12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портфел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ь-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r w:rsidRPr="00D016FE">
              <w:rPr>
                <w:rFonts w:ascii="Arial" w:hAnsi="Arial" w:cs="Arial"/>
                <w:spacing w:val="-2"/>
                <w:sz w:val="12"/>
                <w:szCs w:val="12"/>
              </w:rPr>
              <w:t>инвестиции</w:t>
            </w:r>
            <w:r w:rsidRPr="00D016FE">
              <w:rPr>
                <w:rFonts w:ascii="Arial" w:hAnsi="Arial" w:cs="Arial"/>
                <w:sz w:val="12"/>
                <w:szCs w:val="12"/>
              </w:rPr>
              <w:t xml:space="preserve"> (в страну)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произво</w:t>
            </w:r>
            <w:proofErr w:type="gramStart"/>
            <w:r w:rsidRPr="00D016FE">
              <w:rPr>
                <w:rFonts w:ascii="Arial" w:hAnsi="Arial" w:cs="Arial"/>
                <w:sz w:val="12"/>
                <w:szCs w:val="12"/>
              </w:rPr>
              <w:t>д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016FE">
              <w:rPr>
                <w:rFonts w:ascii="Arial" w:hAnsi="Arial" w:cs="Arial"/>
                <w:sz w:val="12"/>
                <w:szCs w:val="12"/>
              </w:rPr>
              <w:t>финансо</w:t>
            </w:r>
            <w:proofErr w:type="spellEnd"/>
            <w:r w:rsidRPr="00D016FE">
              <w:rPr>
                <w:rFonts w:ascii="Arial" w:hAnsi="Arial" w:cs="Arial"/>
                <w:sz w:val="12"/>
                <w:szCs w:val="12"/>
              </w:rPr>
              <w:t>-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вые и</w:t>
            </w:r>
            <w:r w:rsidRPr="00D016FE">
              <w:rPr>
                <w:rFonts w:ascii="Arial" w:hAnsi="Arial" w:cs="Arial"/>
                <w:sz w:val="12"/>
                <w:szCs w:val="12"/>
              </w:rPr>
              <w:t>н</w:t>
            </w:r>
            <w:r w:rsidRPr="00D016FE">
              <w:rPr>
                <w:rFonts w:ascii="Arial" w:hAnsi="Arial" w:cs="Arial"/>
                <w:sz w:val="12"/>
                <w:szCs w:val="12"/>
              </w:rPr>
              <w:t>струменты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прочие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</w:r>
            <w:r w:rsidRPr="00D016FE">
              <w:rPr>
                <w:rFonts w:ascii="Arial" w:hAnsi="Arial" w:cs="Arial"/>
                <w:spacing w:val="-4"/>
                <w:sz w:val="12"/>
                <w:szCs w:val="12"/>
              </w:rPr>
              <w:t>инвестиции (</w:t>
            </w:r>
            <w:r w:rsidRPr="00D016FE">
              <w:rPr>
                <w:rFonts w:ascii="Arial" w:hAnsi="Arial" w:cs="Arial"/>
                <w:sz w:val="12"/>
                <w:szCs w:val="12"/>
              </w:rPr>
              <w:t>в страну)</w:t>
            </w:r>
          </w:p>
        </w:tc>
      </w:tr>
      <w:tr w:rsidR="00D1580B" w:rsidRPr="00D016FE" w:rsidTr="00D2619C">
        <w:trPr>
          <w:cantSplit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39082D" w:rsidRDefault="00D1580B" w:rsidP="00D2619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участие в капитале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16FE">
              <w:rPr>
                <w:rFonts w:ascii="Arial" w:hAnsi="Arial" w:cs="Arial"/>
                <w:sz w:val="12"/>
                <w:szCs w:val="12"/>
              </w:rPr>
              <w:t>долговые ценные</w:t>
            </w:r>
            <w:r w:rsidRPr="00D016FE">
              <w:rPr>
                <w:rFonts w:ascii="Arial" w:hAnsi="Arial" w:cs="Arial"/>
                <w:sz w:val="12"/>
                <w:szCs w:val="12"/>
              </w:rPr>
              <w:br/>
              <w:t>бумаги</w:t>
            </w: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80B" w:rsidRPr="00D016FE" w:rsidRDefault="00D1580B" w:rsidP="00D2619C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74,20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0,74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40,12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3,54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92,25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Словения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82 610,42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25 617,51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25 749,99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3 029,42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22 720,57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2 808,09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28 434,83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9E1A30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9E1A30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17 580,70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2 999,80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5 105,92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2 380,70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2 725,21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3 272,42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6 202,56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970,66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146,96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535,12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247,22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287,90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58,19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230,40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10 625,41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1 468,65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4 467,45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1 327,52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3 139,93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1 112,51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3 576,80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435,77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228,36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9,58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67,35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42,62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87,86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5 383,81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1 914,71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1 852,88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1 648,52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204,36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124,03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1 492,18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1 918,85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553,08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993,42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519,23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474,19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51,60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320,75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Эстония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69 943,71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44 824,92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5 783,65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1 528,95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4 254,70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100,98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19 234,16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Армения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17 749,22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5 629,36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1 837,74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36,90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1 800,85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1,63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10 280,49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Бангладеш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120 921,76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21 590,45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7 724,73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6 049,09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1 675,64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91 606,58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226,59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255,72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169,46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86,26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64,73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244,89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169,10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7,10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21,85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0,17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46,66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Киргизия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13 261,38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5 655,97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3,35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4,08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7 597,99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579,71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297,93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100,10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52,93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3,11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125,64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544,37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141,95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96,03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18,44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77,60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306,39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7 342,96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354,65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4 124,22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2 132,93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1 991,28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307,40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2 556,69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Марокко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139 704,35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72 884,89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14 585,89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3 591,32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10 994,57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14,05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52 219,52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Южно-</w:t>
            </w:r>
            <w:r w:rsidRPr="009E1A30">
              <w:rPr>
                <w:rFonts w:ascii="Arial" w:hAnsi="Arial" w:cs="Arial"/>
                <w:sz w:val="14"/>
                <w:szCs w:val="14"/>
              </w:rPr>
              <w:br/>
              <w:t xml:space="preserve">Африканская  </w:t>
            </w:r>
            <w:r w:rsidRPr="009E1A30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453,88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174,78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128,45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79,88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8,09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62,68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99,89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4,33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57,67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0,40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133,23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1 440,46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761,38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436,03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250,65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185,38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0,25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242,79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4 851,23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1 627,91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2 216,83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779,70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1 437,13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–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1 006,48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53 189,74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14 813,04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28 480,09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14 804,09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13 676,00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1 967,60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7 929,01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251,22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18,53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114,57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15,20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67,48</w:t>
            </w: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Австралия </w:t>
            </w:r>
            <w:r w:rsidRPr="009E1A30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Океания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D1580B" w:rsidRPr="00D016FE" w:rsidTr="00D2619C">
        <w:trPr>
          <w:jc w:val="center"/>
        </w:trPr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9E1A30" w:rsidRDefault="00D1580B" w:rsidP="00D2619C">
            <w:pPr>
              <w:tabs>
                <w:tab w:val="left" w:pos="142"/>
              </w:tabs>
              <w:spacing w:before="70" w:line="150" w:lineRule="exact"/>
              <w:ind w:left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3 045,63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815,56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1 570,10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585,87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984,22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226,65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1580B" w:rsidRPr="00D016FE" w:rsidRDefault="00D1580B" w:rsidP="00D2619C">
            <w:pPr>
              <w:spacing w:before="7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433,33</w:t>
            </w:r>
          </w:p>
        </w:tc>
      </w:tr>
    </w:tbl>
    <w:p w:rsidR="00D1580B" w:rsidRPr="009E1A30" w:rsidRDefault="00D1580B" w:rsidP="00D1580B">
      <w:pPr>
        <w:spacing w:before="60"/>
        <w:ind w:left="113" w:hanging="113"/>
        <w:rPr>
          <w:rFonts w:ascii="Arial" w:hAnsi="Arial" w:cs="Arial"/>
          <w:sz w:val="12"/>
          <w:szCs w:val="12"/>
        </w:rPr>
      </w:pPr>
      <w:r w:rsidRPr="009E1A30">
        <w:rPr>
          <w:rFonts w:ascii="Arial" w:hAnsi="Arial" w:cs="Arial"/>
          <w:sz w:val="12"/>
          <w:szCs w:val="12"/>
          <w:vertAlign w:val="superscript"/>
        </w:rPr>
        <w:t>1)</w:t>
      </w:r>
      <w:r w:rsidRPr="009E1A30">
        <w:rPr>
          <w:rFonts w:ascii="Arial" w:hAnsi="Arial" w:cs="Arial"/>
          <w:sz w:val="12"/>
          <w:szCs w:val="12"/>
        </w:rPr>
        <w:t xml:space="preserve"> На конец года. По всем странам, включая Россию, источник информации: база данных МВФ.</w:t>
      </w:r>
    </w:p>
    <w:p w:rsidR="00D1580B" w:rsidRPr="009E1A30" w:rsidRDefault="00D1580B" w:rsidP="00D1580B">
      <w:pPr>
        <w:rPr>
          <w:rFonts w:ascii="Arial" w:hAnsi="Arial" w:cs="Arial"/>
          <w:sz w:val="12"/>
          <w:szCs w:val="12"/>
        </w:rPr>
      </w:pPr>
      <w:r w:rsidRPr="009E1A30">
        <w:rPr>
          <w:rFonts w:ascii="Arial" w:hAnsi="Arial" w:cs="Arial"/>
          <w:sz w:val="12"/>
          <w:szCs w:val="12"/>
          <w:vertAlign w:val="superscript"/>
        </w:rPr>
        <w:t xml:space="preserve">2) </w:t>
      </w:r>
      <w:proofErr w:type="gramStart"/>
      <w:r w:rsidRPr="009E1A30">
        <w:rPr>
          <w:rFonts w:ascii="Arial" w:hAnsi="Arial" w:cs="Arial"/>
          <w:sz w:val="12"/>
          <w:szCs w:val="12"/>
        </w:rPr>
        <w:t>Мл</w:t>
      </w:r>
      <w:r>
        <w:rPr>
          <w:rFonts w:ascii="Arial" w:hAnsi="Arial" w:cs="Arial"/>
          <w:sz w:val="12"/>
          <w:szCs w:val="12"/>
        </w:rPr>
        <w:t>н</w:t>
      </w:r>
      <w:proofErr w:type="gramEnd"/>
      <w:r w:rsidRPr="009E1A30">
        <w:rPr>
          <w:rFonts w:ascii="Arial" w:hAnsi="Arial" w:cs="Arial"/>
          <w:sz w:val="12"/>
          <w:szCs w:val="12"/>
        </w:rPr>
        <w:t xml:space="preserve"> долларов США. </w:t>
      </w:r>
    </w:p>
    <w:p w:rsidR="00FD037C" w:rsidRPr="00D1580B" w:rsidRDefault="00FD037C" w:rsidP="00D1580B">
      <w:bookmarkStart w:id="0" w:name="_GoBack"/>
      <w:bookmarkEnd w:id="0"/>
    </w:p>
    <w:sectPr w:rsidR="00FD037C" w:rsidRPr="00D1580B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1580B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A709-175B-4B83-AE0D-029EE52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2023-02-08T07:18:00Z</dcterms:modified>
</cp:coreProperties>
</file>