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38" w:rsidRPr="0039082D" w:rsidRDefault="00495338" w:rsidP="00495338">
      <w:pPr>
        <w:pageBreakBefore/>
        <w:spacing w:after="60"/>
        <w:jc w:val="center"/>
      </w:pPr>
      <w:r w:rsidRPr="0039082D">
        <w:rPr>
          <w:rFonts w:ascii="Arial" w:hAnsi="Arial" w:cs="Arial"/>
          <w:b/>
          <w:bCs/>
          <w:sz w:val="16"/>
          <w:szCs w:val="16"/>
        </w:rPr>
        <w:t>14.</w:t>
      </w:r>
      <w:r>
        <w:rPr>
          <w:rFonts w:ascii="Arial" w:hAnsi="Arial" w:cs="Arial"/>
          <w:b/>
          <w:bCs/>
          <w:sz w:val="16"/>
          <w:szCs w:val="16"/>
        </w:rPr>
        <w:t>5</w:t>
      </w:r>
      <w:r w:rsidRPr="0039082D">
        <w:rPr>
          <w:rFonts w:ascii="Arial" w:hAnsi="Arial" w:cs="Arial"/>
          <w:b/>
          <w:bCs/>
          <w:sz w:val="16"/>
          <w:szCs w:val="16"/>
        </w:rPr>
        <w:t xml:space="preserve">. УДЕЛЬНЫЙ ВЕС ОТДЕЛЬНЫХ СТРАН В МИРОВОМ ЭКСПОРТЕ </w:t>
      </w:r>
      <w:r w:rsidRPr="0039082D">
        <w:rPr>
          <w:rFonts w:ascii="Arial" w:hAnsi="Arial" w:cs="Arial"/>
          <w:b/>
          <w:bCs/>
          <w:sz w:val="16"/>
          <w:szCs w:val="16"/>
        </w:rPr>
        <w:br/>
        <w:t>И ИМПОРТЕ ТОВАРОВ</w:t>
      </w:r>
      <w:r w:rsidRPr="0039082D">
        <w:rPr>
          <w:rFonts w:ascii="Arial" w:hAnsi="Arial" w:cs="Arial"/>
          <w:b/>
          <w:bCs/>
          <w:sz w:val="16"/>
          <w:szCs w:val="16"/>
        </w:rPr>
        <w:br/>
      </w:r>
      <w:r w:rsidRPr="0039082D">
        <w:rPr>
          <w:rFonts w:ascii="Arial" w:hAnsi="Arial" w:cs="Arial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590"/>
        <w:gridCol w:w="590"/>
        <w:gridCol w:w="589"/>
        <w:gridCol w:w="557"/>
        <w:gridCol w:w="555"/>
        <w:gridCol w:w="555"/>
        <w:gridCol w:w="555"/>
        <w:gridCol w:w="555"/>
      </w:tblGrid>
      <w:tr w:rsidR="00495338" w:rsidRPr="009851C9" w:rsidTr="00D2619C">
        <w:trPr>
          <w:jc w:val="center"/>
        </w:trPr>
        <w:tc>
          <w:tcPr>
            <w:tcW w:w="208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338" w:rsidRPr="0039082D" w:rsidRDefault="00495338" w:rsidP="00D2619C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2"/>
                <w:szCs w:val="12"/>
              </w:rPr>
              <w:t>Экспорт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2"/>
                <w:szCs w:val="12"/>
              </w:rPr>
              <w:t>Импорт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338" w:rsidRPr="0039082D" w:rsidRDefault="00495338" w:rsidP="00D2619C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5338" w:rsidRPr="009851C9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51C9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spacing w:before="48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bCs/>
                <w:sz w:val="14"/>
                <w:szCs w:val="14"/>
              </w:rPr>
              <w:t>2,6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A97B58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A97B58">
              <w:rPr>
                <w:rFonts w:ascii="Arial CYR" w:hAnsi="Arial CYR" w:cs="Arial CYR"/>
                <w:bCs/>
                <w:sz w:val="14"/>
                <w:szCs w:val="14"/>
              </w:rPr>
              <w:t>2,2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A97B58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</w:pPr>
            <w:r w:rsidRPr="00A97B58">
              <w:rPr>
                <w:rFonts w:ascii="Arial CYR" w:hAnsi="Arial CYR" w:cs="Arial CYR"/>
                <w:bCs/>
                <w:sz w:val="14"/>
                <w:szCs w:val="14"/>
                <w:lang w:val="en-US"/>
              </w:rPr>
              <w:t>1,9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A97B58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A97B58">
              <w:rPr>
                <w:rFonts w:ascii="Arial CYR" w:hAnsi="Arial CYR" w:cs="Arial CYR"/>
                <w:bCs/>
                <w:sz w:val="14"/>
                <w:szCs w:val="14"/>
              </w:rPr>
              <w:t>2,2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A97B58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A97B58">
              <w:rPr>
                <w:rFonts w:ascii="Arial CYR" w:hAnsi="Arial CYR" w:cs="Arial CYR"/>
                <w:bCs/>
                <w:sz w:val="14"/>
                <w:szCs w:val="14"/>
              </w:rPr>
              <w:t>1,6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bCs/>
                <w:sz w:val="14"/>
                <w:szCs w:val="14"/>
              </w:rPr>
              <w:t>1,3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bCs/>
                <w:sz w:val="14"/>
                <w:szCs w:val="14"/>
              </w:rPr>
              <w:t>1,3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bCs/>
                <w:sz w:val="14"/>
                <w:szCs w:val="14"/>
              </w:rPr>
              <w:t>1,3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spacing w:before="48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>Европа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2C50AB">
              <w:rPr>
                <w:rFonts w:ascii="Arial" w:hAnsi="Arial" w:cs="Arial"/>
                <w:sz w:val="14"/>
                <w:szCs w:val="14"/>
              </w:rPr>
              <w:t>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2C50AB">
              <w:rPr>
                <w:rFonts w:ascii="Arial" w:hAnsi="Arial" w:cs="Arial"/>
                <w:sz w:val="14"/>
                <w:szCs w:val="14"/>
              </w:rPr>
              <w:t>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6,6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Северная Македония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 xml:space="preserve">Соединенное </w:t>
            </w:r>
            <w:r w:rsidRPr="008A12A0">
              <w:rPr>
                <w:rFonts w:ascii="Arial" w:hAnsi="Arial" w:cs="Arial"/>
                <w:sz w:val="14"/>
                <w:szCs w:val="14"/>
              </w:rPr>
              <w:br/>
              <w:t xml:space="preserve">Королевство </w:t>
            </w:r>
            <w:r w:rsidRPr="008A12A0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>Азия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Бангладеш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495338" w:rsidRPr="009851C9" w:rsidTr="00D2619C">
        <w:trPr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48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8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</w:tbl>
    <w:p w:rsidR="00495338" w:rsidRPr="0039082D" w:rsidRDefault="00495338" w:rsidP="00495338">
      <w:pPr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rPr>
          <w:sz w:val="14"/>
          <w:szCs w:val="14"/>
        </w:rPr>
        <w:br w:type="page"/>
      </w: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</w:t>
      </w:r>
      <w:r>
        <w:rPr>
          <w:rFonts w:ascii="Arial" w:hAnsi="Arial" w:cs="Arial"/>
          <w:sz w:val="14"/>
          <w:szCs w:val="14"/>
        </w:rPr>
        <w:t>5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588"/>
        <w:gridCol w:w="590"/>
        <w:gridCol w:w="590"/>
        <w:gridCol w:w="557"/>
        <w:gridCol w:w="556"/>
        <w:gridCol w:w="556"/>
        <w:gridCol w:w="556"/>
        <w:gridCol w:w="556"/>
      </w:tblGrid>
      <w:tr w:rsidR="00495338" w:rsidRPr="0039082D" w:rsidTr="00D2619C">
        <w:trPr>
          <w:jc w:val="center"/>
        </w:trPr>
        <w:tc>
          <w:tcPr>
            <w:tcW w:w="20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338" w:rsidRPr="0039082D" w:rsidRDefault="00495338" w:rsidP="00D2619C">
            <w:pPr>
              <w:tabs>
                <w:tab w:val="left" w:pos="142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2"/>
                <w:szCs w:val="12"/>
              </w:rPr>
              <w:t>Экспорт</w:t>
            </w:r>
          </w:p>
        </w:tc>
        <w:tc>
          <w:tcPr>
            <w:tcW w:w="2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2"/>
                <w:szCs w:val="12"/>
              </w:rPr>
              <w:t>Импорт</w:t>
            </w:r>
          </w:p>
        </w:tc>
      </w:tr>
      <w:tr w:rsidR="00495338" w:rsidRPr="0039082D" w:rsidTr="00D2619C">
        <w:trPr>
          <w:jc w:val="center"/>
        </w:trPr>
        <w:tc>
          <w:tcPr>
            <w:tcW w:w="20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5338" w:rsidRPr="0039082D" w:rsidRDefault="00495338" w:rsidP="00D2619C">
            <w:pPr>
              <w:tabs>
                <w:tab w:val="left" w:pos="142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left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left w:val="single" w:sz="6" w:space="0" w:color="auto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58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9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9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5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5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5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55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56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10,3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14,7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15,1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Пакистан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Сингапур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Туркмения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Филиппины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Алжир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Марокко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Нигерия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 xml:space="preserve">Объединенная </w:t>
            </w:r>
            <w:r w:rsidRPr="008A12A0">
              <w:rPr>
                <w:rFonts w:ascii="Arial" w:hAnsi="Arial" w:cs="Arial"/>
                <w:sz w:val="14"/>
                <w:szCs w:val="14"/>
              </w:rPr>
              <w:br/>
              <w:t>Республика Танзания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Эфиопия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0,0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 xml:space="preserve">Южно-Африканская  </w:t>
            </w:r>
            <w:r w:rsidRPr="008A12A0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>Америка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8,4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8,6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13,3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13,5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C50A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b/>
                <w:bCs/>
                <w:sz w:val="14"/>
                <w:szCs w:val="14"/>
              </w:rPr>
              <w:t>Австралия и Океания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495338" w:rsidRPr="008A12A0" w:rsidTr="00D2619C">
        <w:trPr>
          <w:jc w:val="center"/>
        </w:trPr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8A12A0" w:rsidRDefault="00495338" w:rsidP="00D2619C">
            <w:pPr>
              <w:tabs>
                <w:tab w:val="left" w:pos="142"/>
              </w:tabs>
              <w:spacing w:before="10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8A12A0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95338" w:rsidRPr="002C50AB" w:rsidRDefault="00495338" w:rsidP="00D2619C">
            <w:pPr>
              <w:spacing w:before="10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</w:tbl>
    <w:p w:rsidR="00966B4E" w:rsidRPr="00495338" w:rsidRDefault="00966B4E" w:rsidP="00495338">
      <w:bookmarkStart w:id="0" w:name="_GoBack"/>
      <w:bookmarkEnd w:id="0"/>
    </w:p>
    <w:sectPr w:rsidR="00966B4E" w:rsidRPr="00495338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533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C47C-885B-4704-B1A0-CE7C8F2C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2023-02-08T07:20:00Z</dcterms:modified>
</cp:coreProperties>
</file>