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91" w:rsidRDefault="00382C4B" w:rsidP="00483091">
      <w:pPr>
        <w:spacing w:after="8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D643D" w:rsidRPr="00DD643D">
        <w:rPr>
          <w:sz w:val="20"/>
          <w:szCs w:val="20"/>
        </w:rPr>
        <w:t>Приложение 1</w:t>
      </w:r>
    </w:p>
    <w:p w:rsidR="00DD643D" w:rsidRPr="00A76011" w:rsidRDefault="00DD643D" w:rsidP="00976114">
      <w:pPr>
        <w:spacing w:line="240" w:lineRule="auto"/>
        <w:jc w:val="center"/>
        <w:rPr>
          <w:b/>
          <w:bCs/>
          <w:caps/>
        </w:rPr>
      </w:pPr>
      <w:r w:rsidRPr="00A76011">
        <w:rPr>
          <w:b/>
          <w:bCs/>
          <w:caps/>
        </w:rPr>
        <w:t xml:space="preserve">Объем работ, выполненных </w:t>
      </w:r>
      <w:r w:rsidRPr="00A76011">
        <w:rPr>
          <w:b/>
          <w:bCs/>
          <w:caps/>
        </w:rPr>
        <w:br/>
        <w:t>по виду деятельности "строительство"</w:t>
      </w:r>
    </w:p>
    <w:p w:rsidR="00DD643D" w:rsidRPr="00A76011" w:rsidRDefault="0034112B" w:rsidP="00976114">
      <w:pPr>
        <w:spacing w:line="240" w:lineRule="auto"/>
        <w:jc w:val="center"/>
        <w:rPr>
          <w:b/>
          <w:bCs/>
        </w:rPr>
      </w:pPr>
      <w:r w:rsidRPr="00A76011">
        <w:rPr>
          <w:b/>
          <w:bCs/>
        </w:rPr>
        <w:t xml:space="preserve">В </w:t>
      </w:r>
      <w:r w:rsidR="00AC3372">
        <w:rPr>
          <w:b/>
          <w:bCs/>
          <w:sz w:val="28"/>
          <w:szCs w:val="28"/>
        </w:rPr>
        <w:t>20</w:t>
      </w:r>
      <w:r w:rsidR="00677611">
        <w:rPr>
          <w:b/>
          <w:bCs/>
          <w:sz w:val="28"/>
          <w:szCs w:val="28"/>
          <w:lang w:val="en-US"/>
        </w:rPr>
        <w:t>22</w:t>
      </w:r>
      <w:r w:rsidRPr="00A76011">
        <w:rPr>
          <w:b/>
          <w:bCs/>
          <w:sz w:val="28"/>
          <w:szCs w:val="28"/>
        </w:rPr>
        <w:t xml:space="preserve"> -</w:t>
      </w:r>
      <w:r w:rsidR="00B92E03">
        <w:rPr>
          <w:b/>
          <w:bCs/>
          <w:sz w:val="28"/>
          <w:szCs w:val="28"/>
        </w:rPr>
        <w:t xml:space="preserve"> 20</w:t>
      </w:r>
      <w:r w:rsidR="00677611">
        <w:rPr>
          <w:b/>
          <w:bCs/>
          <w:sz w:val="28"/>
          <w:szCs w:val="28"/>
          <w:lang w:val="en-US"/>
        </w:rPr>
        <w:t>23</w:t>
      </w:r>
      <w:r w:rsidR="00DD643D" w:rsidRPr="00A76011">
        <w:rPr>
          <w:b/>
          <w:bCs/>
          <w:sz w:val="28"/>
          <w:szCs w:val="28"/>
        </w:rPr>
        <w:t xml:space="preserve"> </w:t>
      </w:r>
      <w:r w:rsidRPr="00A76011">
        <w:rPr>
          <w:b/>
          <w:bCs/>
          <w:sz w:val="28"/>
          <w:szCs w:val="28"/>
        </w:rPr>
        <w:t>годах</w:t>
      </w:r>
    </w:p>
    <w:p w:rsidR="00DA6116" w:rsidRDefault="00DA6116" w:rsidP="00976114">
      <w:pPr>
        <w:spacing w:line="240" w:lineRule="auto"/>
        <w:jc w:val="center"/>
        <w:rPr>
          <w:rFonts w:ascii="Arial" w:hAnsi="Arial" w:cs="Arial"/>
          <w:b/>
          <w:bCs/>
        </w:rPr>
      </w:pPr>
    </w:p>
    <w:tbl>
      <w:tblPr>
        <w:tblW w:w="1531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1642"/>
        <w:gridCol w:w="1642"/>
        <w:gridCol w:w="1643"/>
        <w:gridCol w:w="1643"/>
        <w:gridCol w:w="1643"/>
        <w:gridCol w:w="1643"/>
        <w:gridCol w:w="2740"/>
      </w:tblGrid>
      <w:tr w:rsidR="00A61129" w:rsidRPr="00DD643D" w:rsidTr="00B51357">
        <w:trPr>
          <w:gridAfter w:val="3"/>
          <w:wAfter w:w="6026" w:type="dxa"/>
          <w:trHeight w:val="240"/>
          <w:tblHeader/>
        </w:trPr>
        <w:tc>
          <w:tcPr>
            <w:tcW w:w="2722" w:type="dxa"/>
            <w:vMerge w:val="restart"/>
            <w:vAlign w:val="center"/>
          </w:tcPr>
          <w:p w:rsidR="00A61129" w:rsidRPr="00E36ABB" w:rsidRDefault="00A61129" w:rsidP="001B2E60">
            <w:pPr>
              <w:spacing w:before="40"/>
              <w:jc w:val="center"/>
              <w:rPr>
                <w:sz w:val="20"/>
                <w:u w:val="single"/>
              </w:rPr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  <w:vAlign w:val="center"/>
          </w:tcPr>
          <w:p w:rsidR="00A61129" w:rsidRPr="00C50755" w:rsidRDefault="00754D31" w:rsidP="00DE2021">
            <w:pPr>
              <w:spacing w:before="40"/>
              <w:jc w:val="center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Млн</w:t>
            </w:r>
            <w:proofErr w:type="gramEnd"/>
            <w:r w:rsidR="00056F54">
              <w:rPr>
                <w:i/>
                <w:sz w:val="20"/>
              </w:rPr>
              <w:t xml:space="preserve"> </w:t>
            </w:r>
            <w:r w:rsidR="00A61129" w:rsidRPr="00124A03">
              <w:rPr>
                <w:i/>
                <w:sz w:val="20"/>
              </w:rPr>
              <w:t>руб</w:t>
            </w:r>
            <w:r w:rsidR="00192486">
              <w:rPr>
                <w:i/>
                <w:sz w:val="20"/>
              </w:rPr>
              <w:t>лей</w:t>
            </w:r>
          </w:p>
        </w:tc>
        <w:tc>
          <w:tcPr>
            <w:tcW w:w="3286" w:type="dxa"/>
            <w:gridSpan w:val="2"/>
            <w:vAlign w:val="center"/>
          </w:tcPr>
          <w:p w:rsidR="00A61129" w:rsidRPr="00300202" w:rsidRDefault="0049062B" w:rsidP="00B7722C">
            <w:pPr>
              <w:spacing w:before="40"/>
              <w:jc w:val="center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В</w:t>
            </w:r>
            <w:proofErr w:type="gramEnd"/>
            <w:r>
              <w:rPr>
                <w:i/>
                <w:sz w:val="20"/>
              </w:rPr>
              <w:t xml:space="preserve"> % </w:t>
            </w:r>
            <w:proofErr w:type="gramStart"/>
            <w:r>
              <w:rPr>
                <w:i/>
                <w:sz w:val="20"/>
              </w:rPr>
              <w:t>к</w:t>
            </w:r>
            <w:proofErr w:type="gramEnd"/>
            <w:r>
              <w:rPr>
                <w:i/>
                <w:sz w:val="20"/>
              </w:rPr>
              <w:t xml:space="preserve"> предыдущему году</w:t>
            </w:r>
          </w:p>
        </w:tc>
      </w:tr>
      <w:tr w:rsidR="00E52594" w:rsidRPr="00DD643D" w:rsidTr="007778F2">
        <w:trPr>
          <w:gridAfter w:val="3"/>
          <w:wAfter w:w="6026" w:type="dxa"/>
          <w:trHeight w:val="305"/>
          <w:tblHeader/>
        </w:trPr>
        <w:tc>
          <w:tcPr>
            <w:tcW w:w="2722" w:type="dxa"/>
            <w:vMerge/>
            <w:tcBorders>
              <w:bottom w:val="single" w:sz="6" w:space="0" w:color="auto"/>
            </w:tcBorders>
            <w:vAlign w:val="center"/>
          </w:tcPr>
          <w:p w:rsidR="00E52594" w:rsidRPr="00E36ABB" w:rsidRDefault="00E52594" w:rsidP="001B2E60">
            <w:pPr>
              <w:spacing w:before="40"/>
              <w:jc w:val="center"/>
              <w:rPr>
                <w:sz w:val="20"/>
                <w:u w:val="single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52594" w:rsidRPr="000E28ED" w:rsidRDefault="00E52594" w:rsidP="00C5423F">
            <w:pPr>
              <w:spacing w:before="4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20</w:t>
            </w:r>
            <w:r w:rsidR="000C21DB">
              <w:rPr>
                <w:i/>
                <w:sz w:val="20"/>
                <w:lang w:val="en-US"/>
              </w:rPr>
              <w:t>2</w:t>
            </w:r>
            <w:r w:rsidR="003B637F">
              <w:rPr>
                <w:i/>
                <w:sz w:val="20"/>
                <w:lang w:val="en-US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E52594" w:rsidRPr="00124A03" w:rsidRDefault="00E52594" w:rsidP="00EC76B0">
            <w:pPr>
              <w:spacing w:before="40"/>
              <w:jc w:val="center"/>
              <w:rPr>
                <w:i/>
                <w:sz w:val="20"/>
              </w:rPr>
            </w:pPr>
            <w:r w:rsidRPr="007D2E29">
              <w:rPr>
                <w:i/>
                <w:sz w:val="20"/>
              </w:rPr>
              <w:t>20</w:t>
            </w:r>
            <w:r w:rsidR="001731E1">
              <w:rPr>
                <w:i/>
                <w:sz w:val="20"/>
                <w:lang w:val="en-US"/>
              </w:rPr>
              <w:t>2</w:t>
            </w:r>
            <w:r w:rsidR="003B637F">
              <w:rPr>
                <w:i/>
                <w:sz w:val="20"/>
                <w:lang w:val="en-US"/>
              </w:rPr>
              <w:t>3</w:t>
            </w:r>
            <w:r w:rsidRPr="007D2E29">
              <w:rPr>
                <w:i/>
                <w:sz w:val="20"/>
                <w:vertAlign w:val="superscript"/>
              </w:rPr>
              <w:t>1)</w:t>
            </w:r>
          </w:p>
        </w:tc>
        <w:tc>
          <w:tcPr>
            <w:tcW w:w="1643" w:type="dxa"/>
            <w:tcBorders>
              <w:bottom w:val="single" w:sz="6" w:space="0" w:color="auto"/>
            </w:tcBorders>
            <w:vAlign w:val="bottom"/>
          </w:tcPr>
          <w:p w:rsidR="00E52594" w:rsidRPr="00F35D94" w:rsidRDefault="0049062B" w:rsidP="003B637F">
            <w:pPr>
              <w:spacing w:before="40"/>
              <w:jc w:val="center"/>
              <w:rPr>
                <w:i/>
                <w:sz w:val="20"/>
                <w:lang w:val="en-US"/>
              </w:rPr>
            </w:pPr>
            <w:r w:rsidRPr="00F35D94">
              <w:rPr>
                <w:i/>
                <w:sz w:val="20"/>
                <w:lang w:val="en-US"/>
              </w:rPr>
              <w:t>20</w:t>
            </w:r>
            <w:r w:rsidR="009D1FA4">
              <w:rPr>
                <w:i/>
                <w:sz w:val="20"/>
                <w:lang w:val="en-US"/>
              </w:rPr>
              <w:t>2</w:t>
            </w:r>
            <w:r w:rsidR="003B637F">
              <w:rPr>
                <w:i/>
                <w:sz w:val="20"/>
                <w:lang w:val="en-US"/>
              </w:rPr>
              <w:t>2</w:t>
            </w:r>
          </w:p>
        </w:tc>
        <w:tc>
          <w:tcPr>
            <w:tcW w:w="1643" w:type="dxa"/>
            <w:tcBorders>
              <w:bottom w:val="single" w:sz="6" w:space="0" w:color="auto"/>
            </w:tcBorders>
            <w:vAlign w:val="bottom"/>
          </w:tcPr>
          <w:p w:rsidR="00E52594" w:rsidRPr="00F35D94" w:rsidRDefault="00EC76B0" w:rsidP="007778F2">
            <w:pPr>
              <w:spacing w:before="40"/>
              <w:jc w:val="center"/>
              <w:rPr>
                <w:i/>
                <w:sz w:val="20"/>
                <w:lang w:val="en-US"/>
              </w:rPr>
            </w:pPr>
            <w:r w:rsidRPr="00F35D94">
              <w:rPr>
                <w:i/>
                <w:sz w:val="20"/>
                <w:lang w:val="en-US"/>
              </w:rPr>
              <w:t>20</w:t>
            </w:r>
            <w:r w:rsidR="001731E1">
              <w:rPr>
                <w:i/>
                <w:sz w:val="20"/>
                <w:lang w:val="en-US"/>
              </w:rPr>
              <w:t>2</w:t>
            </w:r>
            <w:r w:rsidR="003B637F">
              <w:rPr>
                <w:i/>
                <w:sz w:val="20"/>
                <w:lang w:val="en-US"/>
              </w:rPr>
              <w:t>3</w:t>
            </w:r>
          </w:p>
        </w:tc>
      </w:tr>
      <w:tr w:rsidR="0032758F" w:rsidRPr="00EA520D" w:rsidTr="00257F25">
        <w:trPr>
          <w:gridAfter w:val="3"/>
          <w:wAfter w:w="6026" w:type="dxa"/>
          <w:trHeight w:val="534"/>
        </w:trPr>
        <w:tc>
          <w:tcPr>
            <w:tcW w:w="2722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76011" w:rsidRDefault="0032758F" w:rsidP="00423CE1">
            <w:pPr>
              <w:keepNext/>
              <w:spacing w:before="200" w:line="200" w:lineRule="atLeast"/>
              <w:outlineLvl w:val="1"/>
              <w:rPr>
                <w:b/>
                <w:sz w:val="20"/>
              </w:rPr>
            </w:pPr>
            <w:r w:rsidRPr="00423CE1">
              <w:rPr>
                <w:rFonts w:eastAsia="Arial Unicode MS"/>
                <w:b/>
                <w:sz w:val="20"/>
              </w:rPr>
              <w:t>Российская</w:t>
            </w:r>
            <w:r w:rsidRPr="00A76011">
              <w:rPr>
                <w:b/>
                <w:sz w:val="20"/>
              </w:rPr>
              <w:t xml:space="preserve"> Федерация</w:t>
            </w:r>
          </w:p>
        </w:tc>
        <w:tc>
          <w:tcPr>
            <w:tcW w:w="1642" w:type="dxa"/>
            <w:tcBorders>
              <w:top w:val="single" w:sz="6" w:space="0" w:color="auto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8F25BE">
              <w:rPr>
                <w:b/>
                <w:bCs/>
                <w:sz w:val="20"/>
                <w:szCs w:val="20"/>
              </w:rPr>
              <w:t>13149369,5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15092344,9</w:t>
            </w:r>
          </w:p>
        </w:tc>
        <w:tc>
          <w:tcPr>
            <w:tcW w:w="1643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107,5</w:t>
            </w:r>
          </w:p>
        </w:tc>
        <w:tc>
          <w:tcPr>
            <w:tcW w:w="1643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107,9</w:t>
            </w:r>
          </w:p>
        </w:tc>
      </w:tr>
      <w:tr w:rsidR="0032758F" w:rsidRPr="00EA520D" w:rsidTr="00D13EFA">
        <w:trPr>
          <w:gridAfter w:val="3"/>
          <w:wAfter w:w="6026" w:type="dxa"/>
          <w:trHeight w:val="51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Центральный</w:t>
            </w:r>
          </w:p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8F25BE">
              <w:rPr>
                <w:b/>
                <w:bCs/>
                <w:sz w:val="20"/>
                <w:szCs w:val="20"/>
              </w:rPr>
              <w:t>3545934,1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A837EA">
              <w:rPr>
                <w:b/>
                <w:bCs/>
                <w:sz w:val="20"/>
                <w:szCs w:val="20"/>
              </w:rPr>
              <w:t>4004988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107,8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109,0</w:t>
            </w:r>
          </w:p>
        </w:tc>
      </w:tr>
      <w:tr w:rsidR="0032758F" w:rsidRPr="00EA520D" w:rsidTr="00423CE1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Белгородская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146082,5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182543,4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105,9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119,8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Брянская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46223,4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46338,8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89,8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95,0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Владимирская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96585,7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111312,7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129,5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110,1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Воронежская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138126,7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173876,5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121,2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Ивановская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E7076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8F25BE">
              <w:rPr>
                <w:bCs/>
                <w:sz w:val="20"/>
                <w:szCs w:val="20"/>
              </w:rPr>
              <w:t>59798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60397,4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93,2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Калужская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81566,1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89821,7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105,3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Костромская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21026,2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21165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109,9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94,3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Курская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148635,8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172113,9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115,1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106,9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Липецкая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E7076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8F25BE">
              <w:rPr>
                <w:bCs/>
                <w:sz w:val="20"/>
                <w:szCs w:val="20"/>
              </w:rPr>
              <w:t>91059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105117,6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109,9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109,7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Московская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712509,4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680387,8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117,4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90,0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Орловская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35517,4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32945,1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88,5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Рязанская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61546,4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74586,5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101,1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117,8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Смоленская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31936,7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27412,7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80,7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Тамбовская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36623,3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A837EA">
              <w:rPr>
                <w:bCs/>
                <w:sz w:val="20"/>
                <w:szCs w:val="20"/>
              </w:rPr>
              <w:t>39380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89,3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104,0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Тверская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42709,3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A837EA">
              <w:rPr>
                <w:bCs/>
                <w:sz w:val="20"/>
                <w:szCs w:val="20"/>
              </w:rPr>
              <w:t>72182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161,5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Тульская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108407,5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128680,2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91,4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114,1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Ярославская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81415,3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121620,1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99,8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143,8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proofErr w:type="spellStart"/>
            <w:r w:rsidRPr="00A76011">
              <w:rPr>
                <w:sz w:val="20"/>
              </w:rPr>
              <w:t>г</w:t>
            </w:r>
            <w:proofErr w:type="gramStart"/>
            <w:r w:rsidRPr="00A76011">
              <w:rPr>
                <w:sz w:val="20"/>
              </w:rPr>
              <w:t>.М</w:t>
            </w:r>
            <w:proofErr w:type="gramEnd"/>
            <w:r w:rsidRPr="00A76011">
              <w:rPr>
                <w:sz w:val="20"/>
              </w:rPr>
              <w:t>осква</w:t>
            </w:r>
            <w:proofErr w:type="spellEnd"/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8F25BE" w:rsidRDefault="0032758F">
            <w:pPr>
              <w:jc w:val="right"/>
              <w:rPr>
                <w:bCs/>
                <w:sz w:val="20"/>
                <w:szCs w:val="20"/>
              </w:rPr>
            </w:pPr>
            <w:r w:rsidRPr="008F25BE">
              <w:rPr>
                <w:bCs/>
                <w:sz w:val="20"/>
                <w:szCs w:val="20"/>
              </w:rPr>
              <w:t>1606165,4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1865106,6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107,7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114,1</w:t>
            </w:r>
          </w:p>
        </w:tc>
      </w:tr>
      <w:tr w:rsidR="0032758F" w:rsidRPr="00EA520D" w:rsidTr="00D13EFA">
        <w:trPr>
          <w:gridAfter w:val="3"/>
          <w:wAfter w:w="6026" w:type="dxa"/>
          <w:trHeight w:val="51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Северо-Западный</w:t>
            </w:r>
          </w:p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C6746C">
              <w:rPr>
                <w:b/>
                <w:bCs/>
                <w:sz w:val="20"/>
                <w:szCs w:val="20"/>
              </w:rPr>
              <w:t>1323868,6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1439326,7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96,4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102,1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Карелия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46255,1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59758,5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134,2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116,6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Коми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50010,9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29866,6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84,1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56,5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Архангельская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88112,1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91382,2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76,0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100,2</w:t>
            </w:r>
          </w:p>
        </w:tc>
      </w:tr>
      <w:tr w:rsidR="0032758F" w:rsidRPr="00EA520D" w:rsidTr="0052515B">
        <w:trPr>
          <w:gridAfter w:val="3"/>
          <w:wAfter w:w="6026" w:type="dxa"/>
          <w:trHeight w:val="170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 xml:space="preserve">     в том числе: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86772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C95132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 xml:space="preserve">     Ненецкий авт. округ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24326,2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17331,6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106,6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65,7</w:t>
            </w:r>
          </w:p>
        </w:tc>
      </w:tr>
      <w:tr w:rsidR="0032758F" w:rsidRPr="00EA520D" w:rsidTr="0052515B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 xml:space="preserve">     Архангельская область </w:t>
            </w:r>
          </w:p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 xml:space="preserve">     без авт. округа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63785,8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74050,5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68,6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113,9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Вологодская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107913,6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115878,2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80,4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100,0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Калининградская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88119,9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124184,9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110,5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126,5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Ленинградская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230365,5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268071,1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111,6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Мурманская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139008,5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92248,4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107,3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59,9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Новгородская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33840,4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44306,3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129,6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119,8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Псковская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31712,3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35299,3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120,8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102,9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6" w:space="0" w:color="auto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proofErr w:type="spellStart"/>
            <w:r w:rsidRPr="00A76011">
              <w:rPr>
                <w:sz w:val="20"/>
              </w:rPr>
              <w:lastRenderedPageBreak/>
              <w:t>г</w:t>
            </w:r>
            <w:proofErr w:type="gramStart"/>
            <w:r w:rsidRPr="00A76011">
              <w:rPr>
                <w:sz w:val="20"/>
              </w:rPr>
              <w:t>.С</w:t>
            </w:r>
            <w:proofErr w:type="gramEnd"/>
            <w:r w:rsidRPr="00A76011">
              <w:rPr>
                <w:sz w:val="20"/>
              </w:rPr>
              <w:t>анкт</w:t>
            </w:r>
            <w:proofErr w:type="spellEnd"/>
            <w:r w:rsidRPr="00A76011">
              <w:rPr>
                <w:sz w:val="20"/>
              </w:rPr>
              <w:t>-Петербург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6" w:space="0" w:color="auto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508530,3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6" w:space="0" w:color="auto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578331,4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6" w:space="0" w:color="auto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98,0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6" w:space="0" w:color="auto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107,7</w:t>
            </w:r>
          </w:p>
        </w:tc>
      </w:tr>
      <w:tr w:rsidR="0032758F" w:rsidRPr="00EA520D" w:rsidTr="00D13EFA">
        <w:trPr>
          <w:gridAfter w:val="3"/>
          <w:wAfter w:w="6026" w:type="dxa"/>
          <w:trHeight w:val="510"/>
        </w:trPr>
        <w:tc>
          <w:tcPr>
            <w:tcW w:w="2722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Южный</w:t>
            </w:r>
          </w:p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auto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C6746C">
              <w:rPr>
                <w:b/>
                <w:bCs/>
                <w:sz w:val="20"/>
                <w:szCs w:val="20"/>
              </w:rPr>
              <w:t>1004332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1119197,1</w:t>
            </w:r>
          </w:p>
        </w:tc>
        <w:tc>
          <w:tcPr>
            <w:tcW w:w="1643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107,1</w:t>
            </w:r>
          </w:p>
        </w:tc>
        <w:tc>
          <w:tcPr>
            <w:tcW w:w="1643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102,6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Адыгея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30605,6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39131,5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122,7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121,3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Калмыкия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7928,8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7254,5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145,9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84,4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Крым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138706,8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153106,6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117,7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103,0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Краснодарский край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377375,1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414633,8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103,6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99,3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Астраханская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41305,5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30699,1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63,3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67,4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Волгоградская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106328,5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129994,3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118,3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114,8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Ростовская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252545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320784,9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103,7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117,4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proofErr w:type="spellStart"/>
            <w:r w:rsidRPr="00A76011">
              <w:rPr>
                <w:sz w:val="20"/>
              </w:rPr>
              <w:t>г</w:t>
            </w:r>
            <w:proofErr w:type="gramStart"/>
            <w:r w:rsidRPr="00A76011">
              <w:rPr>
                <w:sz w:val="20"/>
              </w:rPr>
              <w:t>.С</w:t>
            </w:r>
            <w:proofErr w:type="gramEnd"/>
            <w:r w:rsidRPr="00A76011">
              <w:rPr>
                <w:sz w:val="20"/>
              </w:rPr>
              <w:t>евастополь</w:t>
            </w:r>
            <w:proofErr w:type="spellEnd"/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49536,7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23592,4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176,2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46,0</w:t>
            </w:r>
          </w:p>
        </w:tc>
      </w:tr>
      <w:tr w:rsidR="0032758F" w:rsidRPr="00EA520D" w:rsidTr="00D13EFA">
        <w:trPr>
          <w:gridAfter w:val="3"/>
          <w:wAfter w:w="6026" w:type="dxa"/>
          <w:trHeight w:val="51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Северо-Кавказский</w:t>
            </w:r>
          </w:p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C6746C">
              <w:rPr>
                <w:b/>
                <w:bCs/>
                <w:sz w:val="20"/>
                <w:szCs w:val="20"/>
              </w:rPr>
              <w:t>541545,7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610206,6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106,6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107,0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Дагестан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201441,9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215807,8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101,8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Ингушетия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18099,3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A837EA">
              <w:rPr>
                <w:bCs/>
                <w:sz w:val="20"/>
                <w:szCs w:val="20"/>
              </w:rPr>
              <w:t>5571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92,7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30,9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Кабардино-Балкарская Республика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34477,9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37895,9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102,7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105,9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Карачаево-Черкесская Республика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21224,6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16128,5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82,4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74,3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Северная Ос</w:t>
            </w:r>
            <w:r w:rsidRPr="00A76011">
              <w:rPr>
                <w:sz w:val="20"/>
              </w:rPr>
              <w:t>е</w:t>
            </w:r>
            <w:r w:rsidRPr="00A76011">
              <w:rPr>
                <w:sz w:val="20"/>
              </w:rPr>
              <w:t>тия – Алания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24290,5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25045,9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138,0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96,0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Чеченская Республика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87267,3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122180,2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118,0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133,3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Ставропольский край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154744,2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187577,3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112,1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114,2</w:t>
            </w:r>
          </w:p>
        </w:tc>
      </w:tr>
      <w:tr w:rsidR="0032758F" w:rsidRPr="00EA520D" w:rsidTr="00676D34">
        <w:trPr>
          <w:gridAfter w:val="3"/>
          <w:wAfter w:w="6026" w:type="dxa"/>
          <w:trHeight w:val="629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Приволжский</w:t>
            </w:r>
          </w:p>
          <w:p w:rsidR="0032758F" w:rsidRPr="00A76011" w:rsidRDefault="0032758F" w:rsidP="007D5E12">
            <w:pPr>
              <w:spacing w:line="276" w:lineRule="auto"/>
              <w:jc w:val="center"/>
              <w:rPr>
                <w:b/>
                <w:sz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222611</w:t>
            </w:r>
            <w:r>
              <w:rPr>
                <w:b/>
                <w:bCs/>
                <w:sz w:val="20"/>
                <w:szCs w:val="20"/>
                <w:lang w:val="en-US"/>
              </w:rPr>
              <w:t>5,8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2748261,3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110,3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116,1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Башкортостан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302414,5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403303,2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105,8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122,1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Марий Эл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23361,2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29296,7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79,1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121,7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Мордовия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35445,2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31218,7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104,7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82,8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Татарстан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573145,3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708076,1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120,4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115,1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Удмуртская Республика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E7076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C6746C">
              <w:rPr>
                <w:bCs/>
                <w:sz w:val="20"/>
                <w:szCs w:val="20"/>
              </w:rPr>
              <w:t>65004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64183,5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97,7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92,9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Чувашская Республика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58497,6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74672,5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113,4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117,2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Пермский край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195349,9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A837EA">
              <w:rPr>
                <w:bCs/>
                <w:sz w:val="20"/>
                <w:szCs w:val="20"/>
              </w:rPr>
              <w:t>263568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129,3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Кировская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E7076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C6746C">
              <w:rPr>
                <w:bCs/>
                <w:sz w:val="20"/>
                <w:szCs w:val="20"/>
              </w:rPr>
              <w:t>39969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54571,3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128,2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Нижегородская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E7076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C6746C">
              <w:rPr>
                <w:bCs/>
                <w:sz w:val="20"/>
                <w:szCs w:val="20"/>
              </w:rPr>
              <w:t>249244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326922,1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103,6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127,6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Оренбургская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99925,6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118319,5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97,4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111,9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Пензенская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57435,1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57496,3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98,0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95,6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Самарская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283406,8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288799,9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100,3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97,4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Саратовская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185668,2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255658,6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136,6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127,6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auto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Ульяновская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auto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57249,2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auto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72174,9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auto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143,5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auto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116,6</w:t>
            </w:r>
          </w:p>
        </w:tc>
      </w:tr>
      <w:tr w:rsidR="0032758F" w:rsidRPr="00EA520D" w:rsidTr="00D13EFA">
        <w:trPr>
          <w:gridAfter w:val="3"/>
          <w:wAfter w:w="6026" w:type="dxa"/>
          <w:trHeight w:val="567"/>
        </w:trPr>
        <w:tc>
          <w:tcPr>
            <w:tcW w:w="2722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lastRenderedPageBreak/>
              <w:t>Уральский</w:t>
            </w:r>
          </w:p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auto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C6746C">
              <w:rPr>
                <w:b/>
                <w:bCs/>
                <w:sz w:val="20"/>
                <w:szCs w:val="20"/>
              </w:rPr>
              <w:t>1860904</w:t>
            </w:r>
            <w:r>
              <w:rPr>
                <w:b/>
                <w:bCs/>
                <w:sz w:val="20"/>
                <w:szCs w:val="20"/>
                <w:lang w:val="en-US"/>
              </w:rPr>
              <w:t>,2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1986037,7</w:t>
            </w:r>
          </w:p>
        </w:tc>
        <w:tc>
          <w:tcPr>
            <w:tcW w:w="1643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97,6</w:t>
            </w:r>
          </w:p>
        </w:tc>
        <w:tc>
          <w:tcPr>
            <w:tcW w:w="1643" w:type="dxa"/>
            <w:tcBorders>
              <w:top w:val="single" w:sz="6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100,1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Курганская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27181,2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28893,9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100,8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Свердловская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346597,2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450468,4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109,5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123,8</w:t>
            </w: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Тюменская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E7076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127405</w:t>
            </w:r>
            <w:r>
              <w:rPr>
                <w:bCs/>
                <w:sz w:val="20"/>
                <w:szCs w:val="20"/>
                <w:lang w:val="en-US"/>
              </w:rPr>
              <w:t>4,6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1261534,2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93,1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92,2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 xml:space="preserve">     в том числе: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4A2EE8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C95132" w:rsidRDefault="0032758F" w:rsidP="00A76011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2758F" w:rsidRPr="00EA520D" w:rsidTr="00EC76B0">
        <w:trPr>
          <w:gridAfter w:val="3"/>
          <w:wAfter w:w="6026" w:type="dxa"/>
          <w:trHeight w:val="34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 xml:space="preserve">      Ханты-Мансийский авт. округ – Югра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417435,5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477211,1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95,2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105,9</w:t>
            </w:r>
          </w:p>
        </w:tc>
      </w:tr>
      <w:tr w:rsidR="0032758F" w:rsidRPr="00EA520D" w:rsidTr="00EC76B0">
        <w:trPr>
          <w:gridAfter w:val="3"/>
          <w:wAfter w:w="6026" w:type="dxa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Ямало-Ненецкий авт. округ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635916,1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558559,4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85,5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82,5</w:t>
            </w:r>
          </w:p>
        </w:tc>
      </w:tr>
      <w:tr w:rsidR="0032758F" w:rsidRPr="00EA520D" w:rsidTr="00EC76B0">
        <w:trPr>
          <w:gridAfter w:val="3"/>
          <w:wAfter w:w="6026" w:type="dxa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Тюменская область без авт. округов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57765B" w:rsidRDefault="0032758F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C6746C">
              <w:rPr>
                <w:bCs/>
                <w:sz w:val="20"/>
                <w:szCs w:val="20"/>
              </w:rPr>
              <w:t>220703</w:t>
            </w:r>
            <w:r>
              <w:rPr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225763,7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123,7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96,8</w:t>
            </w:r>
          </w:p>
        </w:tc>
      </w:tr>
      <w:tr w:rsidR="0032758F" w:rsidRPr="00EA520D" w:rsidTr="00EC76B0">
        <w:trPr>
          <w:gridAfter w:val="3"/>
          <w:wAfter w:w="6026" w:type="dxa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Челябинская область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213071,2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245141,1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109,2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108,9</w:t>
            </w:r>
          </w:p>
        </w:tc>
      </w:tr>
      <w:tr w:rsidR="0032758F" w:rsidRPr="00EA520D" w:rsidTr="00D13EFA">
        <w:trPr>
          <w:gridAfter w:val="3"/>
          <w:wAfter w:w="6026" w:type="dxa"/>
          <w:trHeight w:val="510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Сибирский</w:t>
            </w:r>
          </w:p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C6746C">
              <w:rPr>
                <w:b/>
                <w:bCs/>
                <w:sz w:val="20"/>
                <w:szCs w:val="20"/>
              </w:rPr>
              <w:t>1505319</w:t>
            </w:r>
            <w:r>
              <w:rPr>
                <w:b/>
                <w:bCs/>
                <w:sz w:val="20"/>
                <w:szCs w:val="20"/>
                <w:lang w:val="en-US"/>
              </w:rPr>
              <w:t>,1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1542115,6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115,9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93,2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Алтай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22704,8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6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34064,9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223,7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126,0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Тыва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9541,8</w:t>
            </w:r>
          </w:p>
        </w:tc>
        <w:tc>
          <w:tcPr>
            <w:tcW w:w="1642" w:type="dxa"/>
            <w:tcBorders>
              <w:top w:val="single" w:sz="6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15148,8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96,5</w:t>
            </w:r>
          </w:p>
        </w:tc>
        <w:tc>
          <w:tcPr>
            <w:tcW w:w="1643" w:type="dxa"/>
            <w:tcBorders>
              <w:top w:val="single" w:sz="6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153,1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Хакасия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26569,3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31644,3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114,2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107,9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Алтайский край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81457,7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88976,2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94,4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98,4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Красноярский край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352243,3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405898,3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133,2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101,6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Иркутская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398189,2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285032,1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120,6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65,5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Кемеровская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186842,9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208187,3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102,5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100,6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Новосибирская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219139,8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269899,9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118,9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115,6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Омская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138706,6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127003,8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111,7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86,8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Томская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69923,7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76260,1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101,6</w:t>
            </w:r>
          </w:p>
        </w:tc>
      </w:tr>
      <w:tr w:rsidR="0032758F" w:rsidRPr="00EA520D" w:rsidTr="00D13EFA">
        <w:trPr>
          <w:gridAfter w:val="3"/>
          <w:wAfter w:w="6026" w:type="dxa"/>
          <w:trHeight w:val="510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7D5E12" w:rsidRDefault="0032758F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Дальневосточный</w:t>
            </w:r>
          </w:p>
          <w:p w:rsidR="0032758F" w:rsidRPr="00A76011" w:rsidRDefault="0032758F" w:rsidP="007D5E12">
            <w:pPr>
              <w:spacing w:line="276" w:lineRule="auto"/>
              <w:jc w:val="center"/>
              <w:rPr>
                <w:b/>
                <w:sz w:val="20"/>
              </w:rPr>
            </w:pPr>
            <w:r w:rsidRPr="007D5E12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C6746C">
              <w:rPr>
                <w:b/>
                <w:bCs/>
                <w:sz w:val="20"/>
                <w:szCs w:val="20"/>
              </w:rPr>
              <w:t>1141350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A837EA">
              <w:rPr>
                <w:b/>
                <w:bCs/>
                <w:sz w:val="20"/>
                <w:szCs w:val="20"/>
              </w:rPr>
              <w:t>1442211,7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116,4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/>
                <w:bCs/>
                <w:sz w:val="20"/>
                <w:szCs w:val="20"/>
              </w:rPr>
            </w:pPr>
            <w:r w:rsidRPr="0032758F">
              <w:rPr>
                <w:b/>
                <w:bCs/>
                <w:sz w:val="20"/>
                <w:szCs w:val="20"/>
              </w:rPr>
              <w:t>119,3</w:t>
            </w:r>
          </w:p>
        </w:tc>
      </w:tr>
      <w:tr w:rsidR="0032758F" w:rsidRPr="00EA520D" w:rsidTr="00E635CD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Бурятия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75314,1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78927,6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215,6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83,4</w:t>
            </w:r>
          </w:p>
        </w:tc>
      </w:tr>
      <w:tr w:rsidR="0032758F" w:rsidRPr="00EA520D" w:rsidTr="00E635CD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Республика Саха (Якутия)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209654,7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318593,1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135,3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140,3</w:t>
            </w:r>
          </w:p>
        </w:tc>
      </w:tr>
      <w:tr w:rsidR="0032758F" w:rsidRPr="00EA520D" w:rsidTr="00E635CD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Забайкальский край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63810,2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82611,1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120,6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119,3</w:t>
            </w:r>
          </w:p>
        </w:tc>
      </w:tr>
      <w:tr w:rsidR="0032758F" w:rsidRPr="00EA520D" w:rsidTr="00E635CD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Камчатский край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42101,7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38990,8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114,7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88,4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Приморский край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154120,9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174882,3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116,8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109,7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423CE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Хабаровский</w:t>
            </w:r>
            <w:r w:rsidRPr="00423CE1">
              <w:rPr>
                <w:sz w:val="20"/>
              </w:rPr>
              <w:t xml:space="preserve"> край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134198,5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182641,5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99,2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133,7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Амурская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268243,9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355273,9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98,2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128,5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Магаданская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33247,8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40361,2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115,6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Сахалинская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132738,1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112524,9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128,5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79,2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Еврейская авт. область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16105,6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25226,6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146,3</w:t>
            </w:r>
          </w:p>
        </w:tc>
      </w:tr>
      <w:tr w:rsidR="0032758F" w:rsidRPr="00EA520D" w:rsidTr="00EC76B0">
        <w:trPr>
          <w:gridAfter w:val="3"/>
          <w:wAfter w:w="6026" w:type="dxa"/>
          <w:trHeight w:val="284"/>
        </w:trPr>
        <w:tc>
          <w:tcPr>
            <w:tcW w:w="27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758F" w:rsidRPr="00A76011" w:rsidRDefault="0032758F" w:rsidP="00423CE1">
            <w:pPr>
              <w:spacing w:before="114"/>
              <w:rPr>
                <w:sz w:val="20"/>
              </w:rPr>
            </w:pPr>
            <w:r w:rsidRPr="00A76011">
              <w:rPr>
                <w:sz w:val="20"/>
              </w:rPr>
              <w:t>Чукотский авт. округ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2758F" w:rsidRPr="00C6746C" w:rsidRDefault="0032758F">
            <w:pPr>
              <w:jc w:val="right"/>
              <w:rPr>
                <w:bCs/>
                <w:sz w:val="20"/>
                <w:szCs w:val="20"/>
              </w:rPr>
            </w:pPr>
            <w:r w:rsidRPr="00C6746C">
              <w:rPr>
                <w:bCs/>
                <w:sz w:val="20"/>
                <w:szCs w:val="20"/>
              </w:rPr>
              <w:t>11814,5</w:t>
            </w:r>
          </w:p>
        </w:tc>
        <w:tc>
          <w:tcPr>
            <w:tcW w:w="164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758F" w:rsidRPr="00A837EA" w:rsidRDefault="0032758F">
            <w:pPr>
              <w:jc w:val="right"/>
              <w:rPr>
                <w:bCs/>
                <w:sz w:val="20"/>
                <w:szCs w:val="20"/>
              </w:rPr>
            </w:pPr>
            <w:r w:rsidRPr="00A837EA">
              <w:rPr>
                <w:bCs/>
                <w:sz w:val="20"/>
                <w:szCs w:val="20"/>
              </w:rPr>
              <w:t>32178,7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64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32758F" w:rsidRPr="0032758F" w:rsidRDefault="0032758F" w:rsidP="0032758F">
            <w:pPr>
              <w:jc w:val="right"/>
              <w:rPr>
                <w:bCs/>
                <w:sz w:val="20"/>
                <w:szCs w:val="20"/>
              </w:rPr>
            </w:pPr>
            <w:r w:rsidRPr="0032758F">
              <w:rPr>
                <w:bCs/>
                <w:sz w:val="20"/>
                <w:szCs w:val="20"/>
              </w:rPr>
              <w:t>262,0</w:t>
            </w:r>
          </w:p>
        </w:tc>
      </w:tr>
      <w:tr w:rsidR="0032758F" w:rsidRPr="004C2557" w:rsidTr="00D13EFA">
        <w:trPr>
          <w:trHeight w:val="850"/>
        </w:trPr>
        <w:tc>
          <w:tcPr>
            <w:tcW w:w="9292" w:type="dxa"/>
            <w:gridSpan w:val="5"/>
            <w:tcBorders>
              <w:top w:val="single" w:sz="4" w:space="0" w:color="808080" w:themeColor="background1" w:themeShade="80"/>
              <w:bottom w:val="double" w:sz="4" w:space="0" w:color="auto"/>
              <w:right w:val="double" w:sz="4" w:space="0" w:color="auto"/>
            </w:tcBorders>
            <w:vAlign w:val="bottom"/>
          </w:tcPr>
          <w:p w:rsidR="0032758F" w:rsidRPr="00BF5087" w:rsidRDefault="0032758F" w:rsidP="00BF5087">
            <w:pPr>
              <w:pStyle w:val="21"/>
              <w:tabs>
                <w:tab w:val="right" w:pos="9072"/>
              </w:tabs>
              <w:spacing w:before="0" w:line="240" w:lineRule="auto"/>
              <w:ind w:left="0" w:firstLine="0"/>
              <w:jc w:val="left"/>
              <w:rPr>
                <w:i/>
                <w:sz w:val="20"/>
              </w:rPr>
            </w:pPr>
            <w:r w:rsidRPr="00BF5087">
              <w:rPr>
                <w:i/>
                <w:sz w:val="20"/>
                <w:vertAlign w:val="superscript"/>
              </w:rPr>
              <w:t>1)</w:t>
            </w:r>
            <w:r w:rsidRPr="00BF5087">
              <w:rPr>
                <w:i/>
                <w:sz w:val="20"/>
              </w:rPr>
              <w:t xml:space="preserve"> Сводные итоги по Российской Федерации включают уточнение на федеральном уровне объема </w:t>
            </w:r>
            <w:r w:rsidRPr="00BF5087">
              <w:rPr>
                <w:i/>
                <w:sz w:val="20"/>
              </w:rPr>
              <w:br/>
              <w:t xml:space="preserve">работ, не наблюдаемого прямыми статистическими методами, не распределенного по субъектам </w:t>
            </w:r>
            <w:r w:rsidRPr="00BF5087">
              <w:rPr>
                <w:i/>
                <w:sz w:val="20"/>
              </w:rPr>
              <w:br/>
              <w:t>Российской Федерации</w:t>
            </w:r>
          </w:p>
          <w:p w:rsidR="0032758F" w:rsidRPr="00BF5087" w:rsidRDefault="0032758F" w:rsidP="00BF5087">
            <w:pPr>
              <w:pStyle w:val="21"/>
              <w:tabs>
                <w:tab w:val="right" w:pos="9072"/>
              </w:tabs>
              <w:spacing w:before="0" w:line="240" w:lineRule="auto"/>
              <w:ind w:left="0" w:firstLine="0"/>
              <w:jc w:val="left"/>
              <w:rPr>
                <w:i/>
                <w:sz w:val="20"/>
              </w:rPr>
            </w:pPr>
          </w:p>
        </w:tc>
        <w:tc>
          <w:tcPr>
            <w:tcW w:w="1643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32758F" w:rsidRPr="004C2557" w:rsidRDefault="0032758F" w:rsidP="00EA520D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43" w:type="dxa"/>
            <w:vAlign w:val="bottom"/>
          </w:tcPr>
          <w:p w:rsidR="0032758F" w:rsidRPr="004C2557" w:rsidRDefault="0032758F" w:rsidP="00EA520D">
            <w:pPr>
              <w:jc w:val="right"/>
              <w:rPr>
                <w:bCs/>
                <w:sz w:val="20"/>
                <w:szCs w:val="20"/>
              </w:rPr>
            </w:pPr>
            <w:r w:rsidRPr="004C2557">
              <w:rPr>
                <w:bCs/>
                <w:sz w:val="20"/>
                <w:szCs w:val="20"/>
              </w:rPr>
              <w:t>9282,6</w:t>
            </w:r>
          </w:p>
        </w:tc>
        <w:tc>
          <w:tcPr>
            <w:tcW w:w="2740" w:type="dxa"/>
            <w:tcBorders>
              <w:right w:val="double" w:sz="4" w:space="0" w:color="auto"/>
            </w:tcBorders>
            <w:vAlign w:val="bottom"/>
          </w:tcPr>
          <w:p w:rsidR="0032758F" w:rsidRPr="004C2557" w:rsidRDefault="0032758F" w:rsidP="00EA520D">
            <w:pPr>
              <w:jc w:val="right"/>
              <w:rPr>
                <w:bCs/>
                <w:sz w:val="20"/>
                <w:szCs w:val="20"/>
              </w:rPr>
            </w:pPr>
            <w:r w:rsidRPr="004C2557">
              <w:rPr>
                <w:bCs/>
                <w:sz w:val="20"/>
                <w:szCs w:val="20"/>
              </w:rPr>
              <w:t>171,4</w:t>
            </w:r>
          </w:p>
        </w:tc>
      </w:tr>
    </w:tbl>
    <w:p w:rsidR="00DD643D" w:rsidRDefault="00DD643D" w:rsidP="00DD643D">
      <w:pPr>
        <w:spacing w:after="80"/>
        <w:jc w:val="right"/>
        <w:rPr>
          <w:sz w:val="20"/>
          <w:szCs w:val="20"/>
        </w:rPr>
      </w:pPr>
    </w:p>
    <w:p w:rsidR="00B6370E" w:rsidRDefault="00B6370E" w:rsidP="00B6370E">
      <w:pPr>
        <w:spacing w:after="80"/>
        <w:jc w:val="right"/>
        <w:rPr>
          <w:sz w:val="20"/>
          <w:szCs w:val="20"/>
        </w:rPr>
      </w:pPr>
    </w:p>
    <w:p w:rsidR="00B6370E" w:rsidRPr="00BB7D8E" w:rsidRDefault="00B6370E" w:rsidP="00B6370E">
      <w:pPr>
        <w:spacing w:after="80"/>
        <w:jc w:val="right"/>
        <w:rPr>
          <w:sz w:val="20"/>
          <w:szCs w:val="20"/>
        </w:rPr>
      </w:pPr>
      <w:r w:rsidRPr="00102958">
        <w:rPr>
          <w:sz w:val="20"/>
          <w:szCs w:val="20"/>
        </w:rPr>
        <w:lastRenderedPageBreak/>
        <w:t xml:space="preserve">Приложение </w:t>
      </w:r>
      <w:r w:rsidR="00887771">
        <w:rPr>
          <w:sz w:val="20"/>
          <w:szCs w:val="20"/>
        </w:rPr>
        <w:t>2</w:t>
      </w:r>
    </w:p>
    <w:p w:rsidR="008F18C3" w:rsidRPr="00BB7D8E" w:rsidRDefault="008F18C3" w:rsidP="00B6370E">
      <w:pPr>
        <w:spacing w:after="80"/>
        <w:jc w:val="right"/>
        <w:rPr>
          <w:sz w:val="20"/>
          <w:szCs w:val="20"/>
        </w:rPr>
      </w:pPr>
    </w:p>
    <w:p w:rsidR="00B6370E" w:rsidRPr="00A76011" w:rsidRDefault="00B6370E" w:rsidP="00B6370E">
      <w:pPr>
        <w:spacing w:line="240" w:lineRule="auto"/>
        <w:jc w:val="center"/>
        <w:rPr>
          <w:b/>
          <w:caps/>
        </w:rPr>
      </w:pPr>
      <w:r w:rsidRPr="00A76011">
        <w:rPr>
          <w:b/>
          <w:caps/>
        </w:rPr>
        <w:t xml:space="preserve">Среднегодовая численность и среднемесячная </w:t>
      </w:r>
      <w:r w:rsidRPr="00A76011">
        <w:rPr>
          <w:b/>
          <w:caps/>
        </w:rPr>
        <w:br/>
        <w:t xml:space="preserve">номинальная начисленная заработная плата </w:t>
      </w:r>
      <w:r w:rsidRPr="00A76011">
        <w:rPr>
          <w:b/>
          <w:caps/>
        </w:rPr>
        <w:br/>
        <w:t xml:space="preserve">работников в </w:t>
      </w:r>
      <w:r w:rsidR="002E72AA" w:rsidRPr="00A76011">
        <w:rPr>
          <w:b/>
          <w:caps/>
        </w:rPr>
        <w:t>с</w:t>
      </w:r>
      <w:r w:rsidRPr="00A76011">
        <w:rPr>
          <w:b/>
          <w:caps/>
        </w:rPr>
        <w:t>троительстве</w:t>
      </w:r>
    </w:p>
    <w:p w:rsidR="00B6370E" w:rsidRPr="00A76011" w:rsidRDefault="00B6370E" w:rsidP="00B6370E">
      <w:pPr>
        <w:jc w:val="right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417"/>
        <w:gridCol w:w="1701"/>
        <w:gridCol w:w="1701"/>
      </w:tblGrid>
      <w:tr w:rsidR="00431992" w:rsidRPr="00A76011" w:rsidTr="00CB7EE8">
        <w:trPr>
          <w:cantSplit/>
          <w:tblHeader/>
        </w:trPr>
        <w:tc>
          <w:tcPr>
            <w:tcW w:w="269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431992" w:rsidRPr="00A76011" w:rsidRDefault="00431992" w:rsidP="00E52594">
            <w:pPr>
              <w:spacing w:before="40"/>
              <w:jc w:val="center"/>
              <w:rPr>
                <w:i/>
                <w:sz w:val="20"/>
              </w:rPr>
            </w:pPr>
          </w:p>
        </w:tc>
        <w:tc>
          <w:tcPr>
            <w:tcW w:w="2976" w:type="dxa"/>
            <w:gridSpan w:val="2"/>
            <w:tcBorders>
              <w:top w:val="doub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431992" w:rsidRPr="00A76011" w:rsidRDefault="00431992" w:rsidP="00E52594">
            <w:pPr>
              <w:spacing w:before="40"/>
              <w:rPr>
                <w:i/>
                <w:sz w:val="20"/>
              </w:rPr>
            </w:pPr>
            <w:r w:rsidRPr="00A76011">
              <w:rPr>
                <w:i/>
                <w:sz w:val="20"/>
              </w:rPr>
              <w:t xml:space="preserve">Среднегодовая  численность работников, </w:t>
            </w:r>
            <w:proofErr w:type="spellStart"/>
            <w:r w:rsidRPr="00A76011">
              <w:rPr>
                <w:i/>
                <w:sz w:val="20"/>
              </w:rPr>
              <w:t>тыс</w:t>
            </w:r>
            <w:proofErr w:type="gramStart"/>
            <w:r w:rsidRPr="00A76011">
              <w:rPr>
                <w:i/>
                <w:sz w:val="20"/>
              </w:rPr>
              <w:t>.ч</w:t>
            </w:r>
            <w:proofErr w:type="gramEnd"/>
            <w:r w:rsidRPr="00A76011">
              <w:rPr>
                <w:i/>
                <w:sz w:val="20"/>
              </w:rPr>
              <w:t>еловек</w:t>
            </w:r>
            <w:proofErr w:type="spellEnd"/>
          </w:p>
        </w:tc>
        <w:tc>
          <w:tcPr>
            <w:tcW w:w="3402" w:type="dxa"/>
            <w:gridSpan w:val="2"/>
            <w:tcBorders>
              <w:top w:val="double" w:sz="4" w:space="0" w:color="000000"/>
              <w:left w:val="single" w:sz="4" w:space="0" w:color="auto"/>
              <w:bottom w:val="nil"/>
              <w:right w:val="double" w:sz="4" w:space="0" w:color="808080" w:themeColor="background1" w:themeShade="80"/>
            </w:tcBorders>
          </w:tcPr>
          <w:p w:rsidR="00431992" w:rsidRPr="00A76011" w:rsidRDefault="00431992" w:rsidP="00E52594">
            <w:pPr>
              <w:spacing w:before="40"/>
              <w:jc w:val="center"/>
              <w:rPr>
                <w:i/>
                <w:sz w:val="20"/>
              </w:rPr>
            </w:pPr>
            <w:r w:rsidRPr="00A76011">
              <w:rPr>
                <w:i/>
                <w:sz w:val="20"/>
              </w:rPr>
              <w:t xml:space="preserve">Среднемесячная начисленная </w:t>
            </w:r>
            <w:r w:rsidRPr="00A76011">
              <w:rPr>
                <w:i/>
                <w:sz w:val="20"/>
              </w:rPr>
              <w:br/>
              <w:t>заработная плата, рублей</w:t>
            </w:r>
          </w:p>
        </w:tc>
      </w:tr>
      <w:tr w:rsidR="000F3702" w:rsidRPr="00A76011" w:rsidTr="00CB7EE8">
        <w:trPr>
          <w:tblHeader/>
        </w:trPr>
        <w:tc>
          <w:tcPr>
            <w:tcW w:w="269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F3702" w:rsidRPr="00A76011" w:rsidRDefault="000F3702" w:rsidP="00E52594">
            <w:pPr>
              <w:spacing w:before="40"/>
              <w:rPr>
                <w:i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702" w:rsidRPr="006175C0" w:rsidRDefault="000F3702" w:rsidP="00343567">
            <w:pPr>
              <w:spacing w:before="4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  <w:r>
              <w:rPr>
                <w:i/>
                <w:sz w:val="20"/>
                <w:lang w:val="en-US"/>
              </w:rPr>
              <w:t>2</w:t>
            </w: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702" w:rsidRDefault="000F3702" w:rsidP="0034356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</w:rPr>
              <w:t>20</w:t>
            </w:r>
            <w:r>
              <w:rPr>
                <w:i/>
                <w:sz w:val="20"/>
                <w:lang w:val="en-US"/>
              </w:rPr>
              <w:t>2</w:t>
            </w:r>
            <w:r>
              <w:rPr>
                <w:i/>
                <w:sz w:val="20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702" w:rsidRPr="006175C0" w:rsidRDefault="000F3702" w:rsidP="00343567">
            <w:pPr>
              <w:spacing w:before="4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  <w:r>
              <w:rPr>
                <w:i/>
                <w:sz w:val="20"/>
                <w:lang w:val="en-US"/>
              </w:rPr>
              <w:t>2</w:t>
            </w:r>
            <w:r>
              <w:rPr>
                <w:i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808080" w:themeColor="background1" w:themeShade="80"/>
            </w:tcBorders>
            <w:vAlign w:val="center"/>
          </w:tcPr>
          <w:p w:rsidR="000F3702" w:rsidRPr="006175C0" w:rsidRDefault="000F3702" w:rsidP="00343567">
            <w:pPr>
              <w:jc w:val="center"/>
              <w:rPr>
                <w:i/>
                <w:color w:val="FF0000"/>
                <w:sz w:val="20"/>
              </w:rPr>
            </w:pPr>
            <w:r>
              <w:rPr>
                <w:i/>
                <w:sz w:val="20"/>
              </w:rPr>
              <w:t>20</w:t>
            </w:r>
            <w:r>
              <w:rPr>
                <w:i/>
                <w:sz w:val="20"/>
                <w:lang w:val="en-US"/>
              </w:rPr>
              <w:t>2</w:t>
            </w:r>
            <w:r>
              <w:rPr>
                <w:i/>
                <w:sz w:val="20"/>
              </w:rPr>
              <w:t>3</w:t>
            </w:r>
          </w:p>
        </w:tc>
      </w:tr>
      <w:tr w:rsidR="00263193" w:rsidRPr="00263193" w:rsidTr="00CB7EE8">
        <w:trPr>
          <w:trHeight w:hRule="exact" w:val="397"/>
        </w:trPr>
        <w:tc>
          <w:tcPr>
            <w:tcW w:w="2694" w:type="dxa"/>
            <w:tcBorders>
              <w:top w:val="single" w:sz="4" w:space="0" w:color="auto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:rsidR="000F3702" w:rsidRPr="00263193" w:rsidRDefault="000F3702" w:rsidP="009E1FFD">
            <w:pPr>
              <w:keepNext/>
              <w:spacing w:before="200" w:line="200" w:lineRule="atLeast"/>
              <w:outlineLvl w:val="1"/>
              <w:rPr>
                <w:rFonts w:eastAsia="Arial Unicode MS"/>
                <w:b/>
                <w:snapToGrid w:val="0"/>
                <w:sz w:val="20"/>
              </w:rPr>
            </w:pPr>
            <w:r w:rsidRPr="00263193">
              <w:rPr>
                <w:rFonts w:eastAsia="Arial Unicode MS"/>
                <w:b/>
                <w:sz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2352,5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9D5AAE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0F3702" w:rsidRPr="00263193">
              <w:rPr>
                <w:b/>
                <w:bCs/>
                <w:sz w:val="20"/>
                <w:szCs w:val="20"/>
              </w:rPr>
              <w:t>383,1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60850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71707</w:t>
            </w:r>
          </w:p>
        </w:tc>
      </w:tr>
      <w:tr w:rsidR="00263193" w:rsidRPr="00263193" w:rsidTr="00CB7EE8">
        <w:trPr>
          <w:trHeight w:hRule="exact" w:val="482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z w:val="20"/>
              </w:rPr>
            </w:pPr>
            <w:r w:rsidRPr="00263193">
              <w:rPr>
                <w:b/>
                <w:sz w:val="20"/>
              </w:rPr>
              <w:t>Центральный</w:t>
            </w:r>
          </w:p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z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696,4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732,8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66147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76965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Белгородская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24,4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23,8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43201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52563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Брянская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40138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46513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Владимирская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43817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52351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Воронежская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32,8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38786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46451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Ивановская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32450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37977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Калужская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44893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50180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Костромская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42889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50614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Курская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19,</w:t>
            </w:r>
            <w:r w:rsidRPr="0026319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23</w:t>
            </w:r>
            <w:r w:rsidRPr="00263193">
              <w:rPr>
                <w:sz w:val="20"/>
                <w:szCs w:val="20"/>
              </w:rPr>
              <w:t>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58853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72866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Липецкая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17,2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35641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49394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Московская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110,3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110,6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63305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70041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Орловская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40412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43947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Рязанская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35801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46550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Смоленская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8,2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42597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51246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Тамбовская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35816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38771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Тверская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14,9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14,6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48304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53993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Тульская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17,5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16,5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52408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57389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Ярославская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16</w:t>
            </w:r>
            <w:r w:rsidRPr="0026319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14</w:t>
            </w:r>
            <w:r w:rsidRPr="00263193">
              <w:rPr>
                <w:sz w:val="20"/>
                <w:szCs w:val="20"/>
              </w:rPr>
              <w:t>,9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36536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44652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proofErr w:type="spellStart"/>
            <w:r w:rsidRPr="00263193">
              <w:rPr>
                <w:sz w:val="20"/>
              </w:rPr>
              <w:t>г</w:t>
            </w:r>
            <w:proofErr w:type="gramStart"/>
            <w:r w:rsidRPr="00263193">
              <w:rPr>
                <w:sz w:val="20"/>
              </w:rPr>
              <w:t>.М</w:t>
            </w:r>
            <w:proofErr w:type="gramEnd"/>
            <w:r w:rsidRPr="00263193">
              <w:rPr>
                <w:sz w:val="20"/>
              </w:rPr>
              <w:t>осква</w:t>
            </w:r>
            <w:proofErr w:type="spellEnd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368,7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397,3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80760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93367</w:t>
            </w:r>
          </w:p>
        </w:tc>
      </w:tr>
      <w:tr w:rsidR="00263193" w:rsidRPr="00263193" w:rsidTr="00CB7EE8">
        <w:trPr>
          <w:trHeight w:hRule="exact" w:val="482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napToGrid w:val="0"/>
                <w:sz w:val="20"/>
              </w:rPr>
              <w:t>Северо-Западный</w:t>
            </w:r>
          </w:p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napToGrid w:val="0"/>
                <w:sz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301</w:t>
            </w:r>
            <w:r w:rsidRPr="00263193"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263193">
              <w:rPr>
                <w:b/>
                <w:bCs/>
                <w:sz w:val="20"/>
                <w:szCs w:val="20"/>
                <w:lang w:val="en-US"/>
              </w:rPr>
              <w:t>288</w:t>
            </w:r>
            <w:r w:rsidRPr="00263193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66106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76809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Карелия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</w:t>
            </w:r>
            <w:r w:rsidRPr="0026319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8</w:t>
            </w:r>
            <w:r w:rsidRPr="00263193">
              <w:rPr>
                <w:sz w:val="20"/>
                <w:szCs w:val="20"/>
              </w:rPr>
              <w:t>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52351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64568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Коми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52744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59713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Архангельская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67056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76488</w:t>
            </w:r>
          </w:p>
        </w:tc>
      </w:tr>
      <w:tr w:rsidR="00263193" w:rsidRPr="00263193" w:rsidTr="00A87FCF">
        <w:trPr>
          <w:trHeight w:hRule="exact" w:val="369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right w:val="single" w:sz="4" w:space="0" w:color="000000"/>
            </w:tcBorders>
          </w:tcPr>
          <w:p w:rsidR="000F3702" w:rsidRPr="00263193" w:rsidRDefault="000F3702" w:rsidP="009E1FFD">
            <w:pPr>
              <w:spacing w:before="170"/>
              <w:rPr>
                <w:snapToGrid w:val="0"/>
                <w:sz w:val="19"/>
                <w:szCs w:val="19"/>
              </w:rPr>
            </w:pPr>
            <w:r w:rsidRPr="00263193">
              <w:rPr>
                <w:sz w:val="19"/>
                <w:szCs w:val="19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</w:tr>
      <w:tr w:rsidR="00263193" w:rsidRPr="00263193" w:rsidTr="00257F25">
        <w:trPr>
          <w:trHeight w:val="177"/>
        </w:trPr>
        <w:tc>
          <w:tcPr>
            <w:tcW w:w="2694" w:type="dxa"/>
            <w:tcBorders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:rsidR="000F3702" w:rsidRPr="00263193" w:rsidRDefault="000F3702" w:rsidP="009E1FFD">
            <w:pPr>
              <w:spacing w:before="170"/>
              <w:rPr>
                <w:sz w:val="20"/>
              </w:rPr>
            </w:pPr>
            <w:r w:rsidRPr="00263193">
              <w:rPr>
                <w:sz w:val="20"/>
              </w:rPr>
              <w:t xml:space="preserve">    Ненецкий авт. округ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2,7</w:t>
            </w:r>
          </w:p>
        </w:tc>
        <w:tc>
          <w:tcPr>
            <w:tcW w:w="141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78666</w:t>
            </w:r>
          </w:p>
        </w:tc>
        <w:tc>
          <w:tcPr>
            <w:tcW w:w="1701" w:type="dxa"/>
            <w:tcBorders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87089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ind w:left="176" w:hanging="142"/>
              <w:rPr>
                <w:sz w:val="20"/>
              </w:rPr>
            </w:pPr>
            <w:r w:rsidRPr="00263193">
              <w:rPr>
                <w:sz w:val="20"/>
              </w:rPr>
              <w:t xml:space="preserve">    </w:t>
            </w:r>
            <w:r w:rsidRPr="00263193">
              <w:rPr>
                <w:rFonts w:eastAsia="Arial Unicode MS"/>
                <w:sz w:val="20"/>
                <w:szCs w:val="20"/>
              </w:rPr>
              <w:t>Архангельская область         без авт. округа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64126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74258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Вологодская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20,7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18,4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50496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53936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Калининградская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16,</w:t>
            </w:r>
            <w:r w:rsidRPr="0026319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16</w:t>
            </w:r>
            <w:r w:rsidRPr="00263193">
              <w:rPr>
                <w:sz w:val="20"/>
                <w:szCs w:val="20"/>
              </w:rPr>
              <w:t>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43237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52389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Ленинградская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49</w:t>
            </w:r>
            <w:r w:rsidRPr="0026319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4</w:t>
            </w:r>
            <w:r w:rsidRPr="00263193">
              <w:rPr>
                <w:sz w:val="20"/>
                <w:szCs w:val="20"/>
              </w:rPr>
              <w:t>9,0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61678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67731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Мурманская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17,3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19,4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107822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130040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Новгородская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39964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50638</w:t>
            </w:r>
          </w:p>
        </w:tc>
      </w:tr>
      <w:tr w:rsidR="00263193" w:rsidRPr="00263193" w:rsidTr="00EF5E16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Псковская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37865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43642</w:t>
            </w:r>
          </w:p>
        </w:tc>
      </w:tr>
      <w:tr w:rsidR="00263193" w:rsidRPr="00263193" w:rsidTr="00EF5E16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114"/>
              <w:rPr>
                <w:snapToGrid w:val="0"/>
                <w:sz w:val="20"/>
              </w:rPr>
            </w:pPr>
            <w:proofErr w:type="spellStart"/>
            <w:r w:rsidRPr="00263193">
              <w:rPr>
                <w:sz w:val="20"/>
              </w:rPr>
              <w:t>г</w:t>
            </w:r>
            <w:proofErr w:type="gramStart"/>
            <w:r w:rsidRPr="00263193">
              <w:rPr>
                <w:sz w:val="20"/>
              </w:rPr>
              <w:t>.С</w:t>
            </w:r>
            <w:proofErr w:type="gramEnd"/>
            <w:r w:rsidRPr="00263193">
              <w:rPr>
                <w:sz w:val="20"/>
              </w:rPr>
              <w:t>анкт</w:t>
            </w:r>
            <w:proofErr w:type="spellEnd"/>
            <w:r w:rsidRPr="00263193">
              <w:rPr>
                <w:sz w:val="20"/>
              </w:rPr>
              <w:t>-Петербург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154,9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142,4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70719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82609</w:t>
            </w:r>
          </w:p>
        </w:tc>
      </w:tr>
      <w:tr w:rsidR="00263193" w:rsidRPr="00263193" w:rsidTr="007D5E12">
        <w:trPr>
          <w:trHeight w:hRule="exact" w:val="737"/>
        </w:trPr>
        <w:tc>
          <w:tcPr>
            <w:tcW w:w="2694" w:type="dxa"/>
            <w:tcBorders>
              <w:top w:val="single" w:sz="4" w:space="0" w:color="auto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napToGrid w:val="0"/>
                <w:sz w:val="20"/>
              </w:rPr>
              <w:lastRenderedPageBreak/>
              <w:t>Южный</w:t>
            </w:r>
          </w:p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napToGrid w:val="0"/>
                <w:sz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168,4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9D5AAE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165,</w:t>
            </w:r>
            <w:r w:rsidR="000F3702" w:rsidRPr="0026319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49569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58903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Республика Адыгея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42338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52396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Республика Калмыкия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0,9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43252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51116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Республика Крым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16,6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17,2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65998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76063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Краснодарский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9D5AAE" w:rsidP="003435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</w:t>
            </w:r>
            <w:r w:rsidR="000F3702" w:rsidRPr="00263193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56280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68883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Астраханская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</w:t>
            </w:r>
            <w:r w:rsidRPr="0026319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8</w:t>
            </w:r>
            <w:r w:rsidRPr="00263193">
              <w:rPr>
                <w:sz w:val="20"/>
                <w:szCs w:val="20"/>
              </w:rPr>
              <w:t>,9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58132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64799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Волгоградская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19,7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48336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55474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Ростовская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41,9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38550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47045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г. Севастополь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26982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33318</w:t>
            </w:r>
          </w:p>
        </w:tc>
      </w:tr>
      <w:tr w:rsidR="00263193" w:rsidRPr="00263193" w:rsidTr="00035D55">
        <w:trPr>
          <w:trHeight w:hRule="exact" w:val="737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before="6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Северо-Кавказский</w:t>
            </w:r>
          </w:p>
          <w:p w:rsidR="000F3702" w:rsidRPr="00263193" w:rsidRDefault="000F3702" w:rsidP="007D5E12">
            <w:pPr>
              <w:spacing w:before="6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59,1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9D5AAE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59,</w:t>
            </w:r>
            <w:r w:rsidR="000F3702" w:rsidRPr="0026319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32572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39299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Республика Дагестан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10,</w:t>
            </w:r>
            <w:r w:rsidRPr="0026319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9</w:t>
            </w:r>
            <w:r w:rsidRPr="00263193">
              <w:rPr>
                <w:sz w:val="20"/>
                <w:szCs w:val="20"/>
              </w:rPr>
              <w:t>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31398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33341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Республика Ингушетия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30967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23750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263193">
              <w:rPr>
                <w:rFonts w:eastAsia="Arial Unicode MS"/>
                <w:sz w:val="20"/>
                <w:szCs w:val="20"/>
              </w:rPr>
              <w:t>Кабардино-Балкарская  Республика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31760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37955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Карачаево-Черкесская  Республика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40747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38286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Северная</w:t>
            </w:r>
            <w:r w:rsidRPr="00263193">
              <w:rPr>
                <w:sz w:val="20"/>
              </w:rPr>
              <w:br/>
              <w:t xml:space="preserve"> Осетия – Алания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26867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29597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z w:val="20"/>
              </w:rPr>
            </w:pPr>
            <w:r w:rsidRPr="00263193">
              <w:rPr>
                <w:sz w:val="20"/>
              </w:rPr>
              <w:t>Чеченская Республика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</w:t>
            </w:r>
            <w:r w:rsidRPr="0026319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9</w:t>
            </w:r>
            <w:r w:rsidRPr="00263193">
              <w:rPr>
                <w:sz w:val="20"/>
                <w:szCs w:val="20"/>
              </w:rPr>
              <w:t>,</w:t>
            </w:r>
            <w:r w:rsidRPr="0026319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29860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37806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  <w:szCs w:val="20"/>
              </w:rPr>
            </w:pPr>
            <w:r w:rsidRPr="00263193">
              <w:rPr>
                <w:snapToGrid w:val="0"/>
                <w:sz w:val="20"/>
                <w:szCs w:val="20"/>
              </w:rPr>
              <w:t>Ставропольский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30,1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31,2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33801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43485</w:t>
            </w:r>
          </w:p>
        </w:tc>
      </w:tr>
      <w:tr w:rsidR="00263193" w:rsidRPr="00263193" w:rsidTr="00035D55">
        <w:trPr>
          <w:trHeight w:hRule="exact" w:val="79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before="60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napToGrid w:val="0"/>
                <w:sz w:val="20"/>
              </w:rPr>
              <w:t>Приволжский</w:t>
            </w:r>
          </w:p>
          <w:p w:rsidR="000F3702" w:rsidRPr="00263193" w:rsidRDefault="000F3702" w:rsidP="007D5E12">
            <w:pPr>
              <w:spacing w:before="60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b/>
                <w:snapToGrid w:val="0"/>
                <w:sz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421,3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399,4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41883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49945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Башкортостан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58,6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53,6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46399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56128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Марий Эл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</w:t>
            </w:r>
            <w:r w:rsidRPr="0026319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5</w:t>
            </w:r>
            <w:r w:rsidRPr="00263193">
              <w:rPr>
                <w:sz w:val="20"/>
                <w:szCs w:val="20"/>
              </w:rPr>
              <w:t>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38322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47371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Мордовия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41061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48513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Республика Татарстан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90,7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83,0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47076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54441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Удмуртская Республика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14,9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39658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40059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Чувашская Республика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46619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53832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z w:val="20"/>
              </w:rPr>
            </w:pPr>
            <w:r w:rsidRPr="00263193">
              <w:rPr>
                <w:sz w:val="20"/>
              </w:rPr>
              <w:t>Пермский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36,9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36,0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50870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61516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Кировская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9,1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41335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46934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Нижегородская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70,9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70,8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30927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35054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Оренбургская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21,3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18,7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31047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45314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Пензенская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34968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44844</w:t>
            </w:r>
          </w:p>
        </w:tc>
      </w:tr>
      <w:tr w:rsidR="00263193" w:rsidRPr="00263193" w:rsidTr="00CB276A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Самарская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43142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53585</w:t>
            </w:r>
          </w:p>
        </w:tc>
      </w:tr>
      <w:tr w:rsidR="00263193" w:rsidRPr="00263193" w:rsidTr="008729C2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Саратовская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23,4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22,3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40546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52190</w:t>
            </w:r>
          </w:p>
        </w:tc>
      </w:tr>
      <w:tr w:rsidR="00263193" w:rsidRPr="00263193" w:rsidTr="008729C2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Ульяновская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10,9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37969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44413</w:t>
            </w:r>
          </w:p>
        </w:tc>
      </w:tr>
      <w:tr w:rsidR="00263193" w:rsidRPr="00263193" w:rsidTr="008729C2">
        <w:trPr>
          <w:trHeight w:hRule="exact" w:val="765"/>
        </w:trPr>
        <w:tc>
          <w:tcPr>
            <w:tcW w:w="2694" w:type="dxa"/>
            <w:tcBorders>
              <w:top w:val="single" w:sz="4" w:space="0" w:color="auto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lastRenderedPageBreak/>
              <w:t>Уральский</w:t>
            </w:r>
          </w:p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263,6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281,4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68196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79689</w:t>
            </w:r>
          </w:p>
        </w:tc>
      </w:tr>
      <w:tr w:rsidR="00263193" w:rsidRPr="00263193" w:rsidTr="00035D55">
        <w:trPr>
          <w:trHeight w:hRule="exact" w:val="369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Курганская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41255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48224</w:t>
            </w:r>
          </w:p>
        </w:tc>
      </w:tr>
      <w:tr w:rsidR="00263193" w:rsidRPr="00263193" w:rsidTr="00035D55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Свердловская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59,7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75,8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48849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72132</w:t>
            </w:r>
          </w:p>
        </w:tc>
      </w:tr>
      <w:tr w:rsidR="00263193" w:rsidRPr="00263193" w:rsidTr="00035D55">
        <w:trPr>
          <w:trHeight w:hRule="exact" w:val="340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6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Тюменская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159,3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157,8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82287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92622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right w:val="single" w:sz="4" w:space="0" w:color="auto"/>
            </w:tcBorders>
            <w:vAlign w:val="bottom"/>
          </w:tcPr>
          <w:p w:rsidR="000F3702" w:rsidRPr="00263193" w:rsidRDefault="000F3702" w:rsidP="00E52594">
            <w:pPr>
              <w:spacing w:before="140"/>
              <w:rPr>
                <w:sz w:val="20"/>
              </w:rPr>
            </w:pPr>
            <w:r w:rsidRPr="00263193">
              <w:rPr>
                <w:sz w:val="20"/>
              </w:rPr>
              <w:t xml:space="preserve">            в том числе: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right w:val="single" w:sz="4" w:space="0" w:color="auto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auto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</w:p>
        </w:tc>
      </w:tr>
      <w:tr w:rsidR="00263193" w:rsidRPr="00263193" w:rsidTr="00CB7EE8">
        <w:tc>
          <w:tcPr>
            <w:tcW w:w="2694" w:type="dxa"/>
            <w:tcBorders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 xml:space="preserve">    Ханты-Мансийский     авт. округ – Югра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56,4</w:t>
            </w:r>
          </w:p>
        </w:tc>
        <w:tc>
          <w:tcPr>
            <w:tcW w:w="141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56,7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83708</w:t>
            </w:r>
          </w:p>
        </w:tc>
        <w:tc>
          <w:tcPr>
            <w:tcW w:w="1701" w:type="dxa"/>
            <w:tcBorders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93242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 xml:space="preserve">    Ямало-Ненецкий     авт.</w:t>
            </w:r>
            <w:r w:rsidRPr="00263193">
              <w:rPr>
                <w:sz w:val="20"/>
                <w:lang w:val="en-US"/>
              </w:rPr>
              <w:t xml:space="preserve"> </w:t>
            </w:r>
            <w:r w:rsidRPr="00263193">
              <w:rPr>
                <w:sz w:val="20"/>
              </w:rPr>
              <w:t>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63,6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63,5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96484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107104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rPr>
                <w:sz w:val="20"/>
              </w:rPr>
            </w:pPr>
            <w:r w:rsidRPr="00263193">
              <w:rPr>
                <w:sz w:val="20"/>
              </w:rPr>
              <w:t xml:space="preserve">    Тюменская область  без авт. округов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39,4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37,6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57342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67215</w:t>
            </w:r>
          </w:p>
        </w:tc>
      </w:tr>
      <w:tr w:rsidR="00263193" w:rsidRPr="00263193" w:rsidTr="00CB7EE8">
        <w:trPr>
          <w:trHeight w:val="372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napToGrid w:val="0"/>
                <w:sz w:val="20"/>
              </w:rPr>
            </w:pPr>
            <w:r w:rsidRPr="00263193">
              <w:rPr>
                <w:sz w:val="20"/>
              </w:rPr>
              <w:t>Челябинская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39,8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42,8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44005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49086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Сибирский</w:t>
            </w:r>
          </w:p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napToGrid w:val="0"/>
                <w:sz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238,1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256,9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62901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75755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Республика Алтай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36724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76246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Республика Тыва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</w:t>
            </w:r>
            <w:r w:rsidRPr="0026319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2</w:t>
            </w:r>
            <w:r w:rsidRPr="00263193">
              <w:rPr>
                <w:sz w:val="20"/>
                <w:szCs w:val="20"/>
              </w:rPr>
              <w:t>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46035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51528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Республика Хакасия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57267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60378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Алтайский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13,6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35780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46073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Красноярский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50,8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55,2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80392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95975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Иркутская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57,3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76755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89460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Кемеровская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31,1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63487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74821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Новосибирская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38</w:t>
            </w:r>
            <w:r w:rsidRPr="00263193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  <w:lang w:val="en-US"/>
              </w:rPr>
            </w:pPr>
            <w:r w:rsidRPr="00263193">
              <w:rPr>
                <w:sz w:val="20"/>
                <w:szCs w:val="20"/>
                <w:lang w:val="en-US"/>
              </w:rPr>
              <w:t>4</w:t>
            </w:r>
            <w:r w:rsidRPr="00263193">
              <w:rPr>
                <w:sz w:val="20"/>
                <w:szCs w:val="20"/>
              </w:rPr>
              <w:t>6,0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41568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55744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Омская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28,1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24,4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51998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63053</w:t>
            </w:r>
          </w:p>
        </w:tc>
      </w:tr>
      <w:tr w:rsidR="00263193" w:rsidRPr="00263193" w:rsidTr="00035D55">
        <w:trPr>
          <w:trHeight w:hRule="exact" w:val="284"/>
        </w:trPr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Томская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12,8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52487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60632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7D5E12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Дальневосточный</w:t>
            </w:r>
          </w:p>
          <w:p w:rsidR="000F3702" w:rsidRPr="00263193" w:rsidRDefault="000F3702" w:rsidP="007D5E12">
            <w:pPr>
              <w:spacing w:line="276" w:lineRule="auto"/>
              <w:jc w:val="center"/>
              <w:rPr>
                <w:b/>
                <w:sz w:val="20"/>
              </w:rPr>
            </w:pPr>
            <w:r w:rsidRPr="00263193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204,</w:t>
            </w:r>
            <w:r w:rsidRPr="00263193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263193">
              <w:rPr>
                <w:b/>
                <w:bCs/>
                <w:sz w:val="20"/>
                <w:szCs w:val="20"/>
                <w:lang w:val="en-US"/>
              </w:rPr>
              <w:t>199</w:t>
            </w:r>
            <w:r w:rsidRPr="00263193">
              <w:rPr>
                <w:b/>
                <w:bCs/>
                <w:sz w:val="20"/>
                <w:szCs w:val="20"/>
              </w:rPr>
              <w:t>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sz w:val="20"/>
                <w:szCs w:val="20"/>
              </w:rPr>
              <w:t>79735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b/>
                <w:bCs/>
                <w:sz w:val="20"/>
                <w:szCs w:val="20"/>
              </w:rPr>
            </w:pPr>
            <w:r w:rsidRPr="00263193">
              <w:rPr>
                <w:b/>
                <w:bCs/>
                <w:sz w:val="20"/>
                <w:szCs w:val="20"/>
              </w:rPr>
              <w:t>92507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Республика Бурятия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72462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85599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Республика Саха (Якутия)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41,1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43,3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103429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119961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Забайкальский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15,1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78080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92315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Камчатский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5,0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90039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88720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Приморский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24,1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61518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73663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Хабаровский край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36,2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34,3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54556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65944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Амурская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47,6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42,3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75907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84897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Магаданская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4,1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3,9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110158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125122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Сахалинская 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101580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116703</w:t>
            </w:r>
          </w:p>
        </w:tc>
      </w:tr>
      <w:tr w:rsidR="00263193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Еврейская авт.</w:t>
            </w:r>
            <w:r w:rsidR="00F8217E">
              <w:rPr>
                <w:sz w:val="20"/>
                <w:lang w:val="en-US"/>
              </w:rPr>
              <w:t xml:space="preserve"> </w:t>
            </w:r>
            <w:r w:rsidRPr="00263193">
              <w:rPr>
                <w:sz w:val="20"/>
              </w:rPr>
              <w:t>область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2,2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70770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88512</w:t>
            </w:r>
          </w:p>
        </w:tc>
      </w:tr>
      <w:tr w:rsidR="000F3702" w:rsidRPr="00263193" w:rsidTr="00CB7EE8">
        <w:tc>
          <w:tcPr>
            <w:tcW w:w="2694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0F3702" w:rsidRPr="00263193" w:rsidRDefault="000F3702" w:rsidP="00E52594">
            <w:pPr>
              <w:spacing w:before="80"/>
              <w:rPr>
                <w:sz w:val="20"/>
              </w:rPr>
            </w:pPr>
            <w:r w:rsidRPr="00263193">
              <w:rPr>
                <w:sz w:val="20"/>
              </w:rPr>
              <w:t>Чукотский авт.</w:t>
            </w:r>
            <w:r w:rsidR="00F8217E">
              <w:rPr>
                <w:sz w:val="20"/>
                <w:lang w:val="en-US"/>
              </w:rPr>
              <w:t xml:space="preserve"> </w:t>
            </w:r>
            <w:r w:rsidRPr="00263193">
              <w:rPr>
                <w:sz w:val="20"/>
              </w:rPr>
              <w:t>округ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1,9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122396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808080" w:themeColor="background1" w:themeShade="80"/>
            </w:tcBorders>
            <w:vAlign w:val="bottom"/>
          </w:tcPr>
          <w:p w:rsidR="000F3702" w:rsidRPr="00263193" w:rsidRDefault="000F3702" w:rsidP="00343567">
            <w:pPr>
              <w:jc w:val="right"/>
              <w:rPr>
                <w:sz w:val="20"/>
                <w:szCs w:val="20"/>
              </w:rPr>
            </w:pPr>
            <w:r w:rsidRPr="00263193">
              <w:rPr>
                <w:sz w:val="20"/>
                <w:szCs w:val="20"/>
              </w:rPr>
              <w:t>137225</w:t>
            </w:r>
          </w:p>
        </w:tc>
      </w:tr>
    </w:tbl>
    <w:p w:rsidR="00B6370E" w:rsidRPr="00263193" w:rsidRDefault="00B6370E" w:rsidP="00B6370E">
      <w:pPr>
        <w:spacing w:after="80"/>
        <w:jc w:val="right"/>
        <w:rPr>
          <w:sz w:val="20"/>
          <w:szCs w:val="20"/>
        </w:rPr>
      </w:pPr>
    </w:p>
    <w:p w:rsidR="00CB2BB5" w:rsidRDefault="00CB2BB5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</w:rPr>
      </w:pPr>
    </w:p>
    <w:p w:rsidR="00CB2BB5" w:rsidRDefault="00CB2BB5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</w:rPr>
      </w:pPr>
    </w:p>
    <w:p w:rsidR="00CB2BB5" w:rsidRDefault="00CB2BB5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</w:rPr>
      </w:pPr>
    </w:p>
    <w:p w:rsidR="00057BFE" w:rsidRDefault="00057BFE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</w:rPr>
      </w:pPr>
    </w:p>
    <w:p w:rsidR="004E4D68" w:rsidRDefault="004E4D68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  <w:lang w:val="en-US"/>
        </w:rPr>
      </w:pPr>
    </w:p>
    <w:p w:rsidR="004E4D68" w:rsidRDefault="004E4D68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  <w:lang w:val="en-US"/>
        </w:rPr>
      </w:pPr>
    </w:p>
    <w:p w:rsidR="009A0768" w:rsidRPr="009A0768" w:rsidRDefault="009A0768" w:rsidP="00E8783E">
      <w:pPr>
        <w:tabs>
          <w:tab w:val="left" w:pos="3000"/>
          <w:tab w:val="left" w:pos="3720"/>
        </w:tabs>
        <w:spacing w:after="120" w:line="240" w:lineRule="auto"/>
        <w:jc w:val="right"/>
        <w:rPr>
          <w:bCs/>
          <w:sz w:val="20"/>
        </w:rPr>
      </w:pPr>
      <w:r w:rsidRPr="009A0768">
        <w:rPr>
          <w:bCs/>
          <w:sz w:val="20"/>
        </w:rPr>
        <w:lastRenderedPageBreak/>
        <w:t>Приложение 3</w:t>
      </w:r>
    </w:p>
    <w:p w:rsidR="009A0768" w:rsidRPr="00E8783E" w:rsidRDefault="009A0768" w:rsidP="00E8783E">
      <w:pPr>
        <w:tabs>
          <w:tab w:val="left" w:pos="3000"/>
          <w:tab w:val="left" w:pos="3720"/>
        </w:tabs>
        <w:spacing w:line="240" w:lineRule="auto"/>
        <w:jc w:val="center"/>
        <w:rPr>
          <w:b/>
          <w:sz w:val="16"/>
          <w:szCs w:val="16"/>
        </w:rPr>
      </w:pPr>
    </w:p>
    <w:p w:rsidR="009A0768" w:rsidRPr="005B5DAF" w:rsidRDefault="009A0768" w:rsidP="00E8783E">
      <w:pPr>
        <w:tabs>
          <w:tab w:val="left" w:pos="3000"/>
          <w:tab w:val="left" w:pos="3720"/>
        </w:tabs>
        <w:spacing w:line="240" w:lineRule="auto"/>
        <w:jc w:val="center"/>
        <w:rPr>
          <w:b/>
        </w:rPr>
      </w:pPr>
      <w:r w:rsidRPr="009A0768">
        <w:rPr>
          <w:b/>
        </w:rPr>
        <w:t>НАЛИЧИЕ И СОСТОЯНИЕ ПАРКА ОСНОВНЫХ СТРОИТЕЛЬНЫХ МАШИН</w:t>
      </w:r>
      <w:r w:rsidRPr="009A0768">
        <w:rPr>
          <w:b/>
        </w:rPr>
        <w:br/>
        <w:t>В СТРОИТЕЛЬНЫХ ОРГАНИЗАЦИЯХ</w:t>
      </w:r>
    </w:p>
    <w:p w:rsidR="005B5DAF" w:rsidRPr="00070300" w:rsidRDefault="00070300" w:rsidP="00070300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C55275" w:rsidRPr="00296F06">
        <w:rPr>
          <w:b/>
          <w:bCs/>
          <w:sz w:val="28"/>
          <w:szCs w:val="28"/>
        </w:rPr>
        <w:t>3</w:t>
      </w:r>
      <w:r w:rsidR="00C55275">
        <w:rPr>
          <w:b/>
          <w:bCs/>
          <w:sz w:val="28"/>
          <w:szCs w:val="28"/>
        </w:rPr>
        <w:t>1 декаб</w:t>
      </w:r>
      <w:r>
        <w:rPr>
          <w:b/>
          <w:bCs/>
          <w:sz w:val="28"/>
          <w:szCs w:val="28"/>
        </w:rPr>
        <w:t>ря 20</w:t>
      </w:r>
      <w:r w:rsidR="000F286D">
        <w:rPr>
          <w:b/>
          <w:bCs/>
          <w:sz w:val="28"/>
          <w:szCs w:val="28"/>
        </w:rPr>
        <w:t>2</w:t>
      </w:r>
      <w:r w:rsidR="00557D38" w:rsidRPr="008F25BE">
        <w:rPr>
          <w:b/>
          <w:bCs/>
          <w:sz w:val="28"/>
          <w:szCs w:val="28"/>
        </w:rPr>
        <w:t>3</w:t>
      </w:r>
      <w:r w:rsidRPr="00070300">
        <w:rPr>
          <w:b/>
          <w:bCs/>
          <w:sz w:val="28"/>
          <w:szCs w:val="28"/>
        </w:rPr>
        <w:t xml:space="preserve"> года</w:t>
      </w:r>
    </w:p>
    <w:p w:rsidR="009A0768" w:rsidRPr="00070300" w:rsidRDefault="009A0768" w:rsidP="009A0768">
      <w:pPr>
        <w:tabs>
          <w:tab w:val="left" w:pos="3000"/>
          <w:tab w:val="left" w:pos="3720"/>
        </w:tabs>
        <w:spacing w:after="120"/>
        <w:jc w:val="center"/>
        <w:rPr>
          <w:b/>
        </w:rPr>
      </w:pPr>
      <w:r w:rsidRPr="009A0768">
        <w:rPr>
          <w:b/>
        </w:rPr>
        <w:t xml:space="preserve"> (кроме субъектов малого предпринимательства)</w:t>
      </w:r>
    </w:p>
    <w:tbl>
      <w:tblPr>
        <w:tblW w:w="9623" w:type="dxa"/>
        <w:jc w:val="center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1275"/>
        <w:gridCol w:w="993"/>
        <w:gridCol w:w="1134"/>
        <w:gridCol w:w="984"/>
        <w:gridCol w:w="1133"/>
      </w:tblGrid>
      <w:tr w:rsidR="009A0768" w:rsidRPr="009A0768" w:rsidTr="00AA595F">
        <w:trPr>
          <w:cantSplit/>
          <w:trHeight w:val="144"/>
          <w:tblHeader/>
          <w:jc w:val="center"/>
        </w:trPr>
        <w:tc>
          <w:tcPr>
            <w:tcW w:w="2970" w:type="dxa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000000"/>
            </w:tcBorders>
          </w:tcPr>
          <w:p w:rsidR="009A0768" w:rsidRPr="009A0768" w:rsidRDefault="009A0768" w:rsidP="009A0768">
            <w:pPr>
              <w:spacing w:before="20" w:after="20" w:line="160" w:lineRule="exact"/>
              <w:ind w:lef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single" w:sz="6" w:space="0" w:color="000000"/>
              <w:bottom w:val="single" w:sz="4" w:space="0" w:color="auto"/>
            </w:tcBorders>
          </w:tcPr>
          <w:p w:rsidR="009A0768" w:rsidRPr="009A0768" w:rsidRDefault="009A0768" w:rsidP="002044B8">
            <w:pPr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9A0768">
              <w:rPr>
                <w:i/>
                <w:sz w:val="20"/>
                <w:szCs w:val="20"/>
              </w:rPr>
              <w:t>Экскаваторы</w:t>
            </w:r>
            <w:r w:rsidRPr="002044B8">
              <w:rPr>
                <w:i/>
                <w:sz w:val="20"/>
                <w:szCs w:val="20"/>
              </w:rPr>
              <w:t xml:space="preserve"> </w:t>
            </w:r>
            <w:r w:rsidR="002044B8">
              <w:rPr>
                <w:i/>
                <w:sz w:val="20"/>
                <w:szCs w:val="20"/>
              </w:rPr>
              <w:br/>
            </w:r>
            <w:r w:rsidRPr="009A0768">
              <w:rPr>
                <w:i/>
                <w:sz w:val="20"/>
                <w:szCs w:val="20"/>
              </w:rPr>
              <w:t xml:space="preserve">самоходные </w:t>
            </w:r>
            <w:r w:rsidRPr="002044B8">
              <w:rPr>
                <w:i/>
                <w:sz w:val="20"/>
                <w:szCs w:val="20"/>
              </w:rPr>
              <w:br/>
            </w:r>
            <w:r w:rsidRPr="009A0768">
              <w:rPr>
                <w:i/>
                <w:sz w:val="20"/>
                <w:szCs w:val="20"/>
              </w:rPr>
              <w:t>одноковшовые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A0768" w:rsidRPr="009A0768" w:rsidRDefault="009A0768" w:rsidP="002044B8">
            <w:pPr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9A0768">
              <w:rPr>
                <w:i/>
                <w:sz w:val="20"/>
                <w:szCs w:val="20"/>
              </w:rPr>
              <w:t xml:space="preserve">Бульдозеры и </w:t>
            </w:r>
            <w:r w:rsidR="002044B8">
              <w:rPr>
                <w:i/>
                <w:sz w:val="20"/>
                <w:szCs w:val="20"/>
              </w:rPr>
              <w:br/>
              <w:t>бульдозер с</w:t>
            </w:r>
            <w:r w:rsidRPr="009A0768">
              <w:rPr>
                <w:i/>
                <w:sz w:val="20"/>
                <w:szCs w:val="20"/>
              </w:rPr>
              <w:t xml:space="preserve"> </w:t>
            </w:r>
            <w:r w:rsidR="002044B8">
              <w:rPr>
                <w:i/>
                <w:sz w:val="20"/>
                <w:szCs w:val="20"/>
              </w:rPr>
              <w:br/>
            </w:r>
            <w:r w:rsidRPr="009A0768">
              <w:rPr>
                <w:i/>
                <w:sz w:val="20"/>
                <w:szCs w:val="20"/>
              </w:rPr>
              <w:t>поворотным отвалом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9A0768" w:rsidRPr="009A0768" w:rsidRDefault="009A0768" w:rsidP="009A0768">
            <w:pPr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9A0768">
              <w:rPr>
                <w:i/>
                <w:sz w:val="20"/>
                <w:szCs w:val="20"/>
              </w:rPr>
              <w:t xml:space="preserve">Краны </w:t>
            </w:r>
            <w:r w:rsidRPr="009A0768">
              <w:rPr>
                <w:i/>
                <w:sz w:val="20"/>
                <w:szCs w:val="20"/>
              </w:rPr>
              <w:br/>
              <w:t>передвижные</w:t>
            </w:r>
          </w:p>
        </w:tc>
      </w:tr>
      <w:tr w:rsidR="009A0768" w:rsidRPr="009A0768" w:rsidTr="00AA595F">
        <w:trPr>
          <w:cantSplit/>
          <w:trHeight w:val="144"/>
          <w:tblHeader/>
          <w:jc w:val="center"/>
        </w:trPr>
        <w:tc>
          <w:tcPr>
            <w:tcW w:w="2970" w:type="dxa"/>
            <w:vMerge/>
            <w:tcBorders>
              <w:left w:val="double" w:sz="4" w:space="0" w:color="auto"/>
              <w:bottom w:val="single" w:sz="4" w:space="0" w:color="auto"/>
              <w:right w:val="single" w:sz="6" w:space="0" w:color="000000"/>
            </w:tcBorders>
          </w:tcPr>
          <w:p w:rsidR="009A0768" w:rsidRPr="009A0768" w:rsidRDefault="009A0768" w:rsidP="009A0768">
            <w:pPr>
              <w:spacing w:before="20" w:after="20" w:line="160" w:lineRule="exact"/>
              <w:ind w:lef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9A0768" w:rsidRPr="009A0768" w:rsidRDefault="009A0768" w:rsidP="009A0768">
            <w:pPr>
              <w:ind w:left="0"/>
              <w:jc w:val="center"/>
              <w:rPr>
                <w:i/>
                <w:sz w:val="20"/>
                <w:szCs w:val="20"/>
              </w:rPr>
            </w:pPr>
            <w:r w:rsidRPr="009A0768">
              <w:rPr>
                <w:i/>
                <w:sz w:val="20"/>
                <w:szCs w:val="20"/>
              </w:rPr>
              <w:t>штук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0768" w:rsidRPr="009A0768" w:rsidRDefault="00AA595F" w:rsidP="00AA595F">
            <w:pPr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удельный вес машин</w:t>
            </w:r>
            <w:r>
              <w:rPr>
                <w:i/>
                <w:sz w:val="20"/>
                <w:szCs w:val="20"/>
              </w:rPr>
              <w:br/>
              <w:t>с истек</w:t>
            </w:r>
            <w:r w:rsidR="009A0768" w:rsidRPr="009A0768">
              <w:rPr>
                <w:i/>
                <w:sz w:val="20"/>
                <w:szCs w:val="20"/>
              </w:rPr>
              <w:t xml:space="preserve">шим сроком </w:t>
            </w:r>
            <w:r>
              <w:rPr>
                <w:i/>
                <w:sz w:val="20"/>
                <w:szCs w:val="20"/>
              </w:rPr>
              <w:br/>
            </w:r>
            <w:r w:rsidR="009A0768" w:rsidRPr="009A0768">
              <w:rPr>
                <w:i/>
                <w:sz w:val="20"/>
                <w:szCs w:val="20"/>
              </w:rPr>
              <w:t>службы, %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0768" w:rsidRPr="009A0768" w:rsidRDefault="009A0768" w:rsidP="009A0768">
            <w:pPr>
              <w:ind w:left="0"/>
              <w:jc w:val="center"/>
              <w:rPr>
                <w:i/>
                <w:sz w:val="20"/>
                <w:szCs w:val="20"/>
              </w:rPr>
            </w:pPr>
            <w:r w:rsidRPr="009A0768">
              <w:rPr>
                <w:i/>
                <w:sz w:val="20"/>
                <w:szCs w:val="20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0768" w:rsidRPr="009A0768" w:rsidRDefault="00AA595F" w:rsidP="009A0768">
            <w:pPr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удельный вес машин</w:t>
            </w:r>
            <w:r>
              <w:rPr>
                <w:i/>
                <w:sz w:val="20"/>
                <w:szCs w:val="20"/>
              </w:rPr>
              <w:br/>
              <w:t>с истек</w:t>
            </w:r>
            <w:r w:rsidRPr="009A0768">
              <w:rPr>
                <w:i/>
                <w:sz w:val="20"/>
                <w:szCs w:val="20"/>
              </w:rPr>
              <w:t xml:space="preserve">шим сроком </w:t>
            </w:r>
            <w:r>
              <w:rPr>
                <w:i/>
                <w:sz w:val="20"/>
                <w:szCs w:val="20"/>
              </w:rPr>
              <w:br/>
            </w:r>
            <w:r w:rsidRPr="009A0768">
              <w:rPr>
                <w:i/>
                <w:sz w:val="20"/>
                <w:szCs w:val="20"/>
              </w:rPr>
              <w:t>службы, %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0768" w:rsidRPr="009A0768" w:rsidRDefault="009A0768" w:rsidP="009A0768">
            <w:pPr>
              <w:ind w:left="0"/>
              <w:jc w:val="center"/>
              <w:rPr>
                <w:i/>
                <w:sz w:val="20"/>
                <w:szCs w:val="20"/>
              </w:rPr>
            </w:pPr>
            <w:r w:rsidRPr="009A0768">
              <w:rPr>
                <w:i/>
                <w:sz w:val="20"/>
                <w:szCs w:val="20"/>
              </w:rPr>
              <w:t>штук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9A0768" w:rsidRPr="009A0768" w:rsidRDefault="00AA595F" w:rsidP="009A0768">
            <w:pPr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удельный вес машин</w:t>
            </w:r>
            <w:r>
              <w:rPr>
                <w:i/>
                <w:sz w:val="20"/>
                <w:szCs w:val="20"/>
              </w:rPr>
              <w:br/>
              <w:t>с истек</w:t>
            </w:r>
            <w:r w:rsidRPr="009A0768">
              <w:rPr>
                <w:i/>
                <w:sz w:val="20"/>
                <w:szCs w:val="20"/>
              </w:rPr>
              <w:t xml:space="preserve">шим сроком </w:t>
            </w:r>
            <w:r>
              <w:rPr>
                <w:i/>
                <w:sz w:val="20"/>
                <w:szCs w:val="20"/>
              </w:rPr>
              <w:br/>
            </w:r>
            <w:r w:rsidRPr="009A0768">
              <w:rPr>
                <w:i/>
                <w:sz w:val="20"/>
                <w:szCs w:val="20"/>
              </w:rPr>
              <w:t>службы, %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511"/>
          <w:jc w:val="center"/>
        </w:trPr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before="240" w:line="186" w:lineRule="exact"/>
              <w:ind w:left="0"/>
              <w:rPr>
                <w:rFonts w:ascii="Times Roman" w:eastAsia="Arial Unicode MS" w:hAnsi="Times Roman"/>
                <w:b/>
                <w:color w:val="000000"/>
                <w:sz w:val="20"/>
                <w:szCs w:val="20"/>
              </w:rPr>
            </w:pPr>
            <w:r w:rsidRPr="009A0768">
              <w:rPr>
                <w:rFonts w:ascii="Times Roman" w:eastAsia="Arial Unicode MS" w:hAnsi="Times Roman"/>
                <w:b/>
                <w:color w:val="000000"/>
                <w:sz w:val="20"/>
                <w:szCs w:val="20"/>
              </w:rPr>
              <w:t xml:space="preserve">  </w:t>
            </w:r>
            <w:r w:rsidRPr="009A0768">
              <w:rPr>
                <w:rFonts w:eastAsia="Arial Unicode MS"/>
                <w:b/>
                <w:color w:val="000000"/>
                <w:sz w:val="20"/>
                <w:szCs w:val="20"/>
              </w:rPr>
              <w:t>Российская</w:t>
            </w:r>
            <w:r w:rsidRPr="009A0768">
              <w:rPr>
                <w:rFonts w:ascii="Times Roman" w:eastAsia="Arial Unicode MS" w:hAnsi="Times Roman"/>
                <w:b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color w:val="000000"/>
                <w:sz w:val="20"/>
                <w:szCs w:val="20"/>
              </w:rPr>
              <w:t>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14 502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26,9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7 779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36,6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4</w:t>
            </w:r>
            <w:r w:rsidR="00471C4B">
              <w:rPr>
                <w:rFonts w:ascii="Times New Roman" w:hAnsi="Times New Roman" w:cs="Times New Roman"/>
                <w:bCs w:val="0"/>
                <w:color w:val="000000" w:themeColor="text1"/>
                <w:lang w:val="en-US"/>
              </w:rPr>
              <w:t xml:space="preserve"> </w:t>
            </w: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534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33,6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4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AA595F" w:rsidRDefault="00343567" w:rsidP="00AA595F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A0768">
              <w:rPr>
                <w:rFonts w:eastAsia="Arial Unicode MS"/>
                <w:b/>
                <w:sz w:val="20"/>
                <w:szCs w:val="20"/>
              </w:rPr>
              <w:t>Центральный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br/>
            </w:r>
            <w:r w:rsidRPr="009A0768">
              <w:rPr>
                <w:rFonts w:eastAsia="Arial Unicode MS"/>
                <w:b/>
                <w:sz w:val="20"/>
                <w:szCs w:val="20"/>
              </w:rPr>
              <w:t>федеральный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3 406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27,3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bCs/>
                <w:sz w:val="20"/>
                <w:szCs w:val="20"/>
              </w:rPr>
              <w:t>1 261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40,8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1</w:t>
            </w:r>
            <w:r w:rsidR="00471C4B">
              <w:rPr>
                <w:rFonts w:ascii="Times New Roman" w:hAnsi="Times New Roman" w:cs="Times New Roman"/>
                <w:bCs w:val="0"/>
                <w:color w:val="000000" w:themeColor="text1"/>
                <w:lang w:val="en-US"/>
              </w:rPr>
              <w:t xml:space="preserve"> </w:t>
            </w:r>
            <w:bookmarkStart w:id="0" w:name="_GoBack"/>
            <w:bookmarkEnd w:id="0"/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201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29,1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Белгородская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37,2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44,6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55,6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Брянская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22,2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46,2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Владимирская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89,5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Воронежская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91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31,9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58,5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42,9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Ивановская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60,0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Калужская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42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35,7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27,3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18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16,7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Костромская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28,6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33,3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100,0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Курская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31,3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16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81,3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Липецкая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56,5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  <w:lang w:val="en-US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Московская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932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23,7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349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36,7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166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24,1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Орловская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42,6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65,8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85,3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Рязанская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36,4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54,5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15,4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Смоленская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73,3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89,7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35,7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Тамбовская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38,9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55,6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10,0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Тверская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66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48,5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84,8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55,6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Тульская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10,6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62,5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50,0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Ярославская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59,7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42,9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22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13,6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  <w:lang w:val="en-US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г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.</w:t>
            </w:r>
            <w:r w:rsidRPr="009A0768">
              <w:rPr>
                <w:rFonts w:ascii="Times Roman" w:eastAsia="Arial Unicode MS" w:hAnsi="Times Roman" w:cs="Arial Unicode MS"/>
                <w:sz w:val="20"/>
                <w:szCs w:val="20"/>
              </w:rPr>
              <w:t> </w:t>
            </w:r>
            <w:r w:rsidRPr="009A0768">
              <w:rPr>
                <w:rFonts w:eastAsia="Arial Unicode MS"/>
                <w:sz w:val="20"/>
                <w:szCs w:val="20"/>
              </w:rPr>
              <w:t>Москва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1 619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22,4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519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29,1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756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24,2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5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AA595F" w:rsidRDefault="00343567" w:rsidP="00AA595F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A0768">
              <w:rPr>
                <w:rFonts w:eastAsia="Arial Unicode MS"/>
                <w:b/>
                <w:sz w:val="20"/>
                <w:szCs w:val="20"/>
              </w:rPr>
              <w:t>Северо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>-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Западный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br/>
            </w:r>
            <w:r w:rsidRPr="009A0768">
              <w:rPr>
                <w:rFonts w:eastAsia="Arial Unicode MS"/>
                <w:b/>
                <w:sz w:val="20"/>
                <w:szCs w:val="20"/>
              </w:rPr>
              <w:t>федеральный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2 060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bCs/>
                <w:sz w:val="20"/>
                <w:szCs w:val="20"/>
              </w:rPr>
              <w:t>30,1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42,8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850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27,4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Карелия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45,7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90193">
              <w:rPr>
                <w:bCs/>
                <w:sz w:val="20"/>
                <w:szCs w:val="20"/>
              </w:rPr>
              <w:t>…</w:t>
            </w:r>
            <w:r w:rsidRPr="00390193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70,0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42,9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Коми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42,1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85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27,1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44,1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Архангельская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146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32,2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280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58,9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39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12,8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284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в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том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числе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:</w:t>
            </w:r>
          </w:p>
          <w:p w:rsidR="00343567" w:rsidRPr="009A0768" w:rsidRDefault="00343567" w:rsidP="009A0768">
            <w:pPr>
              <w:spacing w:line="186" w:lineRule="exact"/>
              <w:ind w:left="22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Ненецкий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авт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.</w:t>
            </w:r>
            <w:r w:rsidRPr="009A0768">
              <w:rPr>
                <w:rFonts w:ascii="Times Roman" w:eastAsia="Arial Unicode MS" w:hAnsi="Times Roman" w:cs="Times New Roman CYR"/>
                <w:b/>
                <w:bCs/>
                <w:color w:val="FF0000"/>
                <w:sz w:val="20"/>
                <w:szCs w:val="20"/>
              </w:rPr>
              <w:t> </w:t>
            </w:r>
            <w:r w:rsidRPr="009A0768">
              <w:rPr>
                <w:rFonts w:eastAsia="Arial Unicode MS"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64,6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223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68,2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100,0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22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bCs/>
                <w:color w:val="000000"/>
                <w:sz w:val="20"/>
                <w:szCs w:val="20"/>
              </w:rPr>
              <w:t>Архангельская</w:t>
            </w:r>
            <w:r w:rsidRPr="009A0768">
              <w:rPr>
                <w:rFonts w:ascii="Times Roman" w:eastAsia="Arial Unicode MS" w:hAnsi="Times Roman" w:cs="Times New Roman CYR"/>
                <w:bCs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Cs/>
                <w:color w:val="000000"/>
                <w:sz w:val="20"/>
                <w:szCs w:val="20"/>
              </w:rPr>
              <w:t>область</w:t>
            </w:r>
            <w:r w:rsidRPr="009A0768">
              <w:rPr>
                <w:rFonts w:ascii="Times Roman" w:eastAsia="Arial Unicode MS" w:hAnsi="Times Roman" w:cs="Times New Roman CYR"/>
                <w:bCs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Cs/>
                <w:color w:val="000000"/>
                <w:sz w:val="20"/>
                <w:szCs w:val="20"/>
              </w:rPr>
              <w:t>без</w:t>
            </w:r>
            <w:r w:rsidRPr="009A0768">
              <w:rPr>
                <w:rFonts w:ascii="Times Roman" w:eastAsia="Arial Unicode MS" w:hAnsi="Times Roman" w:cs="Times New Roman CYR"/>
                <w:bCs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Cs/>
                <w:color w:val="000000"/>
                <w:sz w:val="20"/>
                <w:szCs w:val="20"/>
              </w:rPr>
              <w:t>авт</w:t>
            </w:r>
            <w:r w:rsidRPr="009A0768">
              <w:rPr>
                <w:rFonts w:ascii="Times Roman" w:eastAsia="Arial Unicode MS" w:hAnsi="Times Roman" w:cs="Times New Roman CYR"/>
                <w:bCs/>
                <w:color w:val="000000"/>
                <w:sz w:val="20"/>
                <w:szCs w:val="20"/>
              </w:rPr>
              <w:t>.</w:t>
            </w:r>
            <w:r w:rsidRPr="009A0768">
              <w:rPr>
                <w:rFonts w:ascii="Times Roman" w:eastAsia="Arial Unicode MS" w:hAnsi="Times Roman" w:cs="Times New Roman CYR"/>
                <w:b/>
                <w:bCs/>
                <w:color w:val="FF0000"/>
                <w:sz w:val="20"/>
                <w:szCs w:val="20"/>
              </w:rPr>
              <w:t> </w:t>
            </w:r>
            <w:r w:rsidRPr="009A0768">
              <w:rPr>
                <w:rFonts w:eastAsia="Arial Unicode MS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98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16,3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22,8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2,9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Вологодская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148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34,2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41,7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Калининградская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62,5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19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26,3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Ленинградская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228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33,3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37,9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106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30,2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Мурманская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9,1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11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27,3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Новгородская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17,9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45,5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Псковская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22,7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100,0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3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г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.</w:t>
            </w:r>
            <w:r w:rsidRPr="009A0768">
              <w:rPr>
                <w:rFonts w:ascii="Times Roman" w:eastAsia="Arial Unicode MS" w:hAnsi="Times Roman" w:cs="Arial Unicode MS"/>
                <w:sz w:val="20"/>
                <w:szCs w:val="20"/>
              </w:rPr>
              <w:t> </w:t>
            </w:r>
            <w:r w:rsidRPr="009A0768">
              <w:rPr>
                <w:rFonts w:eastAsia="Arial Unicode MS"/>
                <w:sz w:val="20"/>
                <w:szCs w:val="20"/>
              </w:rPr>
              <w:t>Санкт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-</w:t>
            </w:r>
            <w:r w:rsidRPr="009A0768">
              <w:rPr>
                <w:rFonts w:eastAsia="Arial Unicode MS"/>
                <w:sz w:val="20"/>
                <w:szCs w:val="20"/>
              </w:rPr>
              <w:t>Петербург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1 297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31,6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362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43,1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529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23,4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4"/>
          <w:jc w:val="center"/>
        </w:trPr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AA595F" w:rsidRDefault="00343567" w:rsidP="00AA595F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A0768">
              <w:rPr>
                <w:rFonts w:eastAsia="Arial Unicode MS"/>
                <w:b/>
                <w:sz w:val="20"/>
                <w:szCs w:val="20"/>
              </w:rPr>
              <w:lastRenderedPageBreak/>
              <w:t>Южный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b/>
                <w:sz w:val="20"/>
                <w:szCs w:val="20"/>
              </w:rPr>
              <w:br/>
            </w:r>
            <w:r w:rsidRPr="009A0768">
              <w:rPr>
                <w:rFonts w:eastAsia="Arial Unicode MS"/>
                <w:b/>
                <w:sz w:val="20"/>
                <w:szCs w:val="20"/>
              </w:rPr>
              <w:t>федеральный</w:t>
            </w:r>
            <w:r w:rsidRPr="00AA595F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bCs/>
                <w:sz w:val="20"/>
                <w:szCs w:val="20"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bCs/>
                <w:sz w:val="20"/>
                <w:szCs w:val="20"/>
              </w:rPr>
              <w:t>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bCs/>
                <w:sz w:val="20"/>
                <w:szCs w:val="20"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48,6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286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24,8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Адыгея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Калмыкия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sz w:val="20"/>
                <w:szCs w:val="20"/>
              </w:rPr>
            </w:pPr>
            <w:r w:rsidRPr="00390193">
              <w:rPr>
                <w:bCs/>
                <w:sz w:val="20"/>
                <w:szCs w:val="20"/>
              </w:rPr>
              <w:t>…</w:t>
            </w:r>
            <w:r w:rsidRPr="00390193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Республика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Крым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90193">
              <w:rPr>
                <w:bCs/>
                <w:sz w:val="20"/>
                <w:szCs w:val="20"/>
              </w:rPr>
              <w:t>…</w:t>
            </w:r>
            <w:r w:rsidRPr="00390193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18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5,6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Краснодарский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483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25,5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127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37,0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123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22,0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Астраханская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52,4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78,9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35,3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Волгоградская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83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25,3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37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67,6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72,7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Ростовская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235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14,5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57,0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6,0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г</w:t>
            </w:r>
            <w:r w:rsidRPr="009A0768">
              <w:rPr>
                <w:rFonts w:ascii="Times Roman" w:hAnsi="Times Roman"/>
                <w:sz w:val="20"/>
                <w:szCs w:val="20"/>
              </w:rPr>
              <w:t>.</w:t>
            </w:r>
            <w:r w:rsidRPr="009A0768">
              <w:rPr>
                <w:rFonts w:ascii="Times Roman" w:hAnsi="Times Roman" w:cs="Times Roman"/>
                <w:sz w:val="20"/>
                <w:szCs w:val="20"/>
              </w:rPr>
              <w:t> </w:t>
            </w:r>
            <w:r w:rsidRPr="009A0768">
              <w:rPr>
                <w:sz w:val="20"/>
                <w:szCs w:val="20"/>
              </w:rPr>
              <w:t>Севастополь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90193">
              <w:rPr>
                <w:bCs/>
                <w:sz w:val="20"/>
                <w:szCs w:val="20"/>
              </w:rPr>
              <w:t>…</w:t>
            </w:r>
            <w:r w:rsidRPr="00390193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23,5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33,3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EF3DAB" w:rsidTr="00216A1E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4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216A1E">
            <w:pPr>
              <w:spacing w:line="276" w:lineRule="auto"/>
              <w:jc w:val="center"/>
              <w:rPr>
                <w:rFonts w:ascii="Times Roman" w:eastAsia="Arial Unicode MS" w:hAnsi="Times Roman"/>
                <w:b/>
                <w:sz w:val="20"/>
                <w:szCs w:val="20"/>
              </w:rPr>
            </w:pPr>
            <w:r w:rsidRPr="009A0768">
              <w:rPr>
                <w:rFonts w:ascii="Times Roman" w:eastAsia="Arial Unicode MS" w:hAnsi="Times Roman"/>
                <w:b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Северо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>-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Кавказский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br/>
            </w:r>
            <w:r w:rsidRPr="009A0768">
              <w:rPr>
                <w:rFonts w:eastAsia="Arial Unicode MS"/>
                <w:b/>
                <w:sz w:val="20"/>
                <w:szCs w:val="20"/>
              </w:rPr>
              <w:t>федеральный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331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33,5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Cs w:val="0"/>
                <w:color w:val="auto"/>
              </w:rPr>
              <w:t>156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44,9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52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25,0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Дагестан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95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26,3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46,7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75,0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Ингушетия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5,3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9,1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Кабардино</w:t>
            </w:r>
            <w:r w:rsidRPr="009A0768"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  <w:t>-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Балкарская</w:t>
            </w:r>
            <w:r w:rsidRPr="009A0768">
              <w:rPr>
                <w:rFonts w:ascii="Times Roman" w:eastAsia="Arial Unicode MS" w:hAnsi="Times Roman" w:cs="Times New Roman CYR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Респу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б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лика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53,3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33,3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Карачаево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>-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Черкесская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Республ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и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90193">
              <w:rPr>
                <w:bCs/>
                <w:sz w:val="20"/>
                <w:szCs w:val="20"/>
              </w:rPr>
              <w:t>…</w:t>
            </w:r>
            <w:r w:rsidRPr="00390193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14,3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42,9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43567" w:rsidRPr="00EF3DAB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Северная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Осетия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-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Алания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90193">
              <w:rPr>
                <w:bCs/>
                <w:sz w:val="20"/>
                <w:szCs w:val="20"/>
              </w:rPr>
              <w:t>…</w:t>
            </w:r>
            <w:r w:rsidRPr="00390193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34356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jc w:val="center"/>
              <w:rPr>
                <w:sz w:val="20"/>
                <w:szCs w:val="20"/>
              </w:rPr>
            </w:pPr>
            <w:r w:rsidRPr="00343567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Чеченская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Республика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auto"/>
              </w:rPr>
              <w:t>84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32,1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17,9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32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21,9</w:t>
            </w:r>
          </w:p>
        </w:tc>
      </w:tr>
      <w:tr w:rsidR="00343567" w:rsidRPr="00EF3DAB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186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Ставропольский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51,7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343567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343567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43567">
              <w:rPr>
                <w:bCs/>
                <w:color w:val="000000" w:themeColor="text1"/>
                <w:sz w:val="20"/>
                <w:szCs w:val="20"/>
              </w:rPr>
              <w:t>71,7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343567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43567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42,9</w:t>
            </w:r>
          </w:p>
        </w:tc>
      </w:tr>
      <w:tr w:rsidR="00343567" w:rsidRPr="002853E6" w:rsidTr="00216A1E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4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Default="00343567" w:rsidP="00216A1E">
            <w:pPr>
              <w:spacing w:line="276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Приволжский </w:t>
            </w:r>
          </w:p>
          <w:p w:rsidR="00343567" w:rsidRPr="009A0768" w:rsidRDefault="00343567" w:rsidP="00216A1E">
            <w:pPr>
              <w:spacing w:line="276" w:lineRule="auto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216A1E">
              <w:rPr>
                <w:rFonts w:eastAsia="Arial Unicode MS"/>
                <w:b/>
                <w:sz w:val="20"/>
                <w:szCs w:val="20"/>
              </w:rPr>
              <w:t>федеральный 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Cs w:val="0"/>
                <w:color w:val="auto"/>
              </w:rPr>
              <w:t>2 025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Cs w:val="0"/>
                <w:color w:val="auto"/>
              </w:rPr>
              <w:t>34,8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Cs w:val="0"/>
                <w:color w:val="auto"/>
              </w:rPr>
              <w:t>1 067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/>
                <w:bCs/>
                <w:color w:val="000000" w:themeColor="text1"/>
                <w:sz w:val="20"/>
                <w:szCs w:val="20"/>
              </w:rPr>
              <w:t>41,4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48,6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Башкортостан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319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44,8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59,4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157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60,5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Марий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Эл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62,1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Мордовия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41,3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45,0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7,7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Татарстан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390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21,0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243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17,3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43,6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Удмуртская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69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79,7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96,7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69,3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Чувашская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Республика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73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50,7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36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55,6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38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44,7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color w:val="000000"/>
                <w:sz w:val="20"/>
                <w:szCs w:val="20"/>
              </w:rPr>
            </w:pPr>
            <w:r w:rsidRPr="009A0768">
              <w:rPr>
                <w:rFonts w:eastAsia="Arial Unicode MS"/>
                <w:color w:val="000000"/>
                <w:sz w:val="20"/>
                <w:szCs w:val="20"/>
              </w:rPr>
              <w:t>Пермский</w:t>
            </w:r>
            <w:r w:rsidRPr="009A0768">
              <w:rPr>
                <w:rFonts w:ascii="Times Roman" w:eastAsia="Arial Unicode MS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color w:val="000000"/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253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24,1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115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30,4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110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60,9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Кировская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61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32,8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42,4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33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6,1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Нижегородская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311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44,1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57,3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43,2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Оренбургская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61,9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77,8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36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13,9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Пензенская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17,3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28,6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100,0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Самарская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24,4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35,3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21,3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Саратовская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17,8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45,0</w:t>
            </w:r>
          </w:p>
        </w:tc>
      </w:tr>
      <w:tr w:rsidR="00343567" w:rsidRPr="002853E6" w:rsidTr="00B51357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340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Ульяновская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37,8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7,4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42,9</w:t>
            </w:r>
          </w:p>
        </w:tc>
      </w:tr>
      <w:tr w:rsidR="00343567" w:rsidRPr="002853E6" w:rsidTr="00A47EBB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580"/>
          <w:jc w:val="center"/>
        </w:trPr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216A1E">
            <w:pPr>
              <w:spacing w:line="276" w:lineRule="auto"/>
              <w:jc w:val="center"/>
              <w:rPr>
                <w:rFonts w:ascii="Times Roman" w:eastAsia="Arial Unicode MS" w:hAnsi="Times Roman"/>
                <w:b/>
                <w:sz w:val="20"/>
                <w:szCs w:val="20"/>
              </w:rPr>
            </w:pPr>
            <w:r w:rsidRPr="009A0768">
              <w:rPr>
                <w:rFonts w:ascii="Times Roman" w:eastAsia="Arial Unicode MS" w:hAnsi="Times Roman"/>
                <w:b/>
                <w:sz w:val="20"/>
                <w:szCs w:val="20"/>
              </w:rPr>
              <w:lastRenderedPageBreak/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Уральский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br/>
            </w:r>
            <w:r w:rsidRPr="009A0768">
              <w:rPr>
                <w:rFonts w:eastAsia="Arial Unicode MS"/>
                <w:b/>
                <w:sz w:val="20"/>
                <w:szCs w:val="20"/>
              </w:rPr>
              <w:t>федеральный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b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bCs/>
                <w:sz w:val="20"/>
                <w:szCs w:val="20"/>
              </w:rPr>
              <w:t>2 279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Cs w:val="0"/>
                <w:color w:val="auto"/>
              </w:rPr>
              <w:t>21,3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Cs w:val="0"/>
                <w:color w:val="auto"/>
              </w:rPr>
              <w:t>1 905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32,3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640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34,7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Курганская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68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30,9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41,2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40,0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Свердловская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391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23,0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161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28,0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81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35,8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Тюменская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1 697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20,2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1 571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31,6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505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32,9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284"/>
              <w:rPr>
                <w:rFonts w:ascii="Times Roman" w:eastAsia="Arial Unicode MS" w:hAnsi="Times Roman"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в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том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числе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:</w:t>
            </w:r>
          </w:p>
          <w:p w:rsidR="00343567" w:rsidRPr="009A0768" w:rsidRDefault="00343567" w:rsidP="009A0768">
            <w:pPr>
              <w:spacing w:line="204" w:lineRule="exact"/>
              <w:ind w:left="227"/>
              <w:rPr>
                <w:rFonts w:ascii="Times Roman" w:eastAsia="Arial Unicode MS" w:hAnsi="Times Roman"/>
                <w:b/>
                <w:bCs/>
                <w:sz w:val="20"/>
                <w:szCs w:val="20"/>
              </w:rPr>
            </w:pPr>
            <w:r w:rsidRPr="009A0768">
              <w:rPr>
                <w:rFonts w:eastAsia="Arial Unicode MS"/>
                <w:sz w:val="20"/>
                <w:szCs w:val="20"/>
              </w:rPr>
              <w:t>Ханты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-</w:t>
            </w:r>
            <w:r w:rsidRPr="009A0768">
              <w:rPr>
                <w:rFonts w:eastAsia="Arial Unicode MS"/>
                <w:sz w:val="20"/>
                <w:szCs w:val="20"/>
              </w:rPr>
              <w:t>Мансийский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</w:t>
            </w:r>
            <w:r w:rsidRPr="009A0768">
              <w:rPr>
                <w:rFonts w:eastAsia="Arial Unicode MS"/>
                <w:sz w:val="20"/>
                <w:szCs w:val="20"/>
              </w:rPr>
              <w:t>авт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>.</w:t>
            </w:r>
            <w:r w:rsidRPr="009A0768">
              <w:rPr>
                <w:rFonts w:ascii="Times Roman" w:eastAsia="Arial Unicode MS" w:hAnsi="Times Roman"/>
                <w:b/>
                <w:bCs/>
                <w:color w:val="FF0000"/>
                <w:sz w:val="20"/>
                <w:szCs w:val="20"/>
              </w:rPr>
              <w:t> </w:t>
            </w:r>
            <w:r w:rsidRPr="009A0768">
              <w:rPr>
                <w:rFonts w:eastAsia="Arial Unicode MS"/>
                <w:sz w:val="20"/>
                <w:szCs w:val="20"/>
              </w:rPr>
              <w:t>округ</w:t>
            </w:r>
            <w:r w:rsidRPr="009A0768">
              <w:rPr>
                <w:rFonts w:ascii="Times Roman" w:eastAsia="Arial Unicode MS" w:hAnsi="Times Roman"/>
                <w:sz w:val="20"/>
                <w:szCs w:val="20"/>
              </w:rPr>
              <w:t xml:space="preserve"> - </w:t>
            </w:r>
            <w:r w:rsidRPr="009A0768">
              <w:rPr>
                <w:rFonts w:eastAsia="Arial Unicode MS"/>
                <w:sz w:val="20"/>
                <w:szCs w:val="20"/>
              </w:rPr>
              <w:t>Югра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622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22,0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722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38,2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122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60,7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22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Ямало</w:t>
            </w:r>
            <w:r w:rsidRPr="009A0768">
              <w:rPr>
                <w:rFonts w:ascii="Times Roman" w:hAnsi="Times Roman"/>
                <w:sz w:val="20"/>
                <w:szCs w:val="20"/>
              </w:rPr>
              <w:t>-</w:t>
            </w:r>
            <w:r w:rsidRPr="009A0768">
              <w:rPr>
                <w:sz w:val="20"/>
                <w:szCs w:val="20"/>
              </w:rPr>
              <w:t>Ненецкий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авт</w:t>
            </w:r>
            <w:r w:rsidRPr="009A0768">
              <w:rPr>
                <w:rFonts w:ascii="Times Roman" w:hAnsi="Times Roman"/>
                <w:sz w:val="20"/>
                <w:szCs w:val="20"/>
              </w:rPr>
              <w:t>.</w:t>
            </w:r>
            <w:r w:rsidRPr="009A0768">
              <w:rPr>
                <w:rFonts w:ascii="Times Roman" w:hAnsi="Times Roman" w:cs="Times Roman"/>
                <w:sz w:val="20"/>
                <w:szCs w:val="20"/>
              </w:rPr>
              <w:t> </w:t>
            </w:r>
            <w:r w:rsidRPr="009A0768">
              <w:rPr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583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24,5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30,1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168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39,9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22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Тюменская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область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без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авт</w:t>
            </w:r>
            <w:r w:rsidRPr="009A0768">
              <w:rPr>
                <w:rFonts w:ascii="Times Roman" w:hAnsi="Times Roman"/>
                <w:sz w:val="20"/>
                <w:szCs w:val="20"/>
              </w:rPr>
              <w:t>. </w:t>
            </w:r>
            <w:r w:rsidRPr="009A0768">
              <w:rPr>
                <w:sz w:val="20"/>
                <w:szCs w:val="20"/>
              </w:rPr>
              <w:t>округов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492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12,6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294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18,4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215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11,6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Челябинская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26,0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37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45,9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51,0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541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216A1E">
            <w:pPr>
              <w:spacing w:line="276" w:lineRule="auto"/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9A0768">
              <w:rPr>
                <w:rFonts w:ascii="Times Roman" w:hAnsi="Times Roman"/>
                <w:b/>
                <w:sz w:val="20"/>
                <w:szCs w:val="20"/>
              </w:rPr>
              <w:t xml:space="preserve"> 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Сибирский 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br/>
              <w:t>федеральный 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Cs w:val="0"/>
                <w:color w:val="auto"/>
              </w:rPr>
              <w:t>1 578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bCs/>
                <w:sz w:val="20"/>
                <w:szCs w:val="20"/>
              </w:rPr>
              <w:t>27,1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bCs/>
                <w:sz w:val="20"/>
                <w:szCs w:val="20"/>
              </w:rPr>
              <w:t>1 031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/>
                <w:bCs/>
                <w:color w:val="000000" w:themeColor="text1"/>
                <w:sz w:val="20"/>
                <w:szCs w:val="20"/>
              </w:rPr>
              <w:t>31,2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558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43,0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Алтай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BF5087" w:rsidRDefault="00343567" w:rsidP="00343567">
            <w:pPr>
              <w:jc w:val="center"/>
              <w:rPr>
                <w:sz w:val="20"/>
                <w:szCs w:val="20"/>
              </w:rPr>
            </w:pPr>
            <w:r w:rsidRPr="00BF5087">
              <w:rPr>
                <w:bCs/>
                <w:sz w:val="20"/>
                <w:szCs w:val="20"/>
              </w:rPr>
              <w:t>…</w:t>
            </w:r>
            <w:r w:rsidRPr="00BF5087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BF508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BF5087">
              <w:rPr>
                <w:bCs/>
                <w:sz w:val="20"/>
                <w:szCs w:val="20"/>
              </w:rPr>
              <w:t>…</w:t>
            </w:r>
            <w:r w:rsidRPr="00BF5087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Тыва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BF5087" w:rsidRDefault="00343567" w:rsidP="00343567">
            <w:pPr>
              <w:jc w:val="center"/>
              <w:rPr>
                <w:sz w:val="20"/>
                <w:szCs w:val="20"/>
              </w:rPr>
            </w:pPr>
            <w:r w:rsidRPr="00BF5087">
              <w:rPr>
                <w:bCs/>
                <w:sz w:val="20"/>
                <w:szCs w:val="20"/>
              </w:rPr>
              <w:t>…</w:t>
            </w:r>
            <w:r w:rsidRPr="00BF5087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41,4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BF5087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BF5087">
              <w:rPr>
                <w:bCs/>
                <w:sz w:val="20"/>
                <w:szCs w:val="20"/>
              </w:rPr>
              <w:t>…</w:t>
            </w:r>
            <w:r w:rsidRPr="00BF5087">
              <w:rPr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29,6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41,2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Хакасия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46,2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66,7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73,1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Алтайский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61,0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77,8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65,2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Красноярский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24,1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465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29,5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133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48,1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Иркутская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512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27,3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278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28,1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114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19,3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Кемеровская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117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auto"/>
              </w:rPr>
              <w:t>17,9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18,1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55,6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Новосибирская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33,3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40,7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44,0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Омская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31,7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29,6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Томская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25,8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37,5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40,0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732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216A1E">
            <w:pPr>
              <w:spacing w:line="276" w:lineRule="auto"/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9A0768">
              <w:rPr>
                <w:rFonts w:ascii="Times Roman" w:hAnsi="Times Roman"/>
                <w:b/>
                <w:sz w:val="20"/>
                <w:szCs w:val="20"/>
              </w:rPr>
              <w:t xml:space="preserve"> 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t xml:space="preserve">Дальневосточный </w:t>
            </w:r>
            <w:r w:rsidRPr="00216A1E">
              <w:rPr>
                <w:rFonts w:eastAsia="Arial Unicode MS"/>
                <w:b/>
                <w:sz w:val="20"/>
                <w:szCs w:val="20"/>
              </w:rPr>
              <w:br/>
              <w:t>федеральный 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bCs/>
                <w:sz w:val="20"/>
                <w:szCs w:val="20"/>
              </w:rPr>
              <w:t>1 860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bCs/>
                <w:sz w:val="20"/>
                <w:szCs w:val="20"/>
              </w:rPr>
              <w:t>22,4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2853E6">
              <w:rPr>
                <w:b/>
                <w:bCs/>
                <w:sz w:val="20"/>
                <w:szCs w:val="20"/>
              </w:rPr>
              <w:t>1 076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/>
                <w:bCs/>
                <w:color w:val="000000" w:themeColor="text1"/>
                <w:sz w:val="20"/>
                <w:szCs w:val="20"/>
              </w:rPr>
              <w:t>29,7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247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21,5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Республика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Бурятия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4,5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22,6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Республика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Саха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(</w:t>
            </w:r>
            <w:r w:rsidRPr="009A0768">
              <w:rPr>
                <w:sz w:val="20"/>
                <w:szCs w:val="20"/>
              </w:rPr>
              <w:t>Якутия</w:t>
            </w:r>
            <w:r w:rsidRPr="009A0768">
              <w:rPr>
                <w:rFonts w:ascii="Times Roman" w:hAnsi="Times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284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22,2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26,7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33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12,1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color w:val="000000"/>
                <w:sz w:val="20"/>
                <w:szCs w:val="20"/>
              </w:rPr>
            </w:pPr>
            <w:r w:rsidRPr="009A0768">
              <w:rPr>
                <w:color w:val="000000"/>
                <w:sz w:val="20"/>
                <w:szCs w:val="20"/>
              </w:rPr>
              <w:t>Забайкальский</w:t>
            </w:r>
            <w:r w:rsidRPr="009A0768">
              <w:rPr>
                <w:rFonts w:ascii="Times Roman" w:hAnsi="Times Roman"/>
                <w:color w:val="000000"/>
                <w:sz w:val="20"/>
                <w:szCs w:val="20"/>
              </w:rPr>
              <w:t xml:space="preserve"> </w:t>
            </w:r>
            <w:r w:rsidRPr="009A0768">
              <w:rPr>
                <w:color w:val="000000"/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13,1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18,7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35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14,3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Камчатский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43,9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41,2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…</w:t>
            </w:r>
            <w:r w:rsidRPr="00390193">
              <w:rPr>
                <w:rFonts w:ascii="Times New Roman" w:hAnsi="Times New Roman" w:cs="Times New Roman"/>
                <w:b w:val="0"/>
                <w:bCs w:val="0"/>
                <w:color w:val="000000" w:themeColor="text1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Приморский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32,2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50,7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20,0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Хабаровский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край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373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29,4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48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31,3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Амурская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384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11,7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186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14,5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30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20,0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Магаданская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15,9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23,8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24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16,7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Сахалинская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257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52,1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142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61,3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19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47,4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Еврейская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авт</w:t>
            </w:r>
            <w:r w:rsidRPr="009A0768">
              <w:rPr>
                <w:rFonts w:ascii="Times Roman" w:hAnsi="Times Roman"/>
                <w:sz w:val="20"/>
                <w:szCs w:val="20"/>
              </w:rPr>
              <w:t>.</w:t>
            </w:r>
            <w:r w:rsidRPr="009A0768">
              <w:rPr>
                <w:rFonts w:ascii="Times Roman" w:hAnsi="Times Roman" w:cs="Times Roman"/>
                <w:sz w:val="20"/>
                <w:szCs w:val="20"/>
              </w:rPr>
              <w:t> </w:t>
            </w:r>
            <w:r w:rsidRPr="009A0768">
              <w:rPr>
                <w:sz w:val="20"/>
                <w:szCs w:val="20"/>
              </w:rPr>
              <w:t>область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Cs w:val="0"/>
                <w:color w:val="000000" w:themeColor="text1"/>
              </w:rPr>
              <w:t>-</w:t>
            </w:r>
          </w:p>
        </w:tc>
      </w:tr>
      <w:tr w:rsidR="00343567" w:rsidRPr="002853E6" w:rsidTr="00AA595F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83"/>
          <w:jc w:val="center"/>
        </w:trPr>
        <w:tc>
          <w:tcPr>
            <w:tcW w:w="29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9A0768" w:rsidRDefault="00343567" w:rsidP="009A0768">
            <w:pPr>
              <w:spacing w:line="204" w:lineRule="exact"/>
              <w:ind w:left="57"/>
              <w:rPr>
                <w:rFonts w:ascii="Times Roman" w:hAnsi="Times Roman"/>
                <w:sz w:val="20"/>
                <w:szCs w:val="20"/>
              </w:rPr>
            </w:pPr>
            <w:r w:rsidRPr="009A0768">
              <w:rPr>
                <w:sz w:val="20"/>
                <w:szCs w:val="20"/>
              </w:rPr>
              <w:t>Чукотский</w:t>
            </w:r>
            <w:r w:rsidRPr="009A0768"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9A0768">
              <w:rPr>
                <w:sz w:val="20"/>
                <w:szCs w:val="20"/>
              </w:rPr>
              <w:t>авт</w:t>
            </w:r>
            <w:r w:rsidRPr="009A0768">
              <w:rPr>
                <w:rFonts w:ascii="Times Roman" w:hAnsi="Times Roman"/>
                <w:sz w:val="20"/>
                <w:szCs w:val="20"/>
              </w:rPr>
              <w:t>.</w:t>
            </w:r>
            <w:r w:rsidRPr="009A0768">
              <w:rPr>
                <w:rFonts w:ascii="Times Roman" w:hAnsi="Times Roman" w:cs="Times Roman"/>
                <w:sz w:val="20"/>
                <w:szCs w:val="20"/>
              </w:rPr>
              <w:t> </w:t>
            </w:r>
            <w:r w:rsidRPr="009A0768">
              <w:rPr>
                <w:sz w:val="20"/>
                <w:szCs w:val="20"/>
              </w:rPr>
              <w:t>округ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12,1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sz w:val="20"/>
                <w:szCs w:val="20"/>
              </w:rPr>
            </w:pPr>
            <w:r w:rsidRPr="002853E6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343567" w:rsidRPr="002853E6" w:rsidRDefault="00343567" w:rsidP="00343567">
            <w:pPr>
              <w:spacing w:line="186" w:lineRule="exact"/>
              <w:ind w:left="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853E6">
              <w:rPr>
                <w:bCs/>
                <w:color w:val="000000" w:themeColor="text1"/>
                <w:sz w:val="20"/>
                <w:szCs w:val="20"/>
              </w:rPr>
              <w:t>10,0</w:t>
            </w:r>
          </w:p>
        </w:tc>
        <w:tc>
          <w:tcPr>
            <w:tcW w:w="98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343567" w:rsidRPr="00390193" w:rsidRDefault="00343567" w:rsidP="0034356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90193">
              <w:rPr>
                <w:bCs/>
                <w:color w:val="000000" w:themeColor="text1"/>
                <w:sz w:val="20"/>
                <w:szCs w:val="20"/>
              </w:rPr>
              <w:t>…</w:t>
            </w:r>
            <w:r w:rsidRPr="00390193">
              <w:rPr>
                <w:bCs/>
                <w:color w:val="000000" w:themeColor="text1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343567" w:rsidRPr="002853E6" w:rsidRDefault="00343567" w:rsidP="00343567">
            <w:pPr>
              <w:pStyle w:val="font614211"/>
              <w:spacing w:before="0" w:beforeAutospacing="0" w:after="0" w:afterAutospacing="0" w:line="186" w:lineRule="exact"/>
              <w:ind w:left="57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853E6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100,0</w:t>
            </w:r>
          </w:p>
        </w:tc>
      </w:tr>
      <w:tr w:rsidR="00343567" w:rsidRPr="009A0768" w:rsidTr="000B4B3A">
        <w:tblPrEx>
          <w:tblBorders>
            <w:top w:val="none" w:sz="0" w:space="0" w:color="auto"/>
            <w:bottom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973"/>
          <w:jc w:val="center"/>
        </w:trPr>
        <w:tc>
          <w:tcPr>
            <w:tcW w:w="9623" w:type="dxa"/>
            <w:gridSpan w:val="7"/>
            <w:tcBorders>
              <w:top w:val="single" w:sz="4" w:space="0" w:color="808080"/>
              <w:left w:val="double" w:sz="4" w:space="0" w:color="auto"/>
              <w:bottom w:val="double" w:sz="4" w:space="0" w:color="auto"/>
            </w:tcBorders>
            <w:vAlign w:val="bottom"/>
          </w:tcPr>
          <w:p w:rsidR="00343567" w:rsidRPr="009A0768" w:rsidRDefault="00343567" w:rsidP="009A0768">
            <w:pPr>
              <w:numPr>
                <w:ilvl w:val="0"/>
                <w:numId w:val="30"/>
              </w:numPr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9A0768">
              <w:rPr>
                <w:bCs/>
                <w:i/>
                <w:sz w:val="20"/>
                <w:szCs w:val="20"/>
              </w:rPr>
              <w:t xml:space="preserve">Данные не размещаются в </w:t>
            </w:r>
            <w:proofErr w:type="gramStart"/>
            <w:r w:rsidRPr="009A0768">
              <w:rPr>
                <w:bCs/>
                <w:i/>
                <w:sz w:val="20"/>
                <w:szCs w:val="20"/>
              </w:rPr>
              <w:t>целях</w:t>
            </w:r>
            <w:proofErr w:type="gramEnd"/>
            <w:r w:rsidRPr="009A0768">
              <w:rPr>
                <w:bCs/>
                <w:i/>
                <w:sz w:val="20"/>
                <w:szCs w:val="20"/>
              </w:rPr>
              <w:t xml:space="preserve"> обеспечения конфиденциальности первичных статистических данных,  полученных от организаций, в соответствии с Федеральным законом от 29.11.2007 №282-ФЗ </w:t>
            </w:r>
            <w:r w:rsidRPr="00296F06">
              <w:rPr>
                <w:bCs/>
                <w:i/>
                <w:sz w:val="20"/>
                <w:szCs w:val="20"/>
              </w:rPr>
              <w:br/>
            </w:r>
            <w:r w:rsidRPr="009A0768">
              <w:rPr>
                <w:bCs/>
                <w:i/>
                <w:sz w:val="20"/>
                <w:szCs w:val="20"/>
              </w:rPr>
              <w:t xml:space="preserve">«Об официальном статистическом учете и системе государственной статистики </w:t>
            </w:r>
            <w:r w:rsidRPr="00296F06">
              <w:rPr>
                <w:bCs/>
                <w:i/>
                <w:sz w:val="20"/>
                <w:szCs w:val="20"/>
              </w:rPr>
              <w:br/>
            </w:r>
            <w:r w:rsidRPr="009A0768">
              <w:rPr>
                <w:bCs/>
                <w:i/>
                <w:sz w:val="20"/>
                <w:szCs w:val="20"/>
              </w:rPr>
              <w:t xml:space="preserve">в Российской Федерации» (ст. 4,п.5; ст.9, п.1) </w:t>
            </w:r>
          </w:p>
        </w:tc>
      </w:tr>
    </w:tbl>
    <w:p w:rsidR="009A0768" w:rsidRPr="009A0768" w:rsidRDefault="009A0768" w:rsidP="009A0768">
      <w:pPr>
        <w:tabs>
          <w:tab w:val="left" w:pos="5812"/>
        </w:tabs>
        <w:rPr>
          <w:b/>
          <w:sz w:val="20"/>
          <w:szCs w:val="20"/>
        </w:rPr>
      </w:pPr>
    </w:p>
    <w:p w:rsidR="009A0768" w:rsidRPr="009A0768" w:rsidRDefault="009A0768" w:rsidP="00D64B7C">
      <w:pPr>
        <w:tabs>
          <w:tab w:val="left" w:pos="3000"/>
          <w:tab w:val="left" w:pos="3720"/>
        </w:tabs>
        <w:spacing w:after="120"/>
        <w:jc w:val="right"/>
        <w:rPr>
          <w:bCs/>
          <w:sz w:val="20"/>
        </w:rPr>
      </w:pPr>
    </w:p>
    <w:sectPr w:rsidR="009A0768" w:rsidRPr="009A0768" w:rsidSect="00A76011">
      <w:headerReference w:type="even" r:id="rId9"/>
      <w:headerReference w:type="default" r:id="rId10"/>
      <w:footerReference w:type="even" r:id="rId11"/>
      <w:pgSz w:w="11907" w:h="16840" w:code="9"/>
      <w:pgMar w:top="1418" w:right="1418" w:bottom="1418" w:left="1418" w:header="737" w:footer="567" w:gutter="0"/>
      <w:pgNumType w:start="2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817" w:rsidRDefault="00086817">
      <w:r>
        <w:separator/>
      </w:r>
    </w:p>
  </w:endnote>
  <w:endnote w:type="continuationSeparator" w:id="0">
    <w:p w:rsidR="00086817" w:rsidRDefault="0008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charset w:val="00"/>
    <w:family w:val="auto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7" w:rsidRDefault="00BF5087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5087" w:rsidRDefault="00BF508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817" w:rsidRDefault="00086817">
      <w:r>
        <w:separator/>
      </w:r>
    </w:p>
  </w:footnote>
  <w:footnote w:type="continuationSeparator" w:id="0">
    <w:p w:rsidR="00086817" w:rsidRDefault="00086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7" w:rsidRDefault="00BF5087" w:rsidP="00C74ED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5087" w:rsidRDefault="00BF5087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7275074"/>
      <w:docPartObj>
        <w:docPartGallery w:val="Page Numbers (Top of Page)"/>
        <w:docPartUnique/>
      </w:docPartObj>
    </w:sdtPr>
    <w:sdtEndPr/>
    <w:sdtContent>
      <w:p w:rsidR="00BF5087" w:rsidRDefault="00BF50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C4B">
          <w:rPr>
            <w:noProof/>
          </w:rPr>
          <w:t>26</w:t>
        </w:r>
        <w:r>
          <w:fldChar w:fldCharType="end"/>
        </w:r>
      </w:p>
    </w:sdtContent>
  </w:sdt>
  <w:p w:rsidR="00BF5087" w:rsidRPr="001940A7" w:rsidRDefault="00BF5087" w:rsidP="00B82131">
    <w:pPr>
      <w:pStyle w:val="aa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894E6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40C0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9C82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FBC0B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F02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19666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B6EF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EC62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2AB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58C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37D08"/>
    <w:multiLevelType w:val="hybridMultilevel"/>
    <w:tmpl w:val="0DAA9252"/>
    <w:lvl w:ilvl="0" w:tplc="8B3AB3F4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1">
    <w:nsid w:val="06284A20"/>
    <w:multiLevelType w:val="hybridMultilevel"/>
    <w:tmpl w:val="BB7AD4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B660691"/>
    <w:multiLevelType w:val="hybridMultilevel"/>
    <w:tmpl w:val="491AC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8F3B88"/>
    <w:multiLevelType w:val="hybridMultilevel"/>
    <w:tmpl w:val="220EF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47D2C"/>
    <w:multiLevelType w:val="hybridMultilevel"/>
    <w:tmpl w:val="C4F20A60"/>
    <w:lvl w:ilvl="0" w:tplc="47A016F8">
      <w:start w:val="1"/>
      <w:numFmt w:val="decimal"/>
      <w:lvlText w:val="%1)"/>
      <w:lvlJc w:val="left"/>
      <w:pPr>
        <w:ind w:left="53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>
    <w:nsid w:val="2AAF255E"/>
    <w:multiLevelType w:val="hybridMultilevel"/>
    <w:tmpl w:val="7500FBC0"/>
    <w:lvl w:ilvl="0" w:tplc="2DC8C5D0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7F3288F"/>
    <w:multiLevelType w:val="hybridMultilevel"/>
    <w:tmpl w:val="701097E2"/>
    <w:lvl w:ilvl="0" w:tplc="42788694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>
    <w:nsid w:val="39F65A06"/>
    <w:multiLevelType w:val="singleLevel"/>
    <w:tmpl w:val="C0C263F2"/>
    <w:lvl w:ilvl="0">
      <w:start w:val="3"/>
      <w:numFmt w:val="decimal"/>
      <w:lvlText w:val="%1. "/>
      <w:legacy w:legacy="1" w:legacySpace="0" w:legacyIndent="283"/>
      <w:lvlJc w:val="left"/>
      <w:pPr>
        <w:ind w:left="3347" w:hanging="283"/>
      </w:pPr>
      <w:rPr>
        <w:rFonts w:ascii="Arial CYR" w:hAnsi="Arial CYR" w:hint="default"/>
        <w:b/>
        <w:i w:val="0"/>
        <w:sz w:val="24"/>
        <w:u w:val="none"/>
      </w:rPr>
    </w:lvl>
  </w:abstractNum>
  <w:abstractNum w:abstractNumId="18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605765F"/>
    <w:multiLevelType w:val="hybridMultilevel"/>
    <w:tmpl w:val="FDCC158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64606F"/>
    <w:multiLevelType w:val="hybridMultilevel"/>
    <w:tmpl w:val="AB706D7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B75001F"/>
    <w:multiLevelType w:val="hybridMultilevel"/>
    <w:tmpl w:val="32263724"/>
    <w:lvl w:ilvl="0" w:tplc="6DC246B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3">
    <w:nsid w:val="51E45FD4"/>
    <w:multiLevelType w:val="hybridMultilevel"/>
    <w:tmpl w:val="9C3079AC"/>
    <w:lvl w:ilvl="0" w:tplc="7F00A84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4">
    <w:nsid w:val="5D861ED4"/>
    <w:multiLevelType w:val="hybridMultilevel"/>
    <w:tmpl w:val="D82A443E"/>
    <w:lvl w:ilvl="0" w:tplc="75A019F2">
      <w:start w:val="1"/>
      <w:numFmt w:val="decimal"/>
      <w:lvlText w:val="%1)"/>
      <w:lvlJc w:val="left"/>
      <w:pPr>
        <w:ind w:left="88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5">
    <w:nsid w:val="5D997650"/>
    <w:multiLevelType w:val="hybridMultilevel"/>
    <w:tmpl w:val="0E58BC98"/>
    <w:lvl w:ilvl="0" w:tplc="42647F7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7">
    <w:nsid w:val="6E9E6507"/>
    <w:multiLevelType w:val="hybridMultilevel"/>
    <w:tmpl w:val="06E4C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64395F"/>
    <w:multiLevelType w:val="hybridMultilevel"/>
    <w:tmpl w:val="77E29CEA"/>
    <w:lvl w:ilvl="0" w:tplc="161448DC">
      <w:start w:val="1"/>
      <w:numFmt w:val="decimal"/>
      <w:lvlText w:val="%1)"/>
      <w:lvlJc w:val="left"/>
      <w:pPr>
        <w:ind w:left="53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0">
    <w:nsid w:val="77D74CE4"/>
    <w:multiLevelType w:val="hybridMultilevel"/>
    <w:tmpl w:val="C2FCB966"/>
    <w:lvl w:ilvl="0" w:tplc="925A10B2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25"/>
  </w:num>
  <w:num w:numId="5">
    <w:abstractNumId w:val="20"/>
  </w:num>
  <w:num w:numId="6">
    <w:abstractNumId w:val="15"/>
  </w:num>
  <w:num w:numId="7">
    <w:abstractNumId w:val="28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9"/>
  </w:num>
  <w:num w:numId="19">
    <w:abstractNumId w:val="22"/>
  </w:num>
  <w:num w:numId="20">
    <w:abstractNumId w:val="18"/>
  </w:num>
  <w:num w:numId="21">
    <w:abstractNumId w:val="26"/>
  </w:num>
  <w:num w:numId="22">
    <w:abstractNumId w:val="17"/>
  </w:num>
  <w:num w:numId="23">
    <w:abstractNumId w:val="11"/>
  </w:num>
  <w:num w:numId="24">
    <w:abstractNumId w:val="19"/>
  </w:num>
  <w:num w:numId="25">
    <w:abstractNumId w:val="30"/>
  </w:num>
  <w:num w:numId="26">
    <w:abstractNumId w:val="10"/>
  </w:num>
  <w:num w:numId="27">
    <w:abstractNumId w:val="27"/>
  </w:num>
  <w:num w:numId="28">
    <w:abstractNumId w:val="24"/>
  </w:num>
  <w:num w:numId="29">
    <w:abstractNumId w:val="16"/>
  </w:num>
  <w:num w:numId="30">
    <w:abstractNumId w:val="14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55"/>
    <w:rsid w:val="0000080A"/>
    <w:rsid w:val="00000A38"/>
    <w:rsid w:val="0000128A"/>
    <w:rsid w:val="00001460"/>
    <w:rsid w:val="00001E79"/>
    <w:rsid w:val="00001FC6"/>
    <w:rsid w:val="00002DE6"/>
    <w:rsid w:val="00003741"/>
    <w:rsid w:val="00006224"/>
    <w:rsid w:val="000073D6"/>
    <w:rsid w:val="000104A5"/>
    <w:rsid w:val="000123B0"/>
    <w:rsid w:val="00012440"/>
    <w:rsid w:val="000126B0"/>
    <w:rsid w:val="00013346"/>
    <w:rsid w:val="00014901"/>
    <w:rsid w:val="0001508D"/>
    <w:rsid w:val="00015686"/>
    <w:rsid w:val="00016C48"/>
    <w:rsid w:val="00017811"/>
    <w:rsid w:val="00022B13"/>
    <w:rsid w:val="0002348A"/>
    <w:rsid w:val="000235F7"/>
    <w:rsid w:val="000243AA"/>
    <w:rsid w:val="00024AE0"/>
    <w:rsid w:val="00026779"/>
    <w:rsid w:val="000315BC"/>
    <w:rsid w:val="00031EE9"/>
    <w:rsid w:val="00032751"/>
    <w:rsid w:val="000332EF"/>
    <w:rsid w:val="00033D71"/>
    <w:rsid w:val="000346D6"/>
    <w:rsid w:val="0003501E"/>
    <w:rsid w:val="00035609"/>
    <w:rsid w:val="000356CC"/>
    <w:rsid w:val="00035D55"/>
    <w:rsid w:val="00040853"/>
    <w:rsid w:val="000423A5"/>
    <w:rsid w:val="00043000"/>
    <w:rsid w:val="0004330A"/>
    <w:rsid w:val="00043450"/>
    <w:rsid w:val="00043516"/>
    <w:rsid w:val="00043DFF"/>
    <w:rsid w:val="00051123"/>
    <w:rsid w:val="00051130"/>
    <w:rsid w:val="00051A6D"/>
    <w:rsid w:val="00054C04"/>
    <w:rsid w:val="000553BE"/>
    <w:rsid w:val="0005628C"/>
    <w:rsid w:val="00056F54"/>
    <w:rsid w:val="00057BFE"/>
    <w:rsid w:val="00060ECB"/>
    <w:rsid w:val="00061A7B"/>
    <w:rsid w:val="00062C4A"/>
    <w:rsid w:val="000630FE"/>
    <w:rsid w:val="00064A71"/>
    <w:rsid w:val="00065306"/>
    <w:rsid w:val="00066233"/>
    <w:rsid w:val="00067B92"/>
    <w:rsid w:val="00070300"/>
    <w:rsid w:val="00070C01"/>
    <w:rsid w:val="00072AB7"/>
    <w:rsid w:val="00072B65"/>
    <w:rsid w:val="00072FE7"/>
    <w:rsid w:val="0007366E"/>
    <w:rsid w:val="000736FF"/>
    <w:rsid w:val="00073CBF"/>
    <w:rsid w:val="00074D08"/>
    <w:rsid w:val="000759CA"/>
    <w:rsid w:val="00076303"/>
    <w:rsid w:val="000771BC"/>
    <w:rsid w:val="0007720B"/>
    <w:rsid w:val="000800F8"/>
    <w:rsid w:val="00080A89"/>
    <w:rsid w:val="000814E9"/>
    <w:rsid w:val="00081734"/>
    <w:rsid w:val="00081A62"/>
    <w:rsid w:val="00081CE9"/>
    <w:rsid w:val="00084D8F"/>
    <w:rsid w:val="00085D39"/>
    <w:rsid w:val="00086817"/>
    <w:rsid w:val="0008694A"/>
    <w:rsid w:val="00090B9A"/>
    <w:rsid w:val="00090E76"/>
    <w:rsid w:val="00091CC8"/>
    <w:rsid w:val="000951E6"/>
    <w:rsid w:val="0009692F"/>
    <w:rsid w:val="00096D24"/>
    <w:rsid w:val="000A1902"/>
    <w:rsid w:val="000A24F7"/>
    <w:rsid w:val="000A2ABC"/>
    <w:rsid w:val="000A2F19"/>
    <w:rsid w:val="000A3AE7"/>
    <w:rsid w:val="000A3DD6"/>
    <w:rsid w:val="000A79E1"/>
    <w:rsid w:val="000B10D0"/>
    <w:rsid w:val="000B197F"/>
    <w:rsid w:val="000B1989"/>
    <w:rsid w:val="000B1AD7"/>
    <w:rsid w:val="000B2377"/>
    <w:rsid w:val="000B2B53"/>
    <w:rsid w:val="000B3449"/>
    <w:rsid w:val="000B4B3A"/>
    <w:rsid w:val="000B52D2"/>
    <w:rsid w:val="000B54E3"/>
    <w:rsid w:val="000B58D3"/>
    <w:rsid w:val="000B594D"/>
    <w:rsid w:val="000B7405"/>
    <w:rsid w:val="000B7D06"/>
    <w:rsid w:val="000B7D7D"/>
    <w:rsid w:val="000C0433"/>
    <w:rsid w:val="000C0615"/>
    <w:rsid w:val="000C1C16"/>
    <w:rsid w:val="000C21DB"/>
    <w:rsid w:val="000C2FA2"/>
    <w:rsid w:val="000C50BC"/>
    <w:rsid w:val="000C7076"/>
    <w:rsid w:val="000C78AD"/>
    <w:rsid w:val="000D100A"/>
    <w:rsid w:val="000D2817"/>
    <w:rsid w:val="000D2A5B"/>
    <w:rsid w:val="000D2A69"/>
    <w:rsid w:val="000D311D"/>
    <w:rsid w:val="000D428E"/>
    <w:rsid w:val="000D524F"/>
    <w:rsid w:val="000D617D"/>
    <w:rsid w:val="000D7427"/>
    <w:rsid w:val="000E03FC"/>
    <w:rsid w:val="000E28ED"/>
    <w:rsid w:val="000E30C4"/>
    <w:rsid w:val="000E32C9"/>
    <w:rsid w:val="000E38FC"/>
    <w:rsid w:val="000E41CF"/>
    <w:rsid w:val="000E6790"/>
    <w:rsid w:val="000E6AF1"/>
    <w:rsid w:val="000E6C39"/>
    <w:rsid w:val="000E74AB"/>
    <w:rsid w:val="000F03DC"/>
    <w:rsid w:val="000F074E"/>
    <w:rsid w:val="000F0CE8"/>
    <w:rsid w:val="000F15D3"/>
    <w:rsid w:val="000F1C08"/>
    <w:rsid w:val="000F1E86"/>
    <w:rsid w:val="000F20CB"/>
    <w:rsid w:val="000F2496"/>
    <w:rsid w:val="000F25AA"/>
    <w:rsid w:val="000F286D"/>
    <w:rsid w:val="000F313C"/>
    <w:rsid w:val="000F3702"/>
    <w:rsid w:val="000F4CEF"/>
    <w:rsid w:val="000F511D"/>
    <w:rsid w:val="000F530C"/>
    <w:rsid w:val="000F537B"/>
    <w:rsid w:val="000F5A70"/>
    <w:rsid w:val="000F5D73"/>
    <w:rsid w:val="000F635A"/>
    <w:rsid w:val="000F7675"/>
    <w:rsid w:val="0010072C"/>
    <w:rsid w:val="00100772"/>
    <w:rsid w:val="0010111F"/>
    <w:rsid w:val="00101D9D"/>
    <w:rsid w:val="00102958"/>
    <w:rsid w:val="00103092"/>
    <w:rsid w:val="0010524A"/>
    <w:rsid w:val="0010593D"/>
    <w:rsid w:val="001077CD"/>
    <w:rsid w:val="0011125A"/>
    <w:rsid w:val="00111B59"/>
    <w:rsid w:val="00113669"/>
    <w:rsid w:val="00113CE2"/>
    <w:rsid w:val="00113E01"/>
    <w:rsid w:val="00114339"/>
    <w:rsid w:val="001149DB"/>
    <w:rsid w:val="00117C35"/>
    <w:rsid w:val="00122514"/>
    <w:rsid w:val="00122ED8"/>
    <w:rsid w:val="0012455B"/>
    <w:rsid w:val="00124A03"/>
    <w:rsid w:val="0012579F"/>
    <w:rsid w:val="00125B8C"/>
    <w:rsid w:val="001265B2"/>
    <w:rsid w:val="001303D1"/>
    <w:rsid w:val="00131205"/>
    <w:rsid w:val="00131B85"/>
    <w:rsid w:val="0013255A"/>
    <w:rsid w:val="00132CF1"/>
    <w:rsid w:val="00133387"/>
    <w:rsid w:val="00134BDA"/>
    <w:rsid w:val="00135958"/>
    <w:rsid w:val="001367D6"/>
    <w:rsid w:val="00136CCA"/>
    <w:rsid w:val="0013754D"/>
    <w:rsid w:val="00137BE2"/>
    <w:rsid w:val="001406CE"/>
    <w:rsid w:val="00140E1F"/>
    <w:rsid w:val="00140FB0"/>
    <w:rsid w:val="00141343"/>
    <w:rsid w:val="00144ED7"/>
    <w:rsid w:val="0014545D"/>
    <w:rsid w:val="00145E93"/>
    <w:rsid w:val="0015058F"/>
    <w:rsid w:val="00153A93"/>
    <w:rsid w:val="00154957"/>
    <w:rsid w:val="00155076"/>
    <w:rsid w:val="001555E3"/>
    <w:rsid w:val="00155ADC"/>
    <w:rsid w:val="00156762"/>
    <w:rsid w:val="00156F70"/>
    <w:rsid w:val="0016032F"/>
    <w:rsid w:val="0016155E"/>
    <w:rsid w:val="0016189F"/>
    <w:rsid w:val="001619C3"/>
    <w:rsid w:val="00162BB3"/>
    <w:rsid w:val="00164CA7"/>
    <w:rsid w:val="001663DE"/>
    <w:rsid w:val="00170073"/>
    <w:rsid w:val="00170874"/>
    <w:rsid w:val="00170E2F"/>
    <w:rsid w:val="00171DAB"/>
    <w:rsid w:val="00172814"/>
    <w:rsid w:val="00172C74"/>
    <w:rsid w:val="001731E1"/>
    <w:rsid w:val="001762CD"/>
    <w:rsid w:val="00176B87"/>
    <w:rsid w:val="00176BA8"/>
    <w:rsid w:val="001804AB"/>
    <w:rsid w:val="00180920"/>
    <w:rsid w:val="001809DE"/>
    <w:rsid w:val="00183695"/>
    <w:rsid w:val="00183894"/>
    <w:rsid w:val="00183E01"/>
    <w:rsid w:val="00185537"/>
    <w:rsid w:val="00185F04"/>
    <w:rsid w:val="001862B3"/>
    <w:rsid w:val="00186A5C"/>
    <w:rsid w:val="00186EB8"/>
    <w:rsid w:val="001870D3"/>
    <w:rsid w:val="00187D5A"/>
    <w:rsid w:val="001907C5"/>
    <w:rsid w:val="00190B0A"/>
    <w:rsid w:val="00192486"/>
    <w:rsid w:val="001931CB"/>
    <w:rsid w:val="001940A7"/>
    <w:rsid w:val="00194C39"/>
    <w:rsid w:val="00196B1E"/>
    <w:rsid w:val="00196B45"/>
    <w:rsid w:val="001A0AAB"/>
    <w:rsid w:val="001A0F25"/>
    <w:rsid w:val="001A20D0"/>
    <w:rsid w:val="001A229A"/>
    <w:rsid w:val="001A24C0"/>
    <w:rsid w:val="001A2708"/>
    <w:rsid w:val="001A288A"/>
    <w:rsid w:val="001A3397"/>
    <w:rsid w:val="001A4AE8"/>
    <w:rsid w:val="001A4BE9"/>
    <w:rsid w:val="001A5772"/>
    <w:rsid w:val="001A59BD"/>
    <w:rsid w:val="001A5E81"/>
    <w:rsid w:val="001A60ED"/>
    <w:rsid w:val="001A61A0"/>
    <w:rsid w:val="001B0061"/>
    <w:rsid w:val="001B1823"/>
    <w:rsid w:val="001B24FA"/>
    <w:rsid w:val="001B2E60"/>
    <w:rsid w:val="001B379F"/>
    <w:rsid w:val="001B394A"/>
    <w:rsid w:val="001B69CD"/>
    <w:rsid w:val="001C078D"/>
    <w:rsid w:val="001C0D8C"/>
    <w:rsid w:val="001C0FED"/>
    <w:rsid w:val="001C30A6"/>
    <w:rsid w:val="001C37FD"/>
    <w:rsid w:val="001C4013"/>
    <w:rsid w:val="001C60B5"/>
    <w:rsid w:val="001C6576"/>
    <w:rsid w:val="001C6CEC"/>
    <w:rsid w:val="001D0796"/>
    <w:rsid w:val="001D1271"/>
    <w:rsid w:val="001D1FC9"/>
    <w:rsid w:val="001D3EF0"/>
    <w:rsid w:val="001D6B2B"/>
    <w:rsid w:val="001D7188"/>
    <w:rsid w:val="001E0071"/>
    <w:rsid w:val="001E0AA6"/>
    <w:rsid w:val="001E0E3C"/>
    <w:rsid w:val="001E0F40"/>
    <w:rsid w:val="001E4DF7"/>
    <w:rsid w:val="001E519F"/>
    <w:rsid w:val="001E73FD"/>
    <w:rsid w:val="001F0353"/>
    <w:rsid w:val="001F0F83"/>
    <w:rsid w:val="001F10E6"/>
    <w:rsid w:val="001F1915"/>
    <w:rsid w:val="001F1C98"/>
    <w:rsid w:val="001F28C1"/>
    <w:rsid w:val="001F2BA5"/>
    <w:rsid w:val="001F2D7E"/>
    <w:rsid w:val="001F4211"/>
    <w:rsid w:val="001F4B5E"/>
    <w:rsid w:val="001F5ABC"/>
    <w:rsid w:val="001F7AA6"/>
    <w:rsid w:val="001F7BCB"/>
    <w:rsid w:val="00200564"/>
    <w:rsid w:val="002009FF"/>
    <w:rsid w:val="002010F1"/>
    <w:rsid w:val="002016CB"/>
    <w:rsid w:val="00202379"/>
    <w:rsid w:val="002025BB"/>
    <w:rsid w:val="002031E7"/>
    <w:rsid w:val="002044B8"/>
    <w:rsid w:val="0020530C"/>
    <w:rsid w:val="0020552A"/>
    <w:rsid w:val="00206904"/>
    <w:rsid w:val="00206D58"/>
    <w:rsid w:val="00207E5D"/>
    <w:rsid w:val="00210409"/>
    <w:rsid w:val="0021106B"/>
    <w:rsid w:val="00216A1E"/>
    <w:rsid w:val="0021763A"/>
    <w:rsid w:val="0022092B"/>
    <w:rsid w:val="0022103D"/>
    <w:rsid w:val="002212E7"/>
    <w:rsid w:val="00221FB0"/>
    <w:rsid w:val="00226BC9"/>
    <w:rsid w:val="002304DB"/>
    <w:rsid w:val="00230CC7"/>
    <w:rsid w:val="00231970"/>
    <w:rsid w:val="00234FA3"/>
    <w:rsid w:val="00235D37"/>
    <w:rsid w:val="002360C5"/>
    <w:rsid w:val="002369F1"/>
    <w:rsid w:val="00236B6A"/>
    <w:rsid w:val="00237B3F"/>
    <w:rsid w:val="00237E4A"/>
    <w:rsid w:val="00240251"/>
    <w:rsid w:val="002408F3"/>
    <w:rsid w:val="00241C64"/>
    <w:rsid w:val="00243082"/>
    <w:rsid w:val="00243A3F"/>
    <w:rsid w:val="00245403"/>
    <w:rsid w:val="00246827"/>
    <w:rsid w:val="00246C29"/>
    <w:rsid w:val="00246C6D"/>
    <w:rsid w:val="00251676"/>
    <w:rsid w:val="00252397"/>
    <w:rsid w:val="00254266"/>
    <w:rsid w:val="0025465D"/>
    <w:rsid w:val="0025476D"/>
    <w:rsid w:val="00254E74"/>
    <w:rsid w:val="002551F5"/>
    <w:rsid w:val="0025566A"/>
    <w:rsid w:val="00255B90"/>
    <w:rsid w:val="00256782"/>
    <w:rsid w:val="00257F25"/>
    <w:rsid w:val="002601C6"/>
    <w:rsid w:val="00260A3D"/>
    <w:rsid w:val="00260FF1"/>
    <w:rsid w:val="002625D1"/>
    <w:rsid w:val="002627E3"/>
    <w:rsid w:val="00263193"/>
    <w:rsid w:val="00263D8B"/>
    <w:rsid w:val="002648BF"/>
    <w:rsid w:val="002649A9"/>
    <w:rsid w:val="00264D65"/>
    <w:rsid w:val="00265BFE"/>
    <w:rsid w:val="00265DCA"/>
    <w:rsid w:val="00265E5A"/>
    <w:rsid w:val="00266325"/>
    <w:rsid w:val="00266D2F"/>
    <w:rsid w:val="002703E8"/>
    <w:rsid w:val="00270E32"/>
    <w:rsid w:val="00272683"/>
    <w:rsid w:val="0027357E"/>
    <w:rsid w:val="00274339"/>
    <w:rsid w:val="0027473B"/>
    <w:rsid w:val="00275545"/>
    <w:rsid w:val="00276F10"/>
    <w:rsid w:val="002774F0"/>
    <w:rsid w:val="00277BDC"/>
    <w:rsid w:val="00277CAB"/>
    <w:rsid w:val="002807AD"/>
    <w:rsid w:val="00280E02"/>
    <w:rsid w:val="002827E2"/>
    <w:rsid w:val="00283EAD"/>
    <w:rsid w:val="0028464E"/>
    <w:rsid w:val="00284ACC"/>
    <w:rsid w:val="002853E6"/>
    <w:rsid w:val="00290640"/>
    <w:rsid w:val="00290CC6"/>
    <w:rsid w:val="0029107A"/>
    <w:rsid w:val="002920C5"/>
    <w:rsid w:val="00293EF5"/>
    <w:rsid w:val="002946AD"/>
    <w:rsid w:val="00294B60"/>
    <w:rsid w:val="00295F94"/>
    <w:rsid w:val="00296F06"/>
    <w:rsid w:val="00297574"/>
    <w:rsid w:val="002A03A3"/>
    <w:rsid w:val="002A068A"/>
    <w:rsid w:val="002A29FC"/>
    <w:rsid w:val="002A41E4"/>
    <w:rsid w:val="002A43B4"/>
    <w:rsid w:val="002A4526"/>
    <w:rsid w:val="002A5E98"/>
    <w:rsid w:val="002A60F2"/>
    <w:rsid w:val="002A62DB"/>
    <w:rsid w:val="002A7A7D"/>
    <w:rsid w:val="002B0B33"/>
    <w:rsid w:val="002B1A25"/>
    <w:rsid w:val="002B1B30"/>
    <w:rsid w:val="002B1D5D"/>
    <w:rsid w:val="002B64F8"/>
    <w:rsid w:val="002B6B95"/>
    <w:rsid w:val="002B783B"/>
    <w:rsid w:val="002C056D"/>
    <w:rsid w:val="002C296C"/>
    <w:rsid w:val="002C2D8B"/>
    <w:rsid w:val="002C5282"/>
    <w:rsid w:val="002C6EFA"/>
    <w:rsid w:val="002D0A0A"/>
    <w:rsid w:val="002D0C2F"/>
    <w:rsid w:val="002D13A4"/>
    <w:rsid w:val="002D2AAF"/>
    <w:rsid w:val="002D473D"/>
    <w:rsid w:val="002D47AC"/>
    <w:rsid w:val="002D509D"/>
    <w:rsid w:val="002D58F5"/>
    <w:rsid w:val="002D7A89"/>
    <w:rsid w:val="002E23BB"/>
    <w:rsid w:val="002E2537"/>
    <w:rsid w:val="002E2BE3"/>
    <w:rsid w:val="002E310E"/>
    <w:rsid w:val="002E4361"/>
    <w:rsid w:val="002E45CC"/>
    <w:rsid w:val="002E4E8F"/>
    <w:rsid w:val="002E5728"/>
    <w:rsid w:val="002E5805"/>
    <w:rsid w:val="002E5CEB"/>
    <w:rsid w:val="002E68B6"/>
    <w:rsid w:val="002E72AA"/>
    <w:rsid w:val="002E7A32"/>
    <w:rsid w:val="002F0087"/>
    <w:rsid w:val="002F1D82"/>
    <w:rsid w:val="002F275F"/>
    <w:rsid w:val="002F2A7C"/>
    <w:rsid w:val="002F2DDB"/>
    <w:rsid w:val="002F2F57"/>
    <w:rsid w:val="002F36A7"/>
    <w:rsid w:val="002F4C7E"/>
    <w:rsid w:val="002F5BA7"/>
    <w:rsid w:val="002F5F91"/>
    <w:rsid w:val="002F62A5"/>
    <w:rsid w:val="002F7A58"/>
    <w:rsid w:val="00300202"/>
    <w:rsid w:val="00301381"/>
    <w:rsid w:val="0030146B"/>
    <w:rsid w:val="00301988"/>
    <w:rsid w:val="003019C5"/>
    <w:rsid w:val="00301D39"/>
    <w:rsid w:val="00303BA6"/>
    <w:rsid w:val="00303CFF"/>
    <w:rsid w:val="00304071"/>
    <w:rsid w:val="00305491"/>
    <w:rsid w:val="00305B42"/>
    <w:rsid w:val="003065D9"/>
    <w:rsid w:val="00306994"/>
    <w:rsid w:val="00310D36"/>
    <w:rsid w:val="0031141E"/>
    <w:rsid w:val="00312DE8"/>
    <w:rsid w:val="0031304B"/>
    <w:rsid w:val="003138D6"/>
    <w:rsid w:val="00313DD9"/>
    <w:rsid w:val="00313E61"/>
    <w:rsid w:val="00313EE7"/>
    <w:rsid w:val="00314A4D"/>
    <w:rsid w:val="00315830"/>
    <w:rsid w:val="00315D7A"/>
    <w:rsid w:val="003162CC"/>
    <w:rsid w:val="003165A7"/>
    <w:rsid w:val="003166D1"/>
    <w:rsid w:val="00316ACD"/>
    <w:rsid w:val="00316FDE"/>
    <w:rsid w:val="0032014E"/>
    <w:rsid w:val="00320662"/>
    <w:rsid w:val="0032195B"/>
    <w:rsid w:val="00321F2E"/>
    <w:rsid w:val="0032330D"/>
    <w:rsid w:val="00323CFA"/>
    <w:rsid w:val="003257BF"/>
    <w:rsid w:val="00325CDB"/>
    <w:rsid w:val="0032612C"/>
    <w:rsid w:val="0032758F"/>
    <w:rsid w:val="00330B6E"/>
    <w:rsid w:val="00331C01"/>
    <w:rsid w:val="003335D6"/>
    <w:rsid w:val="00333618"/>
    <w:rsid w:val="00335ED0"/>
    <w:rsid w:val="00335F12"/>
    <w:rsid w:val="003363C2"/>
    <w:rsid w:val="003406F6"/>
    <w:rsid w:val="00340823"/>
    <w:rsid w:val="00340D9E"/>
    <w:rsid w:val="0034112B"/>
    <w:rsid w:val="0034112F"/>
    <w:rsid w:val="00342468"/>
    <w:rsid w:val="00343567"/>
    <w:rsid w:val="00343664"/>
    <w:rsid w:val="00343921"/>
    <w:rsid w:val="00343A30"/>
    <w:rsid w:val="00344532"/>
    <w:rsid w:val="00344AE7"/>
    <w:rsid w:val="00346767"/>
    <w:rsid w:val="0034692D"/>
    <w:rsid w:val="00346A1D"/>
    <w:rsid w:val="00347D09"/>
    <w:rsid w:val="00350041"/>
    <w:rsid w:val="003503EC"/>
    <w:rsid w:val="003512AC"/>
    <w:rsid w:val="00351516"/>
    <w:rsid w:val="00352B6C"/>
    <w:rsid w:val="00354118"/>
    <w:rsid w:val="0036045D"/>
    <w:rsid w:val="003620C6"/>
    <w:rsid w:val="0036350F"/>
    <w:rsid w:val="003641E7"/>
    <w:rsid w:val="003656F6"/>
    <w:rsid w:val="00367492"/>
    <w:rsid w:val="0037142D"/>
    <w:rsid w:val="00372425"/>
    <w:rsid w:val="00373319"/>
    <w:rsid w:val="003734E4"/>
    <w:rsid w:val="00376A06"/>
    <w:rsid w:val="00377BB9"/>
    <w:rsid w:val="0038059E"/>
    <w:rsid w:val="00381ABA"/>
    <w:rsid w:val="003822CE"/>
    <w:rsid w:val="00382C4B"/>
    <w:rsid w:val="00382F2E"/>
    <w:rsid w:val="00383961"/>
    <w:rsid w:val="00385362"/>
    <w:rsid w:val="003853D9"/>
    <w:rsid w:val="0038552B"/>
    <w:rsid w:val="00385839"/>
    <w:rsid w:val="00386FD0"/>
    <w:rsid w:val="00387972"/>
    <w:rsid w:val="00387B4D"/>
    <w:rsid w:val="00390193"/>
    <w:rsid w:val="0039098B"/>
    <w:rsid w:val="00391554"/>
    <w:rsid w:val="0039170D"/>
    <w:rsid w:val="00392F29"/>
    <w:rsid w:val="00393907"/>
    <w:rsid w:val="00393A1A"/>
    <w:rsid w:val="0039432C"/>
    <w:rsid w:val="00396828"/>
    <w:rsid w:val="00397BB4"/>
    <w:rsid w:val="003A1842"/>
    <w:rsid w:val="003A2920"/>
    <w:rsid w:val="003A315B"/>
    <w:rsid w:val="003A3E8A"/>
    <w:rsid w:val="003A59B7"/>
    <w:rsid w:val="003A5E69"/>
    <w:rsid w:val="003A6C30"/>
    <w:rsid w:val="003B03B7"/>
    <w:rsid w:val="003B0F71"/>
    <w:rsid w:val="003B11D9"/>
    <w:rsid w:val="003B2D6F"/>
    <w:rsid w:val="003B2E1F"/>
    <w:rsid w:val="003B2FBA"/>
    <w:rsid w:val="003B3B14"/>
    <w:rsid w:val="003B46CA"/>
    <w:rsid w:val="003B4A2A"/>
    <w:rsid w:val="003B5638"/>
    <w:rsid w:val="003B566F"/>
    <w:rsid w:val="003B637F"/>
    <w:rsid w:val="003B6FA0"/>
    <w:rsid w:val="003B74BF"/>
    <w:rsid w:val="003B798C"/>
    <w:rsid w:val="003C14DF"/>
    <w:rsid w:val="003C2692"/>
    <w:rsid w:val="003C297F"/>
    <w:rsid w:val="003C3965"/>
    <w:rsid w:val="003C3974"/>
    <w:rsid w:val="003C5D0B"/>
    <w:rsid w:val="003C5DAB"/>
    <w:rsid w:val="003C789D"/>
    <w:rsid w:val="003D2E15"/>
    <w:rsid w:val="003D49C5"/>
    <w:rsid w:val="003D5684"/>
    <w:rsid w:val="003D6762"/>
    <w:rsid w:val="003E14F0"/>
    <w:rsid w:val="003E2F0A"/>
    <w:rsid w:val="003E586B"/>
    <w:rsid w:val="003E765A"/>
    <w:rsid w:val="003F14BA"/>
    <w:rsid w:val="003F1A9F"/>
    <w:rsid w:val="003F1B84"/>
    <w:rsid w:val="003F2BFA"/>
    <w:rsid w:val="003F31A6"/>
    <w:rsid w:val="003F572D"/>
    <w:rsid w:val="00401740"/>
    <w:rsid w:val="00402F24"/>
    <w:rsid w:val="004038C4"/>
    <w:rsid w:val="00403931"/>
    <w:rsid w:val="004039AE"/>
    <w:rsid w:val="00405EBF"/>
    <w:rsid w:val="00405FCF"/>
    <w:rsid w:val="0040621F"/>
    <w:rsid w:val="00406298"/>
    <w:rsid w:val="00406431"/>
    <w:rsid w:val="0040732E"/>
    <w:rsid w:val="00407CA4"/>
    <w:rsid w:val="004102AC"/>
    <w:rsid w:val="00411FB2"/>
    <w:rsid w:val="004128A9"/>
    <w:rsid w:val="00412D76"/>
    <w:rsid w:val="00412E39"/>
    <w:rsid w:val="004131F4"/>
    <w:rsid w:val="00413479"/>
    <w:rsid w:val="004148B4"/>
    <w:rsid w:val="00414B7B"/>
    <w:rsid w:val="004156C2"/>
    <w:rsid w:val="00415E2C"/>
    <w:rsid w:val="004212E0"/>
    <w:rsid w:val="00421EE4"/>
    <w:rsid w:val="00422C84"/>
    <w:rsid w:val="004232E6"/>
    <w:rsid w:val="00423CE1"/>
    <w:rsid w:val="004252EA"/>
    <w:rsid w:val="0042714E"/>
    <w:rsid w:val="004278ED"/>
    <w:rsid w:val="00430492"/>
    <w:rsid w:val="00431992"/>
    <w:rsid w:val="00431A88"/>
    <w:rsid w:val="00431C60"/>
    <w:rsid w:val="0043281C"/>
    <w:rsid w:val="00433010"/>
    <w:rsid w:val="00433601"/>
    <w:rsid w:val="004340D1"/>
    <w:rsid w:val="004348FA"/>
    <w:rsid w:val="0043502C"/>
    <w:rsid w:val="00435627"/>
    <w:rsid w:val="00435D29"/>
    <w:rsid w:val="00435ECD"/>
    <w:rsid w:val="0043789D"/>
    <w:rsid w:val="00437BF6"/>
    <w:rsid w:val="0044203E"/>
    <w:rsid w:val="00442F1B"/>
    <w:rsid w:val="00443280"/>
    <w:rsid w:val="0044330E"/>
    <w:rsid w:val="0044401C"/>
    <w:rsid w:val="0044479A"/>
    <w:rsid w:val="004452B7"/>
    <w:rsid w:val="004456D9"/>
    <w:rsid w:val="00447D2C"/>
    <w:rsid w:val="00450537"/>
    <w:rsid w:val="004507C8"/>
    <w:rsid w:val="00450E6C"/>
    <w:rsid w:val="0045277B"/>
    <w:rsid w:val="00455D44"/>
    <w:rsid w:val="0045647D"/>
    <w:rsid w:val="0045648D"/>
    <w:rsid w:val="00456C87"/>
    <w:rsid w:val="00457BD4"/>
    <w:rsid w:val="00457C6C"/>
    <w:rsid w:val="00457D4E"/>
    <w:rsid w:val="0046063B"/>
    <w:rsid w:val="004635BB"/>
    <w:rsid w:val="00464AB9"/>
    <w:rsid w:val="00465BD7"/>
    <w:rsid w:val="00466C46"/>
    <w:rsid w:val="00467756"/>
    <w:rsid w:val="00471935"/>
    <w:rsid w:val="00471C4B"/>
    <w:rsid w:val="00473344"/>
    <w:rsid w:val="004755E0"/>
    <w:rsid w:val="00475D95"/>
    <w:rsid w:val="00476E70"/>
    <w:rsid w:val="00477B56"/>
    <w:rsid w:val="00480B83"/>
    <w:rsid w:val="00483091"/>
    <w:rsid w:val="0048329D"/>
    <w:rsid w:val="00483BB6"/>
    <w:rsid w:val="00483BC6"/>
    <w:rsid w:val="004863F4"/>
    <w:rsid w:val="0048736E"/>
    <w:rsid w:val="0049062B"/>
    <w:rsid w:val="004906B4"/>
    <w:rsid w:val="0049166D"/>
    <w:rsid w:val="00491DBD"/>
    <w:rsid w:val="004920AD"/>
    <w:rsid w:val="00492B0E"/>
    <w:rsid w:val="00496153"/>
    <w:rsid w:val="0049661E"/>
    <w:rsid w:val="00496990"/>
    <w:rsid w:val="00497410"/>
    <w:rsid w:val="004976EF"/>
    <w:rsid w:val="004A01A5"/>
    <w:rsid w:val="004A0C6E"/>
    <w:rsid w:val="004A0E79"/>
    <w:rsid w:val="004A123C"/>
    <w:rsid w:val="004A1982"/>
    <w:rsid w:val="004A207C"/>
    <w:rsid w:val="004A2EE8"/>
    <w:rsid w:val="004A3514"/>
    <w:rsid w:val="004A37CC"/>
    <w:rsid w:val="004A42A6"/>
    <w:rsid w:val="004A6BAF"/>
    <w:rsid w:val="004B02B7"/>
    <w:rsid w:val="004B1AC1"/>
    <w:rsid w:val="004B2507"/>
    <w:rsid w:val="004B3FD4"/>
    <w:rsid w:val="004B4E14"/>
    <w:rsid w:val="004B5E45"/>
    <w:rsid w:val="004B67B9"/>
    <w:rsid w:val="004B6A10"/>
    <w:rsid w:val="004B6FCE"/>
    <w:rsid w:val="004B7757"/>
    <w:rsid w:val="004B7909"/>
    <w:rsid w:val="004B7C63"/>
    <w:rsid w:val="004C02A9"/>
    <w:rsid w:val="004C1000"/>
    <w:rsid w:val="004C1549"/>
    <w:rsid w:val="004C1F49"/>
    <w:rsid w:val="004C2557"/>
    <w:rsid w:val="004C2B31"/>
    <w:rsid w:val="004C3C24"/>
    <w:rsid w:val="004C57EA"/>
    <w:rsid w:val="004C5817"/>
    <w:rsid w:val="004C60A1"/>
    <w:rsid w:val="004C68CD"/>
    <w:rsid w:val="004D09ED"/>
    <w:rsid w:val="004D0B00"/>
    <w:rsid w:val="004D11FD"/>
    <w:rsid w:val="004D1700"/>
    <w:rsid w:val="004D34C2"/>
    <w:rsid w:val="004D4670"/>
    <w:rsid w:val="004D6044"/>
    <w:rsid w:val="004E18AB"/>
    <w:rsid w:val="004E4D68"/>
    <w:rsid w:val="004E4D95"/>
    <w:rsid w:val="004E573B"/>
    <w:rsid w:val="004E7076"/>
    <w:rsid w:val="004F2091"/>
    <w:rsid w:val="004F3408"/>
    <w:rsid w:val="004F40D4"/>
    <w:rsid w:val="004F49C1"/>
    <w:rsid w:val="004F4B0E"/>
    <w:rsid w:val="004F50B1"/>
    <w:rsid w:val="004F6163"/>
    <w:rsid w:val="004F6A4A"/>
    <w:rsid w:val="004F6DD5"/>
    <w:rsid w:val="00501441"/>
    <w:rsid w:val="005014C9"/>
    <w:rsid w:val="00501885"/>
    <w:rsid w:val="00501B7E"/>
    <w:rsid w:val="0050287C"/>
    <w:rsid w:val="00503A34"/>
    <w:rsid w:val="005045F7"/>
    <w:rsid w:val="00504D17"/>
    <w:rsid w:val="00505DEF"/>
    <w:rsid w:val="00506317"/>
    <w:rsid w:val="0050695F"/>
    <w:rsid w:val="00507989"/>
    <w:rsid w:val="00507CB0"/>
    <w:rsid w:val="005130EC"/>
    <w:rsid w:val="00513DEE"/>
    <w:rsid w:val="00515231"/>
    <w:rsid w:val="00515B21"/>
    <w:rsid w:val="005164A7"/>
    <w:rsid w:val="005165BD"/>
    <w:rsid w:val="00517335"/>
    <w:rsid w:val="00517A1B"/>
    <w:rsid w:val="005209BD"/>
    <w:rsid w:val="005212FA"/>
    <w:rsid w:val="00522207"/>
    <w:rsid w:val="00523A68"/>
    <w:rsid w:val="0052515B"/>
    <w:rsid w:val="00527B9C"/>
    <w:rsid w:val="0053048A"/>
    <w:rsid w:val="00530CDD"/>
    <w:rsid w:val="00533430"/>
    <w:rsid w:val="005337C6"/>
    <w:rsid w:val="005343A0"/>
    <w:rsid w:val="005349F1"/>
    <w:rsid w:val="00534B34"/>
    <w:rsid w:val="00534EFA"/>
    <w:rsid w:val="005353C8"/>
    <w:rsid w:val="005356A7"/>
    <w:rsid w:val="0053638B"/>
    <w:rsid w:val="00536639"/>
    <w:rsid w:val="00537C19"/>
    <w:rsid w:val="00541EF4"/>
    <w:rsid w:val="00542503"/>
    <w:rsid w:val="00542C1E"/>
    <w:rsid w:val="005441C4"/>
    <w:rsid w:val="00544774"/>
    <w:rsid w:val="00544F34"/>
    <w:rsid w:val="005450FC"/>
    <w:rsid w:val="00545F53"/>
    <w:rsid w:val="005467F1"/>
    <w:rsid w:val="00547111"/>
    <w:rsid w:val="00547982"/>
    <w:rsid w:val="00547B46"/>
    <w:rsid w:val="0055260D"/>
    <w:rsid w:val="00552DC8"/>
    <w:rsid w:val="0055387D"/>
    <w:rsid w:val="0055397C"/>
    <w:rsid w:val="00554701"/>
    <w:rsid w:val="00556C4B"/>
    <w:rsid w:val="00557D38"/>
    <w:rsid w:val="0056073A"/>
    <w:rsid w:val="00562A01"/>
    <w:rsid w:val="00562FA8"/>
    <w:rsid w:val="00563BB4"/>
    <w:rsid w:val="005640D5"/>
    <w:rsid w:val="0056453E"/>
    <w:rsid w:val="005647C2"/>
    <w:rsid w:val="00564D8A"/>
    <w:rsid w:val="00567781"/>
    <w:rsid w:val="0057029D"/>
    <w:rsid w:val="00571441"/>
    <w:rsid w:val="00571CE0"/>
    <w:rsid w:val="0057238C"/>
    <w:rsid w:val="00573C71"/>
    <w:rsid w:val="005750FB"/>
    <w:rsid w:val="0057765B"/>
    <w:rsid w:val="00580306"/>
    <w:rsid w:val="0058041F"/>
    <w:rsid w:val="005812C5"/>
    <w:rsid w:val="0058161E"/>
    <w:rsid w:val="00582DDB"/>
    <w:rsid w:val="0058370C"/>
    <w:rsid w:val="00583777"/>
    <w:rsid w:val="00583C52"/>
    <w:rsid w:val="00584731"/>
    <w:rsid w:val="0058527E"/>
    <w:rsid w:val="00587452"/>
    <w:rsid w:val="005934F7"/>
    <w:rsid w:val="00593839"/>
    <w:rsid w:val="00593DEE"/>
    <w:rsid w:val="005A15B2"/>
    <w:rsid w:val="005A1773"/>
    <w:rsid w:val="005A234B"/>
    <w:rsid w:val="005A6044"/>
    <w:rsid w:val="005A7946"/>
    <w:rsid w:val="005A7C29"/>
    <w:rsid w:val="005B0E5C"/>
    <w:rsid w:val="005B0FE6"/>
    <w:rsid w:val="005B10F3"/>
    <w:rsid w:val="005B26C2"/>
    <w:rsid w:val="005B4403"/>
    <w:rsid w:val="005B5DAF"/>
    <w:rsid w:val="005B5F8D"/>
    <w:rsid w:val="005B6EDC"/>
    <w:rsid w:val="005B74C6"/>
    <w:rsid w:val="005B7B41"/>
    <w:rsid w:val="005C0356"/>
    <w:rsid w:val="005C0E8C"/>
    <w:rsid w:val="005C1F51"/>
    <w:rsid w:val="005C21C3"/>
    <w:rsid w:val="005C354A"/>
    <w:rsid w:val="005C4A91"/>
    <w:rsid w:val="005C5C1E"/>
    <w:rsid w:val="005C6857"/>
    <w:rsid w:val="005C7B5D"/>
    <w:rsid w:val="005D06AE"/>
    <w:rsid w:val="005D0A5A"/>
    <w:rsid w:val="005D23CE"/>
    <w:rsid w:val="005D2469"/>
    <w:rsid w:val="005D2BEE"/>
    <w:rsid w:val="005D4682"/>
    <w:rsid w:val="005E0BA5"/>
    <w:rsid w:val="005E260E"/>
    <w:rsid w:val="005E2862"/>
    <w:rsid w:val="005E3C7E"/>
    <w:rsid w:val="005F03EC"/>
    <w:rsid w:val="005F0B18"/>
    <w:rsid w:val="005F30CC"/>
    <w:rsid w:val="005F65A0"/>
    <w:rsid w:val="005F70DD"/>
    <w:rsid w:val="00600CC8"/>
    <w:rsid w:val="0060167B"/>
    <w:rsid w:val="00601AB4"/>
    <w:rsid w:val="00603E47"/>
    <w:rsid w:val="00603E8B"/>
    <w:rsid w:val="00606376"/>
    <w:rsid w:val="00606D39"/>
    <w:rsid w:val="00607CAB"/>
    <w:rsid w:val="00610E4D"/>
    <w:rsid w:val="006114A6"/>
    <w:rsid w:val="00611D5C"/>
    <w:rsid w:val="00612145"/>
    <w:rsid w:val="00612B49"/>
    <w:rsid w:val="00612E44"/>
    <w:rsid w:val="00612F31"/>
    <w:rsid w:val="00613742"/>
    <w:rsid w:val="00616368"/>
    <w:rsid w:val="00616A19"/>
    <w:rsid w:val="00616E77"/>
    <w:rsid w:val="00617BCD"/>
    <w:rsid w:val="00621123"/>
    <w:rsid w:val="00621BED"/>
    <w:rsid w:val="006220B6"/>
    <w:rsid w:val="00622B53"/>
    <w:rsid w:val="0062444A"/>
    <w:rsid w:val="0062558F"/>
    <w:rsid w:val="0062658A"/>
    <w:rsid w:val="00631E65"/>
    <w:rsid w:val="00632CDA"/>
    <w:rsid w:val="0063598F"/>
    <w:rsid w:val="0063631E"/>
    <w:rsid w:val="006372FF"/>
    <w:rsid w:val="006401C0"/>
    <w:rsid w:val="00640225"/>
    <w:rsid w:val="00641431"/>
    <w:rsid w:val="00641FD4"/>
    <w:rsid w:val="00642C1D"/>
    <w:rsid w:val="0064311A"/>
    <w:rsid w:val="006462C7"/>
    <w:rsid w:val="006470FE"/>
    <w:rsid w:val="006475DF"/>
    <w:rsid w:val="00647AC2"/>
    <w:rsid w:val="006518EF"/>
    <w:rsid w:val="0065271B"/>
    <w:rsid w:val="006546FA"/>
    <w:rsid w:val="00655BC6"/>
    <w:rsid w:val="00655DF1"/>
    <w:rsid w:val="00657DC3"/>
    <w:rsid w:val="00660E2A"/>
    <w:rsid w:val="00661FDA"/>
    <w:rsid w:val="006628CC"/>
    <w:rsid w:val="006636C5"/>
    <w:rsid w:val="00665DC1"/>
    <w:rsid w:val="006663FE"/>
    <w:rsid w:val="00666694"/>
    <w:rsid w:val="006666D9"/>
    <w:rsid w:val="00666F0A"/>
    <w:rsid w:val="0066736E"/>
    <w:rsid w:val="00667523"/>
    <w:rsid w:val="00667861"/>
    <w:rsid w:val="006735CC"/>
    <w:rsid w:val="00674045"/>
    <w:rsid w:val="006745CB"/>
    <w:rsid w:val="006756C2"/>
    <w:rsid w:val="00675F8E"/>
    <w:rsid w:val="00676D34"/>
    <w:rsid w:val="00677611"/>
    <w:rsid w:val="006800FB"/>
    <w:rsid w:val="00681560"/>
    <w:rsid w:val="00681DAB"/>
    <w:rsid w:val="0068322F"/>
    <w:rsid w:val="00683A4E"/>
    <w:rsid w:val="006848E6"/>
    <w:rsid w:val="00684E5C"/>
    <w:rsid w:val="00685933"/>
    <w:rsid w:val="00685A4F"/>
    <w:rsid w:val="00685AAB"/>
    <w:rsid w:val="006862C1"/>
    <w:rsid w:val="00687562"/>
    <w:rsid w:val="00690400"/>
    <w:rsid w:val="00690877"/>
    <w:rsid w:val="00690EB6"/>
    <w:rsid w:val="00692F3B"/>
    <w:rsid w:val="00693E06"/>
    <w:rsid w:val="00695223"/>
    <w:rsid w:val="00695641"/>
    <w:rsid w:val="00697C44"/>
    <w:rsid w:val="006A26CC"/>
    <w:rsid w:val="006A3181"/>
    <w:rsid w:val="006A3F8D"/>
    <w:rsid w:val="006A4334"/>
    <w:rsid w:val="006A4A29"/>
    <w:rsid w:val="006B1512"/>
    <w:rsid w:val="006B2740"/>
    <w:rsid w:val="006B2F57"/>
    <w:rsid w:val="006B3BDD"/>
    <w:rsid w:val="006B4B42"/>
    <w:rsid w:val="006B4BBB"/>
    <w:rsid w:val="006B4C66"/>
    <w:rsid w:val="006B4D2A"/>
    <w:rsid w:val="006B5849"/>
    <w:rsid w:val="006B5B57"/>
    <w:rsid w:val="006B6F38"/>
    <w:rsid w:val="006B7743"/>
    <w:rsid w:val="006C03B1"/>
    <w:rsid w:val="006C3C69"/>
    <w:rsid w:val="006C4B14"/>
    <w:rsid w:val="006C4BF7"/>
    <w:rsid w:val="006C4FE3"/>
    <w:rsid w:val="006C6854"/>
    <w:rsid w:val="006C7F42"/>
    <w:rsid w:val="006D1E62"/>
    <w:rsid w:val="006D3ADF"/>
    <w:rsid w:val="006D41D4"/>
    <w:rsid w:val="006D5784"/>
    <w:rsid w:val="006D5F47"/>
    <w:rsid w:val="006D6B79"/>
    <w:rsid w:val="006D728E"/>
    <w:rsid w:val="006D7A5F"/>
    <w:rsid w:val="006E16ED"/>
    <w:rsid w:val="006E212C"/>
    <w:rsid w:val="006E24E4"/>
    <w:rsid w:val="006E2E4B"/>
    <w:rsid w:val="006E39EF"/>
    <w:rsid w:val="006E6624"/>
    <w:rsid w:val="006E7204"/>
    <w:rsid w:val="006F15EE"/>
    <w:rsid w:val="006F4179"/>
    <w:rsid w:val="006F5B31"/>
    <w:rsid w:val="006F6263"/>
    <w:rsid w:val="006F71FF"/>
    <w:rsid w:val="007017BF"/>
    <w:rsid w:val="00701E18"/>
    <w:rsid w:val="00702E59"/>
    <w:rsid w:val="00703243"/>
    <w:rsid w:val="00705C26"/>
    <w:rsid w:val="0070605B"/>
    <w:rsid w:val="0070622D"/>
    <w:rsid w:val="00706E39"/>
    <w:rsid w:val="00706F5C"/>
    <w:rsid w:val="00710AE2"/>
    <w:rsid w:val="007113F8"/>
    <w:rsid w:val="00711CBB"/>
    <w:rsid w:val="00712802"/>
    <w:rsid w:val="007149F4"/>
    <w:rsid w:val="00715420"/>
    <w:rsid w:val="007159F1"/>
    <w:rsid w:val="00716715"/>
    <w:rsid w:val="007201EC"/>
    <w:rsid w:val="0072073B"/>
    <w:rsid w:val="00720FF5"/>
    <w:rsid w:val="00721F07"/>
    <w:rsid w:val="00721FC5"/>
    <w:rsid w:val="00723B9A"/>
    <w:rsid w:val="00724654"/>
    <w:rsid w:val="00724766"/>
    <w:rsid w:val="0072536E"/>
    <w:rsid w:val="007259AE"/>
    <w:rsid w:val="007273D7"/>
    <w:rsid w:val="007279D4"/>
    <w:rsid w:val="007301C0"/>
    <w:rsid w:val="00730638"/>
    <w:rsid w:val="007317C5"/>
    <w:rsid w:val="00733EFC"/>
    <w:rsid w:val="00735327"/>
    <w:rsid w:val="00736BF2"/>
    <w:rsid w:val="00736C03"/>
    <w:rsid w:val="00737178"/>
    <w:rsid w:val="00737B27"/>
    <w:rsid w:val="00740217"/>
    <w:rsid w:val="00745199"/>
    <w:rsid w:val="00745599"/>
    <w:rsid w:val="0074628E"/>
    <w:rsid w:val="00746759"/>
    <w:rsid w:val="007470DB"/>
    <w:rsid w:val="00750B84"/>
    <w:rsid w:val="00751CFA"/>
    <w:rsid w:val="007529C0"/>
    <w:rsid w:val="00754D31"/>
    <w:rsid w:val="007569A2"/>
    <w:rsid w:val="00757ECA"/>
    <w:rsid w:val="007609C3"/>
    <w:rsid w:val="00760BF1"/>
    <w:rsid w:val="007626CB"/>
    <w:rsid w:val="00762B33"/>
    <w:rsid w:val="00765202"/>
    <w:rsid w:val="007652BD"/>
    <w:rsid w:val="0076774C"/>
    <w:rsid w:val="00767D5F"/>
    <w:rsid w:val="0077062E"/>
    <w:rsid w:val="007712AE"/>
    <w:rsid w:val="00771625"/>
    <w:rsid w:val="00773985"/>
    <w:rsid w:val="00773FC0"/>
    <w:rsid w:val="007744DD"/>
    <w:rsid w:val="00775389"/>
    <w:rsid w:val="00775761"/>
    <w:rsid w:val="00776BBD"/>
    <w:rsid w:val="007778F2"/>
    <w:rsid w:val="00781C2C"/>
    <w:rsid w:val="00782412"/>
    <w:rsid w:val="00782CFB"/>
    <w:rsid w:val="0078459F"/>
    <w:rsid w:val="0078587B"/>
    <w:rsid w:val="00785F7F"/>
    <w:rsid w:val="007863C6"/>
    <w:rsid w:val="007867EF"/>
    <w:rsid w:val="00787C49"/>
    <w:rsid w:val="0079045F"/>
    <w:rsid w:val="00791499"/>
    <w:rsid w:val="00793819"/>
    <w:rsid w:val="00793A77"/>
    <w:rsid w:val="00793F91"/>
    <w:rsid w:val="007943A4"/>
    <w:rsid w:val="00795554"/>
    <w:rsid w:val="00795710"/>
    <w:rsid w:val="00796FDD"/>
    <w:rsid w:val="007A3F78"/>
    <w:rsid w:val="007A5251"/>
    <w:rsid w:val="007B2EAD"/>
    <w:rsid w:val="007B4422"/>
    <w:rsid w:val="007B5066"/>
    <w:rsid w:val="007B5E02"/>
    <w:rsid w:val="007B67A2"/>
    <w:rsid w:val="007B6A2F"/>
    <w:rsid w:val="007B6DB9"/>
    <w:rsid w:val="007B75D9"/>
    <w:rsid w:val="007B7947"/>
    <w:rsid w:val="007B7994"/>
    <w:rsid w:val="007C09BF"/>
    <w:rsid w:val="007C0ED6"/>
    <w:rsid w:val="007C119F"/>
    <w:rsid w:val="007C130C"/>
    <w:rsid w:val="007C3193"/>
    <w:rsid w:val="007C351A"/>
    <w:rsid w:val="007C38B8"/>
    <w:rsid w:val="007C4472"/>
    <w:rsid w:val="007C4C05"/>
    <w:rsid w:val="007D0178"/>
    <w:rsid w:val="007D13A6"/>
    <w:rsid w:val="007D1E31"/>
    <w:rsid w:val="007D203F"/>
    <w:rsid w:val="007D23BF"/>
    <w:rsid w:val="007D2E29"/>
    <w:rsid w:val="007D395D"/>
    <w:rsid w:val="007D53B8"/>
    <w:rsid w:val="007D5E12"/>
    <w:rsid w:val="007E076D"/>
    <w:rsid w:val="007E0F7D"/>
    <w:rsid w:val="007E13C2"/>
    <w:rsid w:val="007E1952"/>
    <w:rsid w:val="007E1F64"/>
    <w:rsid w:val="007E2693"/>
    <w:rsid w:val="007E28CF"/>
    <w:rsid w:val="007E36E3"/>
    <w:rsid w:val="007E47E4"/>
    <w:rsid w:val="007E4822"/>
    <w:rsid w:val="007E4DE4"/>
    <w:rsid w:val="007E529E"/>
    <w:rsid w:val="007E52F7"/>
    <w:rsid w:val="007E543A"/>
    <w:rsid w:val="007E59C9"/>
    <w:rsid w:val="007E59D2"/>
    <w:rsid w:val="007E5F02"/>
    <w:rsid w:val="007E64FB"/>
    <w:rsid w:val="007E64FF"/>
    <w:rsid w:val="007E73FE"/>
    <w:rsid w:val="007F0209"/>
    <w:rsid w:val="007F08F3"/>
    <w:rsid w:val="007F1E6D"/>
    <w:rsid w:val="007F2FEE"/>
    <w:rsid w:val="007F34E7"/>
    <w:rsid w:val="007F5A85"/>
    <w:rsid w:val="007F60AE"/>
    <w:rsid w:val="007F6A9B"/>
    <w:rsid w:val="007F78BF"/>
    <w:rsid w:val="0080024C"/>
    <w:rsid w:val="00801528"/>
    <w:rsid w:val="0080459E"/>
    <w:rsid w:val="00804806"/>
    <w:rsid w:val="00804AC1"/>
    <w:rsid w:val="00805523"/>
    <w:rsid w:val="00805C7A"/>
    <w:rsid w:val="00812228"/>
    <w:rsid w:val="008128F2"/>
    <w:rsid w:val="008142DD"/>
    <w:rsid w:val="008148CA"/>
    <w:rsid w:val="00816696"/>
    <w:rsid w:val="00817641"/>
    <w:rsid w:val="00820402"/>
    <w:rsid w:val="00820B51"/>
    <w:rsid w:val="00820CC3"/>
    <w:rsid w:val="00820FD5"/>
    <w:rsid w:val="00822EBD"/>
    <w:rsid w:val="00823271"/>
    <w:rsid w:val="00823A0A"/>
    <w:rsid w:val="0082454B"/>
    <w:rsid w:val="008250C9"/>
    <w:rsid w:val="00825439"/>
    <w:rsid w:val="008256AB"/>
    <w:rsid w:val="008261CE"/>
    <w:rsid w:val="008272B6"/>
    <w:rsid w:val="00830502"/>
    <w:rsid w:val="00832C27"/>
    <w:rsid w:val="00833436"/>
    <w:rsid w:val="008341D0"/>
    <w:rsid w:val="008345AF"/>
    <w:rsid w:val="00834662"/>
    <w:rsid w:val="00836F90"/>
    <w:rsid w:val="00837320"/>
    <w:rsid w:val="00837BDE"/>
    <w:rsid w:val="00840BDF"/>
    <w:rsid w:val="00842B80"/>
    <w:rsid w:val="0084356B"/>
    <w:rsid w:val="0084414A"/>
    <w:rsid w:val="00844F48"/>
    <w:rsid w:val="00846D0B"/>
    <w:rsid w:val="00846EA4"/>
    <w:rsid w:val="00847B3B"/>
    <w:rsid w:val="00850536"/>
    <w:rsid w:val="00850E71"/>
    <w:rsid w:val="00851036"/>
    <w:rsid w:val="00852CD1"/>
    <w:rsid w:val="00852D89"/>
    <w:rsid w:val="008554D0"/>
    <w:rsid w:val="00855552"/>
    <w:rsid w:val="00856426"/>
    <w:rsid w:val="008568B6"/>
    <w:rsid w:val="008602DB"/>
    <w:rsid w:val="008603EE"/>
    <w:rsid w:val="00863973"/>
    <w:rsid w:val="00865189"/>
    <w:rsid w:val="00865A42"/>
    <w:rsid w:val="00866A83"/>
    <w:rsid w:val="00870019"/>
    <w:rsid w:val="00871EF8"/>
    <w:rsid w:val="008729C2"/>
    <w:rsid w:val="00872D14"/>
    <w:rsid w:val="008769BF"/>
    <w:rsid w:val="00877078"/>
    <w:rsid w:val="0087732D"/>
    <w:rsid w:val="00880517"/>
    <w:rsid w:val="00880E32"/>
    <w:rsid w:val="00880FC4"/>
    <w:rsid w:val="00881B59"/>
    <w:rsid w:val="00882A42"/>
    <w:rsid w:val="00882B53"/>
    <w:rsid w:val="00883494"/>
    <w:rsid w:val="0088439B"/>
    <w:rsid w:val="008859B1"/>
    <w:rsid w:val="00885AF6"/>
    <w:rsid w:val="00885DE3"/>
    <w:rsid w:val="0088600E"/>
    <w:rsid w:val="008876DE"/>
    <w:rsid w:val="00887771"/>
    <w:rsid w:val="00887B68"/>
    <w:rsid w:val="00891647"/>
    <w:rsid w:val="008919BB"/>
    <w:rsid w:val="008922EA"/>
    <w:rsid w:val="00894DA4"/>
    <w:rsid w:val="008962C6"/>
    <w:rsid w:val="008A01A9"/>
    <w:rsid w:val="008A1EC3"/>
    <w:rsid w:val="008A2038"/>
    <w:rsid w:val="008A23F1"/>
    <w:rsid w:val="008A40F3"/>
    <w:rsid w:val="008A43DB"/>
    <w:rsid w:val="008A543C"/>
    <w:rsid w:val="008A686A"/>
    <w:rsid w:val="008A6C39"/>
    <w:rsid w:val="008A733E"/>
    <w:rsid w:val="008A739F"/>
    <w:rsid w:val="008B0B00"/>
    <w:rsid w:val="008B0E89"/>
    <w:rsid w:val="008B1D77"/>
    <w:rsid w:val="008B4B14"/>
    <w:rsid w:val="008B66D3"/>
    <w:rsid w:val="008B696D"/>
    <w:rsid w:val="008C053C"/>
    <w:rsid w:val="008C1501"/>
    <w:rsid w:val="008C2B3D"/>
    <w:rsid w:val="008C3405"/>
    <w:rsid w:val="008C416E"/>
    <w:rsid w:val="008C4A0B"/>
    <w:rsid w:val="008C506D"/>
    <w:rsid w:val="008C5B06"/>
    <w:rsid w:val="008C5CE5"/>
    <w:rsid w:val="008C5F14"/>
    <w:rsid w:val="008C7E30"/>
    <w:rsid w:val="008D06B7"/>
    <w:rsid w:val="008D20D6"/>
    <w:rsid w:val="008D4888"/>
    <w:rsid w:val="008D4FEA"/>
    <w:rsid w:val="008D564A"/>
    <w:rsid w:val="008D5B4B"/>
    <w:rsid w:val="008D61C4"/>
    <w:rsid w:val="008D6743"/>
    <w:rsid w:val="008E0263"/>
    <w:rsid w:val="008E33A5"/>
    <w:rsid w:val="008E4197"/>
    <w:rsid w:val="008E5D3D"/>
    <w:rsid w:val="008E69CF"/>
    <w:rsid w:val="008F00BE"/>
    <w:rsid w:val="008F0B38"/>
    <w:rsid w:val="008F140B"/>
    <w:rsid w:val="008F18C3"/>
    <w:rsid w:val="008F25BE"/>
    <w:rsid w:val="008F3DBA"/>
    <w:rsid w:val="008F4519"/>
    <w:rsid w:val="008F4841"/>
    <w:rsid w:val="008F52C1"/>
    <w:rsid w:val="008F77B4"/>
    <w:rsid w:val="008F7F63"/>
    <w:rsid w:val="00901F8A"/>
    <w:rsid w:val="0090287E"/>
    <w:rsid w:val="00902B41"/>
    <w:rsid w:val="00902B79"/>
    <w:rsid w:val="00902DAA"/>
    <w:rsid w:val="0090446D"/>
    <w:rsid w:val="009045AE"/>
    <w:rsid w:val="00904C49"/>
    <w:rsid w:val="00905524"/>
    <w:rsid w:val="00906979"/>
    <w:rsid w:val="00907BC5"/>
    <w:rsid w:val="0091045D"/>
    <w:rsid w:val="0091131E"/>
    <w:rsid w:val="0091292E"/>
    <w:rsid w:val="00912992"/>
    <w:rsid w:val="00912D32"/>
    <w:rsid w:val="00913D47"/>
    <w:rsid w:val="009149AE"/>
    <w:rsid w:val="0091549C"/>
    <w:rsid w:val="00920D92"/>
    <w:rsid w:val="009222AA"/>
    <w:rsid w:val="00924088"/>
    <w:rsid w:val="009247F9"/>
    <w:rsid w:val="00926115"/>
    <w:rsid w:val="0092650D"/>
    <w:rsid w:val="00926E7E"/>
    <w:rsid w:val="00931B03"/>
    <w:rsid w:val="0093297C"/>
    <w:rsid w:val="0093345C"/>
    <w:rsid w:val="00934387"/>
    <w:rsid w:val="009349F4"/>
    <w:rsid w:val="00935DD0"/>
    <w:rsid w:val="00936AFE"/>
    <w:rsid w:val="009374DA"/>
    <w:rsid w:val="0093778F"/>
    <w:rsid w:val="00937C73"/>
    <w:rsid w:val="00940C27"/>
    <w:rsid w:val="00941D38"/>
    <w:rsid w:val="00942E14"/>
    <w:rsid w:val="009430BA"/>
    <w:rsid w:val="00944463"/>
    <w:rsid w:val="009460C4"/>
    <w:rsid w:val="00946BDE"/>
    <w:rsid w:val="0094759E"/>
    <w:rsid w:val="00947F8D"/>
    <w:rsid w:val="009521BB"/>
    <w:rsid w:val="009523C9"/>
    <w:rsid w:val="00952988"/>
    <w:rsid w:val="0095385D"/>
    <w:rsid w:val="00954AEB"/>
    <w:rsid w:val="00954D32"/>
    <w:rsid w:val="00956422"/>
    <w:rsid w:val="009610F2"/>
    <w:rsid w:val="009618D7"/>
    <w:rsid w:val="0096284F"/>
    <w:rsid w:val="00962B72"/>
    <w:rsid w:val="00963BA1"/>
    <w:rsid w:val="0096441F"/>
    <w:rsid w:val="009651EF"/>
    <w:rsid w:val="009660C3"/>
    <w:rsid w:val="00966308"/>
    <w:rsid w:val="009669A6"/>
    <w:rsid w:val="00966EC9"/>
    <w:rsid w:val="00966F8D"/>
    <w:rsid w:val="0096721D"/>
    <w:rsid w:val="00971AEB"/>
    <w:rsid w:val="0097263E"/>
    <w:rsid w:val="00973E11"/>
    <w:rsid w:val="00975583"/>
    <w:rsid w:val="00976114"/>
    <w:rsid w:val="00976526"/>
    <w:rsid w:val="009767BD"/>
    <w:rsid w:val="00976AA8"/>
    <w:rsid w:val="00977C3F"/>
    <w:rsid w:val="0098068C"/>
    <w:rsid w:val="00981264"/>
    <w:rsid w:val="00981CC1"/>
    <w:rsid w:val="009828DE"/>
    <w:rsid w:val="00982F68"/>
    <w:rsid w:val="009832A3"/>
    <w:rsid w:val="00985FED"/>
    <w:rsid w:val="009869A8"/>
    <w:rsid w:val="00990B89"/>
    <w:rsid w:val="0099455E"/>
    <w:rsid w:val="00994CE3"/>
    <w:rsid w:val="00995BD2"/>
    <w:rsid w:val="00995F42"/>
    <w:rsid w:val="00997144"/>
    <w:rsid w:val="009976F5"/>
    <w:rsid w:val="009A0768"/>
    <w:rsid w:val="009A08A6"/>
    <w:rsid w:val="009A39FF"/>
    <w:rsid w:val="009A3FF1"/>
    <w:rsid w:val="009A413A"/>
    <w:rsid w:val="009A41E2"/>
    <w:rsid w:val="009A4504"/>
    <w:rsid w:val="009A5D77"/>
    <w:rsid w:val="009A7AB9"/>
    <w:rsid w:val="009B0D3D"/>
    <w:rsid w:val="009B28B2"/>
    <w:rsid w:val="009B29DD"/>
    <w:rsid w:val="009B2D8E"/>
    <w:rsid w:val="009B2F5B"/>
    <w:rsid w:val="009B30D4"/>
    <w:rsid w:val="009B4246"/>
    <w:rsid w:val="009B582F"/>
    <w:rsid w:val="009B58C1"/>
    <w:rsid w:val="009B5998"/>
    <w:rsid w:val="009B6E3E"/>
    <w:rsid w:val="009B7425"/>
    <w:rsid w:val="009C0137"/>
    <w:rsid w:val="009C052D"/>
    <w:rsid w:val="009C0C4E"/>
    <w:rsid w:val="009C2438"/>
    <w:rsid w:val="009C261B"/>
    <w:rsid w:val="009C55F0"/>
    <w:rsid w:val="009C6CAB"/>
    <w:rsid w:val="009D0CCA"/>
    <w:rsid w:val="009D1233"/>
    <w:rsid w:val="009D1B45"/>
    <w:rsid w:val="009D1FA4"/>
    <w:rsid w:val="009D49AB"/>
    <w:rsid w:val="009D58C8"/>
    <w:rsid w:val="009D5AAE"/>
    <w:rsid w:val="009D5B0E"/>
    <w:rsid w:val="009D6CB3"/>
    <w:rsid w:val="009E048E"/>
    <w:rsid w:val="009E1FFD"/>
    <w:rsid w:val="009E26B2"/>
    <w:rsid w:val="009E2D51"/>
    <w:rsid w:val="009E3013"/>
    <w:rsid w:val="009E4CF8"/>
    <w:rsid w:val="009E507B"/>
    <w:rsid w:val="009E7164"/>
    <w:rsid w:val="009E7AF4"/>
    <w:rsid w:val="009F0B37"/>
    <w:rsid w:val="009F1B6F"/>
    <w:rsid w:val="009F3367"/>
    <w:rsid w:val="009F3578"/>
    <w:rsid w:val="009F4079"/>
    <w:rsid w:val="009F4689"/>
    <w:rsid w:val="009F4E57"/>
    <w:rsid w:val="009F6F82"/>
    <w:rsid w:val="009F7705"/>
    <w:rsid w:val="009F7715"/>
    <w:rsid w:val="00A000B1"/>
    <w:rsid w:val="00A051CB"/>
    <w:rsid w:val="00A064F5"/>
    <w:rsid w:val="00A06581"/>
    <w:rsid w:val="00A0687C"/>
    <w:rsid w:val="00A07B0A"/>
    <w:rsid w:val="00A07F7C"/>
    <w:rsid w:val="00A13004"/>
    <w:rsid w:val="00A17293"/>
    <w:rsid w:val="00A17517"/>
    <w:rsid w:val="00A178F8"/>
    <w:rsid w:val="00A17B60"/>
    <w:rsid w:val="00A2323D"/>
    <w:rsid w:val="00A23682"/>
    <w:rsid w:val="00A24391"/>
    <w:rsid w:val="00A251C4"/>
    <w:rsid w:val="00A2675B"/>
    <w:rsid w:val="00A267C8"/>
    <w:rsid w:val="00A33A8E"/>
    <w:rsid w:val="00A34767"/>
    <w:rsid w:val="00A35EE8"/>
    <w:rsid w:val="00A3661E"/>
    <w:rsid w:val="00A36642"/>
    <w:rsid w:val="00A37121"/>
    <w:rsid w:val="00A37B76"/>
    <w:rsid w:val="00A37BC3"/>
    <w:rsid w:val="00A420C9"/>
    <w:rsid w:val="00A42A07"/>
    <w:rsid w:val="00A43E15"/>
    <w:rsid w:val="00A44262"/>
    <w:rsid w:val="00A4503C"/>
    <w:rsid w:val="00A466BB"/>
    <w:rsid w:val="00A46BF4"/>
    <w:rsid w:val="00A477DF"/>
    <w:rsid w:val="00A47EBB"/>
    <w:rsid w:val="00A51693"/>
    <w:rsid w:val="00A53BF6"/>
    <w:rsid w:val="00A54C4E"/>
    <w:rsid w:val="00A551EA"/>
    <w:rsid w:val="00A55490"/>
    <w:rsid w:val="00A55564"/>
    <w:rsid w:val="00A5625D"/>
    <w:rsid w:val="00A5738A"/>
    <w:rsid w:val="00A61129"/>
    <w:rsid w:val="00A61BF2"/>
    <w:rsid w:val="00A63298"/>
    <w:rsid w:val="00A65F5E"/>
    <w:rsid w:val="00A668A5"/>
    <w:rsid w:val="00A709C9"/>
    <w:rsid w:val="00A70D41"/>
    <w:rsid w:val="00A7117B"/>
    <w:rsid w:val="00A73433"/>
    <w:rsid w:val="00A73DB0"/>
    <w:rsid w:val="00A74427"/>
    <w:rsid w:val="00A746D9"/>
    <w:rsid w:val="00A7547C"/>
    <w:rsid w:val="00A76011"/>
    <w:rsid w:val="00A76867"/>
    <w:rsid w:val="00A777A2"/>
    <w:rsid w:val="00A80203"/>
    <w:rsid w:val="00A821D7"/>
    <w:rsid w:val="00A837EA"/>
    <w:rsid w:val="00A83CC9"/>
    <w:rsid w:val="00A84A3F"/>
    <w:rsid w:val="00A84C4F"/>
    <w:rsid w:val="00A84F7E"/>
    <w:rsid w:val="00A853EB"/>
    <w:rsid w:val="00A8621E"/>
    <w:rsid w:val="00A87FCF"/>
    <w:rsid w:val="00A925FF"/>
    <w:rsid w:val="00A92A38"/>
    <w:rsid w:val="00A92AA8"/>
    <w:rsid w:val="00A92EF4"/>
    <w:rsid w:val="00A93FD4"/>
    <w:rsid w:val="00A940C4"/>
    <w:rsid w:val="00A953B6"/>
    <w:rsid w:val="00A9557F"/>
    <w:rsid w:val="00A959BB"/>
    <w:rsid w:val="00A95EC0"/>
    <w:rsid w:val="00A963EC"/>
    <w:rsid w:val="00A97325"/>
    <w:rsid w:val="00AA0EDD"/>
    <w:rsid w:val="00AA1EC8"/>
    <w:rsid w:val="00AA1FA8"/>
    <w:rsid w:val="00AA2437"/>
    <w:rsid w:val="00AA33B5"/>
    <w:rsid w:val="00AA595F"/>
    <w:rsid w:val="00AA6AC2"/>
    <w:rsid w:val="00AA7F3A"/>
    <w:rsid w:val="00AB007F"/>
    <w:rsid w:val="00AB24C9"/>
    <w:rsid w:val="00AB32CE"/>
    <w:rsid w:val="00AB3B83"/>
    <w:rsid w:val="00AB453C"/>
    <w:rsid w:val="00AB45D9"/>
    <w:rsid w:val="00AB50A4"/>
    <w:rsid w:val="00AB602C"/>
    <w:rsid w:val="00AB68E7"/>
    <w:rsid w:val="00AC04AD"/>
    <w:rsid w:val="00AC2CB6"/>
    <w:rsid w:val="00AC3372"/>
    <w:rsid w:val="00AC6155"/>
    <w:rsid w:val="00AC6ECE"/>
    <w:rsid w:val="00AD765D"/>
    <w:rsid w:val="00AD7726"/>
    <w:rsid w:val="00AD7B6F"/>
    <w:rsid w:val="00AE235F"/>
    <w:rsid w:val="00AE25C6"/>
    <w:rsid w:val="00AE30C9"/>
    <w:rsid w:val="00AE3B41"/>
    <w:rsid w:val="00AE6008"/>
    <w:rsid w:val="00AE6FFB"/>
    <w:rsid w:val="00AF1373"/>
    <w:rsid w:val="00AF1A52"/>
    <w:rsid w:val="00AF21E3"/>
    <w:rsid w:val="00AF3619"/>
    <w:rsid w:val="00AF3CD3"/>
    <w:rsid w:val="00AF594C"/>
    <w:rsid w:val="00AF68E7"/>
    <w:rsid w:val="00AF6EF3"/>
    <w:rsid w:val="00AF7480"/>
    <w:rsid w:val="00AF78FF"/>
    <w:rsid w:val="00B00174"/>
    <w:rsid w:val="00B008BB"/>
    <w:rsid w:val="00B01366"/>
    <w:rsid w:val="00B01AC2"/>
    <w:rsid w:val="00B0263C"/>
    <w:rsid w:val="00B03A49"/>
    <w:rsid w:val="00B03C57"/>
    <w:rsid w:val="00B040BF"/>
    <w:rsid w:val="00B055D5"/>
    <w:rsid w:val="00B074E0"/>
    <w:rsid w:val="00B0799E"/>
    <w:rsid w:val="00B07BD5"/>
    <w:rsid w:val="00B10A8D"/>
    <w:rsid w:val="00B13635"/>
    <w:rsid w:val="00B14558"/>
    <w:rsid w:val="00B16B09"/>
    <w:rsid w:val="00B16B26"/>
    <w:rsid w:val="00B20B93"/>
    <w:rsid w:val="00B2197A"/>
    <w:rsid w:val="00B223C9"/>
    <w:rsid w:val="00B22FE9"/>
    <w:rsid w:val="00B24008"/>
    <w:rsid w:val="00B2481F"/>
    <w:rsid w:val="00B25197"/>
    <w:rsid w:val="00B256A3"/>
    <w:rsid w:val="00B26F4D"/>
    <w:rsid w:val="00B30174"/>
    <w:rsid w:val="00B30A34"/>
    <w:rsid w:val="00B32B20"/>
    <w:rsid w:val="00B33523"/>
    <w:rsid w:val="00B33905"/>
    <w:rsid w:val="00B35E69"/>
    <w:rsid w:val="00B3644B"/>
    <w:rsid w:val="00B408C2"/>
    <w:rsid w:val="00B44160"/>
    <w:rsid w:val="00B44221"/>
    <w:rsid w:val="00B45FDF"/>
    <w:rsid w:val="00B474A4"/>
    <w:rsid w:val="00B5028C"/>
    <w:rsid w:val="00B51357"/>
    <w:rsid w:val="00B51D8C"/>
    <w:rsid w:val="00B52647"/>
    <w:rsid w:val="00B57101"/>
    <w:rsid w:val="00B60A97"/>
    <w:rsid w:val="00B62801"/>
    <w:rsid w:val="00B63044"/>
    <w:rsid w:val="00B6370E"/>
    <w:rsid w:val="00B63B80"/>
    <w:rsid w:val="00B64DEC"/>
    <w:rsid w:val="00B64E6D"/>
    <w:rsid w:val="00B65FD4"/>
    <w:rsid w:val="00B6657E"/>
    <w:rsid w:val="00B67A8C"/>
    <w:rsid w:val="00B71142"/>
    <w:rsid w:val="00B71C54"/>
    <w:rsid w:val="00B7287C"/>
    <w:rsid w:val="00B72C36"/>
    <w:rsid w:val="00B74684"/>
    <w:rsid w:val="00B74A5A"/>
    <w:rsid w:val="00B75494"/>
    <w:rsid w:val="00B7722C"/>
    <w:rsid w:val="00B77619"/>
    <w:rsid w:val="00B8003E"/>
    <w:rsid w:val="00B80238"/>
    <w:rsid w:val="00B80BC7"/>
    <w:rsid w:val="00B82131"/>
    <w:rsid w:val="00B82BD9"/>
    <w:rsid w:val="00B837FF"/>
    <w:rsid w:val="00B83A09"/>
    <w:rsid w:val="00B86A13"/>
    <w:rsid w:val="00B92009"/>
    <w:rsid w:val="00B9297A"/>
    <w:rsid w:val="00B92E03"/>
    <w:rsid w:val="00B93373"/>
    <w:rsid w:val="00B947DA"/>
    <w:rsid w:val="00B95010"/>
    <w:rsid w:val="00B95328"/>
    <w:rsid w:val="00B95395"/>
    <w:rsid w:val="00B96D3C"/>
    <w:rsid w:val="00B976ED"/>
    <w:rsid w:val="00B97A6D"/>
    <w:rsid w:val="00BA1012"/>
    <w:rsid w:val="00BA35A1"/>
    <w:rsid w:val="00BA4B12"/>
    <w:rsid w:val="00BA583B"/>
    <w:rsid w:val="00BA5972"/>
    <w:rsid w:val="00BA65C2"/>
    <w:rsid w:val="00BA6F36"/>
    <w:rsid w:val="00BA71ED"/>
    <w:rsid w:val="00BA76C5"/>
    <w:rsid w:val="00BB0C41"/>
    <w:rsid w:val="00BB1BBD"/>
    <w:rsid w:val="00BB2C41"/>
    <w:rsid w:val="00BB4EA2"/>
    <w:rsid w:val="00BB68E5"/>
    <w:rsid w:val="00BB728C"/>
    <w:rsid w:val="00BB7D8E"/>
    <w:rsid w:val="00BC0BE3"/>
    <w:rsid w:val="00BC0F24"/>
    <w:rsid w:val="00BC233C"/>
    <w:rsid w:val="00BC385D"/>
    <w:rsid w:val="00BC4B2D"/>
    <w:rsid w:val="00BC626F"/>
    <w:rsid w:val="00BC7C37"/>
    <w:rsid w:val="00BD0815"/>
    <w:rsid w:val="00BD082C"/>
    <w:rsid w:val="00BD131C"/>
    <w:rsid w:val="00BD1538"/>
    <w:rsid w:val="00BD4270"/>
    <w:rsid w:val="00BD470D"/>
    <w:rsid w:val="00BD4CE7"/>
    <w:rsid w:val="00BD5E65"/>
    <w:rsid w:val="00BD68A0"/>
    <w:rsid w:val="00BE0A9E"/>
    <w:rsid w:val="00BE304A"/>
    <w:rsid w:val="00BE3A09"/>
    <w:rsid w:val="00BE6182"/>
    <w:rsid w:val="00BE6B41"/>
    <w:rsid w:val="00BE726F"/>
    <w:rsid w:val="00BF15BA"/>
    <w:rsid w:val="00BF4967"/>
    <w:rsid w:val="00BF4B4F"/>
    <w:rsid w:val="00BF5087"/>
    <w:rsid w:val="00BF5D50"/>
    <w:rsid w:val="00BF63E8"/>
    <w:rsid w:val="00BF755C"/>
    <w:rsid w:val="00BF7C3E"/>
    <w:rsid w:val="00BF7EA5"/>
    <w:rsid w:val="00C000EE"/>
    <w:rsid w:val="00C00ABB"/>
    <w:rsid w:val="00C0148D"/>
    <w:rsid w:val="00C0167B"/>
    <w:rsid w:val="00C029F8"/>
    <w:rsid w:val="00C02A9C"/>
    <w:rsid w:val="00C02BC0"/>
    <w:rsid w:val="00C02EB8"/>
    <w:rsid w:val="00C03A95"/>
    <w:rsid w:val="00C05818"/>
    <w:rsid w:val="00C05A95"/>
    <w:rsid w:val="00C1090E"/>
    <w:rsid w:val="00C117E1"/>
    <w:rsid w:val="00C11811"/>
    <w:rsid w:val="00C11A53"/>
    <w:rsid w:val="00C12F15"/>
    <w:rsid w:val="00C12F61"/>
    <w:rsid w:val="00C13940"/>
    <w:rsid w:val="00C15435"/>
    <w:rsid w:val="00C15A50"/>
    <w:rsid w:val="00C160B6"/>
    <w:rsid w:val="00C16B46"/>
    <w:rsid w:val="00C17002"/>
    <w:rsid w:val="00C17E53"/>
    <w:rsid w:val="00C21AD0"/>
    <w:rsid w:val="00C21F4B"/>
    <w:rsid w:val="00C221BA"/>
    <w:rsid w:val="00C23684"/>
    <w:rsid w:val="00C23DE8"/>
    <w:rsid w:val="00C249EE"/>
    <w:rsid w:val="00C25346"/>
    <w:rsid w:val="00C258EC"/>
    <w:rsid w:val="00C26057"/>
    <w:rsid w:val="00C26522"/>
    <w:rsid w:val="00C26796"/>
    <w:rsid w:val="00C2761F"/>
    <w:rsid w:val="00C30464"/>
    <w:rsid w:val="00C3178A"/>
    <w:rsid w:val="00C32456"/>
    <w:rsid w:val="00C327D9"/>
    <w:rsid w:val="00C3369D"/>
    <w:rsid w:val="00C348B9"/>
    <w:rsid w:val="00C35B2D"/>
    <w:rsid w:val="00C360A3"/>
    <w:rsid w:val="00C36FE0"/>
    <w:rsid w:val="00C37636"/>
    <w:rsid w:val="00C37754"/>
    <w:rsid w:val="00C41694"/>
    <w:rsid w:val="00C42295"/>
    <w:rsid w:val="00C454C8"/>
    <w:rsid w:val="00C46CDC"/>
    <w:rsid w:val="00C471CD"/>
    <w:rsid w:val="00C5007B"/>
    <w:rsid w:val="00C50624"/>
    <w:rsid w:val="00C50755"/>
    <w:rsid w:val="00C519DB"/>
    <w:rsid w:val="00C51FDB"/>
    <w:rsid w:val="00C5423F"/>
    <w:rsid w:val="00C54BBB"/>
    <w:rsid w:val="00C55275"/>
    <w:rsid w:val="00C55C00"/>
    <w:rsid w:val="00C57821"/>
    <w:rsid w:val="00C57AE8"/>
    <w:rsid w:val="00C64927"/>
    <w:rsid w:val="00C654B1"/>
    <w:rsid w:val="00C657E7"/>
    <w:rsid w:val="00C66B00"/>
    <w:rsid w:val="00C6746C"/>
    <w:rsid w:val="00C70EAC"/>
    <w:rsid w:val="00C71F2E"/>
    <w:rsid w:val="00C727DF"/>
    <w:rsid w:val="00C730A2"/>
    <w:rsid w:val="00C7418E"/>
    <w:rsid w:val="00C74EDA"/>
    <w:rsid w:val="00C75093"/>
    <w:rsid w:val="00C7558B"/>
    <w:rsid w:val="00C758CE"/>
    <w:rsid w:val="00C80137"/>
    <w:rsid w:val="00C805A0"/>
    <w:rsid w:val="00C80F03"/>
    <w:rsid w:val="00C81127"/>
    <w:rsid w:val="00C815C6"/>
    <w:rsid w:val="00C82547"/>
    <w:rsid w:val="00C839FE"/>
    <w:rsid w:val="00C8407F"/>
    <w:rsid w:val="00C86251"/>
    <w:rsid w:val="00C8643E"/>
    <w:rsid w:val="00C866FA"/>
    <w:rsid w:val="00C86772"/>
    <w:rsid w:val="00C873A8"/>
    <w:rsid w:val="00C87471"/>
    <w:rsid w:val="00C8754C"/>
    <w:rsid w:val="00C90BAF"/>
    <w:rsid w:val="00C90F8D"/>
    <w:rsid w:val="00C95132"/>
    <w:rsid w:val="00C95F60"/>
    <w:rsid w:val="00C9602F"/>
    <w:rsid w:val="00CA035C"/>
    <w:rsid w:val="00CA16AE"/>
    <w:rsid w:val="00CA24E5"/>
    <w:rsid w:val="00CA3D28"/>
    <w:rsid w:val="00CA4314"/>
    <w:rsid w:val="00CA5617"/>
    <w:rsid w:val="00CA561C"/>
    <w:rsid w:val="00CA5967"/>
    <w:rsid w:val="00CA6AF5"/>
    <w:rsid w:val="00CB043F"/>
    <w:rsid w:val="00CB1BFB"/>
    <w:rsid w:val="00CB2349"/>
    <w:rsid w:val="00CB25C5"/>
    <w:rsid w:val="00CB276A"/>
    <w:rsid w:val="00CB2BB5"/>
    <w:rsid w:val="00CB37EE"/>
    <w:rsid w:val="00CB3DEC"/>
    <w:rsid w:val="00CB466E"/>
    <w:rsid w:val="00CB49D9"/>
    <w:rsid w:val="00CB5F06"/>
    <w:rsid w:val="00CB7199"/>
    <w:rsid w:val="00CB746F"/>
    <w:rsid w:val="00CB7825"/>
    <w:rsid w:val="00CB7EE8"/>
    <w:rsid w:val="00CC0895"/>
    <w:rsid w:val="00CC0D19"/>
    <w:rsid w:val="00CC0F2E"/>
    <w:rsid w:val="00CC139D"/>
    <w:rsid w:val="00CC1ABD"/>
    <w:rsid w:val="00CC2B5E"/>
    <w:rsid w:val="00CC32C4"/>
    <w:rsid w:val="00CC52EB"/>
    <w:rsid w:val="00CC58DE"/>
    <w:rsid w:val="00CC58EC"/>
    <w:rsid w:val="00CC7630"/>
    <w:rsid w:val="00CD14A2"/>
    <w:rsid w:val="00CD1610"/>
    <w:rsid w:val="00CD4DEF"/>
    <w:rsid w:val="00CD53B2"/>
    <w:rsid w:val="00CD6645"/>
    <w:rsid w:val="00CD6658"/>
    <w:rsid w:val="00CD67DA"/>
    <w:rsid w:val="00CD6E8A"/>
    <w:rsid w:val="00CD7829"/>
    <w:rsid w:val="00CE029F"/>
    <w:rsid w:val="00CE1B61"/>
    <w:rsid w:val="00CE2304"/>
    <w:rsid w:val="00CE395B"/>
    <w:rsid w:val="00CE542D"/>
    <w:rsid w:val="00CE5638"/>
    <w:rsid w:val="00CE57F9"/>
    <w:rsid w:val="00CF1A21"/>
    <w:rsid w:val="00CF1AB6"/>
    <w:rsid w:val="00CF2C12"/>
    <w:rsid w:val="00CF30DC"/>
    <w:rsid w:val="00CF44AC"/>
    <w:rsid w:val="00CF503A"/>
    <w:rsid w:val="00CF5A8C"/>
    <w:rsid w:val="00CF6DB8"/>
    <w:rsid w:val="00D006B9"/>
    <w:rsid w:val="00D0078D"/>
    <w:rsid w:val="00D00881"/>
    <w:rsid w:val="00D0096B"/>
    <w:rsid w:val="00D02666"/>
    <w:rsid w:val="00D027FF"/>
    <w:rsid w:val="00D0381B"/>
    <w:rsid w:val="00D03E26"/>
    <w:rsid w:val="00D04F91"/>
    <w:rsid w:val="00D053A8"/>
    <w:rsid w:val="00D07E44"/>
    <w:rsid w:val="00D07F5A"/>
    <w:rsid w:val="00D1093A"/>
    <w:rsid w:val="00D113E4"/>
    <w:rsid w:val="00D11B2E"/>
    <w:rsid w:val="00D12643"/>
    <w:rsid w:val="00D13EFA"/>
    <w:rsid w:val="00D14A05"/>
    <w:rsid w:val="00D1551A"/>
    <w:rsid w:val="00D170C8"/>
    <w:rsid w:val="00D17280"/>
    <w:rsid w:val="00D17941"/>
    <w:rsid w:val="00D17F64"/>
    <w:rsid w:val="00D20D48"/>
    <w:rsid w:val="00D22B98"/>
    <w:rsid w:val="00D22CD8"/>
    <w:rsid w:val="00D23170"/>
    <w:rsid w:val="00D2403D"/>
    <w:rsid w:val="00D24A19"/>
    <w:rsid w:val="00D24F9F"/>
    <w:rsid w:val="00D31A0B"/>
    <w:rsid w:val="00D31F3D"/>
    <w:rsid w:val="00D32FED"/>
    <w:rsid w:val="00D343FE"/>
    <w:rsid w:val="00D354BB"/>
    <w:rsid w:val="00D35AA9"/>
    <w:rsid w:val="00D36242"/>
    <w:rsid w:val="00D36BB8"/>
    <w:rsid w:val="00D37E0A"/>
    <w:rsid w:val="00D4000A"/>
    <w:rsid w:val="00D42CAC"/>
    <w:rsid w:val="00D4315B"/>
    <w:rsid w:val="00D4533C"/>
    <w:rsid w:val="00D4547A"/>
    <w:rsid w:val="00D46247"/>
    <w:rsid w:val="00D50406"/>
    <w:rsid w:val="00D5264E"/>
    <w:rsid w:val="00D5402E"/>
    <w:rsid w:val="00D55101"/>
    <w:rsid w:val="00D56DBE"/>
    <w:rsid w:val="00D56E83"/>
    <w:rsid w:val="00D62FBA"/>
    <w:rsid w:val="00D64B7C"/>
    <w:rsid w:val="00D6593C"/>
    <w:rsid w:val="00D67C52"/>
    <w:rsid w:val="00D67CA5"/>
    <w:rsid w:val="00D71C49"/>
    <w:rsid w:val="00D73902"/>
    <w:rsid w:val="00D7408A"/>
    <w:rsid w:val="00D75702"/>
    <w:rsid w:val="00D80360"/>
    <w:rsid w:val="00D80EE5"/>
    <w:rsid w:val="00D81291"/>
    <w:rsid w:val="00D814BE"/>
    <w:rsid w:val="00D815FB"/>
    <w:rsid w:val="00D81617"/>
    <w:rsid w:val="00D81D8B"/>
    <w:rsid w:val="00D827BB"/>
    <w:rsid w:val="00D83F09"/>
    <w:rsid w:val="00D84428"/>
    <w:rsid w:val="00D852B8"/>
    <w:rsid w:val="00D85CE5"/>
    <w:rsid w:val="00D8643D"/>
    <w:rsid w:val="00D868DA"/>
    <w:rsid w:val="00D87094"/>
    <w:rsid w:val="00D87CA0"/>
    <w:rsid w:val="00D907BF"/>
    <w:rsid w:val="00D90CD9"/>
    <w:rsid w:val="00D91BD5"/>
    <w:rsid w:val="00D93D23"/>
    <w:rsid w:val="00D949A8"/>
    <w:rsid w:val="00D95061"/>
    <w:rsid w:val="00D958D6"/>
    <w:rsid w:val="00D96161"/>
    <w:rsid w:val="00D967FE"/>
    <w:rsid w:val="00D973FF"/>
    <w:rsid w:val="00DA2250"/>
    <w:rsid w:val="00DA27DB"/>
    <w:rsid w:val="00DA2A13"/>
    <w:rsid w:val="00DA2D26"/>
    <w:rsid w:val="00DA3774"/>
    <w:rsid w:val="00DA401F"/>
    <w:rsid w:val="00DA4BC4"/>
    <w:rsid w:val="00DA5255"/>
    <w:rsid w:val="00DA6116"/>
    <w:rsid w:val="00DA7FB2"/>
    <w:rsid w:val="00DB1507"/>
    <w:rsid w:val="00DB1C2E"/>
    <w:rsid w:val="00DB39D8"/>
    <w:rsid w:val="00DB432A"/>
    <w:rsid w:val="00DB4853"/>
    <w:rsid w:val="00DB596D"/>
    <w:rsid w:val="00DB6054"/>
    <w:rsid w:val="00DB61D0"/>
    <w:rsid w:val="00DB63BA"/>
    <w:rsid w:val="00DB6681"/>
    <w:rsid w:val="00DB7B5A"/>
    <w:rsid w:val="00DC0A98"/>
    <w:rsid w:val="00DC0BA2"/>
    <w:rsid w:val="00DC129C"/>
    <w:rsid w:val="00DC1335"/>
    <w:rsid w:val="00DC1645"/>
    <w:rsid w:val="00DC17F9"/>
    <w:rsid w:val="00DC1B47"/>
    <w:rsid w:val="00DC3483"/>
    <w:rsid w:val="00DC392E"/>
    <w:rsid w:val="00DC54F1"/>
    <w:rsid w:val="00DC612D"/>
    <w:rsid w:val="00DC67D3"/>
    <w:rsid w:val="00DC6C68"/>
    <w:rsid w:val="00DD0855"/>
    <w:rsid w:val="00DD0D90"/>
    <w:rsid w:val="00DD21A0"/>
    <w:rsid w:val="00DD41B5"/>
    <w:rsid w:val="00DD42E5"/>
    <w:rsid w:val="00DD468F"/>
    <w:rsid w:val="00DD487C"/>
    <w:rsid w:val="00DD49D4"/>
    <w:rsid w:val="00DD49DE"/>
    <w:rsid w:val="00DD4F5F"/>
    <w:rsid w:val="00DD5F83"/>
    <w:rsid w:val="00DD6194"/>
    <w:rsid w:val="00DD643D"/>
    <w:rsid w:val="00DD654D"/>
    <w:rsid w:val="00DD6DC7"/>
    <w:rsid w:val="00DD7872"/>
    <w:rsid w:val="00DE1BD9"/>
    <w:rsid w:val="00DE2021"/>
    <w:rsid w:val="00DE2131"/>
    <w:rsid w:val="00DE22BB"/>
    <w:rsid w:val="00DE302A"/>
    <w:rsid w:val="00DE364B"/>
    <w:rsid w:val="00DE38C8"/>
    <w:rsid w:val="00DE482A"/>
    <w:rsid w:val="00DE6E9D"/>
    <w:rsid w:val="00DE6EE6"/>
    <w:rsid w:val="00DF19AA"/>
    <w:rsid w:val="00DF2103"/>
    <w:rsid w:val="00DF28EE"/>
    <w:rsid w:val="00DF29C2"/>
    <w:rsid w:val="00DF2DD4"/>
    <w:rsid w:val="00DF33C2"/>
    <w:rsid w:val="00DF380A"/>
    <w:rsid w:val="00DF3897"/>
    <w:rsid w:val="00DF4AF3"/>
    <w:rsid w:val="00DF583C"/>
    <w:rsid w:val="00E004AF"/>
    <w:rsid w:val="00E0155C"/>
    <w:rsid w:val="00E050BF"/>
    <w:rsid w:val="00E05DE1"/>
    <w:rsid w:val="00E063AA"/>
    <w:rsid w:val="00E06476"/>
    <w:rsid w:val="00E0677E"/>
    <w:rsid w:val="00E06A08"/>
    <w:rsid w:val="00E06CAD"/>
    <w:rsid w:val="00E1016F"/>
    <w:rsid w:val="00E110F9"/>
    <w:rsid w:val="00E120A5"/>
    <w:rsid w:val="00E12BE6"/>
    <w:rsid w:val="00E13536"/>
    <w:rsid w:val="00E15CD6"/>
    <w:rsid w:val="00E160F0"/>
    <w:rsid w:val="00E16580"/>
    <w:rsid w:val="00E16E6C"/>
    <w:rsid w:val="00E17A98"/>
    <w:rsid w:val="00E17AB2"/>
    <w:rsid w:val="00E17F8F"/>
    <w:rsid w:val="00E22218"/>
    <w:rsid w:val="00E23351"/>
    <w:rsid w:val="00E23B30"/>
    <w:rsid w:val="00E24821"/>
    <w:rsid w:val="00E26058"/>
    <w:rsid w:val="00E27A7F"/>
    <w:rsid w:val="00E3033F"/>
    <w:rsid w:val="00E304A3"/>
    <w:rsid w:val="00E304AB"/>
    <w:rsid w:val="00E30E5D"/>
    <w:rsid w:val="00E313F1"/>
    <w:rsid w:val="00E35AF0"/>
    <w:rsid w:val="00E36897"/>
    <w:rsid w:val="00E36ABB"/>
    <w:rsid w:val="00E36AC2"/>
    <w:rsid w:val="00E410F8"/>
    <w:rsid w:val="00E413FB"/>
    <w:rsid w:val="00E41BEA"/>
    <w:rsid w:val="00E42AF2"/>
    <w:rsid w:val="00E43895"/>
    <w:rsid w:val="00E43A10"/>
    <w:rsid w:val="00E43F28"/>
    <w:rsid w:val="00E448A8"/>
    <w:rsid w:val="00E4586D"/>
    <w:rsid w:val="00E46BB1"/>
    <w:rsid w:val="00E502FF"/>
    <w:rsid w:val="00E50C7C"/>
    <w:rsid w:val="00E52594"/>
    <w:rsid w:val="00E53035"/>
    <w:rsid w:val="00E538E7"/>
    <w:rsid w:val="00E53C3A"/>
    <w:rsid w:val="00E54D86"/>
    <w:rsid w:val="00E5600F"/>
    <w:rsid w:val="00E56852"/>
    <w:rsid w:val="00E57A31"/>
    <w:rsid w:val="00E601AC"/>
    <w:rsid w:val="00E60601"/>
    <w:rsid w:val="00E623FE"/>
    <w:rsid w:val="00E635CD"/>
    <w:rsid w:val="00E65147"/>
    <w:rsid w:val="00E65237"/>
    <w:rsid w:val="00E67290"/>
    <w:rsid w:val="00E71725"/>
    <w:rsid w:val="00E71E74"/>
    <w:rsid w:val="00E72260"/>
    <w:rsid w:val="00E72FFE"/>
    <w:rsid w:val="00E73BE6"/>
    <w:rsid w:val="00E75812"/>
    <w:rsid w:val="00E77700"/>
    <w:rsid w:val="00E804AE"/>
    <w:rsid w:val="00E8169C"/>
    <w:rsid w:val="00E82737"/>
    <w:rsid w:val="00E83770"/>
    <w:rsid w:val="00E83B78"/>
    <w:rsid w:val="00E85B97"/>
    <w:rsid w:val="00E85F02"/>
    <w:rsid w:val="00E8720F"/>
    <w:rsid w:val="00E8783E"/>
    <w:rsid w:val="00E879E8"/>
    <w:rsid w:val="00E87DAA"/>
    <w:rsid w:val="00E90104"/>
    <w:rsid w:val="00E91B75"/>
    <w:rsid w:val="00E92F58"/>
    <w:rsid w:val="00E931C9"/>
    <w:rsid w:val="00E942F6"/>
    <w:rsid w:val="00E94FF7"/>
    <w:rsid w:val="00E95877"/>
    <w:rsid w:val="00EA02CF"/>
    <w:rsid w:val="00EA0689"/>
    <w:rsid w:val="00EA2811"/>
    <w:rsid w:val="00EA2B8D"/>
    <w:rsid w:val="00EA3A97"/>
    <w:rsid w:val="00EA520D"/>
    <w:rsid w:val="00EA732F"/>
    <w:rsid w:val="00EB259C"/>
    <w:rsid w:val="00EB26FE"/>
    <w:rsid w:val="00EB2D37"/>
    <w:rsid w:val="00EB4B1B"/>
    <w:rsid w:val="00EB79B0"/>
    <w:rsid w:val="00EC03E7"/>
    <w:rsid w:val="00EC3DAF"/>
    <w:rsid w:val="00EC76B0"/>
    <w:rsid w:val="00EC7F26"/>
    <w:rsid w:val="00ED132A"/>
    <w:rsid w:val="00ED18DF"/>
    <w:rsid w:val="00ED3002"/>
    <w:rsid w:val="00ED3099"/>
    <w:rsid w:val="00ED3903"/>
    <w:rsid w:val="00ED52DD"/>
    <w:rsid w:val="00ED5948"/>
    <w:rsid w:val="00EE1477"/>
    <w:rsid w:val="00EE3630"/>
    <w:rsid w:val="00EE5575"/>
    <w:rsid w:val="00EF0690"/>
    <w:rsid w:val="00EF32CB"/>
    <w:rsid w:val="00EF3DAB"/>
    <w:rsid w:val="00EF4883"/>
    <w:rsid w:val="00EF5E16"/>
    <w:rsid w:val="00EF6924"/>
    <w:rsid w:val="00EF6F3A"/>
    <w:rsid w:val="00EF7840"/>
    <w:rsid w:val="00EF7E01"/>
    <w:rsid w:val="00F00104"/>
    <w:rsid w:val="00F00ACC"/>
    <w:rsid w:val="00F00EAF"/>
    <w:rsid w:val="00F024A6"/>
    <w:rsid w:val="00F02E5E"/>
    <w:rsid w:val="00F03A6E"/>
    <w:rsid w:val="00F03B3B"/>
    <w:rsid w:val="00F03D30"/>
    <w:rsid w:val="00F04D3D"/>
    <w:rsid w:val="00F05CB9"/>
    <w:rsid w:val="00F0716E"/>
    <w:rsid w:val="00F0771F"/>
    <w:rsid w:val="00F11215"/>
    <w:rsid w:val="00F12B6A"/>
    <w:rsid w:val="00F142B3"/>
    <w:rsid w:val="00F160BC"/>
    <w:rsid w:val="00F160C0"/>
    <w:rsid w:val="00F16DA1"/>
    <w:rsid w:val="00F20256"/>
    <w:rsid w:val="00F206E3"/>
    <w:rsid w:val="00F20762"/>
    <w:rsid w:val="00F209C5"/>
    <w:rsid w:val="00F239C7"/>
    <w:rsid w:val="00F24A75"/>
    <w:rsid w:val="00F26CC9"/>
    <w:rsid w:val="00F26F89"/>
    <w:rsid w:val="00F27893"/>
    <w:rsid w:val="00F316C9"/>
    <w:rsid w:val="00F31E27"/>
    <w:rsid w:val="00F32238"/>
    <w:rsid w:val="00F32C7D"/>
    <w:rsid w:val="00F331EA"/>
    <w:rsid w:val="00F3325F"/>
    <w:rsid w:val="00F3371B"/>
    <w:rsid w:val="00F338DB"/>
    <w:rsid w:val="00F358B0"/>
    <w:rsid w:val="00F35D94"/>
    <w:rsid w:val="00F40467"/>
    <w:rsid w:val="00F404B0"/>
    <w:rsid w:val="00F40BC2"/>
    <w:rsid w:val="00F439D3"/>
    <w:rsid w:val="00F450D3"/>
    <w:rsid w:val="00F4718F"/>
    <w:rsid w:val="00F50694"/>
    <w:rsid w:val="00F517D1"/>
    <w:rsid w:val="00F53E60"/>
    <w:rsid w:val="00F55A4B"/>
    <w:rsid w:val="00F55FDE"/>
    <w:rsid w:val="00F569E7"/>
    <w:rsid w:val="00F60266"/>
    <w:rsid w:val="00F60B1D"/>
    <w:rsid w:val="00F61ADB"/>
    <w:rsid w:val="00F64EC2"/>
    <w:rsid w:val="00F66134"/>
    <w:rsid w:val="00F66B9A"/>
    <w:rsid w:val="00F67FD0"/>
    <w:rsid w:val="00F7211D"/>
    <w:rsid w:val="00F72F59"/>
    <w:rsid w:val="00F74233"/>
    <w:rsid w:val="00F75029"/>
    <w:rsid w:val="00F7589E"/>
    <w:rsid w:val="00F76137"/>
    <w:rsid w:val="00F77F38"/>
    <w:rsid w:val="00F8217E"/>
    <w:rsid w:val="00F82CFE"/>
    <w:rsid w:val="00F832D5"/>
    <w:rsid w:val="00F8342D"/>
    <w:rsid w:val="00F844A3"/>
    <w:rsid w:val="00F85B5B"/>
    <w:rsid w:val="00F86285"/>
    <w:rsid w:val="00F86ADC"/>
    <w:rsid w:val="00F86E4C"/>
    <w:rsid w:val="00F8739B"/>
    <w:rsid w:val="00F87AD8"/>
    <w:rsid w:val="00F9059C"/>
    <w:rsid w:val="00F909FE"/>
    <w:rsid w:val="00F93DDA"/>
    <w:rsid w:val="00F9601A"/>
    <w:rsid w:val="00F96650"/>
    <w:rsid w:val="00F974D4"/>
    <w:rsid w:val="00FA052A"/>
    <w:rsid w:val="00FA0827"/>
    <w:rsid w:val="00FA1402"/>
    <w:rsid w:val="00FA2401"/>
    <w:rsid w:val="00FA3BFD"/>
    <w:rsid w:val="00FA581E"/>
    <w:rsid w:val="00FA5953"/>
    <w:rsid w:val="00FA6DE4"/>
    <w:rsid w:val="00FB1A2E"/>
    <w:rsid w:val="00FB224C"/>
    <w:rsid w:val="00FB519E"/>
    <w:rsid w:val="00FB57C8"/>
    <w:rsid w:val="00FB5FA4"/>
    <w:rsid w:val="00FB65A7"/>
    <w:rsid w:val="00FB66CC"/>
    <w:rsid w:val="00FB69A7"/>
    <w:rsid w:val="00FC26BD"/>
    <w:rsid w:val="00FC31AF"/>
    <w:rsid w:val="00FC3EBF"/>
    <w:rsid w:val="00FC4DB0"/>
    <w:rsid w:val="00FC4E98"/>
    <w:rsid w:val="00FC5094"/>
    <w:rsid w:val="00FD2C24"/>
    <w:rsid w:val="00FD39AE"/>
    <w:rsid w:val="00FD3BA9"/>
    <w:rsid w:val="00FD566D"/>
    <w:rsid w:val="00FD580B"/>
    <w:rsid w:val="00FD6E3D"/>
    <w:rsid w:val="00FD7D2B"/>
    <w:rsid w:val="00FE0C86"/>
    <w:rsid w:val="00FE17E6"/>
    <w:rsid w:val="00FE1915"/>
    <w:rsid w:val="00FE1D55"/>
    <w:rsid w:val="00FE3C2C"/>
    <w:rsid w:val="00FE71E5"/>
    <w:rsid w:val="00FF1288"/>
    <w:rsid w:val="00FF196A"/>
    <w:rsid w:val="00FF1D94"/>
    <w:rsid w:val="00FF2537"/>
    <w:rsid w:val="00FF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00" w:lineRule="exact"/>
        <w:ind w:left="17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F5BA7"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1"/>
    <w:next w:val="a1"/>
    <w:link w:val="20"/>
    <w:qFormat/>
    <w:pPr>
      <w:keepNext/>
      <w:jc w:val="center"/>
      <w:outlineLvl w:val="1"/>
    </w:pPr>
    <w:rPr>
      <w:b/>
      <w:caps/>
      <w:color w:val="FF0000"/>
      <w:sz w:val="20"/>
    </w:rPr>
  </w:style>
  <w:style w:type="paragraph" w:styleId="3">
    <w:name w:val="heading 3"/>
    <w:basedOn w:val="a1"/>
    <w:next w:val="a1"/>
    <w:link w:val="30"/>
    <w:qFormat/>
    <w:pPr>
      <w:keepNext/>
      <w:spacing w:before="240"/>
      <w:outlineLvl w:val="2"/>
    </w:pPr>
    <w:rPr>
      <w:b/>
      <w:color w:val="008000"/>
      <w:sz w:val="20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caps/>
      <w:color w:val="0000FF"/>
      <w:sz w:val="20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b/>
      <w:bCs/>
      <w:sz w:val="20"/>
    </w:rPr>
  </w:style>
  <w:style w:type="paragraph" w:styleId="7">
    <w:name w:val="heading 7"/>
    <w:basedOn w:val="a1"/>
    <w:next w:val="a1"/>
    <w:link w:val="70"/>
    <w:qFormat/>
    <w:rsid w:val="00880517"/>
    <w:pPr>
      <w:keepNext/>
      <w:spacing w:before="20" w:line="240" w:lineRule="auto"/>
      <w:outlineLvl w:val="6"/>
    </w:pPr>
    <w:rPr>
      <w:b/>
      <w:color w:val="000000"/>
      <w:sz w:val="16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link w:val="a6"/>
    <w:qFormat/>
    <w:pPr>
      <w:jc w:val="center"/>
    </w:pPr>
    <w:rPr>
      <w:rFonts w:ascii="Arial" w:hAnsi="Arial" w:cs="Arial"/>
      <w:b/>
      <w:bCs/>
      <w:sz w:val="28"/>
      <w:szCs w:val="20"/>
    </w:rPr>
  </w:style>
  <w:style w:type="paragraph" w:customStyle="1" w:styleId="31">
    <w:name w:val="Заголовок 31"/>
    <w:basedOn w:val="12"/>
    <w:next w:val="12"/>
    <w:pPr>
      <w:keepNext/>
      <w:outlineLvl w:val="2"/>
    </w:pPr>
    <w:rPr>
      <w:sz w:val="20"/>
      <w:lang w:val="en-US"/>
    </w:rPr>
  </w:style>
  <w:style w:type="paragraph" w:customStyle="1" w:styleId="12">
    <w:name w:val="Обычный1"/>
    <w:rPr>
      <w:sz w:val="24"/>
    </w:rPr>
  </w:style>
  <w:style w:type="paragraph" w:customStyle="1" w:styleId="21">
    <w:name w:val="Основной текст 21"/>
    <w:basedOn w:val="12"/>
    <w:pPr>
      <w:spacing w:before="120"/>
      <w:ind w:firstLine="709"/>
      <w:jc w:val="both"/>
    </w:pPr>
  </w:style>
  <w:style w:type="paragraph" w:styleId="a7">
    <w:name w:val="Body Text"/>
    <w:basedOn w:val="a1"/>
    <w:link w:val="a8"/>
    <w:pPr>
      <w:jc w:val="center"/>
    </w:pPr>
    <w:rPr>
      <w:b/>
      <w:sz w:val="20"/>
      <w:szCs w:val="20"/>
    </w:rPr>
  </w:style>
  <w:style w:type="paragraph" w:customStyle="1" w:styleId="91">
    <w:name w:val="Заголовок 91"/>
    <w:basedOn w:val="12"/>
    <w:next w:val="12"/>
    <w:pPr>
      <w:keepNext/>
      <w:spacing w:line="240" w:lineRule="exact"/>
      <w:outlineLvl w:val="8"/>
    </w:pPr>
    <w:rPr>
      <w:i/>
      <w:sz w:val="20"/>
    </w:rPr>
  </w:style>
  <w:style w:type="paragraph" w:customStyle="1" w:styleId="51">
    <w:name w:val="Заголовок 51"/>
    <w:basedOn w:val="12"/>
    <w:next w:val="12"/>
    <w:pPr>
      <w:keepNext/>
      <w:spacing w:before="120"/>
      <w:jc w:val="both"/>
      <w:outlineLvl w:val="4"/>
    </w:pPr>
    <w:rPr>
      <w:i/>
      <w:sz w:val="20"/>
    </w:rPr>
  </w:style>
  <w:style w:type="paragraph" w:styleId="32">
    <w:name w:val="Body Text Indent 3"/>
    <w:basedOn w:val="a1"/>
    <w:link w:val="33"/>
    <w:pPr>
      <w:spacing w:before="120"/>
      <w:ind w:firstLine="720"/>
      <w:jc w:val="both"/>
    </w:pPr>
    <w:rPr>
      <w:szCs w:val="20"/>
    </w:rPr>
  </w:style>
  <w:style w:type="paragraph" w:styleId="22">
    <w:name w:val="Body Text 2"/>
    <w:basedOn w:val="a1"/>
    <w:link w:val="23"/>
    <w:pPr>
      <w:spacing w:before="120"/>
      <w:ind w:firstLine="709"/>
      <w:jc w:val="both"/>
    </w:pPr>
    <w:rPr>
      <w:szCs w:val="20"/>
    </w:rPr>
  </w:style>
  <w:style w:type="character" w:styleId="a9">
    <w:name w:val="page number"/>
    <w:basedOn w:val="a2"/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3">
    <w:name w:val="Верхний колонтитул1"/>
    <w:basedOn w:val="12"/>
    <w:pPr>
      <w:tabs>
        <w:tab w:val="center" w:pos="4153"/>
        <w:tab w:val="right" w:pos="8306"/>
      </w:tabs>
    </w:pPr>
    <w:rPr>
      <w:sz w:val="20"/>
    </w:rPr>
  </w:style>
  <w:style w:type="paragraph" w:styleId="ac">
    <w:name w:val="footer"/>
    <w:basedOn w:val="a1"/>
    <w:link w:val="a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Body Text Indent"/>
    <w:basedOn w:val="a1"/>
    <w:link w:val="af"/>
    <w:pPr>
      <w:spacing w:before="240"/>
      <w:ind w:firstLine="709"/>
      <w:jc w:val="both"/>
    </w:pPr>
    <w:rPr>
      <w:color w:val="000000"/>
    </w:rPr>
  </w:style>
  <w:style w:type="paragraph" w:styleId="24">
    <w:name w:val="Body Text Indent 2"/>
    <w:basedOn w:val="a1"/>
    <w:link w:val="25"/>
    <w:pPr>
      <w:spacing w:before="120"/>
      <w:ind w:firstLine="709"/>
      <w:jc w:val="both"/>
    </w:pPr>
    <w:rPr>
      <w:color w:val="0000FF"/>
    </w:rPr>
  </w:style>
  <w:style w:type="paragraph" w:styleId="af0">
    <w:name w:val="footnote text"/>
    <w:basedOn w:val="a1"/>
    <w:link w:val="af1"/>
    <w:semiHidden/>
    <w:rPr>
      <w:sz w:val="20"/>
      <w:szCs w:val="20"/>
    </w:rPr>
  </w:style>
  <w:style w:type="paragraph" w:styleId="af2">
    <w:name w:val="Normal (Web)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1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styleId="8">
    <w:name w:val="toc 8"/>
    <w:basedOn w:val="a1"/>
    <w:next w:val="a1"/>
    <w:autoRedefine/>
    <w:semiHidden/>
    <w:pPr>
      <w:tabs>
        <w:tab w:val="left" w:leader="dot" w:pos="8646"/>
        <w:tab w:val="right" w:pos="9072"/>
      </w:tabs>
      <w:ind w:left="4961" w:right="850"/>
    </w:pPr>
    <w:rPr>
      <w:rFonts w:ascii="Arial" w:hAnsi="Arial"/>
      <w:sz w:val="20"/>
      <w:szCs w:val="20"/>
    </w:rPr>
  </w:style>
  <w:style w:type="paragraph" w:customStyle="1" w:styleId="Cells">
    <w:name w:val="Cells"/>
    <w:basedOn w:val="a1"/>
    <w:rPr>
      <w:rFonts w:ascii="Arial" w:hAnsi="Arial"/>
      <w:sz w:val="16"/>
      <w:szCs w:val="20"/>
      <w:lang w:val="en-US"/>
    </w:rPr>
  </w:style>
  <w:style w:type="paragraph" w:styleId="af3">
    <w:name w:val="Document Map"/>
    <w:basedOn w:val="a1"/>
    <w:link w:val="af4"/>
    <w:semiHidden/>
    <w:pPr>
      <w:shd w:val="clear" w:color="auto" w:fill="000080"/>
    </w:pPr>
    <w:rPr>
      <w:rFonts w:ascii="Tahoma" w:hAnsi="Tahoma" w:cs="Tahoma"/>
    </w:rPr>
  </w:style>
  <w:style w:type="paragraph" w:customStyle="1" w:styleId="310">
    <w:name w:val="заголовок 310"/>
    <w:basedOn w:val="a1"/>
    <w:next w:val="a1"/>
    <w:rsid w:val="00396828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311">
    <w:name w:val="Заголовок 311"/>
    <w:basedOn w:val="a1"/>
    <w:next w:val="a1"/>
    <w:uiPriority w:val="99"/>
    <w:rsid w:val="00B3644B"/>
    <w:pPr>
      <w:keepNext/>
      <w:outlineLvl w:val="2"/>
    </w:pPr>
    <w:rPr>
      <w:sz w:val="20"/>
      <w:szCs w:val="20"/>
      <w:lang w:val="en-US"/>
    </w:rPr>
  </w:style>
  <w:style w:type="paragraph" w:customStyle="1" w:styleId="511">
    <w:name w:val="Заголовок 511"/>
    <w:basedOn w:val="a1"/>
    <w:next w:val="a1"/>
    <w:uiPriority w:val="99"/>
    <w:rsid w:val="00B3644B"/>
    <w:pPr>
      <w:keepNext/>
      <w:spacing w:before="120"/>
      <w:jc w:val="both"/>
      <w:outlineLvl w:val="4"/>
    </w:pPr>
    <w:rPr>
      <w:i/>
      <w:iCs/>
      <w:sz w:val="20"/>
      <w:szCs w:val="20"/>
    </w:rPr>
  </w:style>
  <w:style w:type="paragraph" w:customStyle="1" w:styleId="211">
    <w:name w:val="Основной текст 211"/>
    <w:basedOn w:val="a1"/>
    <w:uiPriority w:val="99"/>
    <w:rsid w:val="00B3644B"/>
    <w:pPr>
      <w:spacing w:before="120"/>
      <w:ind w:firstLine="709"/>
      <w:jc w:val="both"/>
    </w:pPr>
  </w:style>
  <w:style w:type="paragraph" w:styleId="af5">
    <w:name w:val="Balloon Text"/>
    <w:basedOn w:val="a1"/>
    <w:link w:val="af6"/>
    <w:rsid w:val="00A7547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A7547C"/>
    <w:rPr>
      <w:rFonts w:ascii="Tahoma" w:hAnsi="Tahoma" w:cs="Tahoma"/>
      <w:sz w:val="16"/>
      <w:szCs w:val="16"/>
    </w:rPr>
  </w:style>
  <w:style w:type="table" w:styleId="af7">
    <w:name w:val="Table Grid"/>
    <w:basedOn w:val="a3"/>
    <w:rsid w:val="00C70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A37B76"/>
    <w:rPr>
      <w:i/>
      <w:iCs/>
    </w:rPr>
  </w:style>
  <w:style w:type="paragraph" w:styleId="34">
    <w:name w:val="Body Text 3"/>
    <w:basedOn w:val="a1"/>
    <w:link w:val="35"/>
    <w:rsid w:val="00DD643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DD643D"/>
    <w:rPr>
      <w:sz w:val="16"/>
      <w:szCs w:val="16"/>
    </w:rPr>
  </w:style>
  <w:style w:type="character" w:customStyle="1" w:styleId="11">
    <w:name w:val="Заголовок 1 Знак"/>
    <w:link w:val="10"/>
    <w:rsid w:val="00DD643D"/>
    <w:rPr>
      <w:b/>
      <w:bCs/>
      <w:caps/>
    </w:rPr>
  </w:style>
  <w:style w:type="character" w:customStyle="1" w:styleId="20">
    <w:name w:val="Заголовок 2 Знак"/>
    <w:link w:val="2"/>
    <w:rsid w:val="00DD643D"/>
    <w:rPr>
      <w:b/>
      <w:caps/>
      <w:color w:val="FF0000"/>
      <w:szCs w:val="24"/>
    </w:rPr>
  </w:style>
  <w:style w:type="character" w:customStyle="1" w:styleId="30">
    <w:name w:val="Заголовок 3 Знак"/>
    <w:link w:val="3"/>
    <w:rsid w:val="00DD643D"/>
    <w:rPr>
      <w:b/>
      <w:color w:val="008000"/>
      <w:szCs w:val="24"/>
    </w:rPr>
  </w:style>
  <w:style w:type="character" w:customStyle="1" w:styleId="40">
    <w:name w:val="Заголовок 4 Знак"/>
    <w:link w:val="4"/>
    <w:rsid w:val="00DD643D"/>
    <w:rPr>
      <w:b/>
      <w:caps/>
      <w:color w:val="0000FF"/>
      <w:szCs w:val="24"/>
    </w:rPr>
  </w:style>
  <w:style w:type="character" w:customStyle="1" w:styleId="ab">
    <w:name w:val="Верхний колонтитул Знак"/>
    <w:link w:val="aa"/>
    <w:uiPriority w:val="99"/>
    <w:rsid w:val="00DD643D"/>
  </w:style>
  <w:style w:type="character" w:customStyle="1" w:styleId="ad">
    <w:name w:val="Нижний колонтитул Знак"/>
    <w:link w:val="ac"/>
    <w:rsid w:val="00DD643D"/>
  </w:style>
  <w:style w:type="paragraph" w:customStyle="1" w:styleId="14">
    <w:name w:val="цифры1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23">
    <w:name w:val="Основной текст 2 Знак"/>
    <w:link w:val="22"/>
    <w:rsid w:val="00DD643D"/>
    <w:rPr>
      <w:sz w:val="24"/>
    </w:rPr>
  </w:style>
  <w:style w:type="character" w:customStyle="1" w:styleId="a6">
    <w:name w:val="Название Знак"/>
    <w:link w:val="a5"/>
    <w:rsid w:val="00DD643D"/>
    <w:rPr>
      <w:rFonts w:ascii="Arial" w:hAnsi="Arial" w:cs="Arial"/>
      <w:b/>
      <w:bCs/>
      <w:sz w:val="28"/>
    </w:rPr>
  </w:style>
  <w:style w:type="character" w:customStyle="1" w:styleId="af">
    <w:name w:val="Основной текст с отступом Знак"/>
    <w:link w:val="ae"/>
    <w:rsid w:val="00DD643D"/>
    <w:rPr>
      <w:color w:val="000000"/>
      <w:sz w:val="24"/>
      <w:szCs w:val="24"/>
    </w:rPr>
  </w:style>
  <w:style w:type="character" w:customStyle="1" w:styleId="25">
    <w:name w:val="Основной текст с отступом 2 Знак"/>
    <w:link w:val="24"/>
    <w:rsid w:val="00DD643D"/>
    <w:rPr>
      <w:color w:val="0000FF"/>
      <w:sz w:val="24"/>
      <w:szCs w:val="24"/>
    </w:rPr>
  </w:style>
  <w:style w:type="character" w:customStyle="1" w:styleId="33">
    <w:name w:val="Основной текст с отступом 3 Знак"/>
    <w:link w:val="32"/>
    <w:rsid w:val="00DD643D"/>
    <w:rPr>
      <w:sz w:val="24"/>
    </w:rPr>
  </w:style>
  <w:style w:type="character" w:styleId="af9">
    <w:name w:val="FollowedHyperlink"/>
    <w:rsid w:val="00DD643D"/>
    <w:rPr>
      <w:color w:val="800080"/>
      <w:u w:val="single"/>
    </w:rPr>
  </w:style>
  <w:style w:type="character" w:styleId="afa">
    <w:name w:val="annotation reference"/>
    <w:rsid w:val="00DD643D"/>
    <w:rPr>
      <w:sz w:val="16"/>
    </w:rPr>
  </w:style>
  <w:style w:type="paragraph" w:styleId="6">
    <w:name w:val="toc 6"/>
    <w:basedOn w:val="a1"/>
    <w:next w:val="a1"/>
    <w:autoRedefine/>
    <w:rsid w:val="00DD643D"/>
    <w:pPr>
      <w:tabs>
        <w:tab w:val="left" w:leader="dot" w:pos="8646"/>
        <w:tab w:val="right" w:pos="9072"/>
      </w:tabs>
      <w:spacing w:before="180"/>
      <w:ind w:left="227" w:right="851"/>
    </w:pPr>
    <w:rPr>
      <w:sz w:val="20"/>
      <w:szCs w:val="20"/>
    </w:rPr>
  </w:style>
  <w:style w:type="paragraph" w:customStyle="1" w:styleId="xl27">
    <w:name w:val="xl27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26">
    <w:name w:val="боковик2"/>
    <w:basedOn w:val="a1"/>
    <w:rsid w:val="00DD643D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b">
    <w:name w:val="боковик"/>
    <w:basedOn w:val="a1"/>
    <w:rsid w:val="00DD643D"/>
    <w:pPr>
      <w:jc w:val="both"/>
    </w:pPr>
    <w:rPr>
      <w:rFonts w:ascii="Arial" w:hAnsi="Arial"/>
      <w:sz w:val="16"/>
      <w:szCs w:val="20"/>
    </w:rPr>
  </w:style>
  <w:style w:type="paragraph" w:customStyle="1" w:styleId="15">
    <w:name w:val="боковик1"/>
    <w:basedOn w:val="a1"/>
    <w:rsid w:val="00DD643D"/>
    <w:pPr>
      <w:ind w:left="227"/>
      <w:jc w:val="both"/>
    </w:pPr>
    <w:rPr>
      <w:rFonts w:ascii="Arial" w:hAnsi="Arial"/>
      <w:sz w:val="16"/>
      <w:szCs w:val="20"/>
    </w:rPr>
  </w:style>
  <w:style w:type="paragraph" w:customStyle="1" w:styleId="afc">
    <w:name w:val="цифры"/>
    <w:basedOn w:val="afb"/>
    <w:rsid w:val="00DD643D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36">
    <w:name w:val="боковик3"/>
    <w:basedOn w:val="afb"/>
    <w:rsid w:val="00DD643D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TableText">
    <w:name w:val="Table Text"/>
    <w:basedOn w:val="a1"/>
    <w:rsid w:val="00DD643D"/>
    <w:rPr>
      <w:rFonts w:ascii="Tms Rmn" w:hAnsi="Tms Rmn"/>
      <w:noProof/>
      <w:sz w:val="20"/>
      <w:szCs w:val="20"/>
    </w:rPr>
  </w:style>
  <w:style w:type="paragraph" w:customStyle="1" w:styleId="afd">
    <w:name w:val="текст конц. сноски"/>
    <w:basedOn w:val="a1"/>
    <w:rsid w:val="00DD643D"/>
    <w:rPr>
      <w:sz w:val="20"/>
      <w:szCs w:val="20"/>
    </w:rPr>
  </w:style>
  <w:style w:type="paragraph" w:customStyle="1" w:styleId="xl22">
    <w:name w:val="xl22"/>
    <w:basedOn w:val="a1"/>
    <w:rsid w:val="00DD643D"/>
    <w:pPr>
      <w:spacing w:before="100" w:after="100"/>
      <w:textAlignment w:val="center"/>
    </w:pPr>
    <w:rPr>
      <w:rFonts w:ascii="Arial Unicode MS" w:eastAsia="Arial Unicode MS" w:hAnsi="Arial Unicode MS"/>
      <w:szCs w:val="20"/>
    </w:rPr>
  </w:style>
  <w:style w:type="paragraph" w:customStyle="1" w:styleId="xl25">
    <w:name w:val="xl25"/>
    <w:basedOn w:val="a1"/>
    <w:rsid w:val="00DD6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styleId="41">
    <w:name w:val="index 4"/>
    <w:basedOn w:val="a1"/>
    <w:next w:val="a1"/>
    <w:autoRedefine/>
    <w:rsid w:val="00DD643D"/>
    <w:pPr>
      <w:ind w:left="849"/>
    </w:pPr>
    <w:rPr>
      <w:sz w:val="20"/>
      <w:szCs w:val="20"/>
    </w:rPr>
  </w:style>
  <w:style w:type="paragraph" w:styleId="afe">
    <w:name w:val="annotation text"/>
    <w:basedOn w:val="a1"/>
    <w:link w:val="aff"/>
    <w:rsid w:val="00DD643D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DD643D"/>
  </w:style>
  <w:style w:type="paragraph" w:styleId="52">
    <w:name w:val="toc 5"/>
    <w:basedOn w:val="a1"/>
    <w:next w:val="a1"/>
    <w:autoRedefine/>
    <w:rsid w:val="00DD643D"/>
    <w:pPr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customStyle="1" w:styleId="xl68">
    <w:name w:val="xl68"/>
    <w:basedOn w:val="a1"/>
    <w:rsid w:val="00DD643D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paragraph" w:styleId="aff0">
    <w:name w:val="Block Text"/>
    <w:basedOn w:val="a1"/>
    <w:rsid w:val="00DD643D"/>
    <w:pPr>
      <w:spacing w:before="240" w:line="160" w:lineRule="exact"/>
      <w:ind w:left="113" w:right="340"/>
      <w:jc w:val="both"/>
    </w:pPr>
    <w:rPr>
      <w:sz w:val="16"/>
      <w:szCs w:val="20"/>
    </w:rPr>
  </w:style>
  <w:style w:type="paragraph" w:customStyle="1" w:styleId="xl65">
    <w:name w:val="xl65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6">
    <w:name w:val="xl66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7">
    <w:name w:val="xl67"/>
    <w:basedOn w:val="a1"/>
    <w:rsid w:val="00DD643D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23">
    <w:name w:val="xl23"/>
    <w:basedOn w:val="a1"/>
    <w:rsid w:val="00DD643D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font6">
    <w:name w:val="font6"/>
    <w:basedOn w:val="a1"/>
    <w:rsid w:val="00DD643D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8">
    <w:name w:val="xl28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6">
    <w:name w:val="xl26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0">
    <w:name w:val="xl30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">
    <w:name w:val="Normal2"/>
    <w:rsid w:val="00DD643D"/>
    <w:rPr>
      <w:snapToGrid w:val="0"/>
    </w:rPr>
  </w:style>
  <w:style w:type="character" w:customStyle="1" w:styleId="a8">
    <w:name w:val="Основной текст Знак"/>
    <w:link w:val="a7"/>
    <w:rsid w:val="00DD643D"/>
    <w:rPr>
      <w:b/>
    </w:rPr>
  </w:style>
  <w:style w:type="paragraph" w:customStyle="1" w:styleId="114">
    <w:name w:val="цифры114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styleId="aff1">
    <w:name w:val="List Paragraph"/>
    <w:basedOn w:val="a1"/>
    <w:uiPriority w:val="34"/>
    <w:qFormat/>
    <w:rsid w:val="00666F0A"/>
    <w:pPr>
      <w:ind w:left="720"/>
      <w:contextualSpacing/>
    </w:pPr>
  </w:style>
  <w:style w:type="paragraph" w:customStyle="1" w:styleId="xl256">
    <w:name w:val="xl256"/>
    <w:basedOn w:val="a1"/>
    <w:rsid w:val="009660C3"/>
    <w:pPr>
      <w:spacing w:before="100" w:beforeAutospacing="1" w:after="100" w:afterAutospacing="1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">
    <w:name w:val="xl272"/>
    <w:basedOn w:val="a1"/>
    <w:rsid w:val="009660C3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Normal21">
    <w:name w:val="Normal21"/>
    <w:rsid w:val="009660C3"/>
    <w:rPr>
      <w:snapToGrid w:val="0"/>
    </w:rPr>
  </w:style>
  <w:style w:type="character" w:customStyle="1" w:styleId="50">
    <w:name w:val="Заголовок 5 Знак"/>
    <w:basedOn w:val="a2"/>
    <w:link w:val="5"/>
    <w:rsid w:val="00102958"/>
    <w:rPr>
      <w:b/>
      <w:bCs/>
      <w:szCs w:val="24"/>
    </w:rPr>
  </w:style>
  <w:style w:type="character" w:customStyle="1" w:styleId="af1">
    <w:name w:val="Текст сноски Знак"/>
    <w:basedOn w:val="a2"/>
    <w:link w:val="af0"/>
    <w:semiHidden/>
    <w:rsid w:val="00102958"/>
  </w:style>
  <w:style w:type="character" w:customStyle="1" w:styleId="af4">
    <w:name w:val="Схема документа Знак"/>
    <w:basedOn w:val="a2"/>
    <w:link w:val="af3"/>
    <w:semiHidden/>
    <w:rsid w:val="00102958"/>
    <w:rPr>
      <w:rFonts w:ascii="Tahoma" w:hAnsi="Tahoma" w:cs="Tahoma"/>
      <w:sz w:val="24"/>
      <w:szCs w:val="24"/>
      <w:shd w:val="clear" w:color="auto" w:fill="000080"/>
    </w:rPr>
  </w:style>
  <w:style w:type="paragraph" w:customStyle="1" w:styleId="xl231">
    <w:name w:val="xl231"/>
    <w:basedOn w:val="a1"/>
    <w:rsid w:val="00D81291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font61">
    <w:name w:val="font61"/>
    <w:basedOn w:val="a1"/>
    <w:rsid w:val="00D8129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91">
    <w:name w:val="xl291"/>
    <w:basedOn w:val="a1"/>
    <w:rsid w:val="00D81291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01">
    <w:name w:val="xl301"/>
    <w:basedOn w:val="a1"/>
    <w:rsid w:val="00D81291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561">
    <w:name w:val="xl2561"/>
    <w:basedOn w:val="a1"/>
    <w:rsid w:val="00D81291"/>
    <w:pPr>
      <w:spacing w:before="100" w:beforeAutospacing="1" w:after="100" w:afterAutospacing="1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1">
    <w:name w:val="xl2721"/>
    <w:basedOn w:val="a1"/>
    <w:rsid w:val="00D81291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Normal211">
    <w:name w:val="Normal211"/>
    <w:rsid w:val="00D81291"/>
    <w:rPr>
      <w:snapToGrid w:val="0"/>
    </w:rPr>
  </w:style>
  <w:style w:type="numbering" w:customStyle="1" w:styleId="16">
    <w:name w:val="Нет списка1"/>
    <w:next w:val="a4"/>
    <w:uiPriority w:val="99"/>
    <w:semiHidden/>
    <w:unhideWhenUsed/>
    <w:rsid w:val="002009FF"/>
  </w:style>
  <w:style w:type="table" w:customStyle="1" w:styleId="17">
    <w:name w:val="Сетка таблицы1"/>
    <w:basedOn w:val="a3"/>
    <w:next w:val="af7"/>
    <w:rsid w:val="00200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2"/>
    <w:link w:val="7"/>
    <w:rsid w:val="00880517"/>
    <w:rPr>
      <w:b/>
      <w:color w:val="000000"/>
      <w:sz w:val="16"/>
    </w:rPr>
  </w:style>
  <w:style w:type="numbering" w:customStyle="1" w:styleId="27">
    <w:name w:val="Нет списка2"/>
    <w:next w:val="a4"/>
    <w:semiHidden/>
    <w:rsid w:val="00880517"/>
  </w:style>
  <w:style w:type="paragraph" w:customStyle="1" w:styleId="28">
    <w:name w:val="Обычный2"/>
    <w:rsid w:val="00880517"/>
    <w:pPr>
      <w:spacing w:line="240" w:lineRule="auto"/>
      <w:ind w:left="0"/>
    </w:pPr>
    <w:rPr>
      <w:snapToGrid w:val="0"/>
    </w:rPr>
  </w:style>
  <w:style w:type="character" w:styleId="aff2">
    <w:name w:val="Hyperlink"/>
    <w:rsid w:val="00880517"/>
    <w:rPr>
      <w:color w:val="0000FF"/>
      <w:u w:val="single"/>
    </w:rPr>
  </w:style>
  <w:style w:type="paragraph" w:styleId="aff3">
    <w:name w:val="List Number"/>
    <w:basedOn w:val="a1"/>
    <w:rsid w:val="00880517"/>
    <w:pPr>
      <w:spacing w:line="240" w:lineRule="auto"/>
      <w:ind w:left="720" w:hanging="360"/>
    </w:pPr>
    <w:rPr>
      <w:sz w:val="20"/>
      <w:szCs w:val="20"/>
    </w:rPr>
  </w:style>
  <w:style w:type="paragraph" w:styleId="29">
    <w:name w:val="List Number 2"/>
    <w:basedOn w:val="a1"/>
    <w:rsid w:val="00880517"/>
    <w:pPr>
      <w:spacing w:line="240" w:lineRule="auto"/>
      <w:ind w:left="417" w:hanging="360"/>
    </w:pPr>
    <w:rPr>
      <w:sz w:val="20"/>
      <w:szCs w:val="20"/>
    </w:rPr>
  </w:style>
  <w:style w:type="paragraph" w:styleId="37">
    <w:name w:val="List Number 3"/>
    <w:basedOn w:val="a1"/>
    <w:rsid w:val="00880517"/>
    <w:pPr>
      <w:spacing w:line="240" w:lineRule="auto"/>
      <w:ind w:left="720" w:hanging="360"/>
    </w:pPr>
    <w:rPr>
      <w:sz w:val="20"/>
      <w:szCs w:val="20"/>
    </w:rPr>
  </w:style>
  <w:style w:type="paragraph" w:styleId="42">
    <w:name w:val="List Number 4"/>
    <w:basedOn w:val="a1"/>
    <w:rsid w:val="00880517"/>
    <w:pPr>
      <w:spacing w:line="240" w:lineRule="auto"/>
      <w:ind w:left="405" w:hanging="360"/>
    </w:pPr>
    <w:rPr>
      <w:sz w:val="20"/>
      <w:szCs w:val="20"/>
    </w:rPr>
  </w:style>
  <w:style w:type="paragraph" w:styleId="53">
    <w:name w:val="List Number 5"/>
    <w:basedOn w:val="a1"/>
    <w:rsid w:val="00880517"/>
    <w:pPr>
      <w:spacing w:line="240" w:lineRule="auto"/>
      <w:ind w:left="360" w:hanging="360"/>
    </w:pPr>
    <w:rPr>
      <w:sz w:val="20"/>
      <w:szCs w:val="20"/>
    </w:rPr>
  </w:style>
  <w:style w:type="paragraph" w:customStyle="1" w:styleId="1">
    <w:name w:val="Список 1"/>
    <w:basedOn w:val="a1"/>
    <w:rsid w:val="00880517"/>
    <w:pPr>
      <w:numPr>
        <w:numId w:val="19"/>
      </w:numPr>
      <w:tabs>
        <w:tab w:val="clear" w:pos="927"/>
      </w:tabs>
      <w:spacing w:before="120" w:after="120" w:line="240" w:lineRule="auto"/>
      <w:ind w:left="360" w:hanging="360"/>
      <w:jc w:val="both"/>
    </w:pPr>
    <w:rPr>
      <w:sz w:val="16"/>
      <w:szCs w:val="20"/>
    </w:rPr>
  </w:style>
  <w:style w:type="paragraph" w:customStyle="1" w:styleId="a">
    <w:name w:val="Список с маркерами"/>
    <w:basedOn w:val="a7"/>
    <w:rsid w:val="00880517"/>
    <w:pPr>
      <w:numPr>
        <w:numId w:val="20"/>
      </w:numPr>
      <w:autoSpaceDE w:val="0"/>
      <w:autoSpaceDN w:val="0"/>
      <w:adjustRightInd w:val="0"/>
      <w:spacing w:before="120" w:line="288" w:lineRule="auto"/>
      <w:jc w:val="both"/>
    </w:pPr>
    <w:rPr>
      <w:rFonts w:cs="Arial"/>
      <w:b w:val="0"/>
      <w:sz w:val="26"/>
      <w:szCs w:val="24"/>
    </w:rPr>
  </w:style>
  <w:style w:type="paragraph" w:customStyle="1" w:styleId="a0">
    <w:name w:val="Список с номерами"/>
    <w:basedOn w:val="aff4"/>
    <w:rsid w:val="00880517"/>
    <w:pPr>
      <w:numPr>
        <w:numId w:val="21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4">
    <w:name w:val="Абзац"/>
    <w:basedOn w:val="a1"/>
    <w:rsid w:val="00880517"/>
    <w:pPr>
      <w:overflowPunct w:val="0"/>
      <w:autoSpaceDE w:val="0"/>
      <w:autoSpaceDN w:val="0"/>
      <w:adjustRightInd w:val="0"/>
      <w:spacing w:before="120" w:line="240" w:lineRule="auto"/>
      <w:ind w:left="0" w:firstLine="1276"/>
      <w:jc w:val="both"/>
      <w:textAlignment w:val="baseline"/>
    </w:pPr>
    <w:rPr>
      <w:sz w:val="16"/>
      <w:szCs w:val="20"/>
    </w:rPr>
  </w:style>
  <w:style w:type="paragraph" w:customStyle="1" w:styleId="118">
    <w:name w:val="цифры118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1141">
    <w:name w:val="цифры1141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302">
    <w:name w:val="xl302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xl263">
    <w:name w:val="xl263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paragraph" w:customStyle="1" w:styleId="11411">
    <w:name w:val="цифры11411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3021">
    <w:name w:val="xl3021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1">
    <w:name w:val="font611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">
    <w:name w:val="xl2631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character" w:customStyle="1" w:styleId="18">
    <w:name w:val="Знак Знак1"/>
    <w:rsid w:val="00880517"/>
    <w:rPr>
      <w:rFonts w:ascii="Times New Roman CYR" w:hAnsi="Times New Roman CYR"/>
      <w:b/>
      <w:bCs/>
      <w:sz w:val="16"/>
      <w:szCs w:val="16"/>
      <w:lang w:val="ru-RU" w:eastAsia="ru-RU" w:bidi="ar-SA"/>
    </w:rPr>
  </w:style>
  <w:style w:type="paragraph" w:customStyle="1" w:styleId="114112">
    <w:name w:val="цифры114112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27212">
    <w:name w:val="xl27212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b/>
      <w:bCs/>
    </w:rPr>
  </w:style>
  <w:style w:type="paragraph" w:customStyle="1" w:styleId="xl30212">
    <w:name w:val="xl30212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12">
    <w:name w:val="font6112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">
    <w:name w:val="xl26312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paragraph" w:customStyle="1" w:styleId="1141121">
    <w:name w:val="цифры1141121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272121">
    <w:name w:val="xl272121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b/>
      <w:bCs/>
    </w:rPr>
  </w:style>
  <w:style w:type="paragraph" w:customStyle="1" w:styleId="xl302121">
    <w:name w:val="xl302121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121">
    <w:name w:val="font61121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1">
    <w:name w:val="xl263121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table" w:customStyle="1" w:styleId="2a">
    <w:name w:val="Сетка таблицы2"/>
    <w:basedOn w:val="a3"/>
    <w:next w:val="af7"/>
    <w:rsid w:val="00880517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3">
    <w:name w:val="xl253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0">
    <w:name w:val="цифры14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16"/>
    </w:rPr>
  </w:style>
  <w:style w:type="paragraph" w:customStyle="1" w:styleId="xl244">
    <w:name w:val="xl244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 Unicode MS" w:eastAsia="Arial Unicode MS" w:hAnsi="Arial Unicode MS" w:cs="Arial Unicode MS"/>
    </w:rPr>
  </w:style>
  <w:style w:type="paragraph" w:customStyle="1" w:styleId="xl254">
    <w:name w:val="xl254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101">
    <w:name w:val="цифры14101"/>
    <w:basedOn w:val="a1"/>
    <w:rsid w:val="00942E14"/>
    <w:pPr>
      <w:spacing w:before="76" w:line="240" w:lineRule="auto"/>
      <w:ind w:left="0" w:right="113"/>
      <w:jc w:val="right"/>
    </w:pPr>
    <w:rPr>
      <w:rFonts w:ascii="journalrub" w:hAnsi="journalrub"/>
      <w:sz w:val="16"/>
      <w:szCs w:val="16"/>
    </w:rPr>
  </w:style>
  <w:style w:type="paragraph" w:customStyle="1" w:styleId="xl25411">
    <w:name w:val="xl25411"/>
    <w:basedOn w:val="a1"/>
    <w:rsid w:val="00942E14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27215">
    <w:name w:val="xl27215"/>
    <w:basedOn w:val="a1"/>
    <w:rsid w:val="00E635CD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b/>
      <w:bCs/>
    </w:rPr>
  </w:style>
  <w:style w:type="paragraph" w:customStyle="1" w:styleId="xl3011">
    <w:name w:val="xl30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4">
    <w:name w:val="font614"/>
    <w:basedOn w:val="a1"/>
    <w:rsid w:val="00E635CD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Normal2111">
    <w:name w:val="Normal2111"/>
    <w:rsid w:val="00E635CD"/>
    <w:pPr>
      <w:spacing w:line="240" w:lineRule="auto"/>
      <w:ind w:left="0"/>
    </w:pPr>
  </w:style>
  <w:style w:type="paragraph" w:customStyle="1" w:styleId="xl2911">
    <w:name w:val="xl29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1">
    <w:name w:val="xl23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eastAsia="Arial Unicode MS"/>
      <w:b/>
      <w:bCs/>
      <w:sz w:val="16"/>
      <w:szCs w:val="16"/>
    </w:rPr>
  </w:style>
  <w:style w:type="paragraph" w:customStyle="1" w:styleId="xl25611">
    <w:name w:val="xl256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font614211">
    <w:name w:val="font614211"/>
    <w:basedOn w:val="a1"/>
    <w:rsid w:val="0034356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00" w:lineRule="exact"/>
        <w:ind w:left="17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F5BA7"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1"/>
    <w:next w:val="a1"/>
    <w:link w:val="20"/>
    <w:qFormat/>
    <w:pPr>
      <w:keepNext/>
      <w:jc w:val="center"/>
      <w:outlineLvl w:val="1"/>
    </w:pPr>
    <w:rPr>
      <w:b/>
      <w:caps/>
      <w:color w:val="FF0000"/>
      <w:sz w:val="20"/>
    </w:rPr>
  </w:style>
  <w:style w:type="paragraph" w:styleId="3">
    <w:name w:val="heading 3"/>
    <w:basedOn w:val="a1"/>
    <w:next w:val="a1"/>
    <w:link w:val="30"/>
    <w:qFormat/>
    <w:pPr>
      <w:keepNext/>
      <w:spacing w:before="240"/>
      <w:outlineLvl w:val="2"/>
    </w:pPr>
    <w:rPr>
      <w:b/>
      <w:color w:val="008000"/>
      <w:sz w:val="20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caps/>
      <w:color w:val="0000FF"/>
      <w:sz w:val="20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b/>
      <w:bCs/>
      <w:sz w:val="20"/>
    </w:rPr>
  </w:style>
  <w:style w:type="paragraph" w:styleId="7">
    <w:name w:val="heading 7"/>
    <w:basedOn w:val="a1"/>
    <w:next w:val="a1"/>
    <w:link w:val="70"/>
    <w:qFormat/>
    <w:rsid w:val="00880517"/>
    <w:pPr>
      <w:keepNext/>
      <w:spacing w:before="20" w:line="240" w:lineRule="auto"/>
      <w:outlineLvl w:val="6"/>
    </w:pPr>
    <w:rPr>
      <w:b/>
      <w:color w:val="000000"/>
      <w:sz w:val="16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link w:val="a6"/>
    <w:qFormat/>
    <w:pPr>
      <w:jc w:val="center"/>
    </w:pPr>
    <w:rPr>
      <w:rFonts w:ascii="Arial" w:hAnsi="Arial" w:cs="Arial"/>
      <w:b/>
      <w:bCs/>
      <w:sz w:val="28"/>
      <w:szCs w:val="20"/>
    </w:rPr>
  </w:style>
  <w:style w:type="paragraph" w:customStyle="1" w:styleId="31">
    <w:name w:val="Заголовок 31"/>
    <w:basedOn w:val="12"/>
    <w:next w:val="12"/>
    <w:pPr>
      <w:keepNext/>
      <w:outlineLvl w:val="2"/>
    </w:pPr>
    <w:rPr>
      <w:sz w:val="20"/>
      <w:lang w:val="en-US"/>
    </w:rPr>
  </w:style>
  <w:style w:type="paragraph" w:customStyle="1" w:styleId="12">
    <w:name w:val="Обычный1"/>
    <w:rPr>
      <w:sz w:val="24"/>
    </w:rPr>
  </w:style>
  <w:style w:type="paragraph" w:customStyle="1" w:styleId="21">
    <w:name w:val="Основной текст 21"/>
    <w:basedOn w:val="12"/>
    <w:pPr>
      <w:spacing w:before="120"/>
      <w:ind w:firstLine="709"/>
      <w:jc w:val="both"/>
    </w:pPr>
  </w:style>
  <w:style w:type="paragraph" w:styleId="a7">
    <w:name w:val="Body Text"/>
    <w:basedOn w:val="a1"/>
    <w:link w:val="a8"/>
    <w:pPr>
      <w:jc w:val="center"/>
    </w:pPr>
    <w:rPr>
      <w:b/>
      <w:sz w:val="20"/>
      <w:szCs w:val="20"/>
    </w:rPr>
  </w:style>
  <w:style w:type="paragraph" w:customStyle="1" w:styleId="91">
    <w:name w:val="Заголовок 91"/>
    <w:basedOn w:val="12"/>
    <w:next w:val="12"/>
    <w:pPr>
      <w:keepNext/>
      <w:spacing w:line="240" w:lineRule="exact"/>
      <w:outlineLvl w:val="8"/>
    </w:pPr>
    <w:rPr>
      <w:i/>
      <w:sz w:val="20"/>
    </w:rPr>
  </w:style>
  <w:style w:type="paragraph" w:customStyle="1" w:styleId="51">
    <w:name w:val="Заголовок 51"/>
    <w:basedOn w:val="12"/>
    <w:next w:val="12"/>
    <w:pPr>
      <w:keepNext/>
      <w:spacing w:before="120"/>
      <w:jc w:val="both"/>
      <w:outlineLvl w:val="4"/>
    </w:pPr>
    <w:rPr>
      <w:i/>
      <w:sz w:val="20"/>
    </w:rPr>
  </w:style>
  <w:style w:type="paragraph" w:styleId="32">
    <w:name w:val="Body Text Indent 3"/>
    <w:basedOn w:val="a1"/>
    <w:link w:val="33"/>
    <w:pPr>
      <w:spacing w:before="120"/>
      <w:ind w:firstLine="720"/>
      <w:jc w:val="both"/>
    </w:pPr>
    <w:rPr>
      <w:szCs w:val="20"/>
    </w:rPr>
  </w:style>
  <w:style w:type="paragraph" w:styleId="22">
    <w:name w:val="Body Text 2"/>
    <w:basedOn w:val="a1"/>
    <w:link w:val="23"/>
    <w:pPr>
      <w:spacing w:before="120"/>
      <w:ind w:firstLine="709"/>
      <w:jc w:val="both"/>
    </w:pPr>
    <w:rPr>
      <w:szCs w:val="20"/>
    </w:rPr>
  </w:style>
  <w:style w:type="character" w:styleId="a9">
    <w:name w:val="page number"/>
    <w:basedOn w:val="a2"/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3">
    <w:name w:val="Верхний колонтитул1"/>
    <w:basedOn w:val="12"/>
    <w:pPr>
      <w:tabs>
        <w:tab w:val="center" w:pos="4153"/>
        <w:tab w:val="right" w:pos="8306"/>
      </w:tabs>
    </w:pPr>
    <w:rPr>
      <w:sz w:val="20"/>
    </w:rPr>
  </w:style>
  <w:style w:type="paragraph" w:styleId="ac">
    <w:name w:val="footer"/>
    <w:basedOn w:val="a1"/>
    <w:link w:val="a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Body Text Indent"/>
    <w:basedOn w:val="a1"/>
    <w:link w:val="af"/>
    <w:pPr>
      <w:spacing w:before="240"/>
      <w:ind w:firstLine="709"/>
      <w:jc w:val="both"/>
    </w:pPr>
    <w:rPr>
      <w:color w:val="000000"/>
    </w:rPr>
  </w:style>
  <w:style w:type="paragraph" w:styleId="24">
    <w:name w:val="Body Text Indent 2"/>
    <w:basedOn w:val="a1"/>
    <w:link w:val="25"/>
    <w:pPr>
      <w:spacing w:before="120"/>
      <w:ind w:firstLine="709"/>
      <w:jc w:val="both"/>
    </w:pPr>
    <w:rPr>
      <w:color w:val="0000FF"/>
    </w:rPr>
  </w:style>
  <w:style w:type="paragraph" w:styleId="af0">
    <w:name w:val="footnote text"/>
    <w:basedOn w:val="a1"/>
    <w:link w:val="af1"/>
    <w:semiHidden/>
    <w:rPr>
      <w:sz w:val="20"/>
      <w:szCs w:val="20"/>
    </w:rPr>
  </w:style>
  <w:style w:type="paragraph" w:styleId="af2">
    <w:name w:val="Normal (Web)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1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styleId="8">
    <w:name w:val="toc 8"/>
    <w:basedOn w:val="a1"/>
    <w:next w:val="a1"/>
    <w:autoRedefine/>
    <w:semiHidden/>
    <w:pPr>
      <w:tabs>
        <w:tab w:val="left" w:leader="dot" w:pos="8646"/>
        <w:tab w:val="right" w:pos="9072"/>
      </w:tabs>
      <w:ind w:left="4961" w:right="850"/>
    </w:pPr>
    <w:rPr>
      <w:rFonts w:ascii="Arial" w:hAnsi="Arial"/>
      <w:sz w:val="20"/>
      <w:szCs w:val="20"/>
    </w:rPr>
  </w:style>
  <w:style w:type="paragraph" w:customStyle="1" w:styleId="Cells">
    <w:name w:val="Cells"/>
    <w:basedOn w:val="a1"/>
    <w:rPr>
      <w:rFonts w:ascii="Arial" w:hAnsi="Arial"/>
      <w:sz w:val="16"/>
      <w:szCs w:val="20"/>
      <w:lang w:val="en-US"/>
    </w:rPr>
  </w:style>
  <w:style w:type="paragraph" w:styleId="af3">
    <w:name w:val="Document Map"/>
    <w:basedOn w:val="a1"/>
    <w:link w:val="af4"/>
    <w:semiHidden/>
    <w:pPr>
      <w:shd w:val="clear" w:color="auto" w:fill="000080"/>
    </w:pPr>
    <w:rPr>
      <w:rFonts w:ascii="Tahoma" w:hAnsi="Tahoma" w:cs="Tahoma"/>
    </w:rPr>
  </w:style>
  <w:style w:type="paragraph" w:customStyle="1" w:styleId="310">
    <w:name w:val="заголовок 310"/>
    <w:basedOn w:val="a1"/>
    <w:next w:val="a1"/>
    <w:rsid w:val="00396828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311">
    <w:name w:val="Заголовок 311"/>
    <w:basedOn w:val="a1"/>
    <w:next w:val="a1"/>
    <w:uiPriority w:val="99"/>
    <w:rsid w:val="00B3644B"/>
    <w:pPr>
      <w:keepNext/>
      <w:outlineLvl w:val="2"/>
    </w:pPr>
    <w:rPr>
      <w:sz w:val="20"/>
      <w:szCs w:val="20"/>
      <w:lang w:val="en-US"/>
    </w:rPr>
  </w:style>
  <w:style w:type="paragraph" w:customStyle="1" w:styleId="511">
    <w:name w:val="Заголовок 511"/>
    <w:basedOn w:val="a1"/>
    <w:next w:val="a1"/>
    <w:uiPriority w:val="99"/>
    <w:rsid w:val="00B3644B"/>
    <w:pPr>
      <w:keepNext/>
      <w:spacing w:before="120"/>
      <w:jc w:val="both"/>
      <w:outlineLvl w:val="4"/>
    </w:pPr>
    <w:rPr>
      <w:i/>
      <w:iCs/>
      <w:sz w:val="20"/>
      <w:szCs w:val="20"/>
    </w:rPr>
  </w:style>
  <w:style w:type="paragraph" w:customStyle="1" w:styleId="211">
    <w:name w:val="Основной текст 211"/>
    <w:basedOn w:val="a1"/>
    <w:uiPriority w:val="99"/>
    <w:rsid w:val="00B3644B"/>
    <w:pPr>
      <w:spacing w:before="120"/>
      <w:ind w:firstLine="709"/>
      <w:jc w:val="both"/>
    </w:pPr>
  </w:style>
  <w:style w:type="paragraph" w:styleId="af5">
    <w:name w:val="Balloon Text"/>
    <w:basedOn w:val="a1"/>
    <w:link w:val="af6"/>
    <w:rsid w:val="00A7547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A7547C"/>
    <w:rPr>
      <w:rFonts w:ascii="Tahoma" w:hAnsi="Tahoma" w:cs="Tahoma"/>
      <w:sz w:val="16"/>
      <w:szCs w:val="16"/>
    </w:rPr>
  </w:style>
  <w:style w:type="table" w:styleId="af7">
    <w:name w:val="Table Grid"/>
    <w:basedOn w:val="a3"/>
    <w:rsid w:val="00C70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A37B76"/>
    <w:rPr>
      <w:i/>
      <w:iCs/>
    </w:rPr>
  </w:style>
  <w:style w:type="paragraph" w:styleId="34">
    <w:name w:val="Body Text 3"/>
    <w:basedOn w:val="a1"/>
    <w:link w:val="35"/>
    <w:rsid w:val="00DD643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DD643D"/>
    <w:rPr>
      <w:sz w:val="16"/>
      <w:szCs w:val="16"/>
    </w:rPr>
  </w:style>
  <w:style w:type="character" w:customStyle="1" w:styleId="11">
    <w:name w:val="Заголовок 1 Знак"/>
    <w:link w:val="10"/>
    <w:rsid w:val="00DD643D"/>
    <w:rPr>
      <w:b/>
      <w:bCs/>
      <w:caps/>
    </w:rPr>
  </w:style>
  <w:style w:type="character" w:customStyle="1" w:styleId="20">
    <w:name w:val="Заголовок 2 Знак"/>
    <w:link w:val="2"/>
    <w:rsid w:val="00DD643D"/>
    <w:rPr>
      <w:b/>
      <w:caps/>
      <w:color w:val="FF0000"/>
      <w:szCs w:val="24"/>
    </w:rPr>
  </w:style>
  <w:style w:type="character" w:customStyle="1" w:styleId="30">
    <w:name w:val="Заголовок 3 Знак"/>
    <w:link w:val="3"/>
    <w:rsid w:val="00DD643D"/>
    <w:rPr>
      <w:b/>
      <w:color w:val="008000"/>
      <w:szCs w:val="24"/>
    </w:rPr>
  </w:style>
  <w:style w:type="character" w:customStyle="1" w:styleId="40">
    <w:name w:val="Заголовок 4 Знак"/>
    <w:link w:val="4"/>
    <w:rsid w:val="00DD643D"/>
    <w:rPr>
      <w:b/>
      <w:caps/>
      <w:color w:val="0000FF"/>
      <w:szCs w:val="24"/>
    </w:rPr>
  </w:style>
  <w:style w:type="character" w:customStyle="1" w:styleId="ab">
    <w:name w:val="Верхний колонтитул Знак"/>
    <w:link w:val="aa"/>
    <w:uiPriority w:val="99"/>
    <w:rsid w:val="00DD643D"/>
  </w:style>
  <w:style w:type="character" w:customStyle="1" w:styleId="ad">
    <w:name w:val="Нижний колонтитул Знак"/>
    <w:link w:val="ac"/>
    <w:rsid w:val="00DD643D"/>
  </w:style>
  <w:style w:type="paragraph" w:customStyle="1" w:styleId="14">
    <w:name w:val="цифры1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23">
    <w:name w:val="Основной текст 2 Знак"/>
    <w:link w:val="22"/>
    <w:rsid w:val="00DD643D"/>
    <w:rPr>
      <w:sz w:val="24"/>
    </w:rPr>
  </w:style>
  <w:style w:type="character" w:customStyle="1" w:styleId="a6">
    <w:name w:val="Название Знак"/>
    <w:link w:val="a5"/>
    <w:rsid w:val="00DD643D"/>
    <w:rPr>
      <w:rFonts w:ascii="Arial" w:hAnsi="Arial" w:cs="Arial"/>
      <w:b/>
      <w:bCs/>
      <w:sz w:val="28"/>
    </w:rPr>
  </w:style>
  <w:style w:type="character" w:customStyle="1" w:styleId="af">
    <w:name w:val="Основной текст с отступом Знак"/>
    <w:link w:val="ae"/>
    <w:rsid w:val="00DD643D"/>
    <w:rPr>
      <w:color w:val="000000"/>
      <w:sz w:val="24"/>
      <w:szCs w:val="24"/>
    </w:rPr>
  </w:style>
  <w:style w:type="character" w:customStyle="1" w:styleId="25">
    <w:name w:val="Основной текст с отступом 2 Знак"/>
    <w:link w:val="24"/>
    <w:rsid w:val="00DD643D"/>
    <w:rPr>
      <w:color w:val="0000FF"/>
      <w:sz w:val="24"/>
      <w:szCs w:val="24"/>
    </w:rPr>
  </w:style>
  <w:style w:type="character" w:customStyle="1" w:styleId="33">
    <w:name w:val="Основной текст с отступом 3 Знак"/>
    <w:link w:val="32"/>
    <w:rsid w:val="00DD643D"/>
    <w:rPr>
      <w:sz w:val="24"/>
    </w:rPr>
  </w:style>
  <w:style w:type="character" w:styleId="af9">
    <w:name w:val="FollowedHyperlink"/>
    <w:rsid w:val="00DD643D"/>
    <w:rPr>
      <w:color w:val="800080"/>
      <w:u w:val="single"/>
    </w:rPr>
  </w:style>
  <w:style w:type="character" w:styleId="afa">
    <w:name w:val="annotation reference"/>
    <w:rsid w:val="00DD643D"/>
    <w:rPr>
      <w:sz w:val="16"/>
    </w:rPr>
  </w:style>
  <w:style w:type="paragraph" w:styleId="6">
    <w:name w:val="toc 6"/>
    <w:basedOn w:val="a1"/>
    <w:next w:val="a1"/>
    <w:autoRedefine/>
    <w:rsid w:val="00DD643D"/>
    <w:pPr>
      <w:tabs>
        <w:tab w:val="left" w:leader="dot" w:pos="8646"/>
        <w:tab w:val="right" w:pos="9072"/>
      </w:tabs>
      <w:spacing w:before="180"/>
      <w:ind w:left="227" w:right="851"/>
    </w:pPr>
    <w:rPr>
      <w:sz w:val="20"/>
      <w:szCs w:val="20"/>
    </w:rPr>
  </w:style>
  <w:style w:type="paragraph" w:customStyle="1" w:styleId="xl27">
    <w:name w:val="xl27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26">
    <w:name w:val="боковик2"/>
    <w:basedOn w:val="a1"/>
    <w:rsid w:val="00DD643D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b">
    <w:name w:val="боковик"/>
    <w:basedOn w:val="a1"/>
    <w:rsid w:val="00DD643D"/>
    <w:pPr>
      <w:jc w:val="both"/>
    </w:pPr>
    <w:rPr>
      <w:rFonts w:ascii="Arial" w:hAnsi="Arial"/>
      <w:sz w:val="16"/>
      <w:szCs w:val="20"/>
    </w:rPr>
  </w:style>
  <w:style w:type="paragraph" w:customStyle="1" w:styleId="15">
    <w:name w:val="боковик1"/>
    <w:basedOn w:val="a1"/>
    <w:rsid w:val="00DD643D"/>
    <w:pPr>
      <w:ind w:left="227"/>
      <w:jc w:val="both"/>
    </w:pPr>
    <w:rPr>
      <w:rFonts w:ascii="Arial" w:hAnsi="Arial"/>
      <w:sz w:val="16"/>
      <w:szCs w:val="20"/>
    </w:rPr>
  </w:style>
  <w:style w:type="paragraph" w:customStyle="1" w:styleId="afc">
    <w:name w:val="цифры"/>
    <w:basedOn w:val="afb"/>
    <w:rsid w:val="00DD643D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36">
    <w:name w:val="боковик3"/>
    <w:basedOn w:val="afb"/>
    <w:rsid w:val="00DD643D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TableText">
    <w:name w:val="Table Text"/>
    <w:basedOn w:val="a1"/>
    <w:rsid w:val="00DD643D"/>
    <w:rPr>
      <w:rFonts w:ascii="Tms Rmn" w:hAnsi="Tms Rmn"/>
      <w:noProof/>
      <w:sz w:val="20"/>
      <w:szCs w:val="20"/>
    </w:rPr>
  </w:style>
  <w:style w:type="paragraph" w:customStyle="1" w:styleId="afd">
    <w:name w:val="текст конц. сноски"/>
    <w:basedOn w:val="a1"/>
    <w:rsid w:val="00DD643D"/>
    <w:rPr>
      <w:sz w:val="20"/>
      <w:szCs w:val="20"/>
    </w:rPr>
  </w:style>
  <w:style w:type="paragraph" w:customStyle="1" w:styleId="xl22">
    <w:name w:val="xl22"/>
    <w:basedOn w:val="a1"/>
    <w:rsid w:val="00DD643D"/>
    <w:pPr>
      <w:spacing w:before="100" w:after="100"/>
      <w:textAlignment w:val="center"/>
    </w:pPr>
    <w:rPr>
      <w:rFonts w:ascii="Arial Unicode MS" w:eastAsia="Arial Unicode MS" w:hAnsi="Arial Unicode MS"/>
      <w:szCs w:val="20"/>
    </w:rPr>
  </w:style>
  <w:style w:type="paragraph" w:customStyle="1" w:styleId="xl25">
    <w:name w:val="xl25"/>
    <w:basedOn w:val="a1"/>
    <w:rsid w:val="00DD6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styleId="41">
    <w:name w:val="index 4"/>
    <w:basedOn w:val="a1"/>
    <w:next w:val="a1"/>
    <w:autoRedefine/>
    <w:rsid w:val="00DD643D"/>
    <w:pPr>
      <w:ind w:left="849"/>
    </w:pPr>
    <w:rPr>
      <w:sz w:val="20"/>
      <w:szCs w:val="20"/>
    </w:rPr>
  </w:style>
  <w:style w:type="paragraph" w:styleId="afe">
    <w:name w:val="annotation text"/>
    <w:basedOn w:val="a1"/>
    <w:link w:val="aff"/>
    <w:rsid w:val="00DD643D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DD643D"/>
  </w:style>
  <w:style w:type="paragraph" w:styleId="52">
    <w:name w:val="toc 5"/>
    <w:basedOn w:val="a1"/>
    <w:next w:val="a1"/>
    <w:autoRedefine/>
    <w:rsid w:val="00DD643D"/>
    <w:pPr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customStyle="1" w:styleId="xl68">
    <w:name w:val="xl68"/>
    <w:basedOn w:val="a1"/>
    <w:rsid w:val="00DD643D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paragraph" w:styleId="aff0">
    <w:name w:val="Block Text"/>
    <w:basedOn w:val="a1"/>
    <w:rsid w:val="00DD643D"/>
    <w:pPr>
      <w:spacing w:before="240" w:line="160" w:lineRule="exact"/>
      <w:ind w:left="113" w:right="340"/>
      <w:jc w:val="both"/>
    </w:pPr>
    <w:rPr>
      <w:sz w:val="16"/>
      <w:szCs w:val="20"/>
    </w:rPr>
  </w:style>
  <w:style w:type="paragraph" w:customStyle="1" w:styleId="xl65">
    <w:name w:val="xl65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6">
    <w:name w:val="xl66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7">
    <w:name w:val="xl67"/>
    <w:basedOn w:val="a1"/>
    <w:rsid w:val="00DD643D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23">
    <w:name w:val="xl23"/>
    <w:basedOn w:val="a1"/>
    <w:rsid w:val="00DD643D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font6">
    <w:name w:val="font6"/>
    <w:basedOn w:val="a1"/>
    <w:rsid w:val="00DD643D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8">
    <w:name w:val="xl28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6">
    <w:name w:val="xl26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0">
    <w:name w:val="xl30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">
    <w:name w:val="Normal2"/>
    <w:rsid w:val="00DD643D"/>
    <w:rPr>
      <w:snapToGrid w:val="0"/>
    </w:rPr>
  </w:style>
  <w:style w:type="character" w:customStyle="1" w:styleId="a8">
    <w:name w:val="Основной текст Знак"/>
    <w:link w:val="a7"/>
    <w:rsid w:val="00DD643D"/>
    <w:rPr>
      <w:b/>
    </w:rPr>
  </w:style>
  <w:style w:type="paragraph" w:customStyle="1" w:styleId="114">
    <w:name w:val="цифры114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styleId="aff1">
    <w:name w:val="List Paragraph"/>
    <w:basedOn w:val="a1"/>
    <w:uiPriority w:val="34"/>
    <w:qFormat/>
    <w:rsid w:val="00666F0A"/>
    <w:pPr>
      <w:ind w:left="720"/>
      <w:contextualSpacing/>
    </w:pPr>
  </w:style>
  <w:style w:type="paragraph" w:customStyle="1" w:styleId="xl256">
    <w:name w:val="xl256"/>
    <w:basedOn w:val="a1"/>
    <w:rsid w:val="009660C3"/>
    <w:pPr>
      <w:spacing w:before="100" w:beforeAutospacing="1" w:after="100" w:afterAutospacing="1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">
    <w:name w:val="xl272"/>
    <w:basedOn w:val="a1"/>
    <w:rsid w:val="009660C3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Normal21">
    <w:name w:val="Normal21"/>
    <w:rsid w:val="009660C3"/>
    <w:rPr>
      <w:snapToGrid w:val="0"/>
    </w:rPr>
  </w:style>
  <w:style w:type="character" w:customStyle="1" w:styleId="50">
    <w:name w:val="Заголовок 5 Знак"/>
    <w:basedOn w:val="a2"/>
    <w:link w:val="5"/>
    <w:rsid w:val="00102958"/>
    <w:rPr>
      <w:b/>
      <w:bCs/>
      <w:szCs w:val="24"/>
    </w:rPr>
  </w:style>
  <w:style w:type="character" w:customStyle="1" w:styleId="af1">
    <w:name w:val="Текст сноски Знак"/>
    <w:basedOn w:val="a2"/>
    <w:link w:val="af0"/>
    <w:semiHidden/>
    <w:rsid w:val="00102958"/>
  </w:style>
  <w:style w:type="character" w:customStyle="1" w:styleId="af4">
    <w:name w:val="Схема документа Знак"/>
    <w:basedOn w:val="a2"/>
    <w:link w:val="af3"/>
    <w:semiHidden/>
    <w:rsid w:val="00102958"/>
    <w:rPr>
      <w:rFonts w:ascii="Tahoma" w:hAnsi="Tahoma" w:cs="Tahoma"/>
      <w:sz w:val="24"/>
      <w:szCs w:val="24"/>
      <w:shd w:val="clear" w:color="auto" w:fill="000080"/>
    </w:rPr>
  </w:style>
  <w:style w:type="paragraph" w:customStyle="1" w:styleId="xl231">
    <w:name w:val="xl231"/>
    <w:basedOn w:val="a1"/>
    <w:rsid w:val="00D81291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font61">
    <w:name w:val="font61"/>
    <w:basedOn w:val="a1"/>
    <w:rsid w:val="00D8129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91">
    <w:name w:val="xl291"/>
    <w:basedOn w:val="a1"/>
    <w:rsid w:val="00D81291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01">
    <w:name w:val="xl301"/>
    <w:basedOn w:val="a1"/>
    <w:rsid w:val="00D81291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561">
    <w:name w:val="xl2561"/>
    <w:basedOn w:val="a1"/>
    <w:rsid w:val="00D81291"/>
    <w:pPr>
      <w:spacing w:before="100" w:beforeAutospacing="1" w:after="100" w:afterAutospacing="1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1">
    <w:name w:val="xl2721"/>
    <w:basedOn w:val="a1"/>
    <w:rsid w:val="00D81291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Normal211">
    <w:name w:val="Normal211"/>
    <w:rsid w:val="00D81291"/>
    <w:rPr>
      <w:snapToGrid w:val="0"/>
    </w:rPr>
  </w:style>
  <w:style w:type="numbering" w:customStyle="1" w:styleId="16">
    <w:name w:val="Нет списка1"/>
    <w:next w:val="a4"/>
    <w:uiPriority w:val="99"/>
    <w:semiHidden/>
    <w:unhideWhenUsed/>
    <w:rsid w:val="002009FF"/>
  </w:style>
  <w:style w:type="table" w:customStyle="1" w:styleId="17">
    <w:name w:val="Сетка таблицы1"/>
    <w:basedOn w:val="a3"/>
    <w:next w:val="af7"/>
    <w:rsid w:val="00200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2"/>
    <w:link w:val="7"/>
    <w:rsid w:val="00880517"/>
    <w:rPr>
      <w:b/>
      <w:color w:val="000000"/>
      <w:sz w:val="16"/>
    </w:rPr>
  </w:style>
  <w:style w:type="numbering" w:customStyle="1" w:styleId="27">
    <w:name w:val="Нет списка2"/>
    <w:next w:val="a4"/>
    <w:semiHidden/>
    <w:rsid w:val="00880517"/>
  </w:style>
  <w:style w:type="paragraph" w:customStyle="1" w:styleId="28">
    <w:name w:val="Обычный2"/>
    <w:rsid w:val="00880517"/>
    <w:pPr>
      <w:spacing w:line="240" w:lineRule="auto"/>
      <w:ind w:left="0"/>
    </w:pPr>
    <w:rPr>
      <w:snapToGrid w:val="0"/>
    </w:rPr>
  </w:style>
  <w:style w:type="character" w:styleId="aff2">
    <w:name w:val="Hyperlink"/>
    <w:rsid w:val="00880517"/>
    <w:rPr>
      <w:color w:val="0000FF"/>
      <w:u w:val="single"/>
    </w:rPr>
  </w:style>
  <w:style w:type="paragraph" w:styleId="aff3">
    <w:name w:val="List Number"/>
    <w:basedOn w:val="a1"/>
    <w:rsid w:val="00880517"/>
    <w:pPr>
      <w:spacing w:line="240" w:lineRule="auto"/>
      <w:ind w:left="720" w:hanging="360"/>
    </w:pPr>
    <w:rPr>
      <w:sz w:val="20"/>
      <w:szCs w:val="20"/>
    </w:rPr>
  </w:style>
  <w:style w:type="paragraph" w:styleId="29">
    <w:name w:val="List Number 2"/>
    <w:basedOn w:val="a1"/>
    <w:rsid w:val="00880517"/>
    <w:pPr>
      <w:spacing w:line="240" w:lineRule="auto"/>
      <w:ind w:left="417" w:hanging="360"/>
    </w:pPr>
    <w:rPr>
      <w:sz w:val="20"/>
      <w:szCs w:val="20"/>
    </w:rPr>
  </w:style>
  <w:style w:type="paragraph" w:styleId="37">
    <w:name w:val="List Number 3"/>
    <w:basedOn w:val="a1"/>
    <w:rsid w:val="00880517"/>
    <w:pPr>
      <w:spacing w:line="240" w:lineRule="auto"/>
      <w:ind w:left="720" w:hanging="360"/>
    </w:pPr>
    <w:rPr>
      <w:sz w:val="20"/>
      <w:szCs w:val="20"/>
    </w:rPr>
  </w:style>
  <w:style w:type="paragraph" w:styleId="42">
    <w:name w:val="List Number 4"/>
    <w:basedOn w:val="a1"/>
    <w:rsid w:val="00880517"/>
    <w:pPr>
      <w:spacing w:line="240" w:lineRule="auto"/>
      <w:ind w:left="405" w:hanging="360"/>
    </w:pPr>
    <w:rPr>
      <w:sz w:val="20"/>
      <w:szCs w:val="20"/>
    </w:rPr>
  </w:style>
  <w:style w:type="paragraph" w:styleId="53">
    <w:name w:val="List Number 5"/>
    <w:basedOn w:val="a1"/>
    <w:rsid w:val="00880517"/>
    <w:pPr>
      <w:spacing w:line="240" w:lineRule="auto"/>
      <w:ind w:left="360" w:hanging="360"/>
    </w:pPr>
    <w:rPr>
      <w:sz w:val="20"/>
      <w:szCs w:val="20"/>
    </w:rPr>
  </w:style>
  <w:style w:type="paragraph" w:customStyle="1" w:styleId="1">
    <w:name w:val="Список 1"/>
    <w:basedOn w:val="a1"/>
    <w:rsid w:val="00880517"/>
    <w:pPr>
      <w:numPr>
        <w:numId w:val="19"/>
      </w:numPr>
      <w:tabs>
        <w:tab w:val="clear" w:pos="927"/>
      </w:tabs>
      <w:spacing w:before="120" w:after="120" w:line="240" w:lineRule="auto"/>
      <w:ind w:left="360" w:hanging="360"/>
      <w:jc w:val="both"/>
    </w:pPr>
    <w:rPr>
      <w:sz w:val="16"/>
      <w:szCs w:val="20"/>
    </w:rPr>
  </w:style>
  <w:style w:type="paragraph" w:customStyle="1" w:styleId="a">
    <w:name w:val="Список с маркерами"/>
    <w:basedOn w:val="a7"/>
    <w:rsid w:val="00880517"/>
    <w:pPr>
      <w:numPr>
        <w:numId w:val="20"/>
      </w:numPr>
      <w:autoSpaceDE w:val="0"/>
      <w:autoSpaceDN w:val="0"/>
      <w:adjustRightInd w:val="0"/>
      <w:spacing w:before="120" w:line="288" w:lineRule="auto"/>
      <w:jc w:val="both"/>
    </w:pPr>
    <w:rPr>
      <w:rFonts w:cs="Arial"/>
      <w:b w:val="0"/>
      <w:sz w:val="26"/>
      <w:szCs w:val="24"/>
    </w:rPr>
  </w:style>
  <w:style w:type="paragraph" w:customStyle="1" w:styleId="a0">
    <w:name w:val="Список с номерами"/>
    <w:basedOn w:val="aff4"/>
    <w:rsid w:val="00880517"/>
    <w:pPr>
      <w:numPr>
        <w:numId w:val="21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4">
    <w:name w:val="Абзац"/>
    <w:basedOn w:val="a1"/>
    <w:rsid w:val="00880517"/>
    <w:pPr>
      <w:overflowPunct w:val="0"/>
      <w:autoSpaceDE w:val="0"/>
      <w:autoSpaceDN w:val="0"/>
      <w:adjustRightInd w:val="0"/>
      <w:spacing w:before="120" w:line="240" w:lineRule="auto"/>
      <w:ind w:left="0" w:firstLine="1276"/>
      <w:jc w:val="both"/>
      <w:textAlignment w:val="baseline"/>
    </w:pPr>
    <w:rPr>
      <w:sz w:val="16"/>
      <w:szCs w:val="20"/>
    </w:rPr>
  </w:style>
  <w:style w:type="paragraph" w:customStyle="1" w:styleId="118">
    <w:name w:val="цифры118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1141">
    <w:name w:val="цифры1141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302">
    <w:name w:val="xl302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xl263">
    <w:name w:val="xl263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paragraph" w:customStyle="1" w:styleId="11411">
    <w:name w:val="цифры11411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3021">
    <w:name w:val="xl3021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1">
    <w:name w:val="font611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">
    <w:name w:val="xl2631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character" w:customStyle="1" w:styleId="18">
    <w:name w:val="Знак Знак1"/>
    <w:rsid w:val="00880517"/>
    <w:rPr>
      <w:rFonts w:ascii="Times New Roman CYR" w:hAnsi="Times New Roman CYR"/>
      <w:b/>
      <w:bCs/>
      <w:sz w:val="16"/>
      <w:szCs w:val="16"/>
      <w:lang w:val="ru-RU" w:eastAsia="ru-RU" w:bidi="ar-SA"/>
    </w:rPr>
  </w:style>
  <w:style w:type="paragraph" w:customStyle="1" w:styleId="114112">
    <w:name w:val="цифры114112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27212">
    <w:name w:val="xl27212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b/>
      <w:bCs/>
    </w:rPr>
  </w:style>
  <w:style w:type="paragraph" w:customStyle="1" w:styleId="xl30212">
    <w:name w:val="xl30212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12">
    <w:name w:val="font6112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">
    <w:name w:val="xl26312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paragraph" w:customStyle="1" w:styleId="1141121">
    <w:name w:val="цифры1141121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20"/>
    </w:rPr>
  </w:style>
  <w:style w:type="paragraph" w:customStyle="1" w:styleId="xl272121">
    <w:name w:val="xl272121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b/>
      <w:bCs/>
    </w:rPr>
  </w:style>
  <w:style w:type="paragraph" w:customStyle="1" w:styleId="xl302121">
    <w:name w:val="xl302121"/>
    <w:basedOn w:val="a1"/>
    <w:rsid w:val="00880517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121">
    <w:name w:val="font61121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1">
    <w:name w:val="xl263121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color w:val="FF0000"/>
    </w:rPr>
  </w:style>
  <w:style w:type="table" w:customStyle="1" w:styleId="2a">
    <w:name w:val="Сетка таблицы2"/>
    <w:basedOn w:val="a3"/>
    <w:next w:val="af7"/>
    <w:rsid w:val="00880517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3">
    <w:name w:val="xl253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0">
    <w:name w:val="цифры14"/>
    <w:basedOn w:val="a1"/>
    <w:rsid w:val="00880517"/>
    <w:pPr>
      <w:spacing w:before="76" w:line="240" w:lineRule="auto"/>
      <w:ind w:left="0" w:right="113"/>
      <w:jc w:val="right"/>
    </w:pPr>
    <w:rPr>
      <w:rFonts w:ascii="journalrub" w:hAnsi="journalrub"/>
      <w:sz w:val="16"/>
      <w:szCs w:val="16"/>
    </w:rPr>
  </w:style>
  <w:style w:type="paragraph" w:customStyle="1" w:styleId="xl244">
    <w:name w:val="xl244"/>
    <w:basedOn w:val="a1"/>
    <w:rsid w:val="00880517"/>
    <w:pPr>
      <w:spacing w:before="100" w:beforeAutospacing="1" w:after="100" w:afterAutospacing="1" w:line="240" w:lineRule="auto"/>
      <w:ind w:left="0"/>
    </w:pPr>
    <w:rPr>
      <w:rFonts w:ascii="Arial Unicode MS" w:eastAsia="Arial Unicode MS" w:hAnsi="Arial Unicode MS" w:cs="Arial Unicode MS"/>
    </w:rPr>
  </w:style>
  <w:style w:type="paragraph" w:customStyle="1" w:styleId="xl254">
    <w:name w:val="xl254"/>
    <w:basedOn w:val="a1"/>
    <w:rsid w:val="0088051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101">
    <w:name w:val="цифры14101"/>
    <w:basedOn w:val="a1"/>
    <w:rsid w:val="00942E14"/>
    <w:pPr>
      <w:spacing w:before="76" w:line="240" w:lineRule="auto"/>
      <w:ind w:left="0" w:right="113"/>
      <w:jc w:val="right"/>
    </w:pPr>
    <w:rPr>
      <w:rFonts w:ascii="journalrub" w:hAnsi="journalrub"/>
      <w:sz w:val="16"/>
      <w:szCs w:val="16"/>
    </w:rPr>
  </w:style>
  <w:style w:type="paragraph" w:customStyle="1" w:styleId="xl25411">
    <w:name w:val="xl25411"/>
    <w:basedOn w:val="a1"/>
    <w:rsid w:val="00942E14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27215">
    <w:name w:val="xl27215"/>
    <w:basedOn w:val="a1"/>
    <w:rsid w:val="00E635CD"/>
    <w:pPr>
      <w:spacing w:before="100" w:beforeAutospacing="1" w:after="100" w:afterAutospacing="1" w:line="240" w:lineRule="auto"/>
      <w:ind w:left="0"/>
    </w:pPr>
    <w:rPr>
      <w:rFonts w:ascii="Arial" w:eastAsia="Arial Unicode MS" w:hAnsi="Arial" w:cs="Arial Unicode MS"/>
      <w:b/>
      <w:bCs/>
    </w:rPr>
  </w:style>
  <w:style w:type="paragraph" w:customStyle="1" w:styleId="xl3011">
    <w:name w:val="xl30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</w:rPr>
  </w:style>
  <w:style w:type="paragraph" w:customStyle="1" w:styleId="font614">
    <w:name w:val="font614"/>
    <w:basedOn w:val="a1"/>
    <w:rsid w:val="00E635CD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Normal2111">
    <w:name w:val="Normal2111"/>
    <w:rsid w:val="00E635CD"/>
    <w:pPr>
      <w:spacing w:line="240" w:lineRule="auto"/>
      <w:ind w:left="0"/>
    </w:pPr>
  </w:style>
  <w:style w:type="paragraph" w:customStyle="1" w:styleId="xl2911">
    <w:name w:val="xl29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1">
    <w:name w:val="xl23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eastAsia="Arial Unicode MS"/>
      <w:b/>
      <w:bCs/>
      <w:sz w:val="16"/>
      <w:szCs w:val="16"/>
    </w:rPr>
  </w:style>
  <w:style w:type="paragraph" w:customStyle="1" w:styleId="xl25611">
    <w:name w:val="xl25611"/>
    <w:basedOn w:val="a1"/>
    <w:rsid w:val="00E635CD"/>
    <w:pPr>
      <w:spacing w:before="100" w:beforeAutospacing="1" w:after="100" w:afterAutospacing="1" w:line="240" w:lineRule="auto"/>
      <w:ind w:left="0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font614211">
    <w:name w:val="font614211"/>
    <w:basedOn w:val="a1"/>
    <w:rsid w:val="00343567"/>
    <w:pPr>
      <w:spacing w:before="100" w:beforeAutospacing="1" w:after="100" w:afterAutospacing="1" w:line="240" w:lineRule="auto"/>
      <w:ind w:left="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7A67-84D4-4701-A60F-01AF6AE5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9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СТРОИТЕЛЬНЫЙ КОМПЛЕКС РОССИИ</vt:lpstr>
    </vt:vector>
  </TitlesOfParts>
  <Company>ГКС РФ</Company>
  <LinksUpToDate>false</LinksUpToDate>
  <CharactersWithSpaces>15106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СТРОИТЕЛЬНЫЙ КОМПЛЕКС РОССИИ</dc:title>
  <dc:creator>Константинов</dc:creator>
  <cp:lastModifiedBy>Заводова Елена Николаевна</cp:lastModifiedBy>
  <cp:revision>107</cp:revision>
  <cp:lastPrinted>2023-07-11T13:11:00Z</cp:lastPrinted>
  <dcterms:created xsi:type="dcterms:W3CDTF">2020-04-15T08:32:00Z</dcterms:created>
  <dcterms:modified xsi:type="dcterms:W3CDTF">2024-08-28T06:44:00Z</dcterms:modified>
</cp:coreProperties>
</file>