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6E" w:rsidRPr="0041556C" w:rsidRDefault="000B4B6E" w:rsidP="000B4B6E">
      <w:pPr>
        <w:pageBreakBefore/>
        <w:widowControl w:val="0"/>
        <w:spacing w:after="60"/>
        <w:jc w:val="center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41556C">
        <w:rPr>
          <w:rFonts w:ascii="Arial" w:hAnsi="Arial" w:cs="Arial"/>
          <w:b/>
          <w:bCs/>
          <w:sz w:val="16"/>
          <w:szCs w:val="16"/>
        </w:rPr>
        <w:t>1.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41556C">
        <w:rPr>
          <w:rFonts w:ascii="Arial" w:hAnsi="Arial" w:cs="Arial"/>
          <w:b/>
          <w:bCs/>
          <w:sz w:val="16"/>
          <w:szCs w:val="16"/>
        </w:rPr>
        <w:t xml:space="preserve">. СРЕДНЕГОДОВАЯ ЧИСЛЕННОСТЬ И СРЕДНЕМЕСЯЧНАЯ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41556C">
        <w:rPr>
          <w:rFonts w:ascii="Arial" w:hAnsi="Arial" w:cs="Arial"/>
          <w:b/>
          <w:bCs/>
          <w:sz w:val="16"/>
          <w:szCs w:val="16"/>
        </w:rPr>
        <w:t xml:space="preserve">НОМИНАЛЬНАЯ НАЧИСЛЕННАЯ ЗАРАБОТНАЯ ПЛАТА РАБОТНИКОВ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41556C">
        <w:rPr>
          <w:rFonts w:ascii="Arial" w:hAnsi="Arial" w:cs="Arial"/>
          <w:b/>
          <w:bCs/>
          <w:sz w:val="16"/>
          <w:szCs w:val="16"/>
        </w:rPr>
        <w:t xml:space="preserve">ПО ВИДУ ЭКОНОМИЧЕСКОЙ ДЕЯТЕЛЬНОСТИ «ТРАНСПОРТИРОВКА </w:t>
      </w:r>
      <w:r>
        <w:rPr>
          <w:rFonts w:ascii="Arial" w:hAnsi="Arial" w:cs="Arial"/>
          <w:b/>
          <w:bCs/>
          <w:sz w:val="16"/>
          <w:szCs w:val="16"/>
        </w:rPr>
        <w:br/>
      </w:r>
      <w:r w:rsidRPr="0041556C">
        <w:rPr>
          <w:rFonts w:ascii="Arial" w:hAnsi="Arial" w:cs="Arial"/>
          <w:b/>
          <w:bCs/>
          <w:sz w:val="16"/>
          <w:szCs w:val="16"/>
        </w:rPr>
        <w:t>И ХРАНЕНИЕ»</w:t>
      </w:r>
    </w:p>
    <w:tbl>
      <w:tblPr>
        <w:tblW w:w="5000" w:type="pct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"/>
        <w:gridCol w:w="624"/>
        <w:gridCol w:w="623"/>
        <w:gridCol w:w="624"/>
        <w:gridCol w:w="623"/>
        <w:gridCol w:w="624"/>
      </w:tblGrid>
      <w:tr w:rsidR="000B4B6E" w:rsidRPr="0041556C" w:rsidTr="000D7D44">
        <w:trPr>
          <w:trHeight w:val="20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B4B6E" w:rsidRPr="0041556C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6E" w:rsidRPr="0041556C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 xml:space="preserve">Среднегодовая численность работников организаций, 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1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4B6E" w:rsidRPr="0041556C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>Среднемесячная номинальная начисленная заработная плата работников организаций,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>тыс. руб.</w:t>
            </w:r>
          </w:p>
        </w:tc>
      </w:tr>
      <w:tr w:rsidR="000B4B6E" w:rsidRPr="0041556C" w:rsidTr="000D7D44">
        <w:trPr>
          <w:trHeight w:val="20"/>
          <w:jc w:val="center"/>
        </w:trPr>
        <w:tc>
          <w:tcPr>
            <w:tcW w:w="2835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0B4B6E" w:rsidRPr="0041556C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6E" w:rsidRPr="003E5B7B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B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6E" w:rsidRPr="003E5B7B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B6E" w:rsidRPr="003E5B7B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4B6E" w:rsidRPr="003E5B7B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5B7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4B6E" w:rsidRPr="003E5B7B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4B6E" w:rsidRPr="003E5B7B" w:rsidRDefault="000B4B6E" w:rsidP="000D7D44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b/>
                <w:bCs/>
                <w:sz w:val="14"/>
                <w:szCs w:val="14"/>
              </w:rPr>
              <w:t>Транспортировка и хранение</w:t>
            </w:r>
            <w:r w:rsidRPr="004742F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3 285,7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3</w:t>
            </w:r>
            <w:r w:rsidRPr="004742FB">
              <w:rPr>
                <w:rFonts w:ascii="Arial" w:eastAsia="Arial Unicode MS" w:hAnsi="Arial" w:cs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4742FB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248,7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B15AB1">
              <w:rPr>
                <w:rFonts w:ascii="Arial" w:eastAsia="Arial Unicode MS" w:hAnsi="Arial" w:cs="Arial"/>
                <w:b/>
                <w:bCs/>
                <w:color w:val="000000" w:themeColor="text1"/>
                <w:sz w:val="14"/>
                <w:szCs w:val="14"/>
              </w:rPr>
              <w:t>3 273,6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742FB">
              <w:rPr>
                <w:rFonts w:ascii="Arial" w:hAnsi="Arial" w:cs="Arial"/>
                <w:b/>
                <w:sz w:val="14"/>
                <w:szCs w:val="14"/>
              </w:rPr>
              <w:t>51,2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742FB">
              <w:rPr>
                <w:rFonts w:ascii="Arial" w:hAnsi="Arial" w:cs="Arial"/>
                <w:b/>
                <w:sz w:val="14"/>
                <w:szCs w:val="14"/>
              </w:rPr>
              <w:t>52,9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4742FB">
              <w:rPr>
                <w:rFonts w:ascii="Arial" w:hAnsi="Arial" w:cs="Arial"/>
                <w:b/>
                <w:sz w:val="14"/>
                <w:szCs w:val="14"/>
              </w:rPr>
              <w:t>58,4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firstLine="284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из них по видам деятельности: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железнодорожный транспорт: междугородные и международные пассажирские перевозки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140,2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128,5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114,3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60,3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59,1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железнодорожный транспорт: грузовые перевозки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314,8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300,0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292,2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62,6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65,4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73,1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прочий сухопутный пассажирский транспорт 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525,1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518,6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505,2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42,5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48,4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автомобильный грузовой транспорт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и услуги по перевозкам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497,4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486,0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548,3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39,3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39,2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43,8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трубопроводный транспорт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202,8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207,6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218,7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86,4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96,1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95,9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водный транспорт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54,8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54,4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56,2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65,8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воздушный и космический транспорт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84,9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84,0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84,1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133,3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119,4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131,2</w:t>
            </w:r>
          </w:p>
        </w:tc>
      </w:tr>
      <w:tr w:rsidR="000B4B6E" w:rsidRPr="004742FB" w:rsidTr="000D7D44">
        <w:trPr>
          <w:trHeight w:val="20"/>
          <w:jc w:val="center"/>
        </w:trPr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150,8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157,2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eastAsia="Arial Unicode MS" w:hAnsi="Arial" w:cs="Arial"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eastAsia="Arial Unicode MS" w:hAnsi="Arial" w:cs="Arial"/>
                <w:bCs/>
                <w:sz w:val="14"/>
                <w:szCs w:val="14"/>
                <w:lang w:val="en-US"/>
              </w:rPr>
              <w:t xml:space="preserve"> </w:t>
            </w:r>
            <w:r w:rsidRPr="004742FB">
              <w:rPr>
                <w:rFonts w:ascii="Arial" w:eastAsia="Arial Unicode MS" w:hAnsi="Arial" w:cs="Arial"/>
                <w:bCs/>
                <w:sz w:val="14"/>
                <w:szCs w:val="14"/>
              </w:rPr>
              <w:t>145,6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52,4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B4B6E" w:rsidRPr="004742FB" w:rsidRDefault="000B4B6E" w:rsidP="000D7D44">
            <w:pPr>
              <w:spacing w:before="80" w:line="16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59,1</w:t>
            </w:r>
          </w:p>
        </w:tc>
      </w:tr>
    </w:tbl>
    <w:p w:rsidR="003B6699" w:rsidRPr="000B4B6E" w:rsidRDefault="003B6699" w:rsidP="000B4B6E">
      <w:bookmarkStart w:id="0" w:name="_GoBack"/>
      <w:bookmarkEnd w:id="0"/>
    </w:p>
    <w:sectPr w:rsidR="003B6699" w:rsidRPr="000B4B6E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9C542A-7323-4DBB-B5CD-2336DA89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5</cp:revision>
  <cp:lastPrinted>2022-08-02T13:38:00Z</cp:lastPrinted>
  <dcterms:created xsi:type="dcterms:W3CDTF">2022-12-26T08:35:00Z</dcterms:created>
  <dcterms:modified xsi:type="dcterms:W3CDTF">2022-12-26T08:41:00Z</dcterms:modified>
</cp:coreProperties>
</file>