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1" w:rsidRPr="004742FB" w:rsidRDefault="00B144E1" w:rsidP="00B144E1">
      <w:pPr>
        <w:spacing w:after="8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4742FB">
        <w:rPr>
          <w:rFonts w:ascii="Arial" w:hAnsi="Arial" w:cs="Arial"/>
          <w:b/>
          <w:bCs/>
          <w:sz w:val="16"/>
          <w:szCs w:val="16"/>
        </w:rPr>
        <w:t>1.3. ДВИЖЕНИЕ РАБОТНИКОВ В ОРГАНИЗАЦИЯХ ТРАНСПОРТА</w:t>
      </w:r>
      <w:proofErr w:type="gramStart"/>
      <w:r w:rsidRPr="004742F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4742FB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688"/>
        <w:gridCol w:w="689"/>
        <w:gridCol w:w="689"/>
        <w:gridCol w:w="689"/>
        <w:gridCol w:w="689"/>
      </w:tblGrid>
      <w:tr w:rsidR="00B144E1" w:rsidRPr="004742FB" w:rsidTr="005A2496">
        <w:trPr>
          <w:trHeight w:val="70"/>
          <w:jc w:val="center"/>
        </w:trPr>
        <w:tc>
          <w:tcPr>
            <w:tcW w:w="31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4E1" w:rsidRPr="004742FB" w:rsidRDefault="00B144E1" w:rsidP="005A249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4E1" w:rsidRPr="004742FB" w:rsidRDefault="00B144E1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B144E1" w:rsidRPr="004742FB" w:rsidRDefault="00B144E1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B144E1" w:rsidRPr="004742FB" w:rsidRDefault="00B144E1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B144E1" w:rsidRPr="004742FB" w:rsidRDefault="00B144E1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B144E1" w:rsidRPr="004742FB" w:rsidRDefault="00B144E1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b/>
                <w:sz w:val="14"/>
                <w:szCs w:val="14"/>
              </w:rPr>
              <w:t>Принято работников</w:t>
            </w:r>
            <w:r w:rsidRPr="004742FB">
              <w:rPr>
                <w:rFonts w:ascii="Arial" w:hAnsi="Arial" w:cs="Arial"/>
                <w:sz w:val="14"/>
                <w:szCs w:val="14"/>
              </w:rPr>
              <w:t xml:space="preserve"> в течение года: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655,9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513,1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574,1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481,2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613,7</w:t>
            </w: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 процентах </w:t>
            </w:r>
            <w:r>
              <w:rPr>
                <w:rFonts w:ascii="Arial" w:hAnsi="Arial" w:cs="Arial"/>
                <w:sz w:val="14"/>
                <w:szCs w:val="14"/>
              </w:rPr>
              <w:t xml:space="preserve">к </w:t>
            </w:r>
            <w:r w:rsidRPr="004742FB">
              <w:rPr>
                <w:rFonts w:ascii="Arial" w:hAnsi="Arial" w:cs="Arial"/>
                <w:sz w:val="14"/>
                <w:szCs w:val="14"/>
              </w:rPr>
              <w:t>списочной численности работников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b/>
                <w:sz w:val="14"/>
                <w:szCs w:val="14"/>
              </w:rPr>
              <w:t>Выбыло работников</w:t>
            </w:r>
            <w:r w:rsidRPr="004742FB">
              <w:rPr>
                <w:rFonts w:ascii="Arial" w:hAnsi="Arial" w:cs="Arial"/>
                <w:sz w:val="14"/>
                <w:szCs w:val="14"/>
              </w:rPr>
              <w:t xml:space="preserve"> в течение года: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679,0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593,9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586,0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527,2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649,0</w:t>
            </w: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 процентах </w:t>
            </w:r>
            <w:r>
              <w:rPr>
                <w:rFonts w:ascii="Arial" w:hAnsi="Arial" w:cs="Arial"/>
                <w:sz w:val="14"/>
                <w:szCs w:val="14"/>
              </w:rPr>
              <w:t xml:space="preserve">к </w:t>
            </w:r>
            <w:r w:rsidRPr="004742FB">
              <w:rPr>
                <w:rFonts w:ascii="Arial" w:hAnsi="Arial" w:cs="Arial"/>
                <w:sz w:val="14"/>
                <w:szCs w:val="14"/>
              </w:rPr>
              <w:t>списочной численности работников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в том числе в связи с сокращением численности персонала: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688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89" w:type="dxa"/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</w:tr>
      <w:tr w:rsidR="00B144E1" w:rsidRPr="004742FB" w:rsidTr="005A2496">
        <w:trPr>
          <w:jc w:val="center"/>
        </w:trPr>
        <w:tc>
          <w:tcPr>
            <w:tcW w:w="3132" w:type="dxa"/>
            <w:tcBorders>
              <w:bottom w:val="single" w:sz="6" w:space="0" w:color="auto"/>
            </w:tcBorders>
            <w:vAlign w:val="bottom"/>
          </w:tcPr>
          <w:p w:rsidR="00B144E1" w:rsidRPr="004742FB" w:rsidRDefault="00B144E1" w:rsidP="005A2496">
            <w:pPr>
              <w:spacing w:before="8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 процентах </w:t>
            </w:r>
            <w:r>
              <w:rPr>
                <w:rFonts w:ascii="Arial" w:hAnsi="Arial" w:cs="Arial"/>
                <w:sz w:val="14"/>
                <w:szCs w:val="14"/>
              </w:rPr>
              <w:t xml:space="preserve">к </w:t>
            </w:r>
            <w:r w:rsidRPr="004742FB">
              <w:rPr>
                <w:rFonts w:ascii="Arial" w:hAnsi="Arial" w:cs="Arial"/>
                <w:sz w:val="14"/>
                <w:szCs w:val="14"/>
              </w:rPr>
              <w:t>списочной численности работников</w:t>
            </w:r>
          </w:p>
        </w:tc>
        <w:tc>
          <w:tcPr>
            <w:tcW w:w="688" w:type="dxa"/>
            <w:tcBorders>
              <w:bottom w:val="single" w:sz="6" w:space="0" w:color="auto"/>
            </w:tcBorders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9" w:type="dxa"/>
            <w:tcBorders>
              <w:bottom w:val="single" w:sz="6" w:space="0" w:color="auto"/>
            </w:tcBorders>
            <w:vAlign w:val="bottom"/>
          </w:tcPr>
          <w:p w:rsidR="00B144E1" w:rsidRPr="004742FB" w:rsidRDefault="00B144E1" w:rsidP="005A2496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</w:tbl>
    <w:p w:rsidR="00B144E1" w:rsidRPr="0041556C" w:rsidRDefault="00B144E1" w:rsidP="00B144E1">
      <w:pPr>
        <w:spacing w:before="40" w:line="140" w:lineRule="exact"/>
        <w:jc w:val="both"/>
        <w:rPr>
          <w:rFonts w:ascii="Arial" w:hAnsi="Arial" w:cs="Arial"/>
          <w:sz w:val="12"/>
          <w:szCs w:val="12"/>
        </w:rPr>
      </w:pPr>
      <w:r w:rsidRPr="0041556C">
        <w:rPr>
          <w:rFonts w:ascii="Arial" w:hAnsi="Arial" w:cs="Arial"/>
          <w:sz w:val="12"/>
          <w:szCs w:val="12"/>
          <w:vertAlign w:val="superscript"/>
        </w:rPr>
        <w:t>1)</w:t>
      </w:r>
      <w:r w:rsidRPr="00D3774F">
        <w:rPr>
          <w:rFonts w:ascii="Arial" w:hAnsi="Arial" w:cs="Arial"/>
          <w:sz w:val="12"/>
          <w:szCs w:val="12"/>
        </w:rPr>
        <w:t> </w:t>
      </w:r>
      <w:r w:rsidRPr="0041556C">
        <w:rPr>
          <w:rFonts w:ascii="Arial" w:hAnsi="Arial" w:cs="Arial"/>
          <w:sz w:val="12"/>
          <w:szCs w:val="12"/>
        </w:rPr>
        <w:t>Без субъектов малого предпринимательства.</w:t>
      </w:r>
    </w:p>
    <w:p w:rsidR="003B6699" w:rsidRPr="00B144E1" w:rsidRDefault="003B6699" w:rsidP="00B144E1"/>
    <w:sectPr w:rsidR="003B6699" w:rsidRPr="00B144E1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486E7-9FE4-4984-815D-5BF02631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</cp:revision>
  <cp:lastPrinted>2022-08-02T13:38:00Z</cp:lastPrinted>
  <dcterms:created xsi:type="dcterms:W3CDTF">2022-12-26T08:35:00Z</dcterms:created>
  <dcterms:modified xsi:type="dcterms:W3CDTF">2022-12-26T08:48:00Z</dcterms:modified>
</cp:coreProperties>
</file>