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BC" w:rsidRPr="000D75AB" w:rsidRDefault="00336EBC" w:rsidP="00336EBC">
      <w:pPr>
        <w:pageBreakBefore/>
        <w:jc w:val="center"/>
        <w:rPr>
          <w:rFonts w:ascii="Arial" w:hAnsi="Arial" w:cs="Arial"/>
          <w:b/>
          <w:caps/>
          <w:sz w:val="16"/>
          <w:szCs w:val="16"/>
        </w:rPr>
      </w:pPr>
      <w:r w:rsidRPr="000D75AB">
        <w:rPr>
          <w:rFonts w:ascii="Arial" w:hAnsi="Arial" w:cs="Arial"/>
          <w:b/>
          <w:caps/>
          <w:sz w:val="16"/>
          <w:szCs w:val="16"/>
        </w:rPr>
        <w:t>2.3. Доля транспортных средств И СТАНЦИЙ МЕТРОПОЛИТЕНА, оборудованных для перевозки маломобильных групп населения</w:t>
      </w:r>
    </w:p>
    <w:p w:rsidR="00336EBC" w:rsidRPr="000D75AB" w:rsidRDefault="00336EBC" w:rsidP="00336EBC">
      <w:pPr>
        <w:pStyle w:val="31"/>
        <w:spacing w:before="0" w:after="60" w:line="240" w:lineRule="auto"/>
        <w:jc w:val="center"/>
        <w:rPr>
          <w:sz w:val="14"/>
          <w:szCs w:val="14"/>
        </w:rPr>
      </w:pPr>
      <w:r w:rsidRPr="000D75AB">
        <w:rPr>
          <w:sz w:val="14"/>
          <w:szCs w:val="14"/>
        </w:rPr>
        <w:t>(в процентах)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3"/>
        <w:gridCol w:w="1048"/>
        <w:gridCol w:w="1048"/>
        <w:gridCol w:w="1049"/>
        <w:gridCol w:w="1048"/>
      </w:tblGrid>
      <w:tr w:rsidR="00336EBC" w:rsidRPr="000D75AB" w:rsidTr="001560EF">
        <w:trPr>
          <w:cantSplit/>
          <w:jc w:val="center"/>
        </w:trPr>
        <w:tc>
          <w:tcPr>
            <w:tcW w:w="23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EBC" w:rsidRPr="000D75AB" w:rsidRDefault="00336EBC" w:rsidP="001560EF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EBC" w:rsidRPr="000D75AB" w:rsidRDefault="00336EBC" w:rsidP="001560EF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EBC" w:rsidRPr="000D75AB" w:rsidRDefault="00336EBC" w:rsidP="001560EF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EBC" w:rsidRPr="000D75AB" w:rsidRDefault="00336EBC" w:rsidP="001560EF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6EBC" w:rsidRPr="000D75AB" w:rsidRDefault="00336EBC" w:rsidP="001560EF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336EBC" w:rsidRPr="000D75AB" w:rsidTr="001560EF">
        <w:trPr>
          <w:cantSplit/>
          <w:trHeight w:val="20"/>
          <w:jc w:val="center"/>
        </w:trPr>
        <w:tc>
          <w:tcPr>
            <w:tcW w:w="2383" w:type="dxa"/>
            <w:tcBorders>
              <w:right w:val="single" w:sz="6" w:space="0" w:color="auto"/>
            </w:tcBorders>
            <w:vAlign w:val="bottom"/>
          </w:tcPr>
          <w:p w:rsidR="00336EBC" w:rsidRPr="000D75AB" w:rsidRDefault="00336EBC" w:rsidP="001560EF">
            <w:pPr>
              <w:spacing w:before="120" w:line="18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Автобусы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EBC" w:rsidRPr="000D75AB" w:rsidRDefault="00336EBC" w:rsidP="001560EF">
            <w:pPr>
              <w:spacing w:before="12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EBC" w:rsidRPr="000D75AB" w:rsidRDefault="00336EBC" w:rsidP="001560EF">
            <w:pPr>
              <w:spacing w:before="120" w:line="180" w:lineRule="exact"/>
              <w:ind w:right="397"/>
              <w:jc w:val="right"/>
              <w:rPr>
                <w:rFonts w:ascii="Arial" w:hAnsi="Arial"/>
                <w:bCs/>
                <w:sz w:val="14"/>
                <w:szCs w:val="20"/>
              </w:rPr>
            </w:pPr>
            <w:r w:rsidRPr="000D75AB">
              <w:rPr>
                <w:rFonts w:ascii="Arial" w:hAnsi="Arial"/>
                <w:sz w:val="14"/>
                <w:szCs w:val="20"/>
              </w:rPr>
              <w:t>18,7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EBC" w:rsidRPr="000D75AB" w:rsidRDefault="00336EBC" w:rsidP="001560EF">
            <w:pPr>
              <w:spacing w:before="120" w:line="180" w:lineRule="exact"/>
              <w:ind w:right="397"/>
              <w:jc w:val="right"/>
              <w:rPr>
                <w:rFonts w:ascii="Arial" w:hAnsi="Arial" w:cs="Arial"/>
                <w:bCs/>
                <w:sz w:val="14"/>
                <w:szCs w:val="16"/>
              </w:rPr>
            </w:pPr>
            <w:r w:rsidRPr="000D75AB">
              <w:rPr>
                <w:rFonts w:ascii="Arial" w:hAnsi="Arial" w:cs="Arial"/>
                <w:bCs/>
                <w:sz w:val="14"/>
                <w:szCs w:val="16"/>
              </w:rPr>
              <w:t>22,8</w:t>
            </w:r>
          </w:p>
        </w:tc>
        <w:tc>
          <w:tcPr>
            <w:tcW w:w="1048" w:type="dxa"/>
            <w:tcBorders>
              <w:left w:val="single" w:sz="6" w:space="0" w:color="auto"/>
            </w:tcBorders>
            <w:vAlign w:val="bottom"/>
          </w:tcPr>
          <w:p w:rsidR="00336EBC" w:rsidRPr="000D75AB" w:rsidRDefault="00336EBC" w:rsidP="001560EF">
            <w:pPr>
              <w:spacing w:before="120" w:line="180" w:lineRule="exact"/>
              <w:ind w:right="397"/>
              <w:jc w:val="right"/>
              <w:rPr>
                <w:rFonts w:ascii="Arial" w:hAnsi="Arial"/>
                <w:bCs/>
                <w:sz w:val="14"/>
                <w:szCs w:val="20"/>
              </w:rPr>
            </w:pPr>
            <w:r w:rsidRPr="000D75AB">
              <w:rPr>
                <w:rFonts w:ascii="Arial" w:hAnsi="Arial"/>
                <w:bCs/>
                <w:sz w:val="14"/>
                <w:szCs w:val="20"/>
              </w:rPr>
              <w:t>34,4</w:t>
            </w:r>
          </w:p>
        </w:tc>
      </w:tr>
      <w:tr w:rsidR="00336EBC" w:rsidRPr="000D75AB" w:rsidTr="001560EF">
        <w:trPr>
          <w:cantSplit/>
          <w:trHeight w:val="20"/>
          <w:jc w:val="center"/>
        </w:trPr>
        <w:tc>
          <w:tcPr>
            <w:tcW w:w="2383" w:type="dxa"/>
            <w:tcBorders>
              <w:right w:val="single" w:sz="6" w:space="0" w:color="auto"/>
            </w:tcBorders>
            <w:vAlign w:val="bottom"/>
          </w:tcPr>
          <w:p w:rsidR="00336EBC" w:rsidRPr="000D75AB" w:rsidRDefault="00336EBC" w:rsidP="001560EF">
            <w:pPr>
              <w:spacing w:before="120" w:line="1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Трамвайные вагоны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EBC" w:rsidRPr="000D75AB" w:rsidRDefault="00336EBC" w:rsidP="001560EF">
            <w:pPr>
              <w:spacing w:before="12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EBC" w:rsidRPr="000D75AB" w:rsidRDefault="00336EBC" w:rsidP="001560EF">
            <w:pPr>
              <w:spacing w:before="120" w:line="180" w:lineRule="exact"/>
              <w:ind w:right="397"/>
              <w:jc w:val="right"/>
              <w:rPr>
                <w:rFonts w:ascii="Arial" w:hAnsi="Arial"/>
                <w:bCs/>
                <w:sz w:val="14"/>
                <w:szCs w:val="20"/>
              </w:rPr>
            </w:pPr>
            <w:r w:rsidRPr="000D75AB">
              <w:rPr>
                <w:rFonts w:ascii="Arial" w:hAnsi="Arial"/>
                <w:sz w:val="14"/>
                <w:szCs w:val="20"/>
              </w:rPr>
              <w:t>18,4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EBC" w:rsidRPr="000D75AB" w:rsidRDefault="00336EBC" w:rsidP="001560EF">
            <w:pPr>
              <w:spacing w:before="120" w:line="180" w:lineRule="exact"/>
              <w:ind w:right="397"/>
              <w:jc w:val="right"/>
              <w:rPr>
                <w:rFonts w:ascii="Arial" w:hAnsi="Arial" w:cs="Arial"/>
                <w:bCs/>
                <w:sz w:val="14"/>
                <w:szCs w:val="16"/>
              </w:rPr>
            </w:pPr>
            <w:r w:rsidRPr="000D75AB">
              <w:rPr>
                <w:rFonts w:ascii="Arial" w:hAnsi="Arial" w:cs="Arial"/>
                <w:bCs/>
                <w:sz w:val="14"/>
                <w:szCs w:val="16"/>
              </w:rPr>
              <w:t>21,2</w:t>
            </w:r>
          </w:p>
        </w:tc>
        <w:tc>
          <w:tcPr>
            <w:tcW w:w="1048" w:type="dxa"/>
            <w:tcBorders>
              <w:left w:val="single" w:sz="6" w:space="0" w:color="auto"/>
            </w:tcBorders>
            <w:vAlign w:val="bottom"/>
          </w:tcPr>
          <w:p w:rsidR="00336EBC" w:rsidRPr="000D75AB" w:rsidRDefault="00336EBC" w:rsidP="001560EF">
            <w:pPr>
              <w:spacing w:before="120" w:line="180" w:lineRule="exact"/>
              <w:ind w:right="397"/>
              <w:jc w:val="right"/>
              <w:rPr>
                <w:rFonts w:ascii="Arial" w:hAnsi="Arial"/>
                <w:bCs/>
                <w:sz w:val="14"/>
                <w:szCs w:val="20"/>
              </w:rPr>
            </w:pPr>
            <w:r w:rsidRPr="000D75AB">
              <w:rPr>
                <w:rFonts w:ascii="Arial" w:hAnsi="Arial"/>
                <w:bCs/>
                <w:sz w:val="14"/>
                <w:szCs w:val="20"/>
              </w:rPr>
              <w:t>24,0</w:t>
            </w:r>
          </w:p>
        </w:tc>
      </w:tr>
      <w:tr w:rsidR="00336EBC" w:rsidRPr="000D75AB" w:rsidTr="001560EF">
        <w:trPr>
          <w:cantSplit/>
          <w:trHeight w:val="20"/>
          <w:jc w:val="center"/>
        </w:trPr>
        <w:tc>
          <w:tcPr>
            <w:tcW w:w="2383" w:type="dxa"/>
            <w:tcBorders>
              <w:right w:val="single" w:sz="6" w:space="0" w:color="auto"/>
            </w:tcBorders>
            <w:vAlign w:val="bottom"/>
          </w:tcPr>
          <w:p w:rsidR="00336EBC" w:rsidRPr="000D75AB" w:rsidRDefault="00336EBC" w:rsidP="001560EF">
            <w:pPr>
              <w:spacing w:before="120" w:line="1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Троллейбусы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EBC" w:rsidRPr="000D75AB" w:rsidRDefault="00336EBC" w:rsidP="001560EF">
            <w:pPr>
              <w:spacing w:before="12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23,2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EBC" w:rsidRPr="000D75AB" w:rsidRDefault="00336EBC" w:rsidP="001560EF">
            <w:pPr>
              <w:spacing w:before="120" w:line="180" w:lineRule="exact"/>
              <w:ind w:right="397"/>
              <w:jc w:val="right"/>
              <w:rPr>
                <w:rFonts w:ascii="Arial" w:hAnsi="Arial"/>
                <w:bCs/>
                <w:sz w:val="14"/>
                <w:szCs w:val="20"/>
              </w:rPr>
            </w:pPr>
            <w:r w:rsidRPr="000D75AB">
              <w:rPr>
                <w:rFonts w:ascii="Arial" w:hAnsi="Arial"/>
                <w:sz w:val="14"/>
                <w:szCs w:val="20"/>
              </w:rPr>
              <w:t>33,8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EBC" w:rsidRPr="000D75AB" w:rsidRDefault="00336EBC" w:rsidP="001560EF">
            <w:pPr>
              <w:spacing w:before="120" w:line="180" w:lineRule="exact"/>
              <w:ind w:right="397"/>
              <w:jc w:val="right"/>
              <w:rPr>
                <w:rFonts w:ascii="Arial" w:hAnsi="Arial" w:cs="Arial"/>
                <w:bCs/>
                <w:sz w:val="14"/>
                <w:szCs w:val="16"/>
              </w:rPr>
            </w:pPr>
            <w:r w:rsidRPr="000D75AB">
              <w:rPr>
                <w:rFonts w:ascii="Arial" w:hAnsi="Arial" w:cs="Arial"/>
                <w:bCs/>
                <w:sz w:val="14"/>
                <w:szCs w:val="16"/>
              </w:rPr>
              <w:t>33,0</w:t>
            </w:r>
          </w:p>
        </w:tc>
        <w:tc>
          <w:tcPr>
            <w:tcW w:w="1048" w:type="dxa"/>
            <w:tcBorders>
              <w:left w:val="single" w:sz="6" w:space="0" w:color="auto"/>
            </w:tcBorders>
            <w:vAlign w:val="bottom"/>
          </w:tcPr>
          <w:p w:rsidR="00336EBC" w:rsidRPr="000D75AB" w:rsidRDefault="00336EBC" w:rsidP="001560EF">
            <w:pPr>
              <w:spacing w:before="120" w:line="180" w:lineRule="exact"/>
              <w:ind w:right="397"/>
              <w:jc w:val="right"/>
              <w:rPr>
                <w:rFonts w:ascii="Arial" w:hAnsi="Arial"/>
                <w:bCs/>
                <w:sz w:val="14"/>
                <w:szCs w:val="20"/>
              </w:rPr>
            </w:pPr>
            <w:r w:rsidRPr="000D75AB">
              <w:rPr>
                <w:rFonts w:ascii="Arial" w:hAnsi="Arial"/>
                <w:bCs/>
                <w:sz w:val="14"/>
                <w:szCs w:val="20"/>
              </w:rPr>
              <w:t>41,7</w:t>
            </w:r>
          </w:p>
        </w:tc>
      </w:tr>
      <w:tr w:rsidR="00336EBC" w:rsidRPr="000D75AB" w:rsidTr="001560EF">
        <w:trPr>
          <w:cantSplit/>
          <w:trHeight w:val="20"/>
          <w:jc w:val="center"/>
        </w:trPr>
        <w:tc>
          <w:tcPr>
            <w:tcW w:w="2383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336EBC" w:rsidRPr="000D75AB" w:rsidRDefault="00336EBC" w:rsidP="001560EF">
            <w:pPr>
              <w:spacing w:before="120" w:line="1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Станции метрополитена</w:t>
            </w:r>
          </w:p>
        </w:tc>
        <w:tc>
          <w:tcPr>
            <w:tcW w:w="10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6EBC" w:rsidRPr="000D75AB" w:rsidRDefault="00336EBC" w:rsidP="001560EF">
            <w:pPr>
              <w:spacing w:before="12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10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6EBC" w:rsidRPr="000D75AB" w:rsidRDefault="00336EBC" w:rsidP="001560EF">
            <w:pPr>
              <w:spacing w:before="12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25,8</w:t>
            </w:r>
          </w:p>
        </w:tc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6EBC" w:rsidRPr="000D75AB" w:rsidRDefault="00336EBC" w:rsidP="001560EF">
            <w:pPr>
              <w:spacing w:before="12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32,5</w:t>
            </w:r>
          </w:p>
        </w:tc>
        <w:tc>
          <w:tcPr>
            <w:tcW w:w="1048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336EBC" w:rsidRPr="000D75AB" w:rsidRDefault="00336EBC" w:rsidP="001560EF">
            <w:pPr>
              <w:spacing w:before="12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34,7</w:t>
            </w:r>
          </w:p>
        </w:tc>
      </w:tr>
    </w:tbl>
    <w:p w:rsidR="00336EBC" w:rsidRPr="00336EBC" w:rsidRDefault="00336EBC" w:rsidP="00336EBC">
      <w:pPr>
        <w:pStyle w:val="22"/>
        <w:spacing w:before="60" w:line="240" w:lineRule="auto"/>
        <w:ind w:left="113" w:hanging="113"/>
        <w:rPr>
          <w:rFonts w:ascii="Arial" w:hAnsi="Arial" w:cs="Arial"/>
          <w:sz w:val="10"/>
          <w:szCs w:val="12"/>
        </w:rPr>
      </w:pPr>
      <w:r w:rsidRPr="00336EBC">
        <w:rPr>
          <w:rFonts w:ascii="Arial" w:hAnsi="Arial" w:cs="Arial"/>
          <w:sz w:val="12"/>
          <w:szCs w:val="12"/>
          <w:vertAlign w:val="superscript"/>
        </w:rPr>
        <w:t>1)</w:t>
      </w:r>
      <w:r w:rsidRPr="00336EBC">
        <w:rPr>
          <w:rFonts w:ascii="Arial" w:hAnsi="Arial" w:cs="Arial"/>
          <w:sz w:val="14"/>
          <w:szCs w:val="14"/>
        </w:rPr>
        <w:t> </w:t>
      </w:r>
      <w:r w:rsidRPr="00336EBC">
        <w:rPr>
          <w:rFonts w:ascii="Arial" w:hAnsi="Arial" w:cs="Arial"/>
          <w:spacing w:val="-2"/>
          <w:sz w:val="12"/>
          <w:szCs w:val="12"/>
        </w:rPr>
        <w:t>Доля в общем количестве эксплуатационных автобусов юридических лиц и индивидуальных предпринимателей (включая субъекты малого предпринимательства), выполняющих перевозки пассажиров по регулярным маршрутам.</w:t>
      </w:r>
    </w:p>
    <w:p w:rsidR="003B6699" w:rsidRPr="00336EBC" w:rsidRDefault="003B6699" w:rsidP="00336EBC">
      <w:bookmarkStart w:id="0" w:name="_GoBack"/>
      <w:bookmarkEnd w:id="0"/>
    </w:p>
    <w:sectPr w:rsidR="003B6699" w:rsidRPr="00336EBC" w:rsidSect="00D178EA">
      <w:headerReference w:type="even" r:id="rId9"/>
      <w:footerReference w:type="even" r:id="rId10"/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2"/>
      <w:gridCol w:w="6014"/>
    </w:tblGrid>
    <w:tr w:rsidR="000779C0" w:rsidTr="00703686">
      <w:trPr>
        <w:jc w:val="right"/>
      </w:trPr>
      <w:tc>
        <w:tcPr>
          <w:tcW w:w="562" w:type="dxa"/>
        </w:tcPr>
        <w:p w:rsidR="000779C0" w:rsidRPr="009B425D" w:rsidRDefault="000779C0" w:rsidP="00703686">
          <w:pPr>
            <w:pStyle w:val="af2"/>
            <w:rPr>
              <w:sz w:val="20"/>
              <w:szCs w:val="20"/>
            </w:rPr>
          </w:pPr>
          <w:r w:rsidRPr="009B425D">
            <w:rPr>
              <w:sz w:val="20"/>
              <w:szCs w:val="20"/>
            </w:rPr>
            <w:fldChar w:fldCharType="begin"/>
          </w:r>
          <w:r w:rsidRPr="009B425D">
            <w:rPr>
              <w:sz w:val="20"/>
              <w:szCs w:val="20"/>
            </w:rPr>
            <w:instrText>PAGE   \* MERGEFORMAT</w:instrText>
          </w:r>
          <w:r w:rsidRPr="009B425D">
            <w:rPr>
              <w:sz w:val="20"/>
              <w:szCs w:val="20"/>
            </w:rPr>
            <w:fldChar w:fldCharType="separate"/>
          </w:r>
          <w:r w:rsidR="009253E4">
            <w:rPr>
              <w:noProof/>
              <w:sz w:val="20"/>
              <w:szCs w:val="20"/>
            </w:rPr>
            <w:t>30</w:t>
          </w:r>
          <w:r w:rsidRPr="009B425D">
            <w:rPr>
              <w:sz w:val="20"/>
              <w:szCs w:val="20"/>
            </w:rPr>
            <w:fldChar w:fldCharType="end"/>
          </w:r>
        </w:p>
      </w:tc>
      <w:tc>
        <w:tcPr>
          <w:tcW w:w="6014" w:type="dxa"/>
          <w:vAlign w:val="center"/>
        </w:tcPr>
        <w:p w:rsidR="000779C0" w:rsidRPr="005422C7" w:rsidRDefault="000779C0" w:rsidP="00703686">
          <w:pPr>
            <w:pStyle w:val="af2"/>
            <w:tabs>
              <w:tab w:val="left" w:pos="315"/>
            </w:tabs>
            <w:spacing w:before="40"/>
            <w:jc w:val="right"/>
            <w:rPr>
              <w:sz w:val="20"/>
              <w:szCs w:val="20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>ОСНОВНЫЕ ЭКОНОМИЧЕСКИЕ ПОКАЗАТЕЛИ ТРАНСПОРТА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5A6F"/>
    <w:rsid w:val="00057A9D"/>
    <w:rsid w:val="0007415F"/>
    <w:rsid w:val="000779C0"/>
    <w:rsid w:val="00084AE5"/>
    <w:rsid w:val="000905AB"/>
    <w:rsid w:val="000A1C3A"/>
    <w:rsid w:val="000B16BD"/>
    <w:rsid w:val="000B2FED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E049E"/>
    <w:rsid w:val="001E506D"/>
    <w:rsid w:val="001E75BE"/>
    <w:rsid w:val="002051C1"/>
    <w:rsid w:val="0021021D"/>
    <w:rsid w:val="00225855"/>
    <w:rsid w:val="002263AF"/>
    <w:rsid w:val="0024182A"/>
    <w:rsid w:val="00250E36"/>
    <w:rsid w:val="00251B7F"/>
    <w:rsid w:val="002529E6"/>
    <w:rsid w:val="00261714"/>
    <w:rsid w:val="00263FC8"/>
    <w:rsid w:val="00267A38"/>
    <w:rsid w:val="00277460"/>
    <w:rsid w:val="00277EB3"/>
    <w:rsid w:val="002811C7"/>
    <w:rsid w:val="00285250"/>
    <w:rsid w:val="002856C7"/>
    <w:rsid w:val="002867B7"/>
    <w:rsid w:val="002D7410"/>
    <w:rsid w:val="002E60AB"/>
    <w:rsid w:val="002F3DF4"/>
    <w:rsid w:val="00336EBC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4FD0"/>
    <w:rsid w:val="004719F1"/>
    <w:rsid w:val="004742FB"/>
    <w:rsid w:val="00477D9C"/>
    <w:rsid w:val="004B4E71"/>
    <w:rsid w:val="004C1492"/>
    <w:rsid w:val="004D0132"/>
    <w:rsid w:val="004E4C54"/>
    <w:rsid w:val="005037D5"/>
    <w:rsid w:val="00513972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92F43"/>
    <w:rsid w:val="00697723"/>
    <w:rsid w:val="006A401A"/>
    <w:rsid w:val="006C1B7A"/>
    <w:rsid w:val="006D01F4"/>
    <w:rsid w:val="006E7EA6"/>
    <w:rsid w:val="006F3171"/>
    <w:rsid w:val="00703686"/>
    <w:rsid w:val="0071264B"/>
    <w:rsid w:val="00712655"/>
    <w:rsid w:val="00725F25"/>
    <w:rsid w:val="007270E8"/>
    <w:rsid w:val="00732F2B"/>
    <w:rsid w:val="00740464"/>
    <w:rsid w:val="00743C37"/>
    <w:rsid w:val="00752387"/>
    <w:rsid w:val="007763AC"/>
    <w:rsid w:val="007B166C"/>
    <w:rsid w:val="007C2C6E"/>
    <w:rsid w:val="007D2DE9"/>
    <w:rsid w:val="007E67B6"/>
    <w:rsid w:val="00804481"/>
    <w:rsid w:val="00813E72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71F6E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4EC8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704E9"/>
    <w:rsid w:val="00D77B7E"/>
    <w:rsid w:val="00D85299"/>
    <w:rsid w:val="00DB42DB"/>
    <w:rsid w:val="00DC26FA"/>
    <w:rsid w:val="00DD23DA"/>
    <w:rsid w:val="00DF6F8C"/>
    <w:rsid w:val="00E02DDA"/>
    <w:rsid w:val="00E06F05"/>
    <w:rsid w:val="00E223F8"/>
    <w:rsid w:val="00E3069D"/>
    <w:rsid w:val="00E315A1"/>
    <w:rsid w:val="00E3474E"/>
    <w:rsid w:val="00E47DD4"/>
    <w:rsid w:val="00E7664B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0266"/>
    <w:rsid w:val="00FA3E00"/>
    <w:rsid w:val="00FA66D7"/>
    <w:rsid w:val="00FB565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02770B-232E-4692-9CFE-2D2CE9EF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7</cp:revision>
  <cp:lastPrinted>2022-08-02T13:38:00Z</cp:lastPrinted>
  <dcterms:created xsi:type="dcterms:W3CDTF">2022-12-26T08:35:00Z</dcterms:created>
  <dcterms:modified xsi:type="dcterms:W3CDTF">2022-12-26T11:11:00Z</dcterms:modified>
</cp:coreProperties>
</file>