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FB7" w:rsidRPr="008E7FB7" w:rsidRDefault="008E7FB7" w:rsidP="008E7FB7">
      <w:pPr>
        <w:pStyle w:val="1"/>
        <w:jc w:val="center"/>
        <w:rPr>
          <w:b/>
          <w:i w:val="0"/>
          <w:sz w:val="20"/>
          <w:lang w:val="en-US"/>
        </w:rPr>
      </w:pPr>
      <w:r w:rsidRPr="008E7FB7">
        <w:rPr>
          <w:b/>
          <w:i w:val="0"/>
          <w:sz w:val="20"/>
        </w:rPr>
        <w:t>СОДЕРЖАНИЕ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"/>
        <w:gridCol w:w="5638"/>
        <w:gridCol w:w="410"/>
      </w:tblGrid>
      <w:tr w:rsidR="008E7FB7" w:rsidRPr="009D344D" w:rsidTr="00161AD4">
        <w:trPr>
          <w:jc w:val="center"/>
        </w:trPr>
        <w:tc>
          <w:tcPr>
            <w:tcW w:w="529" w:type="dxa"/>
          </w:tcPr>
          <w:p w:rsidR="008E7FB7" w:rsidRPr="009D344D" w:rsidRDefault="008E7FB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38" w:type="dxa"/>
            <w:vAlign w:val="bottom"/>
          </w:tcPr>
          <w:p w:rsidR="008E7FB7" w:rsidRPr="009D344D" w:rsidRDefault="008E7FB7" w:rsidP="008E7FB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9D344D">
              <w:rPr>
                <w:rFonts w:ascii="Arial" w:hAnsi="Arial"/>
                <w:sz w:val="16"/>
              </w:rPr>
              <w:t xml:space="preserve">Предисловие </w:t>
            </w:r>
            <w:r w:rsidRPr="009D344D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8E7FB7" w:rsidRPr="009D344D" w:rsidRDefault="008E7FB7" w:rsidP="008E7FB7">
            <w:pPr>
              <w:spacing w:before="40" w:line="200" w:lineRule="exact"/>
              <w:ind w:right="28"/>
              <w:jc w:val="right"/>
              <w:rPr>
                <w:rFonts w:ascii="Arial" w:hAnsi="Arial"/>
                <w:sz w:val="16"/>
              </w:rPr>
            </w:pPr>
            <w:r w:rsidRPr="009D344D">
              <w:rPr>
                <w:rFonts w:ascii="Arial" w:hAnsi="Arial"/>
                <w:sz w:val="16"/>
              </w:rPr>
              <w:t>3</w:t>
            </w:r>
          </w:p>
        </w:tc>
      </w:tr>
      <w:tr w:rsidR="00106FF7" w:rsidRPr="009D344D" w:rsidTr="00161AD4">
        <w:trPr>
          <w:jc w:val="center"/>
        </w:trPr>
        <w:tc>
          <w:tcPr>
            <w:tcW w:w="529" w:type="dxa"/>
          </w:tcPr>
          <w:p w:rsidR="00106FF7" w:rsidRPr="009D344D" w:rsidRDefault="00106FF7" w:rsidP="008E7FB7">
            <w:pPr>
              <w:tabs>
                <w:tab w:val="left" w:leader="dot" w:pos="4423"/>
              </w:tabs>
              <w:spacing w:before="120"/>
              <w:jc w:val="right"/>
              <w:rPr>
                <w:rFonts w:ascii="Arial" w:hAnsi="Arial"/>
                <w:b/>
                <w:sz w:val="16"/>
              </w:rPr>
            </w:pPr>
          </w:p>
        </w:tc>
        <w:tc>
          <w:tcPr>
            <w:tcW w:w="5638" w:type="dxa"/>
            <w:vAlign w:val="bottom"/>
          </w:tcPr>
          <w:p w:rsidR="00106FF7" w:rsidRPr="009D344D" w:rsidRDefault="00106FF7" w:rsidP="008E7FB7">
            <w:pPr>
              <w:tabs>
                <w:tab w:val="left" w:leader="dot" w:pos="6634"/>
              </w:tabs>
              <w:spacing w:before="120"/>
              <w:ind w:left="57"/>
              <w:rPr>
                <w:rFonts w:ascii="Arial" w:hAnsi="Arial"/>
                <w:sz w:val="16"/>
              </w:rPr>
            </w:pPr>
            <w:r w:rsidRPr="009D344D">
              <w:rPr>
                <w:rFonts w:ascii="Arial" w:hAnsi="Arial"/>
                <w:b/>
                <w:sz w:val="16"/>
              </w:rPr>
              <w:t xml:space="preserve">Гендерная статистика </w:t>
            </w:r>
            <w:r w:rsidRPr="009D344D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106FF7" w:rsidRDefault="00106FF7" w:rsidP="00927C85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>1</w:t>
            </w:r>
            <w:r w:rsidR="00927C85">
              <w:rPr>
                <w:rFonts w:ascii="Arial" w:hAnsi="Arial"/>
                <w:color w:val="000000"/>
                <w:sz w:val="16"/>
              </w:rPr>
              <w:t>3</w:t>
            </w:r>
          </w:p>
        </w:tc>
      </w:tr>
      <w:tr w:rsidR="00106FF7" w:rsidRPr="009D344D" w:rsidTr="00161AD4">
        <w:trPr>
          <w:jc w:val="center"/>
        </w:trPr>
        <w:tc>
          <w:tcPr>
            <w:tcW w:w="529" w:type="dxa"/>
          </w:tcPr>
          <w:p w:rsidR="00106FF7" w:rsidRPr="009D344D" w:rsidRDefault="00106FF7" w:rsidP="008E7FB7">
            <w:pPr>
              <w:tabs>
                <w:tab w:val="left" w:leader="dot" w:pos="4423"/>
              </w:tabs>
              <w:spacing w:before="120"/>
              <w:jc w:val="right"/>
              <w:rPr>
                <w:rFonts w:ascii="Arial" w:hAnsi="Arial"/>
                <w:b/>
                <w:sz w:val="16"/>
              </w:rPr>
            </w:pPr>
            <w:r w:rsidRPr="009D344D">
              <w:rPr>
                <w:rFonts w:ascii="Arial" w:hAnsi="Arial"/>
                <w:b/>
                <w:sz w:val="16"/>
              </w:rPr>
              <w:t>1.</w:t>
            </w:r>
          </w:p>
        </w:tc>
        <w:tc>
          <w:tcPr>
            <w:tcW w:w="5638" w:type="dxa"/>
            <w:vAlign w:val="bottom"/>
          </w:tcPr>
          <w:p w:rsidR="00106FF7" w:rsidRPr="009D344D" w:rsidRDefault="00106FF7" w:rsidP="008E7FB7">
            <w:pPr>
              <w:tabs>
                <w:tab w:val="left" w:leader="dot" w:pos="6634"/>
              </w:tabs>
              <w:spacing w:before="120"/>
              <w:ind w:left="57"/>
              <w:rPr>
                <w:rFonts w:ascii="Arial" w:hAnsi="Arial"/>
                <w:b/>
                <w:sz w:val="16"/>
              </w:rPr>
            </w:pPr>
            <w:r w:rsidRPr="009D344D">
              <w:rPr>
                <w:rFonts w:ascii="Arial" w:hAnsi="Arial"/>
                <w:b/>
                <w:sz w:val="16"/>
              </w:rPr>
              <w:t xml:space="preserve">Население </w:t>
            </w:r>
          </w:p>
        </w:tc>
        <w:tc>
          <w:tcPr>
            <w:tcW w:w="410" w:type="dxa"/>
            <w:vAlign w:val="bottom"/>
          </w:tcPr>
          <w:p w:rsidR="00106FF7" w:rsidRPr="00106FF7" w:rsidRDefault="00106FF7" w:rsidP="00927C85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>1</w:t>
            </w:r>
            <w:r w:rsidR="00927C85">
              <w:rPr>
                <w:rFonts w:ascii="Arial" w:hAnsi="Arial"/>
                <w:color w:val="000000"/>
                <w:sz w:val="16"/>
              </w:rPr>
              <w:t>4</w:t>
            </w:r>
          </w:p>
        </w:tc>
      </w:tr>
      <w:tr w:rsidR="00106FF7" w:rsidRPr="009D344D" w:rsidTr="00161AD4">
        <w:trPr>
          <w:jc w:val="center"/>
        </w:trPr>
        <w:tc>
          <w:tcPr>
            <w:tcW w:w="529" w:type="dxa"/>
          </w:tcPr>
          <w:p w:rsidR="00106FF7" w:rsidRPr="009D344D" w:rsidRDefault="00106FF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 w:cs="Arial"/>
                <w:sz w:val="16"/>
              </w:rPr>
            </w:pPr>
            <w:r w:rsidRPr="009D344D">
              <w:rPr>
                <w:rFonts w:ascii="Arial" w:hAnsi="Arial" w:cs="Arial"/>
                <w:sz w:val="16"/>
              </w:rPr>
              <w:t>1.1.</w:t>
            </w:r>
          </w:p>
        </w:tc>
        <w:tc>
          <w:tcPr>
            <w:tcW w:w="5638" w:type="dxa"/>
            <w:vAlign w:val="bottom"/>
          </w:tcPr>
          <w:p w:rsidR="00106FF7" w:rsidRPr="009D344D" w:rsidRDefault="00106FF7" w:rsidP="008E7FB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 w:cs="Arial"/>
                <w:sz w:val="16"/>
              </w:rPr>
            </w:pPr>
            <w:r w:rsidRPr="009D344D">
              <w:rPr>
                <w:rFonts w:ascii="Arial" w:hAnsi="Arial" w:cs="Arial"/>
                <w:sz w:val="16"/>
              </w:rPr>
              <w:t xml:space="preserve">Динамика численности и естественного движения населения </w:t>
            </w:r>
            <w:r w:rsidRPr="009D344D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16</w:t>
            </w:r>
          </w:p>
        </w:tc>
      </w:tr>
      <w:tr w:rsidR="00106FF7" w:rsidRPr="009D344D" w:rsidTr="00161AD4">
        <w:trPr>
          <w:jc w:val="center"/>
        </w:trPr>
        <w:tc>
          <w:tcPr>
            <w:tcW w:w="529" w:type="dxa"/>
          </w:tcPr>
          <w:p w:rsidR="00106FF7" w:rsidRPr="009D344D" w:rsidRDefault="00106FF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/>
                <w:sz w:val="16"/>
              </w:rPr>
            </w:pPr>
            <w:r w:rsidRPr="009D344D">
              <w:rPr>
                <w:rFonts w:ascii="Arial" w:hAnsi="Arial"/>
                <w:sz w:val="16"/>
              </w:rPr>
              <w:t>1.2.</w:t>
            </w:r>
          </w:p>
        </w:tc>
        <w:tc>
          <w:tcPr>
            <w:tcW w:w="5638" w:type="dxa"/>
            <w:vAlign w:val="bottom"/>
          </w:tcPr>
          <w:p w:rsidR="00106FF7" w:rsidRPr="009D344D" w:rsidRDefault="00106FF7" w:rsidP="008E7FB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 w:cs="Arial"/>
                <w:sz w:val="16"/>
              </w:rPr>
            </w:pPr>
            <w:r w:rsidRPr="009D344D">
              <w:rPr>
                <w:rFonts w:ascii="Arial" w:hAnsi="Arial" w:cs="Arial"/>
                <w:sz w:val="16"/>
              </w:rPr>
              <w:t>Женщины и мужчины по возрастным группам</w:t>
            </w:r>
            <w:r w:rsidRPr="009D344D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16</w:t>
            </w:r>
          </w:p>
        </w:tc>
      </w:tr>
      <w:tr w:rsidR="00106FF7" w:rsidRPr="009D344D" w:rsidTr="00161AD4">
        <w:trPr>
          <w:jc w:val="center"/>
        </w:trPr>
        <w:tc>
          <w:tcPr>
            <w:tcW w:w="529" w:type="dxa"/>
          </w:tcPr>
          <w:p w:rsidR="00106FF7" w:rsidRPr="009D344D" w:rsidRDefault="00106FF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/>
                <w:sz w:val="16"/>
              </w:rPr>
            </w:pPr>
            <w:r w:rsidRPr="009D344D">
              <w:rPr>
                <w:rFonts w:ascii="Arial" w:hAnsi="Arial"/>
                <w:sz w:val="16"/>
              </w:rPr>
              <w:t>1.3.</w:t>
            </w:r>
          </w:p>
        </w:tc>
        <w:tc>
          <w:tcPr>
            <w:tcW w:w="5638" w:type="dxa"/>
            <w:vAlign w:val="bottom"/>
          </w:tcPr>
          <w:p w:rsidR="00106FF7" w:rsidRPr="009D344D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 w:cs="Arial"/>
                <w:sz w:val="16"/>
              </w:rPr>
            </w:pPr>
            <w:r w:rsidRPr="009D344D">
              <w:rPr>
                <w:rFonts w:ascii="Arial" w:hAnsi="Arial" w:cs="Arial"/>
                <w:sz w:val="16"/>
              </w:rPr>
              <w:t>Распределение женщин и мужчин по основным возрастным группам</w:t>
            </w:r>
            <w:r w:rsidRPr="009D344D">
              <w:rPr>
                <w:rFonts w:ascii="Arial" w:hAnsi="Arial"/>
                <w:sz w:val="16"/>
              </w:rPr>
              <w:t xml:space="preserve"> </w:t>
            </w:r>
            <w:r w:rsidRPr="00161AD4">
              <w:rPr>
                <w:rFonts w:ascii="Arial" w:hAnsi="Arial"/>
                <w:sz w:val="16"/>
              </w:rPr>
              <w:br/>
            </w:r>
            <w:r w:rsidRPr="009D344D">
              <w:rPr>
                <w:rFonts w:ascii="Arial" w:hAnsi="Arial"/>
                <w:sz w:val="16"/>
              </w:rPr>
              <w:t>(диаграмма)</w:t>
            </w:r>
            <w:r w:rsidRPr="009D344D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17</w:t>
            </w:r>
          </w:p>
        </w:tc>
      </w:tr>
      <w:tr w:rsidR="00106FF7" w:rsidRPr="006530C4" w:rsidTr="00161AD4">
        <w:trPr>
          <w:jc w:val="center"/>
        </w:trPr>
        <w:tc>
          <w:tcPr>
            <w:tcW w:w="529" w:type="dxa"/>
          </w:tcPr>
          <w:p w:rsidR="00106FF7" w:rsidRPr="006530C4" w:rsidRDefault="00106FF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/>
                <w:color w:val="000000"/>
                <w:sz w:val="16"/>
              </w:rPr>
            </w:pPr>
            <w:r w:rsidRPr="006530C4">
              <w:rPr>
                <w:rFonts w:ascii="Arial" w:hAnsi="Arial"/>
                <w:color w:val="000000"/>
                <w:sz w:val="16"/>
              </w:rPr>
              <w:t>1.4.</w:t>
            </w:r>
          </w:p>
        </w:tc>
        <w:tc>
          <w:tcPr>
            <w:tcW w:w="5638" w:type="dxa"/>
            <w:vAlign w:val="bottom"/>
          </w:tcPr>
          <w:p w:rsidR="00106FF7" w:rsidRPr="00302C24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 w:cs="Arial"/>
                <w:color w:val="000000"/>
                <w:sz w:val="16"/>
              </w:rPr>
            </w:pPr>
            <w:r w:rsidRPr="00A34E90">
              <w:rPr>
                <w:rFonts w:ascii="Arial" w:hAnsi="Arial" w:cs="Arial"/>
                <w:color w:val="000000" w:themeColor="text1"/>
                <w:sz w:val="16"/>
              </w:rPr>
              <w:t xml:space="preserve">Численность и возрастной состав  женщин </w:t>
            </w:r>
            <w:r w:rsidRPr="00F327D9">
              <w:rPr>
                <w:rFonts w:ascii="Arial" w:hAnsi="Arial" w:cs="Arial"/>
                <w:sz w:val="16"/>
              </w:rPr>
              <w:t xml:space="preserve">и мужчин </w:t>
            </w:r>
            <w:r w:rsidR="00F327D9" w:rsidRPr="00F327D9">
              <w:rPr>
                <w:rFonts w:ascii="Arial" w:hAnsi="Arial" w:cs="Arial"/>
                <w:sz w:val="16"/>
              </w:rPr>
              <w:t>на 1 января 2024 г.</w:t>
            </w:r>
            <w:r w:rsidRPr="00161AD4">
              <w:rPr>
                <w:rFonts w:ascii="Arial" w:hAnsi="Arial" w:cs="Arial"/>
                <w:color w:val="000000" w:themeColor="text1"/>
                <w:sz w:val="16"/>
              </w:rPr>
              <w:br/>
            </w:r>
            <w:r w:rsidRPr="00A34E90">
              <w:rPr>
                <w:rFonts w:ascii="Arial" w:hAnsi="Arial" w:cs="Arial"/>
                <w:color w:val="000000" w:themeColor="text1"/>
                <w:sz w:val="16"/>
              </w:rPr>
              <w:t>(диаграмма</w:t>
            </w:r>
            <w:r w:rsidRPr="006530C4">
              <w:rPr>
                <w:rFonts w:ascii="Arial" w:hAnsi="Arial" w:cs="Arial"/>
                <w:color w:val="000000"/>
                <w:sz w:val="16"/>
              </w:rPr>
              <w:t>)</w:t>
            </w:r>
            <w:r w:rsidRPr="00161AD4">
              <w:rPr>
                <w:rFonts w:ascii="Arial" w:hAnsi="Arial" w:cs="Arial"/>
                <w:color w:val="000000"/>
                <w:sz w:val="16"/>
              </w:rPr>
              <w:t xml:space="preserve"> </w:t>
            </w:r>
            <w:r w:rsidRPr="00302C24">
              <w:rPr>
                <w:rFonts w:ascii="Arial" w:hAnsi="Arial" w:cs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18</w:t>
            </w:r>
          </w:p>
        </w:tc>
      </w:tr>
      <w:tr w:rsidR="00106FF7" w:rsidRPr="006530C4" w:rsidTr="00161AD4">
        <w:trPr>
          <w:jc w:val="center"/>
        </w:trPr>
        <w:tc>
          <w:tcPr>
            <w:tcW w:w="529" w:type="dxa"/>
          </w:tcPr>
          <w:p w:rsidR="00106FF7" w:rsidRPr="006530C4" w:rsidRDefault="00106FF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/>
                <w:color w:val="000000"/>
                <w:sz w:val="16"/>
              </w:rPr>
            </w:pPr>
            <w:r w:rsidRPr="006530C4">
              <w:rPr>
                <w:rFonts w:ascii="Arial" w:hAnsi="Arial"/>
                <w:color w:val="000000"/>
                <w:sz w:val="16"/>
              </w:rPr>
              <w:t>1.5.</w:t>
            </w:r>
          </w:p>
        </w:tc>
        <w:tc>
          <w:tcPr>
            <w:tcW w:w="5638" w:type="dxa"/>
            <w:vAlign w:val="bottom"/>
          </w:tcPr>
          <w:p w:rsidR="00106FF7" w:rsidRPr="006530C4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530C4">
              <w:rPr>
                <w:rFonts w:ascii="Arial" w:hAnsi="Arial" w:cs="Arial"/>
                <w:color w:val="000000"/>
                <w:sz w:val="16"/>
              </w:rPr>
              <w:t xml:space="preserve">Распределение женщин и мужчин по основным </w:t>
            </w:r>
            <w:r w:rsidRPr="006530C4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возрастным группам </w:t>
            </w:r>
            <w:r w:rsidRPr="00161AD4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br/>
            </w:r>
            <w:r w:rsidRPr="006530C4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на 1 января</w:t>
            </w:r>
            <w:r w:rsidRPr="006530C4">
              <w:rPr>
                <w:rFonts w:ascii="Arial" w:hAnsi="Arial"/>
                <w:color w:val="000000"/>
                <w:spacing w:val="-2"/>
                <w:sz w:val="16"/>
                <w:szCs w:val="16"/>
              </w:rPr>
              <w:t xml:space="preserve"> (диаграмма)</w:t>
            </w:r>
            <w:r w:rsidRPr="006530C4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6530C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19</w:t>
            </w:r>
          </w:p>
        </w:tc>
      </w:tr>
      <w:tr w:rsidR="00106FF7" w:rsidRPr="009D344D" w:rsidTr="00161AD4">
        <w:trPr>
          <w:jc w:val="center"/>
        </w:trPr>
        <w:tc>
          <w:tcPr>
            <w:tcW w:w="529" w:type="dxa"/>
          </w:tcPr>
          <w:p w:rsidR="00106FF7" w:rsidRPr="009D344D" w:rsidRDefault="00106FF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/>
                <w:sz w:val="16"/>
              </w:rPr>
            </w:pPr>
            <w:r w:rsidRPr="009D344D">
              <w:rPr>
                <w:rFonts w:ascii="Arial" w:hAnsi="Arial"/>
                <w:sz w:val="16"/>
              </w:rPr>
              <w:t>1.6.</w:t>
            </w:r>
          </w:p>
        </w:tc>
        <w:tc>
          <w:tcPr>
            <w:tcW w:w="5638" w:type="dxa"/>
            <w:vAlign w:val="bottom"/>
          </w:tcPr>
          <w:p w:rsidR="00106FF7" w:rsidRPr="009D344D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 w:cs="Arial"/>
                <w:sz w:val="16"/>
              </w:rPr>
            </w:pPr>
            <w:r w:rsidRPr="009D344D">
              <w:rPr>
                <w:rFonts w:ascii="Arial" w:hAnsi="Arial" w:cs="Arial"/>
                <w:sz w:val="16"/>
              </w:rPr>
              <w:t xml:space="preserve">Соотношение численности женщин и мужчин по возрастным группам </w:t>
            </w:r>
            <w:r w:rsidRPr="009D344D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20</w:t>
            </w:r>
          </w:p>
        </w:tc>
      </w:tr>
      <w:tr w:rsidR="00106FF7" w:rsidRPr="00234BA3" w:rsidTr="00161AD4">
        <w:trPr>
          <w:jc w:val="center"/>
        </w:trPr>
        <w:tc>
          <w:tcPr>
            <w:tcW w:w="529" w:type="dxa"/>
          </w:tcPr>
          <w:p w:rsidR="00106FF7" w:rsidRPr="00234BA3" w:rsidRDefault="00106FF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/>
                <w:color w:val="000000"/>
                <w:sz w:val="16"/>
              </w:rPr>
            </w:pPr>
            <w:r w:rsidRPr="00234BA3">
              <w:rPr>
                <w:rFonts w:ascii="Arial" w:hAnsi="Arial"/>
                <w:color w:val="000000"/>
                <w:sz w:val="16"/>
              </w:rPr>
              <w:t>1.7.</w:t>
            </w:r>
          </w:p>
        </w:tc>
        <w:tc>
          <w:tcPr>
            <w:tcW w:w="5638" w:type="dxa"/>
            <w:vAlign w:val="bottom"/>
          </w:tcPr>
          <w:p w:rsidR="00106FF7" w:rsidRPr="00234BA3" w:rsidRDefault="00106FF7" w:rsidP="008E7FB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 w:cs="Arial"/>
                <w:bCs/>
                <w:color w:val="000000"/>
                <w:sz w:val="16"/>
              </w:rPr>
            </w:pPr>
            <w:r w:rsidRPr="00234BA3">
              <w:rPr>
                <w:rFonts w:ascii="Arial" w:hAnsi="Arial"/>
                <w:bCs/>
                <w:color w:val="000000"/>
                <w:sz w:val="16"/>
              </w:rPr>
              <w:t xml:space="preserve">Суммарный коэффициент рождаемости </w:t>
            </w:r>
            <w:r w:rsidRPr="00234BA3">
              <w:rPr>
                <w:rFonts w:ascii="Arial" w:hAnsi="Arial"/>
                <w:bCs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20</w:t>
            </w:r>
          </w:p>
        </w:tc>
      </w:tr>
      <w:tr w:rsidR="00106FF7" w:rsidRPr="00234BA3" w:rsidTr="00161AD4">
        <w:trPr>
          <w:jc w:val="center"/>
        </w:trPr>
        <w:tc>
          <w:tcPr>
            <w:tcW w:w="529" w:type="dxa"/>
          </w:tcPr>
          <w:p w:rsidR="00106FF7" w:rsidRPr="00234BA3" w:rsidRDefault="00106FF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/>
                <w:color w:val="000000"/>
                <w:sz w:val="16"/>
              </w:rPr>
            </w:pPr>
            <w:r w:rsidRPr="00234BA3">
              <w:rPr>
                <w:rFonts w:ascii="Arial" w:hAnsi="Arial"/>
                <w:color w:val="000000"/>
                <w:sz w:val="16"/>
              </w:rPr>
              <w:t>1.8.</w:t>
            </w:r>
          </w:p>
        </w:tc>
        <w:tc>
          <w:tcPr>
            <w:tcW w:w="5638" w:type="dxa"/>
            <w:vAlign w:val="bottom"/>
          </w:tcPr>
          <w:p w:rsidR="00106FF7" w:rsidRPr="00234BA3" w:rsidRDefault="00106FF7" w:rsidP="008E7FB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pacing w:val="-4"/>
                <w:sz w:val="16"/>
                <w:szCs w:val="16"/>
              </w:rPr>
            </w:pPr>
            <w:r w:rsidRPr="00234BA3">
              <w:rPr>
                <w:rFonts w:ascii="Arial" w:hAnsi="Arial"/>
                <w:color w:val="000000"/>
                <w:spacing w:val="-4"/>
                <w:sz w:val="16"/>
                <w:szCs w:val="16"/>
              </w:rPr>
              <w:t>Ожидаемая продолжительность жизни при рождении</w:t>
            </w:r>
            <w:r w:rsidRPr="00161AD4">
              <w:rPr>
                <w:rFonts w:ascii="Arial" w:hAnsi="Arial"/>
                <w:color w:val="000000"/>
                <w:spacing w:val="-4"/>
                <w:sz w:val="16"/>
                <w:szCs w:val="16"/>
              </w:rPr>
              <w:t xml:space="preserve"> </w:t>
            </w:r>
            <w:r w:rsidRPr="00234BA3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ab/>
            </w:r>
            <w:r w:rsidRPr="00234BA3">
              <w:rPr>
                <w:rFonts w:ascii="Arial" w:hAnsi="Arial"/>
                <w:color w:val="000000"/>
                <w:spacing w:val="-4"/>
                <w:sz w:val="16"/>
                <w:szCs w:val="16"/>
              </w:rPr>
              <w:t xml:space="preserve"> </w:t>
            </w:r>
            <w:r w:rsidRPr="00234BA3">
              <w:rPr>
                <w:rFonts w:ascii="Arial" w:hAnsi="Arial"/>
                <w:color w:val="000000"/>
                <w:spacing w:val="-4"/>
                <w:sz w:val="16"/>
                <w:szCs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21</w:t>
            </w:r>
          </w:p>
        </w:tc>
      </w:tr>
      <w:tr w:rsidR="00106FF7" w:rsidRPr="00234BA3" w:rsidTr="00161AD4">
        <w:trPr>
          <w:jc w:val="center"/>
        </w:trPr>
        <w:tc>
          <w:tcPr>
            <w:tcW w:w="529" w:type="dxa"/>
          </w:tcPr>
          <w:p w:rsidR="00106FF7" w:rsidRPr="00234BA3" w:rsidRDefault="00106FF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/>
                <w:color w:val="000000"/>
                <w:sz w:val="16"/>
              </w:rPr>
            </w:pPr>
            <w:r w:rsidRPr="00234BA3">
              <w:rPr>
                <w:rFonts w:ascii="Arial" w:hAnsi="Arial"/>
                <w:color w:val="000000"/>
                <w:sz w:val="16"/>
              </w:rPr>
              <w:t>1.9.</w:t>
            </w:r>
          </w:p>
        </w:tc>
        <w:tc>
          <w:tcPr>
            <w:tcW w:w="5638" w:type="dxa"/>
            <w:vAlign w:val="bottom"/>
          </w:tcPr>
          <w:p w:rsidR="00106FF7" w:rsidRPr="00234BA3" w:rsidRDefault="00106FF7" w:rsidP="008E7FB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 w:cs="Arial"/>
                <w:color w:val="000000"/>
                <w:sz w:val="16"/>
              </w:rPr>
            </w:pPr>
            <w:r w:rsidRPr="00234BA3">
              <w:rPr>
                <w:rFonts w:ascii="Arial" w:hAnsi="Arial" w:cs="Arial"/>
                <w:color w:val="000000"/>
                <w:sz w:val="16"/>
              </w:rPr>
              <w:t xml:space="preserve">Возрастные коэффициенты смертности </w:t>
            </w:r>
            <w:r w:rsidRPr="00234BA3">
              <w:rPr>
                <w:rFonts w:ascii="Arial" w:hAnsi="Arial" w:cs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21</w:t>
            </w:r>
          </w:p>
        </w:tc>
      </w:tr>
      <w:tr w:rsidR="00106FF7" w:rsidRPr="00234BA3" w:rsidTr="00161AD4">
        <w:trPr>
          <w:jc w:val="center"/>
        </w:trPr>
        <w:tc>
          <w:tcPr>
            <w:tcW w:w="529" w:type="dxa"/>
          </w:tcPr>
          <w:p w:rsidR="00106FF7" w:rsidRPr="00234BA3" w:rsidRDefault="00106FF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/>
                <w:color w:val="000000"/>
                <w:sz w:val="16"/>
              </w:rPr>
            </w:pPr>
            <w:r w:rsidRPr="00234BA3">
              <w:rPr>
                <w:rFonts w:ascii="Arial" w:hAnsi="Arial"/>
                <w:color w:val="000000"/>
                <w:sz w:val="16"/>
              </w:rPr>
              <w:t>1.10.</w:t>
            </w:r>
          </w:p>
        </w:tc>
        <w:tc>
          <w:tcPr>
            <w:tcW w:w="5638" w:type="dxa"/>
            <w:vAlign w:val="bottom"/>
          </w:tcPr>
          <w:p w:rsidR="00106FF7" w:rsidRPr="00234BA3" w:rsidRDefault="00106FF7" w:rsidP="008E7FB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234BA3">
              <w:rPr>
                <w:rFonts w:ascii="Arial" w:hAnsi="Arial"/>
                <w:color w:val="000000"/>
                <w:sz w:val="16"/>
              </w:rPr>
              <w:t xml:space="preserve">Умершие по основным классам причин смерти </w:t>
            </w:r>
            <w:r w:rsidRPr="00234BA3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23</w:t>
            </w:r>
          </w:p>
        </w:tc>
      </w:tr>
      <w:tr w:rsidR="00106FF7" w:rsidRPr="00447CB4" w:rsidTr="00161AD4">
        <w:trPr>
          <w:jc w:val="center"/>
        </w:trPr>
        <w:tc>
          <w:tcPr>
            <w:tcW w:w="529" w:type="dxa"/>
          </w:tcPr>
          <w:p w:rsidR="00106FF7" w:rsidRPr="00447CB4" w:rsidRDefault="00106FF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/>
                <w:color w:val="000000"/>
                <w:sz w:val="16"/>
              </w:rPr>
            </w:pPr>
            <w:r w:rsidRPr="00447CB4">
              <w:rPr>
                <w:rFonts w:ascii="Arial" w:hAnsi="Arial"/>
                <w:color w:val="000000"/>
                <w:sz w:val="16"/>
              </w:rPr>
              <w:t>1.11.</w:t>
            </w:r>
          </w:p>
        </w:tc>
        <w:tc>
          <w:tcPr>
            <w:tcW w:w="5638" w:type="dxa"/>
            <w:vAlign w:val="bottom"/>
          </w:tcPr>
          <w:p w:rsidR="00106FF7" w:rsidRPr="00447CB4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47CB4">
              <w:rPr>
                <w:rFonts w:ascii="Arial" w:hAnsi="Arial"/>
                <w:color w:val="000000"/>
                <w:sz w:val="16"/>
              </w:rPr>
              <w:t xml:space="preserve">Умершие в трудоспособном возрасте по основным классам причин </w:t>
            </w:r>
            <w:r w:rsidRPr="00161AD4">
              <w:rPr>
                <w:rFonts w:ascii="Arial" w:hAnsi="Arial"/>
                <w:color w:val="000000"/>
                <w:sz w:val="16"/>
              </w:rPr>
              <w:br/>
            </w:r>
            <w:r w:rsidRPr="00447CB4">
              <w:rPr>
                <w:rFonts w:ascii="Arial" w:hAnsi="Arial"/>
                <w:color w:val="000000"/>
                <w:sz w:val="16"/>
              </w:rPr>
              <w:t>смерти</w:t>
            </w:r>
            <w:r w:rsidRPr="00447CB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23</w:t>
            </w:r>
          </w:p>
        </w:tc>
      </w:tr>
      <w:tr w:rsidR="00106FF7" w:rsidRPr="00447CB4" w:rsidTr="00161AD4">
        <w:trPr>
          <w:jc w:val="center"/>
        </w:trPr>
        <w:tc>
          <w:tcPr>
            <w:tcW w:w="529" w:type="dxa"/>
          </w:tcPr>
          <w:p w:rsidR="00106FF7" w:rsidRPr="00447CB4" w:rsidRDefault="00106FF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/>
                <w:color w:val="000000"/>
                <w:sz w:val="16"/>
              </w:rPr>
            </w:pPr>
            <w:r w:rsidRPr="00447CB4">
              <w:rPr>
                <w:rFonts w:ascii="Arial" w:hAnsi="Arial"/>
                <w:color w:val="000000"/>
                <w:sz w:val="16"/>
              </w:rPr>
              <w:t>1.12.</w:t>
            </w:r>
          </w:p>
        </w:tc>
        <w:tc>
          <w:tcPr>
            <w:tcW w:w="5638" w:type="dxa"/>
            <w:vAlign w:val="bottom"/>
          </w:tcPr>
          <w:p w:rsidR="00106FF7" w:rsidRPr="00447CB4" w:rsidRDefault="00106FF7" w:rsidP="008E7FB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47CB4">
              <w:rPr>
                <w:rFonts w:ascii="Arial" w:hAnsi="Arial"/>
                <w:color w:val="000000"/>
                <w:sz w:val="16"/>
              </w:rPr>
              <w:t xml:space="preserve">Материнская смертность </w:t>
            </w:r>
            <w:r w:rsidRPr="00447CB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24</w:t>
            </w:r>
          </w:p>
        </w:tc>
      </w:tr>
      <w:tr w:rsidR="00106FF7" w:rsidRPr="00447CB4" w:rsidTr="00161AD4">
        <w:trPr>
          <w:jc w:val="center"/>
        </w:trPr>
        <w:tc>
          <w:tcPr>
            <w:tcW w:w="529" w:type="dxa"/>
          </w:tcPr>
          <w:p w:rsidR="00106FF7" w:rsidRPr="00447CB4" w:rsidRDefault="00106FF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/>
                <w:color w:val="000000"/>
                <w:sz w:val="16"/>
              </w:rPr>
            </w:pPr>
            <w:r w:rsidRPr="00447CB4">
              <w:rPr>
                <w:rFonts w:ascii="Arial" w:hAnsi="Arial"/>
                <w:color w:val="000000"/>
                <w:sz w:val="16"/>
              </w:rPr>
              <w:t>1.13.</w:t>
            </w:r>
          </w:p>
        </w:tc>
        <w:tc>
          <w:tcPr>
            <w:tcW w:w="5638" w:type="dxa"/>
            <w:vAlign w:val="bottom"/>
          </w:tcPr>
          <w:p w:rsidR="00106FF7" w:rsidRPr="00447CB4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61AD4">
              <w:rPr>
                <w:rFonts w:ascii="Arial" w:hAnsi="Arial"/>
                <w:color w:val="000000"/>
                <w:sz w:val="16"/>
              </w:rPr>
              <w:t xml:space="preserve">Основные показатели смертности от новой </w:t>
            </w:r>
            <w:proofErr w:type="spellStart"/>
            <w:r w:rsidRPr="00161AD4">
              <w:rPr>
                <w:rFonts w:ascii="Arial" w:hAnsi="Arial"/>
                <w:color w:val="000000"/>
                <w:sz w:val="16"/>
              </w:rPr>
              <w:t>коронавирусной</w:t>
            </w:r>
            <w:proofErr w:type="spellEnd"/>
            <w:r w:rsidRPr="00161AD4">
              <w:rPr>
                <w:rFonts w:ascii="Arial" w:hAnsi="Arial"/>
                <w:color w:val="000000"/>
                <w:sz w:val="16"/>
              </w:rPr>
              <w:t xml:space="preserve"> инфекции Covid-19 в Российской Федерации в 2022-2023 годах </w:t>
            </w:r>
            <w:r w:rsidRPr="00447CB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24</w:t>
            </w:r>
          </w:p>
        </w:tc>
      </w:tr>
      <w:tr w:rsidR="00106FF7" w:rsidRPr="00447CB4" w:rsidTr="00161AD4">
        <w:trPr>
          <w:jc w:val="center"/>
        </w:trPr>
        <w:tc>
          <w:tcPr>
            <w:tcW w:w="529" w:type="dxa"/>
          </w:tcPr>
          <w:p w:rsidR="00106FF7" w:rsidRPr="00447CB4" w:rsidRDefault="00106FF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/>
                <w:color w:val="000000"/>
                <w:sz w:val="16"/>
              </w:rPr>
            </w:pPr>
            <w:r w:rsidRPr="00447CB4">
              <w:rPr>
                <w:rFonts w:ascii="Arial" w:hAnsi="Arial"/>
                <w:color w:val="000000"/>
                <w:sz w:val="16"/>
              </w:rPr>
              <w:t>1.14.</w:t>
            </w:r>
          </w:p>
        </w:tc>
        <w:tc>
          <w:tcPr>
            <w:tcW w:w="5638" w:type="dxa"/>
            <w:vAlign w:val="bottom"/>
          </w:tcPr>
          <w:p w:rsidR="00106FF7" w:rsidRPr="00161AD4" w:rsidRDefault="00106FF7" w:rsidP="008E7FB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  <w:lang w:val="en-US"/>
              </w:rPr>
            </w:pPr>
            <w:r w:rsidRPr="00447CB4">
              <w:rPr>
                <w:rFonts w:ascii="Arial" w:hAnsi="Arial"/>
                <w:color w:val="000000"/>
                <w:sz w:val="16"/>
              </w:rPr>
              <w:t>Младенческая смертность</w:t>
            </w:r>
            <w:r>
              <w:rPr>
                <w:rFonts w:ascii="Arial" w:hAnsi="Arial"/>
                <w:color w:val="000000"/>
                <w:sz w:val="16"/>
                <w:lang w:val="en-US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  <w:lang w:val="en-US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25</w:t>
            </w:r>
          </w:p>
        </w:tc>
      </w:tr>
      <w:tr w:rsidR="00106FF7" w:rsidRPr="00536171" w:rsidTr="00161AD4">
        <w:trPr>
          <w:jc w:val="center"/>
        </w:trPr>
        <w:tc>
          <w:tcPr>
            <w:tcW w:w="529" w:type="dxa"/>
          </w:tcPr>
          <w:p w:rsidR="00106FF7" w:rsidRPr="00536171" w:rsidRDefault="00106FF7" w:rsidP="008E7FB7">
            <w:pPr>
              <w:tabs>
                <w:tab w:val="left" w:leader="dot" w:pos="4423"/>
              </w:tabs>
              <w:spacing w:before="40" w:line="200" w:lineRule="exact"/>
              <w:jc w:val="right"/>
              <w:rPr>
                <w:rFonts w:ascii="Arial" w:hAnsi="Arial"/>
                <w:color w:val="000000"/>
                <w:sz w:val="16"/>
              </w:rPr>
            </w:pPr>
            <w:r w:rsidRPr="00536171">
              <w:rPr>
                <w:rFonts w:ascii="Arial" w:hAnsi="Arial"/>
                <w:color w:val="000000"/>
                <w:sz w:val="16"/>
              </w:rPr>
              <w:t>1.15.</w:t>
            </w:r>
          </w:p>
        </w:tc>
        <w:tc>
          <w:tcPr>
            <w:tcW w:w="5638" w:type="dxa"/>
            <w:vAlign w:val="bottom"/>
          </w:tcPr>
          <w:p w:rsidR="00106FF7" w:rsidRPr="00447CB4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47CB4">
              <w:rPr>
                <w:rFonts w:ascii="Arial" w:hAnsi="Arial"/>
                <w:color w:val="000000"/>
                <w:sz w:val="16"/>
              </w:rPr>
              <w:t>Браки и разводы</w:t>
            </w:r>
            <w:r w:rsidRPr="00447CB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25</w:t>
            </w:r>
          </w:p>
        </w:tc>
      </w:tr>
      <w:tr w:rsidR="00106FF7" w:rsidRPr="00536171" w:rsidTr="00161AD4">
        <w:trPr>
          <w:jc w:val="center"/>
        </w:trPr>
        <w:tc>
          <w:tcPr>
            <w:tcW w:w="529" w:type="dxa"/>
          </w:tcPr>
          <w:p w:rsidR="00106FF7" w:rsidRPr="00556930" w:rsidRDefault="00106FF7" w:rsidP="008E7FB7">
            <w:pPr>
              <w:pStyle w:val="3"/>
              <w:keepNext w:val="0"/>
              <w:tabs>
                <w:tab w:val="left" w:leader="dot" w:pos="4423"/>
              </w:tabs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1.16.</w:t>
            </w:r>
          </w:p>
        </w:tc>
        <w:tc>
          <w:tcPr>
            <w:tcW w:w="5638" w:type="dxa"/>
            <w:vAlign w:val="bottom"/>
          </w:tcPr>
          <w:p w:rsidR="00106FF7" w:rsidRPr="00536171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536171">
              <w:rPr>
                <w:rFonts w:ascii="Arial" w:hAnsi="Arial" w:cs="Arial"/>
                <w:color w:val="000000"/>
                <w:sz w:val="16"/>
              </w:rPr>
              <w:t>Распределение женщин и мужчин по состоянию</w:t>
            </w:r>
            <w:r w:rsidRPr="00161AD4">
              <w:rPr>
                <w:rFonts w:ascii="Arial" w:hAnsi="Arial" w:cs="Arial"/>
                <w:color w:val="000000"/>
                <w:sz w:val="16"/>
              </w:rPr>
              <w:t xml:space="preserve"> </w:t>
            </w:r>
            <w:r w:rsidRPr="00536171">
              <w:rPr>
                <w:rFonts w:ascii="Arial" w:hAnsi="Arial" w:cs="Arial"/>
                <w:color w:val="000000"/>
                <w:sz w:val="16"/>
              </w:rPr>
              <w:t xml:space="preserve">в браке и возрасту </w:t>
            </w:r>
            <w:r w:rsidRPr="00536171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25</w:t>
            </w:r>
          </w:p>
        </w:tc>
      </w:tr>
      <w:tr w:rsidR="00106FF7" w:rsidRPr="00536171" w:rsidTr="00161AD4">
        <w:trPr>
          <w:jc w:val="center"/>
        </w:trPr>
        <w:tc>
          <w:tcPr>
            <w:tcW w:w="529" w:type="dxa"/>
          </w:tcPr>
          <w:p w:rsidR="00106FF7" w:rsidRPr="00556930" w:rsidRDefault="00106FF7" w:rsidP="008E7FB7">
            <w:pPr>
              <w:pStyle w:val="3"/>
              <w:keepNext w:val="0"/>
              <w:tabs>
                <w:tab w:val="left" w:leader="dot" w:pos="4423"/>
              </w:tabs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1.17.</w:t>
            </w:r>
          </w:p>
        </w:tc>
        <w:tc>
          <w:tcPr>
            <w:tcW w:w="5638" w:type="dxa"/>
            <w:vAlign w:val="bottom"/>
          </w:tcPr>
          <w:p w:rsidR="00106FF7" w:rsidRPr="00536171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536171">
              <w:rPr>
                <w:rFonts w:ascii="Arial" w:hAnsi="Arial"/>
                <w:color w:val="000000"/>
                <w:sz w:val="16"/>
              </w:rPr>
              <w:t xml:space="preserve">Семейные ячейки, входящие в состав частных домохозяйств по числу </w:t>
            </w:r>
            <w:r w:rsidRPr="00161AD4">
              <w:rPr>
                <w:rFonts w:ascii="Arial" w:hAnsi="Arial"/>
                <w:color w:val="000000"/>
                <w:sz w:val="16"/>
              </w:rPr>
              <w:br/>
            </w:r>
            <w:r w:rsidRPr="00536171">
              <w:rPr>
                <w:rFonts w:ascii="Arial" w:hAnsi="Arial"/>
                <w:color w:val="000000"/>
                <w:sz w:val="16"/>
              </w:rPr>
              <w:t>детей моложе 18 лет</w:t>
            </w:r>
            <w:r w:rsidRPr="00161AD4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536171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26</w:t>
            </w:r>
          </w:p>
        </w:tc>
      </w:tr>
      <w:tr w:rsidR="00106FF7" w:rsidRPr="00536171" w:rsidTr="00161AD4">
        <w:trPr>
          <w:jc w:val="center"/>
        </w:trPr>
        <w:tc>
          <w:tcPr>
            <w:tcW w:w="529" w:type="dxa"/>
          </w:tcPr>
          <w:p w:rsidR="00106FF7" w:rsidRPr="00556930" w:rsidRDefault="00106FF7" w:rsidP="008E7FB7">
            <w:pPr>
              <w:pStyle w:val="3"/>
              <w:keepNext w:val="0"/>
              <w:tabs>
                <w:tab w:val="left" w:leader="dot" w:pos="4423"/>
              </w:tabs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1.18.</w:t>
            </w:r>
          </w:p>
        </w:tc>
        <w:tc>
          <w:tcPr>
            <w:tcW w:w="5638" w:type="dxa"/>
            <w:vAlign w:val="bottom"/>
          </w:tcPr>
          <w:p w:rsidR="00106FF7" w:rsidRPr="00161AD4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 w:cs="Arial"/>
                <w:color w:val="000000"/>
                <w:sz w:val="16"/>
              </w:rPr>
            </w:pPr>
            <w:r w:rsidRPr="00161AD4">
              <w:rPr>
                <w:rFonts w:ascii="Arial" w:hAnsi="Arial" w:cs="Arial"/>
                <w:color w:val="000000"/>
                <w:sz w:val="16"/>
              </w:rPr>
              <w:t xml:space="preserve">Общие итоги миграции женщин и мужчин </w:t>
            </w:r>
            <w:r w:rsidRPr="00161AD4">
              <w:rPr>
                <w:rFonts w:ascii="Arial" w:hAnsi="Arial" w:cs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26</w:t>
            </w:r>
          </w:p>
        </w:tc>
      </w:tr>
      <w:tr w:rsidR="00106FF7" w:rsidRPr="00536171" w:rsidTr="00161AD4">
        <w:trPr>
          <w:jc w:val="center"/>
        </w:trPr>
        <w:tc>
          <w:tcPr>
            <w:tcW w:w="529" w:type="dxa"/>
          </w:tcPr>
          <w:p w:rsidR="00106FF7" w:rsidRPr="00556930" w:rsidRDefault="00106FF7" w:rsidP="008E7FB7">
            <w:pPr>
              <w:pStyle w:val="3"/>
              <w:keepNext w:val="0"/>
              <w:tabs>
                <w:tab w:val="left" w:leader="dot" w:pos="4423"/>
              </w:tabs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1.19.</w:t>
            </w:r>
          </w:p>
        </w:tc>
        <w:tc>
          <w:tcPr>
            <w:tcW w:w="5638" w:type="dxa"/>
            <w:vAlign w:val="bottom"/>
          </w:tcPr>
          <w:p w:rsidR="00106FF7" w:rsidRPr="00161AD4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61AD4">
              <w:rPr>
                <w:rFonts w:ascii="Arial" w:hAnsi="Arial"/>
                <w:color w:val="000000"/>
                <w:sz w:val="16"/>
              </w:rPr>
              <w:t>Распределение мигрантов по гражданству</w:t>
            </w:r>
            <w:r w:rsidRPr="00161AD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28</w:t>
            </w:r>
          </w:p>
        </w:tc>
      </w:tr>
      <w:tr w:rsidR="00106FF7" w:rsidRPr="00536171" w:rsidTr="00161AD4">
        <w:trPr>
          <w:jc w:val="center"/>
        </w:trPr>
        <w:tc>
          <w:tcPr>
            <w:tcW w:w="529" w:type="dxa"/>
          </w:tcPr>
          <w:p w:rsidR="00106FF7" w:rsidRPr="00556930" w:rsidRDefault="00106FF7" w:rsidP="00161AD4">
            <w:pPr>
              <w:pStyle w:val="3"/>
              <w:keepNext w:val="0"/>
              <w:tabs>
                <w:tab w:val="left" w:leader="dot" w:pos="4423"/>
              </w:tabs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1.20.</w:t>
            </w:r>
          </w:p>
        </w:tc>
        <w:tc>
          <w:tcPr>
            <w:tcW w:w="5638" w:type="dxa"/>
            <w:vAlign w:val="bottom"/>
          </w:tcPr>
          <w:p w:rsidR="00106FF7" w:rsidRPr="00536171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61AD4">
              <w:rPr>
                <w:rFonts w:ascii="Arial" w:hAnsi="Arial"/>
                <w:color w:val="000000"/>
                <w:sz w:val="16"/>
              </w:rPr>
              <w:t xml:space="preserve">Распределение мигрантов в возрасте 14 лет и старше по состоянию </w:t>
            </w:r>
            <w:r w:rsidRPr="00302C24">
              <w:rPr>
                <w:rFonts w:ascii="Arial" w:hAnsi="Arial"/>
                <w:color w:val="000000"/>
                <w:sz w:val="16"/>
              </w:rPr>
              <w:br/>
            </w:r>
            <w:r w:rsidRPr="00161AD4">
              <w:rPr>
                <w:rFonts w:ascii="Arial" w:hAnsi="Arial"/>
                <w:color w:val="000000"/>
                <w:sz w:val="16"/>
              </w:rPr>
              <w:t>в браке и потокам миграции</w:t>
            </w:r>
            <w:r w:rsidRPr="00536171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536171">
              <w:rPr>
                <w:rFonts w:ascii="Arial" w:hAnsi="Arial"/>
                <w:color w:val="000000"/>
                <w:sz w:val="16"/>
              </w:rPr>
              <w:tab/>
              <w:t>48</w:t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29</w:t>
            </w:r>
          </w:p>
        </w:tc>
      </w:tr>
      <w:tr w:rsidR="00106FF7" w:rsidRPr="00536171" w:rsidTr="00161AD4">
        <w:trPr>
          <w:jc w:val="center"/>
        </w:trPr>
        <w:tc>
          <w:tcPr>
            <w:tcW w:w="529" w:type="dxa"/>
          </w:tcPr>
          <w:p w:rsidR="00106FF7" w:rsidRPr="00556930" w:rsidRDefault="00106FF7" w:rsidP="00161AD4">
            <w:pPr>
              <w:pStyle w:val="3"/>
              <w:keepNext w:val="0"/>
              <w:tabs>
                <w:tab w:val="left" w:leader="dot" w:pos="4423"/>
              </w:tabs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1.21.</w:t>
            </w:r>
          </w:p>
        </w:tc>
        <w:tc>
          <w:tcPr>
            <w:tcW w:w="5638" w:type="dxa"/>
            <w:vAlign w:val="bottom"/>
          </w:tcPr>
          <w:p w:rsidR="00106FF7" w:rsidRPr="00161AD4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61AD4">
              <w:rPr>
                <w:rFonts w:ascii="Arial" w:hAnsi="Arial"/>
                <w:color w:val="000000"/>
                <w:sz w:val="16"/>
              </w:rPr>
              <w:t xml:space="preserve">Распределение мигрантов в возрасте 14 лет и старше по уровню </w:t>
            </w:r>
            <w:r w:rsidRPr="00302C24">
              <w:rPr>
                <w:rFonts w:ascii="Arial" w:hAnsi="Arial"/>
                <w:color w:val="000000"/>
                <w:sz w:val="16"/>
              </w:rPr>
              <w:br/>
            </w:r>
            <w:r w:rsidRPr="00161AD4">
              <w:rPr>
                <w:rFonts w:ascii="Arial" w:hAnsi="Arial"/>
                <w:color w:val="000000"/>
                <w:sz w:val="16"/>
              </w:rPr>
              <w:t xml:space="preserve">образования и потокам миграции </w:t>
            </w:r>
            <w:r w:rsidRPr="00161AD4">
              <w:rPr>
                <w:rFonts w:ascii="Arial" w:hAnsi="Arial"/>
                <w:color w:val="000000"/>
                <w:sz w:val="16"/>
              </w:rPr>
              <w:tab/>
            </w:r>
            <w:r w:rsidRPr="00161AD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31</w:t>
            </w:r>
          </w:p>
        </w:tc>
      </w:tr>
      <w:tr w:rsidR="00106FF7" w:rsidRPr="00552FBE" w:rsidTr="00161AD4">
        <w:trPr>
          <w:jc w:val="center"/>
        </w:trPr>
        <w:tc>
          <w:tcPr>
            <w:tcW w:w="529" w:type="dxa"/>
          </w:tcPr>
          <w:p w:rsidR="00106FF7" w:rsidRPr="00556930" w:rsidRDefault="00106FF7" w:rsidP="00161AD4">
            <w:pPr>
              <w:pStyle w:val="3"/>
              <w:keepNext w:val="0"/>
              <w:tabs>
                <w:tab w:val="left" w:leader="dot" w:pos="4423"/>
              </w:tabs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1.22.</w:t>
            </w:r>
          </w:p>
        </w:tc>
        <w:tc>
          <w:tcPr>
            <w:tcW w:w="5638" w:type="dxa"/>
            <w:vAlign w:val="bottom"/>
          </w:tcPr>
          <w:p w:rsidR="00106FF7" w:rsidRPr="00161AD4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61AD4">
              <w:rPr>
                <w:rFonts w:ascii="Arial" w:hAnsi="Arial"/>
                <w:color w:val="000000"/>
                <w:sz w:val="16"/>
              </w:rPr>
              <w:t xml:space="preserve">Возрастно-половой состав  вынужденных переселенцев </w:t>
            </w:r>
            <w:r w:rsidRPr="00161AD4">
              <w:rPr>
                <w:rFonts w:ascii="Arial" w:hAnsi="Arial"/>
                <w:color w:val="000000"/>
                <w:sz w:val="16"/>
              </w:rPr>
              <w:tab/>
              <w:t>6</w:t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35</w:t>
            </w:r>
          </w:p>
        </w:tc>
      </w:tr>
      <w:tr w:rsidR="00106FF7" w:rsidRPr="0099377C" w:rsidTr="00161AD4">
        <w:trPr>
          <w:jc w:val="center"/>
        </w:trPr>
        <w:tc>
          <w:tcPr>
            <w:tcW w:w="529" w:type="dxa"/>
          </w:tcPr>
          <w:p w:rsidR="00106FF7" w:rsidRPr="00556930" w:rsidRDefault="00106FF7" w:rsidP="00161AD4">
            <w:pPr>
              <w:pStyle w:val="3"/>
              <w:keepNext w:val="0"/>
              <w:tabs>
                <w:tab w:val="left" w:leader="dot" w:pos="4423"/>
              </w:tabs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1.23.</w:t>
            </w:r>
          </w:p>
        </w:tc>
        <w:tc>
          <w:tcPr>
            <w:tcW w:w="5638" w:type="dxa"/>
            <w:vAlign w:val="bottom"/>
          </w:tcPr>
          <w:p w:rsidR="00106FF7" w:rsidRPr="00161AD4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61AD4">
              <w:rPr>
                <w:rFonts w:ascii="Arial" w:hAnsi="Arial"/>
                <w:color w:val="000000"/>
                <w:sz w:val="16"/>
              </w:rPr>
              <w:t>Возрастно-половой состав беженцев</w:t>
            </w:r>
            <w:r>
              <w:rPr>
                <w:rFonts w:ascii="Arial" w:hAnsi="Arial"/>
                <w:color w:val="000000"/>
                <w:sz w:val="16"/>
                <w:lang w:val="en-US"/>
              </w:rPr>
              <w:t xml:space="preserve"> </w:t>
            </w:r>
            <w:r w:rsidRPr="00161AD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35</w:t>
            </w:r>
          </w:p>
        </w:tc>
      </w:tr>
      <w:tr w:rsidR="00106FF7" w:rsidRPr="00FA7F35" w:rsidTr="00161AD4">
        <w:trPr>
          <w:jc w:val="center"/>
        </w:trPr>
        <w:tc>
          <w:tcPr>
            <w:tcW w:w="529" w:type="dxa"/>
          </w:tcPr>
          <w:p w:rsidR="00106FF7" w:rsidRPr="00556930" w:rsidRDefault="00106FF7" w:rsidP="00161AD4">
            <w:pPr>
              <w:pStyle w:val="3"/>
              <w:keepNext w:val="0"/>
              <w:tabs>
                <w:tab w:val="left" w:leader="dot" w:pos="4423"/>
              </w:tabs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1.24.</w:t>
            </w:r>
          </w:p>
        </w:tc>
        <w:tc>
          <w:tcPr>
            <w:tcW w:w="5638" w:type="dxa"/>
            <w:vAlign w:val="bottom"/>
          </w:tcPr>
          <w:p w:rsidR="00106FF7" w:rsidRPr="00161AD4" w:rsidRDefault="00106FF7" w:rsidP="00161AD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61AD4">
              <w:rPr>
                <w:rFonts w:ascii="Arial" w:hAnsi="Arial"/>
                <w:color w:val="000000"/>
                <w:sz w:val="16"/>
              </w:rPr>
              <w:t xml:space="preserve">Возрастно-половой состав лиц, получивших временное убежище </w:t>
            </w:r>
            <w:r w:rsidRPr="00161AD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36</w:t>
            </w:r>
          </w:p>
        </w:tc>
      </w:tr>
      <w:tr w:rsidR="00161AD4" w:rsidRPr="009D344D" w:rsidTr="00161AD4">
        <w:trPr>
          <w:jc w:val="center"/>
        </w:trPr>
        <w:tc>
          <w:tcPr>
            <w:tcW w:w="529" w:type="dxa"/>
          </w:tcPr>
          <w:p w:rsidR="00161AD4" w:rsidRPr="00161AD4" w:rsidRDefault="00161AD4" w:rsidP="00161AD4">
            <w:pPr>
              <w:tabs>
                <w:tab w:val="left" w:leader="dot" w:pos="4423"/>
              </w:tabs>
              <w:spacing w:before="120"/>
              <w:jc w:val="right"/>
              <w:rPr>
                <w:rFonts w:ascii="Arial" w:hAnsi="Arial"/>
                <w:b/>
                <w:sz w:val="16"/>
              </w:rPr>
            </w:pPr>
            <w:r w:rsidRPr="00161AD4">
              <w:rPr>
                <w:rFonts w:ascii="Arial" w:hAnsi="Arial"/>
                <w:b/>
                <w:sz w:val="16"/>
              </w:rPr>
              <w:t>2.</w:t>
            </w:r>
          </w:p>
        </w:tc>
        <w:tc>
          <w:tcPr>
            <w:tcW w:w="5638" w:type="dxa"/>
            <w:vAlign w:val="bottom"/>
          </w:tcPr>
          <w:p w:rsidR="00161AD4" w:rsidRPr="00556930" w:rsidRDefault="00161AD4" w:rsidP="008E7FB7">
            <w:pPr>
              <w:pStyle w:val="3"/>
              <w:keepNext w:val="0"/>
              <w:tabs>
                <w:tab w:val="left" w:leader="dot" w:pos="6634"/>
              </w:tabs>
              <w:spacing w:before="120" w:line="240" w:lineRule="auto"/>
              <w:ind w:left="57"/>
              <w:rPr>
                <w:rFonts w:cs="Arial"/>
                <w:b w:val="0"/>
              </w:rPr>
            </w:pPr>
            <w:r w:rsidRPr="00161AD4">
              <w:rPr>
                <w:sz w:val="16"/>
              </w:rPr>
              <w:t>Здравоохранение</w:t>
            </w:r>
          </w:p>
        </w:tc>
        <w:tc>
          <w:tcPr>
            <w:tcW w:w="410" w:type="dxa"/>
            <w:vAlign w:val="bottom"/>
          </w:tcPr>
          <w:p w:rsidR="00161AD4" w:rsidRPr="00302C24" w:rsidRDefault="00302C24" w:rsidP="008E7FB7">
            <w:pPr>
              <w:spacing w:before="120"/>
              <w:ind w:right="28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37</w:t>
            </w:r>
          </w:p>
        </w:tc>
      </w:tr>
      <w:tr w:rsidR="00106FF7" w:rsidRPr="00175DCC" w:rsidTr="00161AD4">
        <w:trPr>
          <w:jc w:val="center"/>
        </w:trPr>
        <w:tc>
          <w:tcPr>
            <w:tcW w:w="529" w:type="dxa"/>
          </w:tcPr>
          <w:p w:rsidR="00106FF7" w:rsidRPr="00556930" w:rsidRDefault="00106FF7" w:rsidP="008E7FB7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2.1.</w:t>
            </w:r>
          </w:p>
        </w:tc>
        <w:tc>
          <w:tcPr>
            <w:tcW w:w="5638" w:type="dxa"/>
            <w:vAlign w:val="bottom"/>
          </w:tcPr>
          <w:p w:rsidR="00106FF7" w:rsidRPr="00106FF7" w:rsidRDefault="00D14857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hyperlink r:id="rId8" w:anchor="'42'!A1" w:history="1">
              <w:r w:rsidR="00106FF7" w:rsidRPr="00106FF7">
                <w:rPr>
                  <w:rFonts w:ascii="Arial" w:hAnsi="Arial"/>
                  <w:color w:val="000000"/>
                  <w:sz w:val="16"/>
                </w:rPr>
                <w:t>Оценка состояния здоровья женщин и мужчин  в зависимости от места проживания в 202</w:t>
              </w:r>
              <w:r w:rsidR="00F327D9" w:rsidRPr="00F327D9">
                <w:rPr>
                  <w:rFonts w:ascii="Arial" w:hAnsi="Arial"/>
                  <w:color w:val="000000"/>
                  <w:sz w:val="16"/>
                </w:rPr>
                <w:t>4</w:t>
              </w:r>
              <w:r w:rsidR="00106FF7" w:rsidRPr="00106FF7">
                <w:rPr>
                  <w:rFonts w:ascii="Arial" w:hAnsi="Arial"/>
                  <w:color w:val="000000"/>
                  <w:sz w:val="16"/>
                </w:rPr>
                <w:t xml:space="preserve"> г. </w:t>
              </w:r>
            </w:hyperlink>
            <w:r w:rsidR="00106FF7" w:rsidRPr="00106FF7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38</w:t>
            </w:r>
          </w:p>
        </w:tc>
      </w:tr>
      <w:tr w:rsidR="00F327D9" w:rsidRPr="00F327D9" w:rsidTr="00161AD4">
        <w:trPr>
          <w:jc w:val="center"/>
        </w:trPr>
        <w:tc>
          <w:tcPr>
            <w:tcW w:w="529" w:type="dxa"/>
          </w:tcPr>
          <w:p w:rsidR="00106FF7" w:rsidRPr="00F327D9" w:rsidRDefault="00106FF7" w:rsidP="008E7FB7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F327D9">
              <w:rPr>
                <w:b w:val="0"/>
              </w:rPr>
              <w:t>2.2.</w:t>
            </w:r>
          </w:p>
        </w:tc>
        <w:tc>
          <w:tcPr>
            <w:tcW w:w="5638" w:type="dxa"/>
            <w:vAlign w:val="bottom"/>
          </w:tcPr>
          <w:p w:rsidR="00106FF7" w:rsidRPr="00F327D9" w:rsidRDefault="00D14857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hyperlink r:id="rId9" w:anchor="'42'!A1" w:history="1">
              <w:r w:rsidR="00F327D9" w:rsidRPr="00F327D9">
                <w:rPr>
                  <w:rFonts w:ascii="Arial" w:hAnsi="Arial"/>
                  <w:sz w:val="16"/>
                </w:rPr>
                <w:t xml:space="preserve"> Число</w:t>
              </w:r>
              <w:r w:rsidR="00F327D9" w:rsidRPr="00F327D9">
                <w:t xml:space="preserve"> з</w:t>
              </w:r>
              <w:hyperlink r:id="rId10" w:anchor="'42'!A1" w:history="1">
                <w:r w:rsidR="00F327D9" w:rsidRPr="00F327D9">
                  <w:rPr>
                    <w:rFonts w:ascii="Arial" w:hAnsi="Arial"/>
                    <w:sz w:val="16"/>
                  </w:rPr>
                  <w:t xml:space="preserve">аболеваний злокачественными новообразованиями </w:t>
                </w:r>
                <w:r w:rsidR="00F327D9" w:rsidRPr="00F327D9">
                  <w:rPr>
                    <w:rFonts w:ascii="Arial" w:hAnsi="Arial"/>
                    <w:sz w:val="16"/>
                    <w:lang w:val="en-US"/>
                  </w:rPr>
                  <w:br/>
                </w:r>
                <w:r w:rsidR="00F327D9" w:rsidRPr="00F327D9">
                  <w:rPr>
                    <w:rFonts w:ascii="Arial" w:hAnsi="Arial"/>
                    <w:sz w:val="16"/>
                  </w:rPr>
                  <w:t xml:space="preserve">по возрастным группам в 2023 г. </w:t>
                </w:r>
              </w:hyperlink>
            </w:hyperlink>
            <w:r w:rsidR="00106FF7" w:rsidRPr="00F327D9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F327D9" w:rsidRDefault="00302C24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sz w:val="16"/>
                <w:lang w:val="en-US"/>
              </w:rPr>
            </w:pPr>
            <w:r w:rsidRPr="00F327D9">
              <w:rPr>
                <w:rFonts w:ascii="Arial" w:hAnsi="Arial"/>
                <w:sz w:val="16"/>
                <w:lang w:val="en-US"/>
              </w:rPr>
              <w:t>38</w:t>
            </w:r>
          </w:p>
        </w:tc>
      </w:tr>
      <w:tr w:rsidR="00106FF7" w:rsidRPr="00175DCC" w:rsidTr="00161AD4">
        <w:trPr>
          <w:jc w:val="center"/>
        </w:trPr>
        <w:tc>
          <w:tcPr>
            <w:tcW w:w="529" w:type="dxa"/>
          </w:tcPr>
          <w:p w:rsidR="00106FF7" w:rsidRPr="00556930" w:rsidRDefault="00106FF7" w:rsidP="008E7FB7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2.3.</w:t>
            </w:r>
          </w:p>
        </w:tc>
        <w:tc>
          <w:tcPr>
            <w:tcW w:w="5638" w:type="dxa"/>
            <w:vAlign w:val="bottom"/>
          </w:tcPr>
          <w:p w:rsidR="00106FF7" w:rsidRPr="00302C24" w:rsidRDefault="00106FF7" w:rsidP="00106FF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Уровень заболеваемости злокачественными новообразованиями </w:t>
            </w:r>
            <w:r w:rsidRPr="00106FF7">
              <w:rPr>
                <w:rFonts w:ascii="Arial" w:hAnsi="Arial"/>
                <w:color w:val="000000"/>
                <w:sz w:val="16"/>
              </w:rPr>
              <w:br/>
              <w:t xml:space="preserve">(график)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106FF7" w:rsidRPr="00302C24" w:rsidRDefault="00302C24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38</w:t>
            </w:r>
          </w:p>
        </w:tc>
      </w:tr>
      <w:tr w:rsidR="00F327D9" w:rsidRPr="00175DCC" w:rsidTr="00161AD4">
        <w:trPr>
          <w:jc w:val="center"/>
        </w:trPr>
        <w:tc>
          <w:tcPr>
            <w:tcW w:w="529" w:type="dxa"/>
          </w:tcPr>
          <w:p w:rsidR="00F327D9" w:rsidRPr="00556930" w:rsidRDefault="00F327D9" w:rsidP="00106FF7">
            <w:pPr>
              <w:pStyle w:val="3"/>
              <w:keepNext w:val="0"/>
              <w:pageBreakBefore/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lastRenderedPageBreak/>
              <w:t>2.4.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F327D9">
              <w:rPr>
                <w:rFonts w:ascii="Arial" w:hAnsi="Arial"/>
                <w:sz w:val="16"/>
              </w:rPr>
              <w:t xml:space="preserve">Число заболеваний злокачественными новообразованиями по отдельным локализациям </w:t>
            </w:r>
            <w:r w:rsidRPr="00F327D9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302C24" w:rsidRDefault="00F327D9" w:rsidP="00106FF7">
            <w:pPr>
              <w:pageBreakBefore/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39</w:t>
            </w:r>
          </w:p>
        </w:tc>
      </w:tr>
      <w:tr w:rsidR="00F327D9" w:rsidRPr="00014712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2.5.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F327D9">
              <w:rPr>
                <w:rFonts w:ascii="Arial" w:hAnsi="Arial"/>
                <w:sz w:val="16"/>
              </w:rPr>
              <w:t xml:space="preserve">Число заболеваний активным туберкулезом  по возрастным группам </w:t>
            </w:r>
            <w:r w:rsidRPr="00F327D9">
              <w:rPr>
                <w:rFonts w:ascii="Arial" w:hAnsi="Arial"/>
                <w:sz w:val="16"/>
              </w:rPr>
              <w:br/>
              <w:t>в 2023 г.</w:t>
            </w:r>
            <w:r w:rsidRPr="00F327D9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F327D9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</w:rPr>
            </w:pPr>
            <w:r w:rsidRPr="00F327D9">
              <w:rPr>
                <w:rFonts w:ascii="Arial" w:hAnsi="Arial"/>
                <w:color w:val="000000"/>
                <w:sz w:val="16"/>
              </w:rPr>
              <w:t>39</w:t>
            </w:r>
          </w:p>
        </w:tc>
      </w:tr>
      <w:tr w:rsidR="00F327D9" w:rsidRPr="00014712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2.6.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F327D9">
              <w:rPr>
                <w:rFonts w:ascii="Arial" w:hAnsi="Arial"/>
                <w:sz w:val="16"/>
              </w:rPr>
              <w:t xml:space="preserve">Уровень заболеваемости активным туберкулезом  (график) </w:t>
            </w:r>
            <w:r w:rsidRPr="00F327D9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F327D9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</w:rPr>
            </w:pPr>
            <w:r w:rsidRPr="00F327D9">
              <w:rPr>
                <w:rFonts w:ascii="Arial" w:hAnsi="Arial"/>
                <w:color w:val="000000"/>
                <w:sz w:val="16"/>
              </w:rPr>
              <w:t>40</w:t>
            </w:r>
          </w:p>
        </w:tc>
      </w:tr>
      <w:tr w:rsidR="00F327D9" w:rsidRPr="005663A0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2.7.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F327D9">
              <w:rPr>
                <w:rFonts w:ascii="Arial" w:hAnsi="Arial"/>
                <w:sz w:val="16"/>
              </w:rPr>
              <w:t xml:space="preserve">Заболеваемость сифилисом по возрастным  группам в 2023 г. </w:t>
            </w:r>
            <w:r w:rsidRPr="00F327D9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F327D9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</w:rPr>
            </w:pPr>
            <w:r w:rsidRPr="00F327D9">
              <w:rPr>
                <w:rFonts w:ascii="Arial" w:hAnsi="Arial"/>
                <w:color w:val="000000"/>
                <w:sz w:val="16"/>
              </w:rPr>
              <w:t>40</w:t>
            </w:r>
          </w:p>
        </w:tc>
      </w:tr>
      <w:tr w:rsidR="00F327D9" w:rsidRPr="00317242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2.8.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F327D9">
              <w:rPr>
                <w:rFonts w:ascii="Arial" w:hAnsi="Arial"/>
                <w:sz w:val="16"/>
              </w:rPr>
              <w:t xml:space="preserve">Уровень заболеваемости сифилисом (график) </w:t>
            </w:r>
            <w:r w:rsidRPr="00F327D9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F327D9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</w:rPr>
            </w:pPr>
            <w:r w:rsidRPr="00F327D9">
              <w:rPr>
                <w:rFonts w:ascii="Arial" w:hAnsi="Arial"/>
                <w:color w:val="000000"/>
                <w:sz w:val="16"/>
              </w:rPr>
              <w:t>40</w:t>
            </w:r>
          </w:p>
        </w:tc>
      </w:tr>
      <w:tr w:rsidR="00F327D9" w:rsidRPr="00317242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2.9.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F327D9">
              <w:rPr>
                <w:rFonts w:ascii="Arial" w:hAnsi="Arial"/>
                <w:sz w:val="16"/>
              </w:rPr>
              <w:t xml:space="preserve">Заболеваемость гонококковой инфекцией  по возрастным группам </w:t>
            </w:r>
            <w:r w:rsidRPr="00F327D9">
              <w:rPr>
                <w:rFonts w:ascii="Arial" w:hAnsi="Arial"/>
                <w:sz w:val="16"/>
              </w:rPr>
              <w:br/>
              <w:t xml:space="preserve">в 2023 г. </w:t>
            </w:r>
            <w:r w:rsidRPr="00F327D9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F327D9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</w:rPr>
            </w:pPr>
            <w:r w:rsidRPr="00F327D9">
              <w:rPr>
                <w:rFonts w:ascii="Arial" w:hAnsi="Arial"/>
                <w:color w:val="000000"/>
                <w:sz w:val="16"/>
              </w:rPr>
              <w:t>41</w:t>
            </w:r>
          </w:p>
        </w:tc>
      </w:tr>
      <w:tr w:rsidR="00F327D9" w:rsidRPr="00317242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2.10.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F327D9">
              <w:rPr>
                <w:rFonts w:ascii="Arial" w:hAnsi="Arial"/>
                <w:sz w:val="16"/>
              </w:rPr>
              <w:t xml:space="preserve">Уровень заболеваемости гонококковой инфекцией (график) </w:t>
            </w:r>
            <w:r w:rsidRPr="00F327D9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F327D9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</w:rPr>
            </w:pPr>
            <w:r w:rsidRPr="00F327D9">
              <w:rPr>
                <w:rFonts w:ascii="Arial" w:hAnsi="Arial"/>
                <w:color w:val="000000"/>
                <w:sz w:val="16"/>
              </w:rPr>
              <w:t>41</w:t>
            </w:r>
          </w:p>
        </w:tc>
      </w:tr>
      <w:tr w:rsidR="00F327D9" w:rsidRPr="00317242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2.11.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F327D9">
              <w:rPr>
                <w:rFonts w:ascii="Arial" w:hAnsi="Arial"/>
                <w:sz w:val="16"/>
              </w:rPr>
              <w:t>Заболеваемость ВИЧ-инфекцией</w:t>
            </w:r>
            <w:r w:rsidRPr="00F327D9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F327D9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</w:rPr>
            </w:pPr>
            <w:r w:rsidRPr="00F327D9">
              <w:rPr>
                <w:rFonts w:ascii="Arial" w:hAnsi="Arial"/>
                <w:color w:val="000000"/>
                <w:sz w:val="16"/>
              </w:rPr>
              <w:t>41</w:t>
            </w:r>
          </w:p>
        </w:tc>
      </w:tr>
      <w:tr w:rsidR="00F327D9" w:rsidRPr="00317242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2.12.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F327D9">
              <w:rPr>
                <w:rFonts w:ascii="Arial" w:hAnsi="Arial"/>
                <w:sz w:val="16"/>
              </w:rPr>
              <w:t xml:space="preserve">Уровень заболеваемости психическими расстройствами </w:t>
            </w:r>
            <w:r w:rsidRPr="00F327D9">
              <w:rPr>
                <w:rFonts w:ascii="Arial" w:hAnsi="Arial"/>
                <w:sz w:val="16"/>
              </w:rPr>
              <w:br/>
              <w:t>и расстройствами поведения в 2023 г.</w:t>
            </w:r>
            <w:proofErr w:type="gramStart"/>
            <w:r w:rsidRPr="00F327D9">
              <w:rPr>
                <w:rFonts w:ascii="Arial" w:hAnsi="Arial"/>
                <w:sz w:val="16"/>
              </w:rPr>
              <w:t xml:space="preserve"> .</w:t>
            </w:r>
            <w:proofErr w:type="gramEnd"/>
            <w:r w:rsidRPr="00F327D9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F327D9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</w:rPr>
            </w:pPr>
            <w:r w:rsidRPr="00F327D9">
              <w:rPr>
                <w:rFonts w:ascii="Arial" w:hAnsi="Arial"/>
                <w:color w:val="000000"/>
                <w:sz w:val="16"/>
              </w:rPr>
              <w:t>42</w:t>
            </w:r>
          </w:p>
        </w:tc>
      </w:tr>
      <w:tr w:rsidR="00F327D9" w:rsidRPr="00D27689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106FF7">
            <w:pPr>
              <w:pStyle w:val="3"/>
              <w:keepNext w:val="0"/>
              <w:spacing w:before="28"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2.13.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F327D9">
              <w:rPr>
                <w:rFonts w:ascii="Arial" w:hAnsi="Arial"/>
                <w:sz w:val="16"/>
              </w:rPr>
              <w:t xml:space="preserve">Уровень заболеваемости алкоголизмом и алкогольными психозами, </w:t>
            </w:r>
            <w:r w:rsidRPr="00F327D9">
              <w:rPr>
                <w:rFonts w:ascii="Arial" w:hAnsi="Arial"/>
                <w:sz w:val="16"/>
              </w:rPr>
              <w:br/>
              <w:t xml:space="preserve">психическими расстройствами  (график) </w:t>
            </w:r>
            <w:r w:rsidRPr="00F327D9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F327D9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</w:rPr>
            </w:pPr>
            <w:r w:rsidRPr="00F327D9">
              <w:rPr>
                <w:rFonts w:ascii="Arial" w:hAnsi="Arial"/>
                <w:color w:val="000000"/>
                <w:sz w:val="16"/>
              </w:rPr>
              <w:t>42</w:t>
            </w:r>
          </w:p>
        </w:tc>
      </w:tr>
      <w:tr w:rsidR="00F327D9" w:rsidRPr="00D27689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2.14.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F327D9">
              <w:rPr>
                <w:rFonts w:ascii="Arial" w:hAnsi="Arial"/>
                <w:sz w:val="16"/>
              </w:rPr>
              <w:t xml:space="preserve">Распространенность </w:t>
            </w:r>
            <w:proofErr w:type="spellStart"/>
            <w:r w:rsidRPr="00F327D9">
              <w:rPr>
                <w:rFonts w:ascii="Arial" w:hAnsi="Arial"/>
                <w:sz w:val="16"/>
              </w:rPr>
              <w:t>табакокурения</w:t>
            </w:r>
            <w:proofErr w:type="spellEnd"/>
            <w:r w:rsidRPr="00F327D9">
              <w:rPr>
                <w:rFonts w:ascii="Arial" w:hAnsi="Arial"/>
                <w:sz w:val="16"/>
              </w:rPr>
              <w:t xml:space="preserve"> (курительные табачные изделия) </w:t>
            </w:r>
            <w:r w:rsidRPr="00F327D9">
              <w:rPr>
                <w:rFonts w:ascii="Arial" w:hAnsi="Arial"/>
                <w:sz w:val="16"/>
              </w:rPr>
              <w:br/>
              <w:t xml:space="preserve">у женщин и мужчин по возрастным группам в 2024 г. </w:t>
            </w:r>
            <w:r w:rsidRPr="00F327D9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F327D9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</w:rPr>
            </w:pPr>
            <w:r w:rsidRPr="00F327D9">
              <w:rPr>
                <w:rFonts w:ascii="Arial" w:hAnsi="Arial"/>
                <w:color w:val="000000"/>
                <w:sz w:val="16"/>
              </w:rPr>
              <w:t>43</w:t>
            </w:r>
          </w:p>
        </w:tc>
      </w:tr>
      <w:tr w:rsidR="00F327D9" w:rsidRPr="00D27689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2.15.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F327D9">
              <w:rPr>
                <w:rFonts w:ascii="Arial" w:hAnsi="Arial"/>
                <w:sz w:val="16"/>
              </w:rPr>
              <w:t xml:space="preserve">Распределение женщин и мужчин по возрасту  на момент начала курения (курительные табачные изделия) в 2024 г. </w:t>
            </w:r>
            <w:r w:rsidRPr="00F327D9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F327D9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</w:rPr>
            </w:pPr>
            <w:r w:rsidRPr="00F327D9">
              <w:rPr>
                <w:rFonts w:ascii="Arial" w:hAnsi="Arial"/>
                <w:color w:val="000000"/>
                <w:sz w:val="16"/>
              </w:rPr>
              <w:t>43</w:t>
            </w:r>
          </w:p>
        </w:tc>
      </w:tr>
      <w:tr w:rsidR="00F327D9" w:rsidRPr="00D27689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2.16.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F327D9">
              <w:rPr>
                <w:rFonts w:ascii="Arial" w:hAnsi="Arial"/>
                <w:sz w:val="16"/>
              </w:rPr>
              <w:t xml:space="preserve">Распространенность употребления алкогольных  напитков у женщин </w:t>
            </w:r>
            <w:r w:rsidRPr="00F327D9">
              <w:rPr>
                <w:rFonts w:ascii="Arial" w:hAnsi="Arial"/>
                <w:sz w:val="16"/>
              </w:rPr>
              <w:br/>
              <w:t xml:space="preserve">и мужчин по возрастным группам в 2024 г. </w:t>
            </w:r>
            <w:r w:rsidRPr="00F327D9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F327D9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</w:rPr>
            </w:pPr>
            <w:r w:rsidRPr="00F327D9">
              <w:rPr>
                <w:rFonts w:ascii="Arial" w:hAnsi="Arial"/>
                <w:color w:val="000000"/>
                <w:sz w:val="16"/>
              </w:rPr>
              <w:t>44</w:t>
            </w:r>
          </w:p>
        </w:tc>
      </w:tr>
      <w:tr w:rsidR="00F327D9" w:rsidRPr="00D27689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2.17.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F327D9">
              <w:rPr>
                <w:rFonts w:ascii="Arial" w:hAnsi="Arial"/>
                <w:sz w:val="16"/>
              </w:rPr>
              <w:t xml:space="preserve">Распределение женщин и мужчин по частоте  употребления алкогольных напитков в 2024 г. </w:t>
            </w:r>
            <w:r w:rsidRPr="00F327D9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F327D9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</w:rPr>
            </w:pPr>
            <w:r w:rsidRPr="00F327D9">
              <w:rPr>
                <w:rFonts w:ascii="Arial" w:hAnsi="Arial"/>
                <w:color w:val="000000"/>
                <w:sz w:val="16"/>
              </w:rPr>
              <w:t>44</w:t>
            </w:r>
          </w:p>
        </w:tc>
      </w:tr>
      <w:tr w:rsidR="00F327D9" w:rsidRPr="00D27689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2.18.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106FF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Заболеваемость беременных женщин отдельными болезнями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302C24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45</w:t>
            </w:r>
          </w:p>
        </w:tc>
      </w:tr>
      <w:tr w:rsidR="00F327D9" w:rsidRPr="00D27689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 xml:space="preserve">2.19. 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106FF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Распределение инвалидов по полу и возрасту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302C24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45</w:t>
            </w:r>
          </w:p>
        </w:tc>
      </w:tr>
      <w:tr w:rsidR="00F327D9" w:rsidRPr="00D27689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2.20.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106FF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Численность женщин и мужчин в возрасте 18 лет  и старше, впервые </w:t>
            </w:r>
            <w:r w:rsidRPr="00106FF7">
              <w:rPr>
                <w:rFonts w:ascii="Arial" w:hAnsi="Arial"/>
                <w:color w:val="000000"/>
                <w:sz w:val="16"/>
              </w:rPr>
              <w:br/>
              <w:t xml:space="preserve">признанных инвалидами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302C24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45</w:t>
            </w:r>
          </w:p>
        </w:tc>
      </w:tr>
      <w:tr w:rsidR="00F327D9" w:rsidRPr="00D27689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2.21.</w:t>
            </w:r>
          </w:p>
        </w:tc>
        <w:tc>
          <w:tcPr>
            <w:tcW w:w="5638" w:type="dxa"/>
            <w:vAlign w:val="bottom"/>
          </w:tcPr>
          <w:p w:rsidR="00F327D9" w:rsidRPr="00106FF7" w:rsidRDefault="00F327D9" w:rsidP="00106FF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Численность детей-инвалидов (впервые признанных) </w:t>
            </w:r>
            <w:r w:rsidRPr="00106FF7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302C24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46</w:t>
            </w:r>
          </w:p>
        </w:tc>
      </w:tr>
      <w:tr w:rsidR="00F327D9" w:rsidRPr="00E45F2A" w:rsidTr="00161AD4">
        <w:trPr>
          <w:trHeight w:val="173"/>
          <w:jc w:val="center"/>
        </w:trPr>
        <w:tc>
          <w:tcPr>
            <w:tcW w:w="529" w:type="dxa"/>
          </w:tcPr>
          <w:p w:rsidR="00F327D9" w:rsidRPr="00E45F2A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</w:rPr>
            </w:pPr>
            <w:r w:rsidRPr="00E45F2A">
              <w:rPr>
                <w:b w:val="0"/>
              </w:rPr>
              <w:t>2.22.</w:t>
            </w:r>
          </w:p>
        </w:tc>
        <w:tc>
          <w:tcPr>
            <w:tcW w:w="5638" w:type="dxa"/>
            <w:vAlign w:val="bottom"/>
          </w:tcPr>
          <w:p w:rsidR="00F327D9" w:rsidRPr="00E45F2A" w:rsidRDefault="00F327D9" w:rsidP="00106FF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E45F2A">
              <w:rPr>
                <w:rFonts w:ascii="Arial" w:hAnsi="Arial"/>
                <w:sz w:val="16"/>
              </w:rPr>
              <w:t>Беременности с абортивным исходом по возрастным группам</w:t>
            </w:r>
            <w:r w:rsidRPr="00E45F2A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E45F2A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sz w:val="16"/>
                <w:lang w:val="en-US"/>
              </w:rPr>
            </w:pPr>
            <w:r w:rsidRPr="00E45F2A">
              <w:rPr>
                <w:rFonts w:ascii="Arial" w:hAnsi="Arial"/>
                <w:sz w:val="16"/>
                <w:lang w:val="en-US"/>
              </w:rPr>
              <w:t>46</w:t>
            </w:r>
          </w:p>
        </w:tc>
      </w:tr>
      <w:tr w:rsidR="00F327D9" w:rsidRPr="00F70E65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2.23.</w:t>
            </w:r>
          </w:p>
        </w:tc>
        <w:tc>
          <w:tcPr>
            <w:tcW w:w="5638" w:type="dxa"/>
            <w:vAlign w:val="bottom"/>
          </w:tcPr>
          <w:p w:rsidR="00F327D9" w:rsidRPr="00E45F2A" w:rsidRDefault="00F327D9" w:rsidP="00106FF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E45F2A">
              <w:rPr>
                <w:rFonts w:ascii="Arial" w:hAnsi="Arial"/>
                <w:sz w:val="16"/>
              </w:rPr>
              <w:t>Число родившихся и число беременностей с абортивным исходом</w:t>
            </w:r>
            <w:r w:rsidRPr="00E45F2A">
              <w:rPr>
                <w:rFonts w:ascii="Arial" w:hAnsi="Arial"/>
                <w:sz w:val="16"/>
              </w:rPr>
              <w:br/>
              <w:t xml:space="preserve">(диаграмма) </w:t>
            </w:r>
            <w:r w:rsidRPr="00E45F2A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302C24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46</w:t>
            </w:r>
          </w:p>
        </w:tc>
      </w:tr>
      <w:tr w:rsidR="00F327D9" w:rsidRPr="00485095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2.24.</w:t>
            </w:r>
          </w:p>
        </w:tc>
        <w:tc>
          <w:tcPr>
            <w:tcW w:w="5638" w:type="dxa"/>
            <w:vAlign w:val="bottom"/>
          </w:tcPr>
          <w:p w:rsidR="00F327D9" w:rsidRPr="00106FF7" w:rsidRDefault="00F327D9" w:rsidP="00106FF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  <w:lang w:val="en-US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Применение контрацепции женщинами (диаграмма) </w:t>
            </w:r>
            <w:r>
              <w:rPr>
                <w:rFonts w:ascii="Arial" w:hAnsi="Arial"/>
                <w:color w:val="000000"/>
                <w:sz w:val="16"/>
                <w:lang w:val="en-US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302C24" w:rsidRDefault="00F327D9" w:rsidP="00106FF7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47</w:t>
            </w:r>
          </w:p>
        </w:tc>
      </w:tr>
      <w:tr w:rsidR="00F327D9" w:rsidRPr="00485095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2.25.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302C24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Число случаев и дней временной нетрудоспособности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302C24" w:rsidRDefault="00F327D9" w:rsidP="00302C24">
            <w:pPr>
              <w:spacing w:before="28" w:line="200" w:lineRule="exact"/>
              <w:ind w:right="28"/>
              <w:jc w:val="right"/>
              <w:rPr>
                <w:rFonts w:ascii="Arial" w:hAnsi="Arial"/>
                <w:color w:val="000000"/>
                <w:sz w:val="16"/>
                <w:lang w:val="en-US"/>
              </w:rPr>
            </w:pPr>
            <w:r>
              <w:rPr>
                <w:rFonts w:ascii="Arial" w:hAnsi="Arial"/>
                <w:color w:val="000000"/>
                <w:sz w:val="16"/>
                <w:lang w:val="en-US"/>
              </w:rPr>
              <w:t>47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106FF7" w:rsidRDefault="00F327D9" w:rsidP="00106FF7">
            <w:pPr>
              <w:tabs>
                <w:tab w:val="left" w:leader="dot" w:pos="4423"/>
              </w:tabs>
              <w:spacing w:before="120"/>
              <w:jc w:val="right"/>
              <w:rPr>
                <w:rFonts w:ascii="Arial" w:hAnsi="Arial"/>
                <w:b/>
                <w:sz w:val="16"/>
              </w:rPr>
            </w:pPr>
            <w:r w:rsidRPr="00106FF7">
              <w:rPr>
                <w:rFonts w:ascii="Arial" w:hAnsi="Arial"/>
                <w:b/>
                <w:sz w:val="16"/>
              </w:rPr>
              <w:br w:type="page"/>
            </w:r>
            <w:r w:rsidRPr="00106FF7">
              <w:rPr>
                <w:rFonts w:ascii="Arial" w:hAnsi="Arial"/>
                <w:b/>
                <w:sz w:val="16"/>
              </w:rPr>
              <w:br w:type="page"/>
              <w:t>3.</w:t>
            </w:r>
          </w:p>
        </w:tc>
        <w:tc>
          <w:tcPr>
            <w:tcW w:w="5638" w:type="dxa"/>
            <w:vAlign w:val="bottom"/>
          </w:tcPr>
          <w:p w:rsidR="00F327D9" w:rsidRPr="00556930" w:rsidRDefault="00F327D9" w:rsidP="00106FF7">
            <w:pPr>
              <w:pStyle w:val="3"/>
              <w:keepNext w:val="0"/>
              <w:tabs>
                <w:tab w:val="left" w:leader="dot" w:pos="6634"/>
              </w:tabs>
              <w:spacing w:before="120" w:line="240" w:lineRule="auto"/>
              <w:ind w:left="57"/>
              <w:rPr>
                <w:rFonts w:cs="Arial"/>
                <w:b w:val="0"/>
                <w:bCs/>
              </w:rPr>
            </w:pPr>
            <w:r w:rsidRPr="00106FF7">
              <w:rPr>
                <w:sz w:val="16"/>
              </w:rPr>
              <w:t>Образование и кадры науки</w:t>
            </w:r>
          </w:p>
        </w:tc>
        <w:tc>
          <w:tcPr>
            <w:tcW w:w="410" w:type="dxa"/>
            <w:vAlign w:val="bottom"/>
          </w:tcPr>
          <w:p w:rsidR="00F327D9" w:rsidRPr="00302C24" w:rsidRDefault="00F327D9" w:rsidP="008E7FB7">
            <w:pPr>
              <w:spacing w:before="120"/>
              <w:ind w:right="28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48</w:t>
            </w:r>
          </w:p>
        </w:tc>
      </w:tr>
      <w:tr w:rsidR="00F327D9" w:rsidRPr="00945F83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3.1.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106FF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Уровень образования женщин и мужчин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49</w:t>
            </w:r>
          </w:p>
        </w:tc>
      </w:tr>
      <w:tr w:rsidR="00F327D9" w:rsidRPr="00945F83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3.2.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106FF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Уровень образования городского и сельского  населения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49</w:t>
            </w:r>
          </w:p>
        </w:tc>
      </w:tr>
      <w:tr w:rsidR="00F327D9" w:rsidRPr="00E45F2A" w:rsidTr="00161AD4">
        <w:trPr>
          <w:trHeight w:val="173"/>
          <w:jc w:val="center"/>
        </w:trPr>
        <w:tc>
          <w:tcPr>
            <w:tcW w:w="529" w:type="dxa"/>
          </w:tcPr>
          <w:p w:rsidR="00F327D9" w:rsidRPr="00E45F2A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</w:rPr>
            </w:pPr>
            <w:r w:rsidRPr="00E45F2A">
              <w:rPr>
                <w:b w:val="0"/>
              </w:rPr>
              <w:t>3.3.</w:t>
            </w:r>
          </w:p>
        </w:tc>
        <w:tc>
          <w:tcPr>
            <w:tcW w:w="5638" w:type="dxa"/>
            <w:vAlign w:val="bottom"/>
          </w:tcPr>
          <w:p w:rsidR="00F327D9" w:rsidRPr="00E45F2A" w:rsidRDefault="00F327D9" w:rsidP="00106FF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sz w:val="16"/>
              </w:rPr>
            </w:pPr>
            <w:r w:rsidRPr="00E45F2A">
              <w:rPr>
                <w:rFonts w:ascii="Arial" w:hAnsi="Arial"/>
                <w:sz w:val="16"/>
              </w:rPr>
              <w:t xml:space="preserve">Уровень образования занятых женщин и мужчин, проживающих </w:t>
            </w:r>
            <w:r w:rsidRPr="00E45F2A">
              <w:rPr>
                <w:rFonts w:ascii="Arial" w:hAnsi="Arial"/>
                <w:sz w:val="16"/>
              </w:rPr>
              <w:br/>
              <w:t>в част</w:t>
            </w:r>
            <w:r>
              <w:rPr>
                <w:rFonts w:ascii="Arial" w:hAnsi="Arial"/>
                <w:sz w:val="16"/>
              </w:rPr>
              <w:t xml:space="preserve">ных </w:t>
            </w:r>
            <w:r w:rsidRPr="00E45F2A">
              <w:rPr>
                <w:rFonts w:ascii="Arial" w:hAnsi="Arial"/>
                <w:sz w:val="16"/>
              </w:rPr>
              <w:t xml:space="preserve">домохозяйствах </w:t>
            </w:r>
            <w:r w:rsidRPr="00E45F2A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E45F2A" w:rsidRDefault="00F327D9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</w:rPr>
            </w:pPr>
            <w:r w:rsidRPr="00E45F2A">
              <w:rPr>
                <w:rFonts w:ascii="Arial" w:hAnsi="Arial"/>
                <w:spacing w:val="-2"/>
                <w:sz w:val="16"/>
              </w:rPr>
              <w:t>50</w:t>
            </w:r>
          </w:p>
        </w:tc>
      </w:tr>
      <w:tr w:rsidR="00F327D9" w:rsidRPr="00F57097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before="28"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3.4.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106FF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Численность воспитанников организаций, осуществляющих </w:t>
            </w:r>
            <w:r w:rsidRPr="00106FF7">
              <w:rPr>
                <w:rFonts w:ascii="Arial" w:hAnsi="Arial"/>
                <w:color w:val="000000"/>
                <w:sz w:val="16"/>
              </w:rPr>
              <w:br/>
              <w:t xml:space="preserve">образовательную деятельность по образовательным программам </w:t>
            </w:r>
            <w:r w:rsidRPr="00106FF7">
              <w:rPr>
                <w:rFonts w:ascii="Arial" w:hAnsi="Arial"/>
                <w:color w:val="000000"/>
                <w:sz w:val="16"/>
              </w:rPr>
              <w:br/>
              <w:t xml:space="preserve">дошкольного образования, присмотр и уход за детьми (диаграмма)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50</w:t>
            </w:r>
          </w:p>
        </w:tc>
      </w:tr>
      <w:tr w:rsidR="00F327D9" w:rsidRPr="00DF6E00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8E7FB7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3.5.</w:t>
            </w:r>
          </w:p>
        </w:tc>
        <w:tc>
          <w:tcPr>
            <w:tcW w:w="5638" w:type="dxa"/>
            <w:vAlign w:val="bottom"/>
          </w:tcPr>
          <w:p w:rsidR="00F327D9" w:rsidRPr="00106FF7" w:rsidRDefault="00F327D9" w:rsidP="00106FF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Численность воспитанников организаций, осуществляющих </w:t>
            </w:r>
            <w:r w:rsidRPr="00106FF7">
              <w:rPr>
                <w:rFonts w:ascii="Arial" w:hAnsi="Arial"/>
                <w:color w:val="000000"/>
                <w:sz w:val="16"/>
              </w:rPr>
              <w:br/>
              <w:t xml:space="preserve">образовательную деятельность по образовательным программам </w:t>
            </w:r>
            <w:r w:rsidRPr="00106FF7">
              <w:rPr>
                <w:rFonts w:ascii="Arial" w:hAnsi="Arial"/>
                <w:color w:val="000000"/>
                <w:sz w:val="16"/>
              </w:rPr>
              <w:br/>
              <w:t xml:space="preserve">дошкольного образования,  присмотр и уход за детьми, по полу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</w:r>
            <w:r w:rsidRPr="00106FF7">
              <w:rPr>
                <w:rFonts w:ascii="Arial" w:hAnsi="Arial"/>
                <w:color w:val="000000"/>
                <w:sz w:val="16"/>
              </w:rPr>
              <w:t>и возрасту</w:t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106FF7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51</w:t>
            </w:r>
          </w:p>
        </w:tc>
      </w:tr>
      <w:tr w:rsidR="00F327D9" w:rsidRPr="00DF6E00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3.6.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Численность детей, стоявших на учете для определения в дошкольные образовательные </w:t>
            </w:r>
            <w:r w:rsidRPr="00F327D9">
              <w:rPr>
                <w:rFonts w:ascii="Arial" w:hAnsi="Arial"/>
                <w:sz w:val="16"/>
              </w:rPr>
              <w:t xml:space="preserve">организации в 2023 г.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52</w:t>
            </w:r>
          </w:p>
        </w:tc>
      </w:tr>
      <w:tr w:rsidR="00F327D9" w:rsidRPr="00045669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3.7.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>Численность обу</w:t>
            </w:r>
            <w:r>
              <w:rPr>
                <w:rFonts w:ascii="Arial" w:hAnsi="Arial"/>
                <w:color w:val="000000"/>
                <w:sz w:val="16"/>
              </w:rPr>
              <w:t xml:space="preserve">чающихся, студентов по уровням </w:t>
            </w:r>
            <w:r w:rsidRPr="00106FF7">
              <w:rPr>
                <w:rFonts w:ascii="Arial" w:hAnsi="Arial"/>
                <w:color w:val="000000"/>
                <w:sz w:val="16"/>
              </w:rPr>
              <w:t xml:space="preserve">образования </w:t>
            </w:r>
            <w:r w:rsidRPr="00322996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52</w:t>
            </w:r>
          </w:p>
        </w:tc>
      </w:tr>
      <w:tr w:rsidR="00F327D9" w:rsidRPr="000E1F5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3.8.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Численность студентов, обучающихся по программам подготовки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</w:r>
            <w:r w:rsidRPr="00106FF7">
              <w:rPr>
                <w:rFonts w:ascii="Arial" w:hAnsi="Arial"/>
                <w:color w:val="000000"/>
                <w:sz w:val="16"/>
              </w:rPr>
              <w:t xml:space="preserve">квалифицированных рабочих, служащих, по возрасту </w:t>
            </w:r>
            <w:r w:rsidRPr="00322996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53</w:t>
            </w:r>
          </w:p>
        </w:tc>
      </w:tr>
      <w:tr w:rsidR="00F327D9" w:rsidRPr="00F93C6C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3.9.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Численность студентов, обучающихся по программам подготовки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</w:r>
            <w:r w:rsidRPr="00106FF7">
              <w:rPr>
                <w:rFonts w:ascii="Arial" w:hAnsi="Arial"/>
                <w:color w:val="000000"/>
                <w:sz w:val="16"/>
              </w:rPr>
              <w:t xml:space="preserve">специалистов среднего звена, по возрасту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53</w:t>
            </w:r>
          </w:p>
        </w:tc>
      </w:tr>
      <w:tr w:rsidR="00F327D9" w:rsidRPr="00183522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3.10.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Численность студентов, обучающихся по программам </w:t>
            </w:r>
            <w:proofErr w:type="spellStart"/>
            <w:r w:rsidRPr="00106FF7">
              <w:rPr>
                <w:rFonts w:ascii="Arial" w:hAnsi="Arial"/>
                <w:color w:val="000000"/>
                <w:sz w:val="16"/>
              </w:rPr>
              <w:t>бакалавриата</w:t>
            </w:r>
            <w:proofErr w:type="spellEnd"/>
            <w:r w:rsidRPr="00106FF7">
              <w:rPr>
                <w:rFonts w:ascii="Arial" w:hAnsi="Arial"/>
                <w:color w:val="000000"/>
                <w:sz w:val="16"/>
              </w:rPr>
              <w:t xml:space="preserve">,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</w:r>
            <w:proofErr w:type="spellStart"/>
            <w:r w:rsidRPr="00106FF7">
              <w:rPr>
                <w:rFonts w:ascii="Arial" w:hAnsi="Arial"/>
                <w:color w:val="000000"/>
                <w:sz w:val="16"/>
              </w:rPr>
              <w:t>специалитета</w:t>
            </w:r>
            <w:proofErr w:type="spellEnd"/>
            <w:r w:rsidRPr="00106FF7">
              <w:rPr>
                <w:rFonts w:ascii="Arial" w:hAnsi="Arial"/>
                <w:color w:val="000000"/>
                <w:sz w:val="16"/>
              </w:rPr>
              <w:t>, магистратуры,  по возрасту</w:t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54</w:t>
            </w:r>
          </w:p>
        </w:tc>
      </w:tr>
      <w:tr w:rsidR="00F327D9" w:rsidRPr="00C20257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3.11.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>Выпуск по уровням образования</w:t>
            </w:r>
            <w:r w:rsidRPr="00F327D9">
              <w:rPr>
                <w:rFonts w:ascii="Arial" w:hAnsi="Arial"/>
                <w:sz w:val="16"/>
              </w:rPr>
              <w:t xml:space="preserve"> в 2023 г. </w:t>
            </w:r>
            <w:r w:rsidRPr="00F327D9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54</w:t>
            </w:r>
          </w:p>
        </w:tc>
      </w:tr>
      <w:tr w:rsidR="00F327D9" w:rsidRPr="00C20257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3.12.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Численность педагогических работников, учителей, преподавателей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</w:r>
            <w:r w:rsidRPr="00106FF7">
              <w:rPr>
                <w:rFonts w:ascii="Arial" w:hAnsi="Arial"/>
                <w:color w:val="000000"/>
                <w:sz w:val="16"/>
              </w:rPr>
              <w:t>по уровню образования</w:t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55</w:t>
            </w:r>
          </w:p>
        </w:tc>
      </w:tr>
      <w:tr w:rsidR="00F327D9" w:rsidRPr="0048326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3.13.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Численность аспирантов по возрастным группам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55</w:t>
            </w:r>
          </w:p>
        </w:tc>
      </w:tr>
      <w:tr w:rsidR="00F327D9" w:rsidRPr="00546142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3.14.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Численность ординаторов по возрастным группам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56</w:t>
            </w:r>
          </w:p>
        </w:tc>
      </w:tr>
      <w:tr w:rsidR="00F327D9" w:rsidRPr="00546142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3.15.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>Численность ассистентов-стажеров по возрастным группам</w:t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56</w:t>
            </w:r>
          </w:p>
        </w:tc>
      </w:tr>
      <w:tr w:rsidR="00F327D9" w:rsidRPr="00D77183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556930">
              <w:rPr>
                <w:b w:val="0"/>
                <w:color w:val="000000"/>
              </w:rPr>
              <w:t>3.16.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Численность докторантов по возрастным группам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57</w:t>
            </w:r>
          </w:p>
        </w:tc>
      </w:tr>
      <w:tr w:rsidR="00F327D9" w:rsidRPr="00D77183" w:rsidTr="00161AD4">
        <w:trPr>
          <w:trHeight w:val="173"/>
          <w:jc w:val="center"/>
        </w:trPr>
        <w:tc>
          <w:tcPr>
            <w:tcW w:w="529" w:type="dxa"/>
          </w:tcPr>
          <w:p w:rsidR="00F327D9" w:rsidRPr="00106FF7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106FF7">
              <w:rPr>
                <w:b w:val="0"/>
                <w:color w:val="000000"/>
              </w:rPr>
              <w:t>3.17.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Численность научных руководителей, имеющих  ученую степень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</w:r>
            <w:r w:rsidRPr="00106FF7">
              <w:rPr>
                <w:rFonts w:ascii="Arial" w:hAnsi="Arial"/>
                <w:color w:val="000000"/>
                <w:sz w:val="16"/>
              </w:rPr>
              <w:t xml:space="preserve">и осуществляющих подготовку  аспирантов в 2000 – 2018 гг.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57</w:t>
            </w:r>
          </w:p>
        </w:tc>
      </w:tr>
      <w:tr w:rsidR="00F327D9" w:rsidRPr="00D77183" w:rsidTr="00161AD4">
        <w:trPr>
          <w:trHeight w:val="173"/>
          <w:jc w:val="center"/>
        </w:trPr>
        <w:tc>
          <w:tcPr>
            <w:tcW w:w="529" w:type="dxa"/>
          </w:tcPr>
          <w:p w:rsidR="00F327D9" w:rsidRPr="00106FF7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106FF7">
              <w:rPr>
                <w:b w:val="0"/>
                <w:color w:val="000000"/>
              </w:rPr>
              <w:t>3.18.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106FF7">
              <w:rPr>
                <w:rFonts w:ascii="Arial" w:hAnsi="Arial"/>
                <w:color w:val="000000"/>
                <w:sz w:val="16"/>
              </w:rPr>
              <w:t xml:space="preserve">Численность исследователей, имеющих ученую степень доктора наук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</w:r>
            <w:r w:rsidRPr="00106FF7">
              <w:rPr>
                <w:rFonts w:ascii="Arial" w:hAnsi="Arial"/>
                <w:color w:val="000000"/>
                <w:sz w:val="16"/>
              </w:rPr>
              <w:t xml:space="preserve">и кандидата наук, выполнявших научные исследования и разработки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58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tabs>
                <w:tab w:val="left" w:leader="dot" w:pos="4423"/>
              </w:tabs>
              <w:spacing w:before="120"/>
              <w:jc w:val="right"/>
              <w:rPr>
                <w:rFonts w:ascii="Arial" w:hAnsi="Arial"/>
                <w:b/>
                <w:sz w:val="16"/>
              </w:rPr>
            </w:pPr>
            <w:r w:rsidRPr="00322996">
              <w:rPr>
                <w:rFonts w:ascii="Arial" w:hAnsi="Arial"/>
                <w:b/>
                <w:sz w:val="16"/>
              </w:rPr>
              <w:t>4.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pStyle w:val="3"/>
              <w:keepNext w:val="0"/>
              <w:tabs>
                <w:tab w:val="left" w:leader="dot" w:pos="6634"/>
              </w:tabs>
              <w:spacing w:before="120" w:line="240" w:lineRule="auto"/>
              <w:ind w:left="57"/>
              <w:rPr>
                <w:sz w:val="16"/>
              </w:rPr>
            </w:pPr>
            <w:r w:rsidRPr="00322996">
              <w:rPr>
                <w:sz w:val="16"/>
              </w:rPr>
              <w:t>Занятость, безработица и заработная плата</w:t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8E7FB7">
            <w:pPr>
              <w:spacing w:before="120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59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4.1.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>Рабочая сила и лица, не входящие в состав рабочей силы</w:t>
            </w:r>
            <w:r w:rsidRPr="00F327D9">
              <w:rPr>
                <w:rFonts w:ascii="Arial" w:hAnsi="Arial"/>
                <w:sz w:val="16"/>
              </w:rPr>
              <w:t xml:space="preserve"> в 2023 г.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65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4.2.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Удовлетворенность женщин и мужчин различными аспектами работы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66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4.3.</w:t>
            </w:r>
          </w:p>
        </w:tc>
        <w:tc>
          <w:tcPr>
            <w:tcW w:w="5638" w:type="dxa"/>
            <w:vAlign w:val="bottom"/>
          </w:tcPr>
          <w:p w:rsidR="00F327D9" w:rsidRPr="00302C24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Уровень участия в составе рабочей силы женщин  и мужчин в возрасте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  <w:t xml:space="preserve">15 лет и старше по возрастным группам </w:t>
            </w:r>
            <w:r w:rsidRPr="00302C24"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67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4.4.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занятых женщин и мужчин  в возрасте 15 лет и старше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  <w:t>по видам экономической  деятельности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  <w:t xml:space="preserve">   </w:t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68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4.5.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занятых женщин и мужчин  в возрасте 15 лет и старше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</w:r>
            <w:r w:rsidRPr="00F327D9">
              <w:rPr>
                <w:rFonts w:ascii="Arial" w:hAnsi="Arial"/>
                <w:sz w:val="16"/>
              </w:rPr>
              <w:t xml:space="preserve">по занятиям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70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4.6.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Структура занятых женщин и мужчин в возрасте  15 лет и старше,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  <w:t xml:space="preserve">по уровню образования (диаграмма)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71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4.7.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занятых женщин и мужчин в возрасте 15 лет и старше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</w:r>
            <w:proofErr w:type="gramStart"/>
            <w:r w:rsidRPr="00322996">
              <w:rPr>
                <w:rFonts w:ascii="Arial" w:hAnsi="Arial"/>
                <w:color w:val="000000"/>
                <w:sz w:val="16"/>
              </w:rPr>
              <w:t>по статусу в занятости на основной работе в соответствии с типом</w:t>
            </w:r>
            <w:proofErr w:type="gramEnd"/>
            <w:r w:rsidRPr="00322996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  <w:t>властных полномочий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72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4.8.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занятых женщин и мужчин в возрасте 15 лет и старше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</w:r>
            <w:proofErr w:type="gramStart"/>
            <w:r w:rsidRPr="00322996">
              <w:rPr>
                <w:rFonts w:ascii="Arial" w:hAnsi="Arial"/>
                <w:color w:val="000000"/>
                <w:sz w:val="16"/>
              </w:rPr>
              <w:t>по статусу в занятости на основной работе в соответствии с типом</w:t>
            </w:r>
            <w:proofErr w:type="gramEnd"/>
            <w:r w:rsidRPr="00322996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  <w:t>экономического риска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73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4.9.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занятых женщин и мужчин в возрасте 15 лет и старше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  <w:t>по уровню образования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74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4.10.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занятых женщин и мужчин в возрасте 15 лет и старше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  <w:t>по возрасту и семейному положению</w:t>
            </w:r>
            <w:r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  <w:t xml:space="preserve"> </w:t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75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4.11.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Ч</w:t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исленность занятых, уровень занятости и уровень безработицы женщин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  <w:t>в возрасте 20 – 49 лет по наличию детей до 18 лет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75</w:t>
            </w:r>
          </w:p>
        </w:tc>
      </w:tr>
      <w:tr w:rsidR="00F327D9" w:rsidRPr="00F327D9" w:rsidTr="00161AD4">
        <w:trPr>
          <w:trHeight w:val="173"/>
          <w:jc w:val="center"/>
        </w:trPr>
        <w:tc>
          <w:tcPr>
            <w:tcW w:w="529" w:type="dxa"/>
          </w:tcPr>
          <w:p w:rsidR="00F327D9" w:rsidRPr="00F327D9" w:rsidRDefault="00F327D9" w:rsidP="00F327D9">
            <w:pPr>
              <w:pStyle w:val="3"/>
              <w:keepNext w:val="0"/>
              <w:spacing w:line="196" w:lineRule="exact"/>
              <w:jc w:val="right"/>
              <w:rPr>
                <w:b w:val="0"/>
              </w:rPr>
            </w:pPr>
            <w:r w:rsidRPr="00F327D9">
              <w:rPr>
                <w:b w:val="0"/>
              </w:rPr>
              <w:t>4.12.</w:t>
            </w:r>
          </w:p>
        </w:tc>
        <w:tc>
          <w:tcPr>
            <w:tcW w:w="5638" w:type="dxa"/>
            <w:vAlign w:val="bottom"/>
          </w:tcPr>
          <w:p w:rsidR="00F327D9" w:rsidRPr="00F327D9" w:rsidRDefault="00F327D9" w:rsidP="00F327D9">
            <w:pPr>
              <w:tabs>
                <w:tab w:val="left" w:leader="dot" w:pos="6634"/>
              </w:tabs>
              <w:spacing w:before="40" w:line="196" w:lineRule="exact"/>
              <w:ind w:left="57"/>
              <w:rPr>
                <w:rFonts w:ascii="Arial" w:hAnsi="Arial"/>
                <w:sz w:val="16"/>
              </w:rPr>
            </w:pPr>
            <w:r w:rsidRPr="00F327D9">
              <w:rPr>
                <w:rFonts w:ascii="Arial" w:hAnsi="Arial"/>
                <w:sz w:val="16"/>
              </w:rPr>
              <w:t xml:space="preserve">Численность занятых, уровень занятости  и уровень безработицы </w:t>
            </w:r>
            <w:r w:rsidRPr="00F327D9">
              <w:rPr>
                <w:rFonts w:ascii="Arial" w:hAnsi="Arial"/>
                <w:sz w:val="16"/>
              </w:rPr>
              <w:br/>
              <w:t xml:space="preserve">женщин в возрасте  20 – 49 лет, имеющих детей до 18 лет, по возрасту младшего ребенка </w:t>
            </w:r>
            <w:r w:rsidRPr="00F327D9">
              <w:rPr>
                <w:rFonts w:ascii="Arial" w:hAnsi="Arial"/>
                <w:sz w:val="16"/>
              </w:rPr>
              <w:tab/>
              <w:t>младшего ребенка</w:t>
            </w:r>
          </w:p>
        </w:tc>
        <w:tc>
          <w:tcPr>
            <w:tcW w:w="410" w:type="dxa"/>
            <w:vAlign w:val="bottom"/>
          </w:tcPr>
          <w:p w:rsidR="00F327D9" w:rsidRPr="00F327D9" w:rsidRDefault="00F327D9" w:rsidP="00F327D9">
            <w:pPr>
              <w:spacing w:before="40" w:line="196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 w:rsidRPr="00F327D9">
              <w:rPr>
                <w:rFonts w:ascii="Arial" w:hAnsi="Arial"/>
                <w:spacing w:val="-2"/>
                <w:sz w:val="16"/>
                <w:lang w:val="en-US"/>
              </w:rPr>
              <w:t>76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4.13.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Уровень занятости женщин и мужчин в возрасте 15 лет и старше </w:t>
            </w:r>
            <w:r w:rsidRPr="000C381E"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по возрастным группам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76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4.14.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занятых женщин и мужчин в возрасте 15 лет и старше </w:t>
            </w:r>
            <w:r w:rsidRPr="000C381E"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по количеству фактически отработанного времени в неделю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77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4.15.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женщин и мужчин в возрасте 15 лет и старше, занятых </w:t>
            </w:r>
            <w:r w:rsidRPr="000C381E"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в неформальном секторе, по возрастным группам</w:t>
            </w:r>
            <w:r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78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4.16.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женщин и мужчин в возрасте 15 лет и старше, занятых </w:t>
            </w:r>
            <w:r w:rsidRPr="000C381E"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в неформальном секторе, по видам экономической деятельности</w:t>
            </w:r>
            <w:r w:rsidRPr="00F327D9"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br/>
            </w:r>
            <w:r w:rsidRPr="00F327D9">
              <w:rPr>
                <w:rFonts w:ascii="Arial" w:hAnsi="Arial"/>
                <w:sz w:val="16"/>
              </w:rPr>
              <w:t xml:space="preserve">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F327D9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</w:rPr>
            </w:pPr>
            <w:r w:rsidRPr="00F327D9">
              <w:rPr>
                <w:rFonts w:ascii="Arial" w:hAnsi="Arial"/>
                <w:spacing w:val="-2"/>
                <w:sz w:val="16"/>
              </w:rPr>
              <w:t>79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4.17.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женщин и мужчин в возрасте 15 лет и старше, занятых </w:t>
            </w:r>
            <w:r w:rsidRPr="000C381E"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в неформальном секторе, по количеству фактически отработанного </w:t>
            </w:r>
            <w:r w:rsidRPr="000C381E"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времени в неделю</w:t>
            </w:r>
            <w:r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81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4.18.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>Иностранные граждане, имевшие действующее разрешение на работу, по полу и возрастным группам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81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4.19.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>Иностранные граждане, имевшие действующий патент на осуществление трудовой деятельности, по полу и возрастным группам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82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4.20.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Российские граждане, выехавшие на работу за границей, по полу </w:t>
            </w:r>
            <w:r w:rsidRPr="000C381E"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и возрастным группам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82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</w:p>
        </w:tc>
        <w:tc>
          <w:tcPr>
            <w:tcW w:w="5638" w:type="dxa"/>
            <w:vAlign w:val="bottom"/>
          </w:tcPr>
          <w:p w:rsidR="00F327D9" w:rsidRPr="000C381E" w:rsidRDefault="00F327D9" w:rsidP="000C381E">
            <w:pPr>
              <w:tabs>
                <w:tab w:val="left" w:leader="dot" w:pos="6634"/>
              </w:tabs>
              <w:spacing w:before="40" w:line="200" w:lineRule="exact"/>
              <w:ind w:left="57"/>
              <w:jc w:val="center"/>
              <w:rPr>
                <w:rFonts w:ascii="Arial" w:hAnsi="Arial"/>
                <w:b/>
                <w:color w:val="000000"/>
                <w:sz w:val="16"/>
              </w:rPr>
            </w:pPr>
            <w:r w:rsidRPr="000C381E">
              <w:rPr>
                <w:rFonts w:ascii="Arial" w:hAnsi="Arial"/>
                <w:b/>
                <w:color w:val="000000"/>
                <w:sz w:val="16"/>
              </w:rPr>
              <w:t>Условия труда работников</w:t>
            </w:r>
          </w:p>
        </w:tc>
        <w:tc>
          <w:tcPr>
            <w:tcW w:w="410" w:type="dxa"/>
            <w:vAlign w:val="bottom"/>
          </w:tcPr>
          <w:p w:rsidR="00F327D9" w:rsidRPr="00322996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</w:rPr>
            </w:pP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4.21.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D1485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>Женщины и мужчины, занятые на работах с вредными и (или) опасными условиями труда, по видам экономической деятельности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83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4.22.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>Женщины и мужчины, занятые на работах с вредными и (или) опасными условиями труда, в организациях по добыче полезных ископаемых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84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4.23.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0C381E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Женщины и мужчины, занятые на работах с вредными и (или) опасными условиями труда, в </w:t>
            </w:r>
            <w:r>
              <w:rPr>
                <w:rFonts w:ascii="Arial" w:hAnsi="Arial"/>
                <w:color w:val="000000"/>
                <w:sz w:val="16"/>
              </w:rPr>
              <w:t>о</w:t>
            </w:r>
            <w:r w:rsidRPr="00322996">
              <w:rPr>
                <w:rFonts w:ascii="Arial" w:hAnsi="Arial"/>
                <w:color w:val="000000"/>
                <w:sz w:val="16"/>
              </w:rPr>
              <w:t>брабатывающих производствах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85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4.24.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0C381E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 Женщины и мужчины, занятые на работах с вредными и (или) опасными условиями труда, в организациях по обеспечению электрической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энергией, газом и паром; кондиционированию воздуха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0964A8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86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4.25.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Женщины и мужчины, занятые на работах с вредными и (или) опасными условиями труда, в организациях по водоснабжению; водоотведению,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организации сбора и утилизации отходов, деятельности по ликвидации </w:t>
            </w:r>
            <w:r w:rsidRPr="00322996">
              <w:rPr>
                <w:rFonts w:ascii="Arial" w:hAnsi="Arial"/>
                <w:color w:val="000000"/>
                <w:sz w:val="16"/>
              </w:rPr>
              <w:br/>
              <w:t xml:space="preserve">загрязнений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92293D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87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4.26.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Женщины и мужчины, занятые на работах с вредными и (или) опасными условиями труда, в строительных организациях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92293D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88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4.27.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>Женщины и мужчины, занятые на работах с вредными и (или) опасными условиями труда, в организациях сельского, лесного хозяйства, охоты, рыболовства и рыбоводства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92293D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89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4.28.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0C381E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>Женщины и мужчины, занятые на работах с вредными и (или) опасными условиями труда, в организациях по транспортировке и хранению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92293D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90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4.29.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0C381E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Женщины и мужчины, занятые на работах с вредными и (или) опасными условиями труда, в организациях информации и связи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92293D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91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4.30.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Пострадавшие на производстве с утратой трудоспособности на 1 день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и более и со смертельным исходом по видам экономической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деятельности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92293D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92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4.31.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Пострадавшие на производстве с утратой трудоспособности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со смертельным исходом  по видам экономической деятельности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92293D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93</w:t>
            </w:r>
          </w:p>
        </w:tc>
      </w:tr>
      <w:tr w:rsidR="00F327D9" w:rsidRPr="009D344D" w:rsidTr="00322996">
        <w:trPr>
          <w:jc w:val="center"/>
        </w:trPr>
        <w:tc>
          <w:tcPr>
            <w:tcW w:w="529" w:type="dxa"/>
          </w:tcPr>
          <w:p w:rsidR="00F327D9" w:rsidRPr="00322996" w:rsidRDefault="00F327D9" w:rsidP="000C381E">
            <w:pPr>
              <w:pStyle w:val="3"/>
              <w:keepNext w:val="0"/>
              <w:pageBreakBefore/>
              <w:spacing w:line="200" w:lineRule="exact"/>
              <w:jc w:val="right"/>
              <w:rPr>
                <w:b w:val="0"/>
                <w:color w:val="000000"/>
              </w:rPr>
            </w:pPr>
          </w:p>
        </w:tc>
        <w:tc>
          <w:tcPr>
            <w:tcW w:w="5638" w:type="dxa"/>
            <w:vAlign w:val="center"/>
          </w:tcPr>
          <w:p w:rsidR="00F327D9" w:rsidRPr="000C381E" w:rsidRDefault="00F327D9" w:rsidP="000C381E">
            <w:pPr>
              <w:pageBreakBefore/>
              <w:tabs>
                <w:tab w:val="left" w:leader="dot" w:pos="6634"/>
              </w:tabs>
              <w:spacing w:before="40" w:line="200" w:lineRule="exact"/>
              <w:ind w:left="57"/>
              <w:jc w:val="center"/>
              <w:rPr>
                <w:rFonts w:ascii="Arial" w:hAnsi="Arial"/>
                <w:b/>
                <w:color w:val="000000"/>
                <w:sz w:val="16"/>
              </w:rPr>
            </w:pPr>
            <w:r w:rsidRPr="000C381E">
              <w:rPr>
                <w:rFonts w:ascii="Arial" w:hAnsi="Arial"/>
                <w:b/>
                <w:color w:val="000000"/>
                <w:sz w:val="16"/>
              </w:rPr>
              <w:t>Средняя заработная плата работников</w:t>
            </w:r>
          </w:p>
        </w:tc>
        <w:tc>
          <w:tcPr>
            <w:tcW w:w="410" w:type="dxa"/>
            <w:vAlign w:val="bottom"/>
          </w:tcPr>
          <w:p w:rsidR="00F327D9" w:rsidRPr="00322996" w:rsidRDefault="00F327D9" w:rsidP="000C381E">
            <w:pPr>
              <w:pageBreakBefore/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</w:rPr>
            </w:pP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4.32.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Средняя начисленная заработная плата женщин  и мужчин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92293D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94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4.33.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0C381E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Средняя начисленная заработная плата женщин  и мужчин по категориям персонала (диаграмма)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96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4.34.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0C381E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Средняя начисленная заработная плата женщин  и мужчин по группам занятий (диаграмма)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97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4.35.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>Средняя начисленная заработная плата женщин  и мужчин по группам занятий</w:t>
            </w:r>
            <w:r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99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4.36.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>Средняя начисленная заработная плата женщин  и мужчин по группам занятий и возрастным  группам</w:t>
            </w:r>
            <w:r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102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4.37.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Среднечасовая начисленная заработная плата  женщин и мужчин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по группам занятий</w:t>
            </w:r>
            <w:r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104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4.38.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>Средняя начисленная заработная плата женщин  и мужчин по группам занятий и уровню образования</w:t>
            </w:r>
            <w:r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106</w:t>
            </w:r>
          </w:p>
        </w:tc>
      </w:tr>
      <w:tr w:rsidR="00F327D9" w:rsidRPr="009D344D" w:rsidTr="00322996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</w:p>
        </w:tc>
        <w:tc>
          <w:tcPr>
            <w:tcW w:w="5638" w:type="dxa"/>
          </w:tcPr>
          <w:p w:rsidR="00F327D9" w:rsidRPr="000C381E" w:rsidRDefault="00F327D9" w:rsidP="000C381E">
            <w:pPr>
              <w:tabs>
                <w:tab w:val="left" w:leader="dot" w:pos="6634"/>
              </w:tabs>
              <w:spacing w:before="40" w:line="200" w:lineRule="exact"/>
              <w:ind w:left="57"/>
              <w:jc w:val="center"/>
              <w:rPr>
                <w:rFonts w:ascii="Arial" w:hAnsi="Arial"/>
                <w:b/>
                <w:color w:val="000000"/>
                <w:sz w:val="16"/>
              </w:rPr>
            </w:pPr>
            <w:r w:rsidRPr="000C381E">
              <w:rPr>
                <w:rFonts w:ascii="Arial" w:hAnsi="Arial"/>
                <w:b/>
                <w:color w:val="000000"/>
                <w:sz w:val="16"/>
              </w:rPr>
              <w:t>Безработные</w:t>
            </w:r>
          </w:p>
        </w:tc>
        <w:tc>
          <w:tcPr>
            <w:tcW w:w="410" w:type="dxa"/>
            <w:vAlign w:val="bottom"/>
          </w:tcPr>
          <w:p w:rsidR="00F327D9" w:rsidRPr="00322996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</w:rPr>
            </w:pP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4.39.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Основные показатели недоиспользования рабочей силы женщин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и мужчин в возрасте 15 лет и старше</w:t>
            </w:r>
            <w:r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107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4.40.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0C381E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безработных женщин и мужчин  в возрасте 15 лет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и старше по возрастным  группам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107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4.41.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Уровень безработицы женщин и мужчин  в возрасте 15 лет и старше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по возрастным  группам и типу поселения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108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4.42.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0C381E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безработных женщин и мужчин в возрасте 15 лет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и старше по причинам  незанятости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109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4.43.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0C381E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безработных женщин и мужчин  в возрасте 15 лет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и старше по способам поиска  работы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110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4.44.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F327D9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безработных женщин и мужчин  в возрасте 15 лет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и старше по возрастным группам  и семейному положению</w:t>
            </w:r>
            <w:r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111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4.45.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безработных женщин и мужчин  в возрасте 15 лет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и старше по продолжительности  поиска работы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112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4.46.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0C381E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безработных женщин и мужчин  в возрасте 15 лет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и старше по продолжительности поиска работы и типу поселения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(диаграмма)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113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4.47.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0C381E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Среднее время поиска работы безработными  женщинами и мужчинами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в возрасте 15 лет  и старше и доля длительной безработицы 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по возрастным группам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114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4.48.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B24000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безработных женщин и мужчин  в возрасте 15 лет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и старше по уровню образования</w:t>
            </w:r>
            <w:r w:rsidR="00B24000"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114</w:t>
            </w:r>
          </w:p>
        </w:tc>
      </w:tr>
      <w:tr w:rsidR="00F327D9" w:rsidRPr="009D344D" w:rsidTr="00161AD4">
        <w:trPr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4.49.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безработных женщин и мужчин в возрасте 15 лет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и старше по уровню образования и типу поселения (диаграмма)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115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4.50.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B24000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безработных женщин и мужчин в возрасте 15 лет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и старше, имеющих опыт работы,  по видам экономической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деятельности</w:t>
            </w:r>
            <w:r w:rsidR="00B24000"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116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4.51.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B24000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Уровень безработицы женщин и мужчин в возрасте 15 лет и старше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по видам экономической  деятельности</w:t>
            </w:r>
            <w:r w:rsidR="00B24000"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117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4.52.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B24000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безработных женщин и мужчин  в возрасте 15 лет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и старше, имеющих опыт работы, по занятиям</w:t>
            </w:r>
            <w:r w:rsidR="00B24000"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118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4.53.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B24000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Уровень безработицы женщин и мужчин в возрасте 15 лет и старше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по заняти</w:t>
            </w:r>
            <w:r w:rsidR="00B24000">
              <w:rPr>
                <w:rFonts w:ascii="Arial" w:hAnsi="Arial"/>
                <w:color w:val="000000"/>
                <w:sz w:val="16"/>
              </w:rPr>
              <w:t>ям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118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4.54.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B24000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>Распределение</w:t>
            </w:r>
            <w:r>
              <w:rPr>
                <w:rFonts w:ascii="Arial" w:hAnsi="Arial"/>
                <w:color w:val="000000"/>
                <w:sz w:val="16"/>
              </w:rPr>
              <w:t xml:space="preserve"> безработных женщин и мужчин, </w:t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зарегистрированных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в органах службы занятости  населения, по обстоятельствам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незанятости</w:t>
            </w:r>
            <w:r w:rsidR="00B24000"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119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4.55.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B24000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женщин и мужчин в трудоспособном возрасте,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не входящих в состав рабочей силы,  по категориям</w:t>
            </w:r>
            <w:r w:rsidR="00B24000"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119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4.56.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B24000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Распределение женщин и мужчин в возрасте старше трудоспособного,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не входящих в состав рабочей силы, по отношению к работе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="00B24000" w:rsidRPr="00F327D9">
              <w:rPr>
                <w:rFonts w:ascii="Arial" w:hAnsi="Arial"/>
                <w:sz w:val="16"/>
              </w:rPr>
              <w:t>в 2023 г.</w:t>
            </w:r>
            <w:r w:rsidR="00B24000">
              <w:rPr>
                <w:rFonts w:ascii="Arial" w:hAnsi="Arial"/>
                <w:sz w:val="16"/>
              </w:rPr>
              <w:t xml:space="preserve"> </w:t>
            </w:r>
            <w:r w:rsidR="00B24000">
              <w:rPr>
                <w:rFonts w:ascii="Arial" w:hAnsi="Arial"/>
                <w:sz w:val="16"/>
              </w:rPr>
              <w:tab/>
            </w:r>
            <w:r w:rsidR="00B24000">
              <w:rPr>
                <w:rFonts w:ascii="Arial" w:hAnsi="Arial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120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4.57.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B24000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>Распределение женщин и мужчин в возрасте 15 лет  и старше, входящих в состав потенциальной рабочей силы, по уровню образования</w:t>
            </w:r>
            <w:r w:rsidR="00B24000" w:rsidRPr="00F327D9">
              <w:rPr>
                <w:rFonts w:ascii="Arial" w:hAnsi="Arial"/>
                <w:sz w:val="16"/>
              </w:rPr>
              <w:t xml:space="preserve"> в 2023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120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4.58.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>Распределение женщин и мужчин в возрасте 15 лет  и старше, входящих в состав потенциальной рабочей силы, по возрастным группам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121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4.59.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Совокупный показатель уровня безработицы  и потенциальной рабочей силы женщин и мужчин  в возрасте 15 лет и старше по возрастным 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группам и типу поселения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122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322996" w:rsidRDefault="00F327D9" w:rsidP="00322996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322996">
              <w:rPr>
                <w:b w:val="0"/>
                <w:color w:val="000000"/>
              </w:rPr>
              <w:t>4.60.</w:t>
            </w:r>
          </w:p>
        </w:tc>
        <w:tc>
          <w:tcPr>
            <w:tcW w:w="5638" w:type="dxa"/>
            <w:vAlign w:val="bottom"/>
          </w:tcPr>
          <w:p w:rsidR="00F327D9" w:rsidRPr="00322996" w:rsidRDefault="00F327D9" w:rsidP="00322996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22996">
              <w:rPr>
                <w:rFonts w:ascii="Arial" w:hAnsi="Arial"/>
                <w:color w:val="000000"/>
                <w:sz w:val="16"/>
              </w:rPr>
              <w:t xml:space="preserve">Суммарный показатель недоиспользования рабочей силы женщин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 xml:space="preserve">и мужчин в возрасте 15 лет и старше  по возрастным группам и типу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22996">
              <w:rPr>
                <w:rFonts w:ascii="Arial" w:hAnsi="Arial"/>
                <w:color w:val="000000"/>
                <w:sz w:val="16"/>
              </w:rPr>
              <w:t>поселения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322996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123</w:t>
            </w:r>
          </w:p>
        </w:tc>
      </w:tr>
      <w:tr w:rsidR="00F327D9" w:rsidRPr="00430BCD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8E7FB7">
            <w:pPr>
              <w:pStyle w:val="3"/>
              <w:keepNext w:val="0"/>
              <w:spacing w:before="120" w:line="240" w:lineRule="auto"/>
              <w:jc w:val="right"/>
              <w:rPr>
                <w:bCs/>
                <w:sz w:val="16"/>
                <w:szCs w:val="16"/>
              </w:rPr>
            </w:pPr>
            <w:r w:rsidRPr="00430BCD">
              <w:rPr>
                <w:bCs/>
                <w:sz w:val="16"/>
                <w:szCs w:val="16"/>
              </w:rPr>
              <w:t>5.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pStyle w:val="3"/>
              <w:keepNext w:val="0"/>
              <w:tabs>
                <w:tab w:val="left" w:leader="dot" w:pos="4253"/>
                <w:tab w:val="left" w:leader="dot" w:pos="6634"/>
              </w:tabs>
              <w:spacing w:before="120" w:line="240" w:lineRule="auto"/>
              <w:ind w:left="57"/>
              <w:rPr>
                <w:rFonts w:cs="Arial"/>
                <w:sz w:val="16"/>
                <w:szCs w:val="16"/>
              </w:rPr>
            </w:pPr>
            <w:r w:rsidRPr="00430BCD">
              <w:rPr>
                <w:rFonts w:cs="Arial"/>
                <w:sz w:val="16"/>
                <w:szCs w:val="16"/>
              </w:rPr>
              <w:t>Уровень благосостояния, социальное обеспечение и социальная помощь</w:t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8E7FB7">
            <w:pPr>
              <w:spacing w:before="120"/>
              <w:ind w:right="28"/>
              <w:jc w:val="right"/>
              <w:rPr>
                <w:rFonts w:ascii="Arial" w:hAnsi="Arial"/>
                <w:spacing w:val="-2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szCs w:val="16"/>
                <w:lang w:val="en-US"/>
              </w:rPr>
              <w:t>124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5.1.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>Источники сре</w:t>
            </w:r>
            <w:proofErr w:type="gramStart"/>
            <w:r w:rsidRPr="00430BCD">
              <w:rPr>
                <w:rFonts w:ascii="Arial" w:hAnsi="Arial"/>
                <w:color w:val="000000"/>
                <w:sz w:val="16"/>
              </w:rPr>
              <w:t>дств к с</w:t>
            </w:r>
            <w:proofErr w:type="gramEnd"/>
            <w:r w:rsidRPr="00430BCD">
              <w:rPr>
                <w:rFonts w:ascii="Arial" w:hAnsi="Arial"/>
                <w:color w:val="000000"/>
                <w:sz w:val="16"/>
              </w:rPr>
              <w:t xml:space="preserve">уществованию женщин  и мужчин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128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5.2.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Уровень и структура денежных доходов домохозяйств в зависимости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 xml:space="preserve">от пола главы домохозяйства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129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5.3.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Доля численности женщин и мужчин  с денежными доходами ниже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3E7FD1">
              <w:rPr>
                <w:rFonts w:ascii="Arial" w:hAnsi="Arial"/>
                <w:sz w:val="16"/>
              </w:rPr>
              <w:t xml:space="preserve">границы бедности/ величины </w:t>
            </w:r>
            <w:r w:rsidRPr="00430BCD">
              <w:rPr>
                <w:rFonts w:ascii="Arial" w:hAnsi="Arial"/>
                <w:color w:val="000000"/>
                <w:sz w:val="16"/>
              </w:rPr>
              <w:t xml:space="preserve">прожиточного  минимума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131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5.4.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Распределение общей численности малоимущего  населения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>по половозрастным группам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132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5.5.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Распределение малоимущих домашних хозяйств  по полу главы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 xml:space="preserve">домашнего хозяйства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133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5.6.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Распределение численности женщин и мужчин  в зависимости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>от возраста и величины среднедушевых денежных доходов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133</w:t>
            </w:r>
          </w:p>
        </w:tc>
      </w:tr>
      <w:tr w:rsidR="00F327D9" w:rsidRPr="00261BBE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5.7.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>Распределение малоимущих домашних хозяйств  по участию в составе рабочей силы и полу главы домашнего хозяйства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134</w:t>
            </w:r>
          </w:p>
        </w:tc>
      </w:tr>
      <w:tr w:rsidR="00F327D9" w:rsidRPr="00261BBE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5.8.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430BCD">
              <w:rPr>
                <w:rFonts w:ascii="Arial" w:hAnsi="Arial"/>
                <w:color w:val="000000"/>
                <w:sz w:val="16"/>
              </w:rPr>
              <w:t>Обобщающий</w:t>
            </w:r>
            <w:proofErr w:type="gramEnd"/>
            <w:r w:rsidRPr="00430BCD">
              <w:rPr>
                <w:rFonts w:ascii="Arial" w:hAnsi="Arial"/>
                <w:color w:val="000000"/>
                <w:sz w:val="16"/>
              </w:rPr>
              <w:t xml:space="preserve"> и частные индексы потребительских ожиданий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 xml:space="preserve">опрошенных женщин и мужчин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134</w:t>
            </w:r>
          </w:p>
        </w:tc>
      </w:tr>
      <w:tr w:rsidR="00F327D9" w:rsidRPr="00261BBE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5.9.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Распределение суточного фонда времени лиц  в возрасте 15 лет и более в будние дни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134</w:t>
            </w:r>
          </w:p>
        </w:tc>
      </w:tr>
      <w:tr w:rsidR="00F327D9" w:rsidRPr="00261BBE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5.10.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>Распределение суточного фонда времени лиц  в возрасте 15 лет и более в выходные дни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B24000" w:rsidRDefault="00F327D9" w:rsidP="00B24000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13</w:t>
            </w:r>
            <w:r w:rsidR="00B24000">
              <w:rPr>
                <w:rFonts w:ascii="Arial" w:hAnsi="Arial"/>
                <w:spacing w:val="-2"/>
                <w:sz w:val="16"/>
              </w:rPr>
              <w:t>5</w:t>
            </w:r>
          </w:p>
        </w:tc>
      </w:tr>
      <w:tr w:rsidR="00F327D9" w:rsidRPr="00261BBE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5.11.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Распределение суточного фонда времени работающих лиц в возрасте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 xml:space="preserve">15 лет и более, проживающих  в городской местности, в будний день (диаграмма)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136</w:t>
            </w:r>
          </w:p>
        </w:tc>
      </w:tr>
      <w:tr w:rsidR="00F327D9" w:rsidRPr="00261BBE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5.12.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Распределение суточного фонда времени работающих лиц в возрасте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>15 лет и более, проживающих  в городской местности, в выходной день (диаграмма)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137</w:t>
            </w:r>
          </w:p>
        </w:tc>
      </w:tr>
      <w:tr w:rsidR="00F327D9" w:rsidRPr="00261BBE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5.13.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Распределение суточного фонда времени работающих лиц в возрасте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 xml:space="preserve">15 лет и более, проживающих  в сельской местности, в будний день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 xml:space="preserve">(диаграмма)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138</w:t>
            </w:r>
          </w:p>
        </w:tc>
      </w:tr>
      <w:tr w:rsidR="00F327D9" w:rsidRPr="00261BBE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5.14.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Распределение суточного фонда времени работающих лиц в возрасте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 xml:space="preserve">15 лет и более, проживающих  в сельской местности, в выходной день (диаграмма)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139</w:t>
            </w:r>
          </w:p>
        </w:tc>
      </w:tr>
      <w:tr w:rsidR="00F327D9" w:rsidRPr="00261BBE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5.15.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Затраты времени на ведение домашнего хозяйства работающих лиц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 xml:space="preserve">в возрасте 15 лет и более  в будние дни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140</w:t>
            </w:r>
          </w:p>
        </w:tc>
      </w:tr>
      <w:tr w:rsidR="00F327D9" w:rsidRPr="00261BBE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5.16.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Затраты времени на ведение домашнего хозяйства работающих лиц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 xml:space="preserve">в возрасте 15 лет и более  в выходные дни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140</w:t>
            </w:r>
          </w:p>
        </w:tc>
      </w:tr>
      <w:tr w:rsidR="00F327D9" w:rsidRPr="00261BBE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5.17.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Свободное время работающих лиц в возрасте  15 лет и более в будние дни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141</w:t>
            </w:r>
          </w:p>
        </w:tc>
      </w:tr>
      <w:tr w:rsidR="00F327D9" w:rsidRPr="00261BBE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5.18.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Свободное время работающих лиц в возрасте  15 лет и более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 xml:space="preserve">в выходные дни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4322CA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141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5.19.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Мнение женщин и мужчин об условиях проживания в населенном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>пункте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142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5.20.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Посещение женщинами и мужчинами культурных и развлекательных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>мероприятий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143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5.21.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Пищевая и энергетическая ценность рациона питания женщин и мужчин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430BCD">
              <w:rPr>
                <w:rFonts w:ascii="Arial" w:hAnsi="Arial"/>
                <w:color w:val="000000"/>
                <w:sz w:val="16"/>
              </w:rPr>
              <w:t xml:space="preserve">в возрасте 14 лет и более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143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5.22.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>Численность пенсионеров, которым пенсии  назначены в отчетном году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144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5.23.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430BCD">
              <w:rPr>
                <w:rFonts w:ascii="Arial" w:hAnsi="Arial"/>
                <w:color w:val="000000"/>
                <w:sz w:val="16"/>
              </w:rPr>
              <w:t xml:space="preserve">Численность пенсионеров и средний размер  назначенных пенсий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144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5.24.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3E7FD1">
              <w:rPr>
                <w:rFonts w:ascii="Arial" w:hAnsi="Arial"/>
                <w:color w:val="000000"/>
                <w:sz w:val="16"/>
              </w:rPr>
              <w:t xml:space="preserve">Распределение лиц без определенного места жительства </w:t>
            </w:r>
            <w:r w:rsidRPr="003E7FD1">
              <w:rPr>
                <w:rFonts w:ascii="Arial" w:hAnsi="Arial"/>
                <w:color w:val="000000"/>
                <w:sz w:val="16"/>
              </w:rPr>
              <w:br/>
              <w:t xml:space="preserve">и определенного рода занятий, получивших социальные услуги  </w:t>
            </w:r>
            <w:r w:rsidRPr="003E7FD1">
              <w:rPr>
                <w:rFonts w:ascii="Arial" w:hAnsi="Arial"/>
                <w:color w:val="000000"/>
                <w:sz w:val="16"/>
              </w:rPr>
              <w:br/>
              <w:t>2023 году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3E7FD1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</w:rPr>
            </w:pPr>
            <w:r w:rsidRPr="003E7FD1">
              <w:rPr>
                <w:rFonts w:ascii="Arial" w:hAnsi="Arial"/>
                <w:spacing w:val="-2"/>
                <w:sz w:val="16"/>
              </w:rPr>
              <w:t>145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430BCD">
              <w:rPr>
                <w:b w:val="0"/>
                <w:color w:val="000000"/>
              </w:rPr>
              <w:t>5.25.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020DF7">
              <w:rPr>
                <w:rFonts w:ascii="Arial" w:hAnsi="Arial"/>
                <w:color w:val="000000"/>
                <w:sz w:val="16"/>
              </w:rPr>
              <w:t>Распределение получающих социальные услуги по форме обслуживания</w:t>
            </w:r>
            <w:r w:rsidRPr="00020DF7">
              <w:rPr>
                <w:rFonts w:ascii="Arial" w:hAnsi="Arial"/>
                <w:color w:val="000000"/>
                <w:sz w:val="16"/>
              </w:rPr>
              <w:br/>
              <w:t>в 2023 г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430BCD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145</w:t>
            </w:r>
          </w:p>
        </w:tc>
      </w:tr>
      <w:tr w:rsidR="00F327D9" w:rsidRPr="00430BCD" w:rsidTr="00161AD4">
        <w:trPr>
          <w:trHeight w:val="173"/>
          <w:jc w:val="center"/>
        </w:trPr>
        <w:tc>
          <w:tcPr>
            <w:tcW w:w="529" w:type="dxa"/>
          </w:tcPr>
          <w:p w:rsidR="00F327D9" w:rsidRPr="00430BCD" w:rsidRDefault="00F327D9" w:rsidP="00430BCD">
            <w:pPr>
              <w:pStyle w:val="3"/>
              <w:keepNext w:val="0"/>
              <w:widowControl w:val="0"/>
              <w:spacing w:before="180" w:line="240" w:lineRule="auto"/>
              <w:jc w:val="right"/>
              <w:rPr>
                <w:bCs/>
                <w:sz w:val="16"/>
                <w:szCs w:val="16"/>
              </w:rPr>
            </w:pPr>
            <w:r w:rsidRPr="00430BCD">
              <w:rPr>
                <w:bCs/>
                <w:sz w:val="16"/>
                <w:szCs w:val="16"/>
              </w:rPr>
              <w:t>6.</w:t>
            </w:r>
          </w:p>
        </w:tc>
        <w:tc>
          <w:tcPr>
            <w:tcW w:w="5638" w:type="dxa"/>
            <w:vAlign w:val="bottom"/>
          </w:tcPr>
          <w:p w:rsidR="00F327D9" w:rsidRPr="00430BCD" w:rsidRDefault="00F327D9" w:rsidP="00430BCD">
            <w:pPr>
              <w:pStyle w:val="3"/>
              <w:keepNext w:val="0"/>
              <w:widowControl w:val="0"/>
              <w:tabs>
                <w:tab w:val="left" w:leader="dot" w:pos="4253"/>
                <w:tab w:val="left" w:leader="dot" w:pos="6634"/>
              </w:tabs>
              <w:spacing w:before="180" w:line="240" w:lineRule="auto"/>
              <w:ind w:left="57"/>
              <w:rPr>
                <w:rFonts w:cs="Arial"/>
                <w:bCs/>
                <w:sz w:val="16"/>
                <w:szCs w:val="16"/>
              </w:rPr>
            </w:pPr>
            <w:r w:rsidRPr="00430BCD">
              <w:rPr>
                <w:bCs/>
                <w:sz w:val="16"/>
                <w:szCs w:val="16"/>
              </w:rPr>
              <w:t>Кадры органов государственной власти</w:t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430BCD">
            <w:pPr>
              <w:tabs>
                <w:tab w:val="left" w:leader="dot" w:pos="6634"/>
              </w:tabs>
              <w:spacing w:before="180"/>
              <w:ind w:right="28"/>
              <w:jc w:val="right"/>
              <w:rPr>
                <w:rFonts w:ascii="Arial" w:hAnsi="Arial"/>
                <w:spacing w:val="-2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szCs w:val="16"/>
                <w:lang w:val="en-US"/>
              </w:rPr>
              <w:t>146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692E61" w:rsidRDefault="00F327D9" w:rsidP="00692E61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692E61">
              <w:rPr>
                <w:b w:val="0"/>
                <w:color w:val="000000"/>
              </w:rPr>
              <w:t>6.1.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Численность работников, замещавших государственные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(муниципальные) должности и должности государственной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гражданской (муниципальной) службы, по полу и ветвям власти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148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692E61" w:rsidRDefault="00F327D9" w:rsidP="00692E61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692E61">
              <w:rPr>
                <w:b w:val="0"/>
                <w:color w:val="000000"/>
              </w:rPr>
              <w:t>6.2.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Численность работников, замещавших государственные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(муниципальные) должности и должности государственной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>гражданской (муниципальной) службы, по полу и ветвям власти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149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692E61" w:rsidRDefault="00F327D9" w:rsidP="00692E61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692E61">
              <w:rPr>
                <w:b w:val="0"/>
                <w:color w:val="000000"/>
              </w:rPr>
              <w:t>6.3.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Численность женщин и мужчин, замещавших государственные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должности и должности  государственной гражданской службы, 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по категориям должностей (диаграмма) </w:t>
            </w:r>
            <w:r>
              <w:rPr>
                <w:rFonts w:ascii="Arial" w:hAnsi="Arial"/>
                <w:color w:val="000000"/>
                <w:sz w:val="16"/>
              </w:rPr>
              <w:tab/>
            </w:r>
            <w:r>
              <w:rPr>
                <w:rFonts w:ascii="Arial" w:hAnsi="Arial"/>
                <w:color w:val="000000"/>
                <w:sz w:val="16"/>
              </w:rPr>
              <w:tab/>
            </w:r>
            <w:r>
              <w:rPr>
                <w:rFonts w:ascii="Arial" w:hAnsi="Arial"/>
                <w:color w:val="000000"/>
                <w:sz w:val="16"/>
              </w:rPr>
              <w:tab/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150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692E61" w:rsidRDefault="00F327D9" w:rsidP="00692E61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692E61">
              <w:rPr>
                <w:b w:val="0"/>
                <w:color w:val="000000"/>
              </w:rPr>
              <w:t>6.4.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Численность женщин и мужчин, замещавших государственные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должности и должности  государственной гражданской службы,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по ветвям власти и уровням управления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151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692E61" w:rsidRDefault="00F327D9" w:rsidP="00692E61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692E61">
              <w:rPr>
                <w:b w:val="0"/>
                <w:color w:val="000000"/>
              </w:rPr>
              <w:t>6.5.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B24000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Женщины и мужчины, замещавшие государственные должности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и должности </w:t>
            </w:r>
            <w:r w:rsidR="00B24000" w:rsidRPr="00B24000">
              <w:rPr>
                <w:rFonts w:ascii="Arial" w:hAnsi="Arial"/>
                <w:sz w:val="16"/>
              </w:rPr>
              <w:t xml:space="preserve">государственной </w:t>
            </w:r>
            <w:r w:rsidRPr="00692E61">
              <w:rPr>
                <w:rFonts w:ascii="Arial" w:hAnsi="Arial"/>
                <w:color w:val="000000"/>
                <w:sz w:val="16"/>
              </w:rPr>
              <w:t>гражданской службы, по ветвям власти и уровням управления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151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692E61" w:rsidRDefault="00F327D9" w:rsidP="00692E61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692E61">
              <w:rPr>
                <w:b w:val="0"/>
                <w:color w:val="000000"/>
              </w:rPr>
              <w:t>6.6.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Распределение женщин и мужчин по государственным должностям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и должностям </w:t>
            </w:r>
            <w:r w:rsidR="00B24000" w:rsidRPr="00B24000">
              <w:rPr>
                <w:rFonts w:ascii="Arial" w:hAnsi="Arial"/>
                <w:sz w:val="16"/>
              </w:rPr>
              <w:t>государственной</w:t>
            </w:r>
            <w:r w:rsidR="00B24000" w:rsidRPr="00692E61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гражданской службы (диаграмма)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152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692E61" w:rsidRDefault="00F327D9" w:rsidP="00692E61">
            <w:pPr>
              <w:pStyle w:val="3"/>
              <w:keepNext w:val="0"/>
              <w:pageBreakBefore/>
              <w:spacing w:line="200" w:lineRule="exact"/>
              <w:jc w:val="right"/>
              <w:rPr>
                <w:b w:val="0"/>
                <w:color w:val="000000"/>
              </w:rPr>
            </w:pPr>
            <w:r w:rsidRPr="00692E61">
              <w:rPr>
                <w:b w:val="0"/>
                <w:color w:val="000000"/>
              </w:rPr>
              <w:t>6.7.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pageBreakBefore/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Женщины и мужчины, замещавшие государственные должности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и должности федеральной государственной гражданской службы,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>по категориям  и группам должностей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pageBreakBefore/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153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692E61" w:rsidRDefault="00F327D9" w:rsidP="00692E61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692E61">
              <w:rPr>
                <w:b w:val="0"/>
                <w:color w:val="000000"/>
              </w:rPr>
              <w:t>6.8.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B24000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Женщины и мужчины, замещавшие государственные должности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и должности </w:t>
            </w:r>
            <w:r w:rsidR="00B24000" w:rsidRPr="00B24000">
              <w:rPr>
                <w:rFonts w:ascii="Arial" w:hAnsi="Arial"/>
                <w:sz w:val="16"/>
              </w:rPr>
              <w:t>государственной</w:t>
            </w:r>
            <w:r w:rsidR="00B24000" w:rsidRPr="00692E61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гражданской службы  субъектов </w:t>
            </w:r>
            <w:r w:rsidR="00B24000"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>Российской Федерации, по категориям  и группам должностей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B24000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</w:rPr>
            </w:pPr>
            <w:r w:rsidRPr="00B24000">
              <w:rPr>
                <w:rFonts w:ascii="Arial" w:hAnsi="Arial"/>
                <w:spacing w:val="-2"/>
                <w:sz w:val="16"/>
              </w:rPr>
              <w:t>154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692E61" w:rsidRDefault="00F327D9" w:rsidP="00692E61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692E61">
              <w:rPr>
                <w:b w:val="0"/>
                <w:color w:val="000000"/>
              </w:rPr>
              <w:t>6.9.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Численность женщин и мужчин, замещавших  муниципальные должности и должности муниципальной службы, по категориям и группам 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должностей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155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692E61" w:rsidRDefault="00F327D9" w:rsidP="00692E61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692E61">
              <w:rPr>
                <w:b w:val="0"/>
                <w:color w:val="000000"/>
              </w:rPr>
              <w:t>6.10.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Численность работников, замещавших государственные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(муниципальные) должности и должности  государственной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гражданской (муниципальной)  службы, по полу, ветвям власти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>и уровню  образования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155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692E61" w:rsidRDefault="00F327D9" w:rsidP="00692E61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692E61">
              <w:rPr>
                <w:b w:val="0"/>
                <w:color w:val="000000"/>
              </w:rPr>
              <w:t>6.11.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D14857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Распределение работников, замещавших государственные должности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>и должности государственной  гражданской службы</w:t>
            </w:r>
            <w:r w:rsidR="00D14857">
              <w:rPr>
                <w:rFonts w:ascii="Arial" w:hAnsi="Arial"/>
                <w:color w:val="000000"/>
                <w:sz w:val="16"/>
              </w:rPr>
              <w:t>, имевших</w:t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 </w:t>
            </w:r>
            <w:bookmarkStart w:id="0" w:name="_GoBack"/>
            <w:bookmarkEnd w:id="0"/>
            <w:r w:rsidRPr="00692E61">
              <w:rPr>
                <w:rFonts w:ascii="Arial" w:hAnsi="Arial"/>
                <w:color w:val="000000"/>
                <w:sz w:val="16"/>
              </w:rPr>
              <w:t xml:space="preserve">высшее образование, по областям образования (диаграмма)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156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692E61" w:rsidRDefault="00F327D9" w:rsidP="00692E61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692E61">
              <w:rPr>
                <w:b w:val="0"/>
                <w:color w:val="000000"/>
              </w:rPr>
              <w:t>6.12.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B24000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Распределение работников, замещавших муниципальные должности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и должности муниципальной </w:t>
            </w:r>
            <w:r w:rsidRPr="00B24000">
              <w:rPr>
                <w:rFonts w:ascii="Arial" w:hAnsi="Arial"/>
                <w:sz w:val="16"/>
              </w:rPr>
              <w:t>службы</w:t>
            </w:r>
            <w:r w:rsidR="00B24000" w:rsidRPr="00B24000">
              <w:rPr>
                <w:rFonts w:ascii="Arial" w:hAnsi="Arial"/>
                <w:sz w:val="16"/>
              </w:rPr>
              <w:t>, имевших</w:t>
            </w:r>
            <w:r w:rsidRPr="00B24000">
              <w:rPr>
                <w:rFonts w:ascii="Arial" w:hAnsi="Arial"/>
                <w:sz w:val="16"/>
              </w:rPr>
              <w:t xml:space="preserve"> </w:t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высшее образование, </w:t>
            </w:r>
            <w:r w:rsidR="00B24000"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>по областям образования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(диаграмма)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157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692E61" w:rsidRDefault="00F327D9" w:rsidP="00692E61">
            <w:pPr>
              <w:pStyle w:val="3"/>
              <w:keepNext w:val="0"/>
              <w:spacing w:line="200" w:lineRule="exact"/>
              <w:jc w:val="right"/>
              <w:rPr>
                <w:b w:val="0"/>
                <w:color w:val="000000"/>
              </w:rPr>
            </w:pPr>
            <w:r w:rsidRPr="00692E61">
              <w:rPr>
                <w:b w:val="0"/>
                <w:color w:val="000000"/>
              </w:rPr>
              <w:t>6.13.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B24000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Состав Федерального Собрания Российской Федерации на 1 января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>202</w:t>
            </w:r>
            <w:r w:rsidR="00B24000">
              <w:rPr>
                <w:rFonts w:ascii="Arial" w:hAnsi="Arial"/>
                <w:color w:val="000000"/>
                <w:sz w:val="16"/>
              </w:rPr>
              <w:t>4</w:t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 г.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158</w:t>
            </w:r>
          </w:p>
        </w:tc>
      </w:tr>
      <w:tr w:rsidR="00F327D9" w:rsidRPr="00692E61" w:rsidTr="00161AD4">
        <w:trPr>
          <w:trHeight w:val="173"/>
          <w:jc w:val="center"/>
        </w:trPr>
        <w:tc>
          <w:tcPr>
            <w:tcW w:w="529" w:type="dxa"/>
          </w:tcPr>
          <w:p w:rsidR="00F327D9" w:rsidRPr="00692E61" w:rsidRDefault="00F327D9" w:rsidP="00430BCD">
            <w:pPr>
              <w:pStyle w:val="3"/>
              <w:keepNext w:val="0"/>
              <w:spacing w:before="120" w:line="240" w:lineRule="auto"/>
              <w:jc w:val="right"/>
              <w:rPr>
                <w:bCs/>
                <w:sz w:val="16"/>
                <w:szCs w:val="16"/>
              </w:rPr>
            </w:pPr>
            <w:r w:rsidRPr="00692E61">
              <w:rPr>
                <w:bCs/>
                <w:sz w:val="16"/>
                <w:szCs w:val="16"/>
              </w:rPr>
              <w:t>7.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430BCD">
            <w:pPr>
              <w:pStyle w:val="3"/>
              <w:keepNext w:val="0"/>
              <w:tabs>
                <w:tab w:val="left" w:leader="dot" w:pos="4253"/>
                <w:tab w:val="left" w:leader="dot" w:pos="6634"/>
              </w:tabs>
              <w:spacing w:before="120" w:line="240" w:lineRule="auto"/>
              <w:ind w:left="57"/>
              <w:rPr>
                <w:rFonts w:cs="Arial"/>
                <w:bCs/>
                <w:sz w:val="16"/>
                <w:szCs w:val="16"/>
              </w:rPr>
            </w:pPr>
            <w:r w:rsidRPr="00692E61">
              <w:rPr>
                <w:rFonts w:cs="Arial"/>
                <w:sz w:val="16"/>
                <w:szCs w:val="16"/>
              </w:rPr>
              <w:t>Правонарушения</w:t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430BCD">
            <w:pPr>
              <w:spacing w:before="120"/>
              <w:ind w:right="28"/>
              <w:jc w:val="right"/>
              <w:rPr>
                <w:rFonts w:ascii="Arial" w:hAnsi="Arial"/>
                <w:spacing w:val="-4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pacing w:val="-4"/>
                <w:sz w:val="16"/>
                <w:szCs w:val="16"/>
                <w:lang w:val="en-US"/>
              </w:rPr>
              <w:t>159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7.1.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Численность женщин и мужчин, совершивших преступления (график)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160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7.2.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Распределение женщин и мужчин, совершивших преступления, по видам преступлений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160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7.3.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Численность женщин и мужчин, осужденных за совершение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преступлений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161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7.4.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Численность осужденных женщин и мужчин (график)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161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7.5.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>Распределение осужденных женщин и мужчин по видам преступлений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162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7.6.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B24000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Численность потерпевших женщин и мужчин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163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7.7.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Численность женщин и мужчин, осужденных за неуплату средств </w:t>
            </w:r>
            <w:r>
              <w:rPr>
                <w:rFonts w:ascii="Arial" w:hAnsi="Arial"/>
                <w:color w:val="000000"/>
                <w:sz w:val="16"/>
              </w:rPr>
              <w:br/>
            </w:r>
            <w:r w:rsidRPr="00692E61">
              <w:rPr>
                <w:rFonts w:ascii="Arial" w:hAnsi="Arial"/>
                <w:color w:val="000000"/>
                <w:sz w:val="16"/>
              </w:rPr>
              <w:t xml:space="preserve">на содержание детей или нетрудоспособных родителей </w:t>
            </w:r>
            <w:r>
              <w:rPr>
                <w:rFonts w:ascii="Arial" w:hAnsi="Arial"/>
                <w:color w:val="000000"/>
                <w:sz w:val="16"/>
              </w:rPr>
              <w:tab/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163</w:t>
            </w:r>
          </w:p>
        </w:tc>
      </w:tr>
      <w:tr w:rsidR="00F327D9" w:rsidRPr="00692E61" w:rsidTr="00161AD4">
        <w:trPr>
          <w:trHeight w:val="173"/>
          <w:jc w:val="center"/>
        </w:trPr>
        <w:tc>
          <w:tcPr>
            <w:tcW w:w="529" w:type="dxa"/>
          </w:tcPr>
          <w:p w:rsidR="00F327D9" w:rsidRPr="00692E61" w:rsidRDefault="00F327D9" w:rsidP="00430BCD">
            <w:pPr>
              <w:pStyle w:val="3"/>
              <w:keepNext w:val="0"/>
              <w:spacing w:before="120" w:line="240" w:lineRule="auto"/>
              <w:jc w:val="right"/>
              <w:rPr>
                <w:bCs/>
                <w:sz w:val="16"/>
                <w:szCs w:val="16"/>
              </w:rPr>
            </w:pPr>
            <w:r w:rsidRPr="00692E61">
              <w:rPr>
                <w:bCs/>
                <w:sz w:val="16"/>
                <w:szCs w:val="16"/>
              </w:rPr>
              <w:t>8.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430BCD">
            <w:pPr>
              <w:pStyle w:val="3"/>
              <w:keepNext w:val="0"/>
              <w:tabs>
                <w:tab w:val="left" w:leader="dot" w:pos="4253"/>
                <w:tab w:val="left" w:leader="dot" w:pos="6634"/>
              </w:tabs>
              <w:spacing w:before="120" w:line="240" w:lineRule="auto"/>
              <w:ind w:left="57"/>
              <w:rPr>
                <w:rFonts w:cs="Arial"/>
                <w:sz w:val="16"/>
                <w:szCs w:val="16"/>
              </w:rPr>
            </w:pPr>
            <w:r w:rsidRPr="00692E61">
              <w:rPr>
                <w:rFonts w:cs="Arial"/>
                <w:sz w:val="16"/>
                <w:szCs w:val="16"/>
              </w:rPr>
              <w:t>Международные сравнения</w:t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724C3">
            <w:pPr>
              <w:spacing w:before="120"/>
              <w:ind w:right="28"/>
              <w:jc w:val="right"/>
              <w:rPr>
                <w:rFonts w:ascii="Arial" w:hAnsi="Arial"/>
                <w:spacing w:val="-4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pacing w:val="-4"/>
                <w:sz w:val="16"/>
                <w:szCs w:val="16"/>
                <w:lang w:val="en-US"/>
              </w:rPr>
              <w:t>164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8.1.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Численность женщин и мужчин  </w:t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165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8.2.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Ожидаемая продолжительность жизни  при рождении </w:t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166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8.3.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Материнская смертность  </w:t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167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8.4.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692E61">
              <w:rPr>
                <w:rFonts w:ascii="Arial" w:hAnsi="Arial"/>
                <w:color w:val="000000"/>
                <w:sz w:val="16"/>
              </w:rPr>
              <w:t xml:space="preserve">Распределение по полу обучающихся на различных уровнях образования  </w:t>
            </w:r>
            <w:proofErr w:type="gramEnd"/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168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8.5.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Коэффициент неграмотности населения  в отдельных странах  </w:t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170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8.6.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Коэффициент младенческой смертности </w:t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171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8.7.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Смертность женщин и мужчин по причинам смерти </w:t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172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8.8.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Численность рабочей силы </w:t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174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8.9.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Уровень участия в составе рабочей силы женщин  и мужчин </w:t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175</w:t>
            </w:r>
          </w:p>
        </w:tc>
      </w:tr>
      <w:tr w:rsidR="00F327D9" w:rsidRPr="009D344D" w:rsidTr="00161AD4">
        <w:trPr>
          <w:trHeight w:val="173"/>
          <w:jc w:val="center"/>
        </w:trPr>
        <w:tc>
          <w:tcPr>
            <w:tcW w:w="529" w:type="dxa"/>
          </w:tcPr>
          <w:p w:rsidR="00F327D9" w:rsidRPr="00556930" w:rsidRDefault="00F327D9" w:rsidP="00430BCD">
            <w:pPr>
              <w:pStyle w:val="3"/>
              <w:keepNext w:val="0"/>
              <w:spacing w:line="200" w:lineRule="exact"/>
              <w:jc w:val="right"/>
              <w:rPr>
                <w:b w:val="0"/>
              </w:rPr>
            </w:pPr>
            <w:r w:rsidRPr="00556930">
              <w:rPr>
                <w:b w:val="0"/>
              </w:rPr>
              <w:t>8.10.</w:t>
            </w:r>
          </w:p>
        </w:tc>
        <w:tc>
          <w:tcPr>
            <w:tcW w:w="5638" w:type="dxa"/>
            <w:vAlign w:val="bottom"/>
          </w:tcPr>
          <w:p w:rsidR="00F327D9" w:rsidRPr="00692E61" w:rsidRDefault="00F327D9" w:rsidP="00692E61">
            <w:pPr>
              <w:tabs>
                <w:tab w:val="left" w:leader="dot" w:pos="6634"/>
              </w:tabs>
              <w:spacing w:before="40" w:line="200" w:lineRule="exact"/>
              <w:ind w:left="57"/>
              <w:rPr>
                <w:rFonts w:ascii="Arial" w:hAnsi="Arial"/>
                <w:color w:val="000000"/>
                <w:sz w:val="16"/>
              </w:rPr>
            </w:pPr>
            <w:r w:rsidRPr="00692E61">
              <w:rPr>
                <w:rFonts w:ascii="Arial" w:hAnsi="Arial"/>
                <w:color w:val="000000"/>
                <w:sz w:val="16"/>
              </w:rPr>
              <w:t xml:space="preserve">Уровень безработицы женщин и мужчин  </w:t>
            </w:r>
          </w:p>
        </w:tc>
        <w:tc>
          <w:tcPr>
            <w:tcW w:w="410" w:type="dxa"/>
            <w:vAlign w:val="bottom"/>
          </w:tcPr>
          <w:p w:rsidR="00F327D9" w:rsidRPr="006724C3" w:rsidRDefault="00F327D9" w:rsidP="00692E61">
            <w:pPr>
              <w:spacing w:before="40" w:line="200" w:lineRule="exact"/>
              <w:ind w:right="28"/>
              <w:jc w:val="right"/>
              <w:rPr>
                <w:rFonts w:ascii="Arial" w:hAnsi="Arial"/>
                <w:spacing w:val="-2"/>
                <w:sz w:val="16"/>
                <w:lang w:val="en-US"/>
              </w:rPr>
            </w:pPr>
            <w:r>
              <w:rPr>
                <w:rFonts w:ascii="Arial" w:hAnsi="Arial"/>
                <w:spacing w:val="-2"/>
                <w:sz w:val="16"/>
                <w:lang w:val="en-US"/>
              </w:rPr>
              <w:t>176</w:t>
            </w:r>
          </w:p>
        </w:tc>
      </w:tr>
    </w:tbl>
    <w:p w:rsidR="00125497" w:rsidRPr="008E7FB7" w:rsidRDefault="00125497" w:rsidP="008E7FB7"/>
    <w:sectPr w:rsidR="00125497" w:rsidRPr="008E7FB7" w:rsidSect="008E7FB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7" w:h="16840" w:code="9"/>
      <w:pgMar w:top="2948" w:right="2665" w:bottom="2948" w:left="2665" w:header="2948" w:footer="2665" w:gutter="0"/>
      <w:pgNumType w:start="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7D9" w:rsidRDefault="00F327D9">
      <w:r>
        <w:separator/>
      </w:r>
    </w:p>
  </w:endnote>
  <w:endnote w:type="continuationSeparator" w:id="0">
    <w:p w:rsidR="00F327D9" w:rsidRDefault="00F32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"/>
      <w:gridCol w:w="5803"/>
    </w:tblGrid>
    <w:tr w:rsidR="00F327D9" w:rsidTr="00125497">
      <w:trPr>
        <w:jc w:val="center"/>
      </w:trPr>
      <w:tc>
        <w:tcPr>
          <w:tcW w:w="774" w:type="dxa"/>
        </w:tcPr>
        <w:p w:rsidR="00F327D9" w:rsidRDefault="00F327D9" w:rsidP="00125497">
          <w:pPr>
            <w:pStyle w:val="a5"/>
            <w:spacing w:before="60"/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 w:rsidR="00D14857">
            <w:rPr>
              <w:rStyle w:val="a7"/>
              <w:noProof/>
            </w:rPr>
            <w:t>12</w:t>
          </w:r>
          <w:r>
            <w:rPr>
              <w:rStyle w:val="a7"/>
            </w:rPr>
            <w:fldChar w:fldCharType="end"/>
          </w:r>
        </w:p>
      </w:tc>
      <w:tc>
        <w:tcPr>
          <w:tcW w:w="5803" w:type="dxa"/>
          <w:vAlign w:val="center"/>
        </w:tcPr>
        <w:p w:rsidR="00F327D9" w:rsidRPr="004923FE" w:rsidRDefault="00F327D9" w:rsidP="00125497">
          <w:pPr>
            <w:pStyle w:val="a5"/>
            <w:spacing w:before="60"/>
            <w:jc w:val="right"/>
            <w:rPr>
              <w:lang w:val="en-US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4</w:t>
          </w:r>
        </w:p>
      </w:tc>
    </w:tr>
  </w:tbl>
  <w:p w:rsidR="00F327D9" w:rsidRDefault="00F327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03"/>
      <w:gridCol w:w="774"/>
    </w:tblGrid>
    <w:tr w:rsidR="00F327D9" w:rsidTr="00125497">
      <w:trPr>
        <w:jc w:val="center"/>
      </w:trPr>
      <w:tc>
        <w:tcPr>
          <w:tcW w:w="5803" w:type="dxa"/>
        </w:tcPr>
        <w:p w:rsidR="00F327D9" w:rsidRPr="005827D6" w:rsidRDefault="00F327D9" w:rsidP="00125497">
          <w:pPr>
            <w:pStyle w:val="a5"/>
            <w:spacing w:before="60"/>
            <w:rPr>
              <w:rFonts w:ascii="Arial" w:hAnsi="Arial" w:cs="Arial"/>
              <w:sz w:val="14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2024</w:t>
          </w:r>
        </w:p>
      </w:tc>
      <w:tc>
        <w:tcPr>
          <w:tcW w:w="774" w:type="dxa"/>
        </w:tcPr>
        <w:p w:rsidR="00F327D9" w:rsidRPr="00485560" w:rsidRDefault="00F327D9" w:rsidP="00125497">
          <w:pPr>
            <w:pStyle w:val="a5"/>
            <w:spacing w:before="60"/>
            <w:jc w:val="right"/>
            <w:rPr>
              <w:lang w:val="en-US"/>
            </w:rPr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 w:rsidR="00D14857">
            <w:rPr>
              <w:rStyle w:val="a7"/>
              <w:noProof/>
            </w:rPr>
            <w:t>11</w:t>
          </w:r>
          <w:r>
            <w:rPr>
              <w:rStyle w:val="a7"/>
            </w:rPr>
            <w:fldChar w:fldCharType="end"/>
          </w:r>
        </w:p>
      </w:tc>
    </w:tr>
  </w:tbl>
  <w:p w:rsidR="00F327D9" w:rsidRDefault="00F327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"/>
      <w:gridCol w:w="5803"/>
    </w:tblGrid>
    <w:tr w:rsidR="00F327D9" w:rsidTr="00FE0C2F">
      <w:trPr>
        <w:jc w:val="center"/>
      </w:trPr>
      <w:tc>
        <w:tcPr>
          <w:tcW w:w="774" w:type="dxa"/>
        </w:tcPr>
        <w:p w:rsidR="00F327D9" w:rsidRDefault="00F327D9" w:rsidP="00125497">
          <w:pPr>
            <w:pStyle w:val="a5"/>
            <w:spacing w:before="60"/>
          </w:pPr>
          <w:r>
            <w:rPr>
              <w:rStyle w:val="a7"/>
            </w:rPr>
            <w:fldChar w:fldCharType="begin"/>
          </w:r>
          <w:r>
            <w:rPr>
              <w:rStyle w:val="a7"/>
            </w:rPr>
            <w:instrText xml:space="preserve"> PAGE </w:instrText>
          </w:r>
          <w:r>
            <w:rPr>
              <w:rStyle w:val="a7"/>
            </w:rPr>
            <w:fldChar w:fldCharType="separate"/>
          </w:r>
          <w:r w:rsidR="00D14857">
            <w:rPr>
              <w:rStyle w:val="a7"/>
              <w:noProof/>
            </w:rPr>
            <w:t>5</w:t>
          </w:r>
          <w:r>
            <w:rPr>
              <w:rStyle w:val="a7"/>
            </w:rPr>
            <w:fldChar w:fldCharType="end"/>
          </w:r>
        </w:p>
      </w:tc>
      <w:tc>
        <w:tcPr>
          <w:tcW w:w="5803" w:type="dxa"/>
          <w:vAlign w:val="center"/>
        </w:tcPr>
        <w:p w:rsidR="00F327D9" w:rsidRPr="004923FE" w:rsidRDefault="00F327D9" w:rsidP="00125497">
          <w:pPr>
            <w:pStyle w:val="a5"/>
            <w:spacing w:before="60"/>
            <w:jc w:val="right"/>
            <w:rPr>
              <w:lang w:val="en-US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</w:t>
          </w:r>
          <w:r>
            <w:rPr>
              <w:rFonts w:ascii="Arial" w:hAnsi="Arial" w:cs="Arial"/>
              <w:i/>
              <w:iCs/>
              <w:sz w:val="14"/>
              <w:lang w:val="en-US"/>
            </w:rPr>
            <w:t>4</w:t>
          </w:r>
        </w:p>
      </w:tc>
    </w:tr>
  </w:tbl>
  <w:p w:rsidR="00F327D9" w:rsidRDefault="00F327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7D9" w:rsidRDefault="00F327D9">
      <w:r>
        <w:separator/>
      </w:r>
    </w:p>
  </w:footnote>
  <w:footnote w:type="continuationSeparator" w:id="0">
    <w:p w:rsidR="00F327D9" w:rsidRDefault="00F32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7D9" w:rsidRDefault="00F327D9" w:rsidP="008E7FB7">
    <w:pPr>
      <w:pStyle w:val="a3"/>
      <w:pBdr>
        <w:bottom w:val="single" w:sz="6" w:space="1" w:color="auto"/>
      </w:pBdr>
      <w:rPr>
        <w:rFonts w:ascii="Arial" w:hAnsi="Arial"/>
        <w:i/>
      </w:rPr>
    </w:pPr>
    <w:r>
      <w:rPr>
        <w:rFonts w:ascii="Arial" w:hAnsi="Arial"/>
        <w:i/>
        <w:sz w:val="14"/>
      </w:rPr>
      <w:t>Содержание</w:t>
    </w:r>
  </w:p>
  <w:p w:rsidR="00F327D9" w:rsidRDefault="00F327D9" w:rsidP="008E7FB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7D9" w:rsidRDefault="00F327D9" w:rsidP="008E7FB7">
    <w:pPr>
      <w:pStyle w:val="a3"/>
      <w:pBdr>
        <w:bottom w:val="single" w:sz="6" w:space="1" w:color="auto"/>
      </w:pBdr>
      <w:jc w:val="right"/>
      <w:rPr>
        <w:rFonts w:ascii="Arial" w:hAnsi="Arial"/>
        <w:i/>
      </w:rPr>
    </w:pPr>
    <w:r>
      <w:rPr>
        <w:rFonts w:ascii="Arial" w:hAnsi="Arial"/>
        <w:i/>
        <w:sz w:val="14"/>
      </w:rPr>
      <w:t>Содержание</w:t>
    </w:r>
  </w:p>
  <w:p w:rsidR="00F327D9" w:rsidRDefault="00F327D9" w:rsidP="008E7F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F131A"/>
    <w:multiLevelType w:val="hybridMultilevel"/>
    <w:tmpl w:val="3EDAA81A"/>
    <w:lvl w:ilvl="0" w:tplc="D28E273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12A67EA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F8CC4B4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D46E2D0A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1DEEB376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3036E512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F56C8F4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E2382DCC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4D0887C2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28F625F1"/>
    <w:multiLevelType w:val="hybridMultilevel"/>
    <w:tmpl w:val="DA4E9970"/>
    <w:lvl w:ilvl="0" w:tplc="541AE96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D87B5C"/>
    <w:multiLevelType w:val="hybridMultilevel"/>
    <w:tmpl w:val="1F3C83C2"/>
    <w:lvl w:ilvl="0" w:tplc="2CDC513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F439E"/>
    <w:multiLevelType w:val="hybridMultilevel"/>
    <w:tmpl w:val="309E9E56"/>
    <w:lvl w:ilvl="0" w:tplc="C6705DF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179C06BA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21646FE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EBD61428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9A3C7122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4C810D6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2ABCB3C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3A5EA33E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EF20590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243"/>
    <w:rsid w:val="00004AC1"/>
    <w:rsid w:val="000055AC"/>
    <w:rsid w:val="0001307F"/>
    <w:rsid w:val="00014B20"/>
    <w:rsid w:val="00016124"/>
    <w:rsid w:val="00016199"/>
    <w:rsid w:val="0001720A"/>
    <w:rsid w:val="000322ED"/>
    <w:rsid w:val="00033D5C"/>
    <w:rsid w:val="00040C85"/>
    <w:rsid w:val="00051B27"/>
    <w:rsid w:val="00065EF3"/>
    <w:rsid w:val="0006680C"/>
    <w:rsid w:val="00067385"/>
    <w:rsid w:val="00075291"/>
    <w:rsid w:val="000964A8"/>
    <w:rsid w:val="000B0A1A"/>
    <w:rsid w:val="000B7768"/>
    <w:rsid w:val="000C19B1"/>
    <w:rsid w:val="000C381E"/>
    <w:rsid w:val="000C5953"/>
    <w:rsid w:val="000D21AB"/>
    <w:rsid w:val="000D29A0"/>
    <w:rsid w:val="000D54E1"/>
    <w:rsid w:val="000E11FB"/>
    <w:rsid w:val="000E19C0"/>
    <w:rsid w:val="000F1323"/>
    <w:rsid w:val="000F4013"/>
    <w:rsid w:val="000F40CE"/>
    <w:rsid w:val="001009B3"/>
    <w:rsid w:val="00100E32"/>
    <w:rsid w:val="00101559"/>
    <w:rsid w:val="00106FF7"/>
    <w:rsid w:val="00110AE4"/>
    <w:rsid w:val="00123214"/>
    <w:rsid w:val="001237A9"/>
    <w:rsid w:val="00125497"/>
    <w:rsid w:val="001310C0"/>
    <w:rsid w:val="0013327D"/>
    <w:rsid w:val="0013328E"/>
    <w:rsid w:val="00135EEC"/>
    <w:rsid w:val="00145985"/>
    <w:rsid w:val="00150622"/>
    <w:rsid w:val="00152B3A"/>
    <w:rsid w:val="00161AD4"/>
    <w:rsid w:val="0016390A"/>
    <w:rsid w:val="001651C0"/>
    <w:rsid w:val="00166263"/>
    <w:rsid w:val="00170F3F"/>
    <w:rsid w:val="0017315A"/>
    <w:rsid w:val="00184522"/>
    <w:rsid w:val="00184EFD"/>
    <w:rsid w:val="001A0126"/>
    <w:rsid w:val="001A039B"/>
    <w:rsid w:val="001B1F3A"/>
    <w:rsid w:val="001B49A8"/>
    <w:rsid w:val="001B75A9"/>
    <w:rsid w:val="001C22CC"/>
    <w:rsid w:val="001C7063"/>
    <w:rsid w:val="001D4AE6"/>
    <w:rsid w:val="001D5D59"/>
    <w:rsid w:val="001E5D33"/>
    <w:rsid w:val="001E6213"/>
    <w:rsid w:val="001E6473"/>
    <w:rsid w:val="001F5080"/>
    <w:rsid w:val="00202889"/>
    <w:rsid w:val="00210F4B"/>
    <w:rsid w:val="00211ACC"/>
    <w:rsid w:val="00217FB3"/>
    <w:rsid w:val="002212CC"/>
    <w:rsid w:val="00225020"/>
    <w:rsid w:val="00227131"/>
    <w:rsid w:val="00233336"/>
    <w:rsid w:val="002345A8"/>
    <w:rsid w:val="00242BDB"/>
    <w:rsid w:val="002435E1"/>
    <w:rsid w:val="00246011"/>
    <w:rsid w:val="0025357D"/>
    <w:rsid w:val="002536B6"/>
    <w:rsid w:val="00265694"/>
    <w:rsid w:val="00265D62"/>
    <w:rsid w:val="0026645C"/>
    <w:rsid w:val="002716C7"/>
    <w:rsid w:val="002762AD"/>
    <w:rsid w:val="00294F86"/>
    <w:rsid w:val="002A59E4"/>
    <w:rsid w:val="002B46F6"/>
    <w:rsid w:val="002B5D03"/>
    <w:rsid w:val="002B63AB"/>
    <w:rsid w:val="002B7F92"/>
    <w:rsid w:val="002D0040"/>
    <w:rsid w:val="002D1D28"/>
    <w:rsid w:val="002D223E"/>
    <w:rsid w:val="002D54D6"/>
    <w:rsid w:val="002D6FD0"/>
    <w:rsid w:val="002D789F"/>
    <w:rsid w:val="002E1F8C"/>
    <w:rsid w:val="002E580A"/>
    <w:rsid w:val="002E64D5"/>
    <w:rsid w:val="002F2A4C"/>
    <w:rsid w:val="002F4E2C"/>
    <w:rsid w:val="002F5451"/>
    <w:rsid w:val="0030002E"/>
    <w:rsid w:val="00300A60"/>
    <w:rsid w:val="003022AA"/>
    <w:rsid w:val="00302C24"/>
    <w:rsid w:val="003079A0"/>
    <w:rsid w:val="0031416A"/>
    <w:rsid w:val="00322996"/>
    <w:rsid w:val="00324A2F"/>
    <w:rsid w:val="00325E4F"/>
    <w:rsid w:val="00332429"/>
    <w:rsid w:val="00333AA5"/>
    <w:rsid w:val="003345F2"/>
    <w:rsid w:val="00337143"/>
    <w:rsid w:val="00337AE8"/>
    <w:rsid w:val="00340293"/>
    <w:rsid w:val="003455B5"/>
    <w:rsid w:val="00346142"/>
    <w:rsid w:val="00347FCC"/>
    <w:rsid w:val="00354BFB"/>
    <w:rsid w:val="00356C93"/>
    <w:rsid w:val="00356E9A"/>
    <w:rsid w:val="003574B9"/>
    <w:rsid w:val="003665B3"/>
    <w:rsid w:val="00367E6C"/>
    <w:rsid w:val="00372382"/>
    <w:rsid w:val="003756CC"/>
    <w:rsid w:val="00385DF7"/>
    <w:rsid w:val="00393224"/>
    <w:rsid w:val="003950E5"/>
    <w:rsid w:val="003A7960"/>
    <w:rsid w:val="003B4C5A"/>
    <w:rsid w:val="003B59D6"/>
    <w:rsid w:val="003D053B"/>
    <w:rsid w:val="003D47CF"/>
    <w:rsid w:val="003E2B60"/>
    <w:rsid w:val="003E3EA4"/>
    <w:rsid w:val="003E473A"/>
    <w:rsid w:val="003E5EE6"/>
    <w:rsid w:val="003E7FD1"/>
    <w:rsid w:val="003F6722"/>
    <w:rsid w:val="003F6C24"/>
    <w:rsid w:val="0040008F"/>
    <w:rsid w:val="00402E1D"/>
    <w:rsid w:val="00411022"/>
    <w:rsid w:val="00412EB5"/>
    <w:rsid w:val="00415280"/>
    <w:rsid w:val="00430BCD"/>
    <w:rsid w:val="004322CA"/>
    <w:rsid w:val="00441DC6"/>
    <w:rsid w:val="00442411"/>
    <w:rsid w:val="004433B7"/>
    <w:rsid w:val="00443FFB"/>
    <w:rsid w:val="00450F1A"/>
    <w:rsid w:val="004625A5"/>
    <w:rsid w:val="004639BC"/>
    <w:rsid w:val="00463C2E"/>
    <w:rsid w:val="00477C3A"/>
    <w:rsid w:val="00483245"/>
    <w:rsid w:val="00492718"/>
    <w:rsid w:val="00493144"/>
    <w:rsid w:val="00494963"/>
    <w:rsid w:val="004979DA"/>
    <w:rsid w:val="004A2A0E"/>
    <w:rsid w:val="004A788C"/>
    <w:rsid w:val="004B1128"/>
    <w:rsid w:val="004B16B5"/>
    <w:rsid w:val="004B3259"/>
    <w:rsid w:val="004B37EE"/>
    <w:rsid w:val="004B5008"/>
    <w:rsid w:val="004C3CF9"/>
    <w:rsid w:val="004C5AC5"/>
    <w:rsid w:val="004C7093"/>
    <w:rsid w:val="004D24D8"/>
    <w:rsid w:val="004D5E2B"/>
    <w:rsid w:val="004D5E39"/>
    <w:rsid w:val="004E0217"/>
    <w:rsid w:val="004F6BFB"/>
    <w:rsid w:val="0050058F"/>
    <w:rsid w:val="00503416"/>
    <w:rsid w:val="00505316"/>
    <w:rsid w:val="00506A66"/>
    <w:rsid w:val="00507CDD"/>
    <w:rsid w:val="00511ADF"/>
    <w:rsid w:val="005166C4"/>
    <w:rsid w:val="00523626"/>
    <w:rsid w:val="00547C5B"/>
    <w:rsid w:val="00553519"/>
    <w:rsid w:val="00555CFE"/>
    <w:rsid w:val="005604F6"/>
    <w:rsid w:val="00561F36"/>
    <w:rsid w:val="005647A8"/>
    <w:rsid w:val="005647BB"/>
    <w:rsid w:val="00570CFE"/>
    <w:rsid w:val="005721C3"/>
    <w:rsid w:val="0058494F"/>
    <w:rsid w:val="00585B80"/>
    <w:rsid w:val="005940AD"/>
    <w:rsid w:val="005A4D8D"/>
    <w:rsid w:val="005B1746"/>
    <w:rsid w:val="005B2967"/>
    <w:rsid w:val="005B4439"/>
    <w:rsid w:val="005B7FA6"/>
    <w:rsid w:val="005D3C50"/>
    <w:rsid w:val="005D6223"/>
    <w:rsid w:val="005D647F"/>
    <w:rsid w:val="005E051A"/>
    <w:rsid w:val="005F3428"/>
    <w:rsid w:val="005F3817"/>
    <w:rsid w:val="005F5F8C"/>
    <w:rsid w:val="005F7E47"/>
    <w:rsid w:val="006013B4"/>
    <w:rsid w:val="00603BB8"/>
    <w:rsid w:val="00603F17"/>
    <w:rsid w:val="006103ED"/>
    <w:rsid w:val="00610C8D"/>
    <w:rsid w:val="006124E8"/>
    <w:rsid w:val="006204D7"/>
    <w:rsid w:val="00624A6C"/>
    <w:rsid w:val="00626CAC"/>
    <w:rsid w:val="00641C46"/>
    <w:rsid w:val="00645217"/>
    <w:rsid w:val="0066107A"/>
    <w:rsid w:val="006638EE"/>
    <w:rsid w:val="006724C3"/>
    <w:rsid w:val="0068103E"/>
    <w:rsid w:val="00685CF4"/>
    <w:rsid w:val="0068615F"/>
    <w:rsid w:val="00687620"/>
    <w:rsid w:val="00692E61"/>
    <w:rsid w:val="006966C0"/>
    <w:rsid w:val="00696758"/>
    <w:rsid w:val="006B1022"/>
    <w:rsid w:val="006B4558"/>
    <w:rsid w:val="006C65CA"/>
    <w:rsid w:val="006C67DD"/>
    <w:rsid w:val="006C79B6"/>
    <w:rsid w:val="006D1B22"/>
    <w:rsid w:val="006D3CC4"/>
    <w:rsid w:val="006D6246"/>
    <w:rsid w:val="006E464E"/>
    <w:rsid w:val="006E7BC1"/>
    <w:rsid w:val="006F1703"/>
    <w:rsid w:val="006F3F36"/>
    <w:rsid w:val="006F427D"/>
    <w:rsid w:val="006F57F3"/>
    <w:rsid w:val="00701EC0"/>
    <w:rsid w:val="00705F0B"/>
    <w:rsid w:val="00707383"/>
    <w:rsid w:val="007156B4"/>
    <w:rsid w:val="00722B66"/>
    <w:rsid w:val="007230F5"/>
    <w:rsid w:val="00724228"/>
    <w:rsid w:val="007327E8"/>
    <w:rsid w:val="00732ADE"/>
    <w:rsid w:val="00742D8F"/>
    <w:rsid w:val="00751760"/>
    <w:rsid w:val="007537B9"/>
    <w:rsid w:val="00760874"/>
    <w:rsid w:val="00762BE9"/>
    <w:rsid w:val="00766524"/>
    <w:rsid w:val="0078338C"/>
    <w:rsid w:val="007853E4"/>
    <w:rsid w:val="00785ADB"/>
    <w:rsid w:val="007868B0"/>
    <w:rsid w:val="00790B68"/>
    <w:rsid w:val="0079416E"/>
    <w:rsid w:val="00794344"/>
    <w:rsid w:val="00796459"/>
    <w:rsid w:val="007A7B9E"/>
    <w:rsid w:val="007A7C2A"/>
    <w:rsid w:val="007E6F8A"/>
    <w:rsid w:val="007E7657"/>
    <w:rsid w:val="007F0200"/>
    <w:rsid w:val="007F4D1D"/>
    <w:rsid w:val="007F76EB"/>
    <w:rsid w:val="00807803"/>
    <w:rsid w:val="00807F7B"/>
    <w:rsid w:val="00811392"/>
    <w:rsid w:val="0081527C"/>
    <w:rsid w:val="00820B41"/>
    <w:rsid w:val="00820C0C"/>
    <w:rsid w:val="00824641"/>
    <w:rsid w:val="00825A24"/>
    <w:rsid w:val="00826A4E"/>
    <w:rsid w:val="00831550"/>
    <w:rsid w:val="008318D9"/>
    <w:rsid w:val="0083713D"/>
    <w:rsid w:val="008457C7"/>
    <w:rsid w:val="00845DA5"/>
    <w:rsid w:val="0085542F"/>
    <w:rsid w:val="00857598"/>
    <w:rsid w:val="00864759"/>
    <w:rsid w:val="0087353C"/>
    <w:rsid w:val="00881080"/>
    <w:rsid w:val="008918C0"/>
    <w:rsid w:val="00895CF1"/>
    <w:rsid w:val="0089620B"/>
    <w:rsid w:val="008974FC"/>
    <w:rsid w:val="008A04FC"/>
    <w:rsid w:val="008A38AE"/>
    <w:rsid w:val="008A6CDF"/>
    <w:rsid w:val="008B4A3C"/>
    <w:rsid w:val="008B4D70"/>
    <w:rsid w:val="008C06DB"/>
    <w:rsid w:val="008C5EEE"/>
    <w:rsid w:val="008D7D15"/>
    <w:rsid w:val="008E2F0D"/>
    <w:rsid w:val="008E6988"/>
    <w:rsid w:val="008E7FB7"/>
    <w:rsid w:val="008F20A1"/>
    <w:rsid w:val="008F64CC"/>
    <w:rsid w:val="00900283"/>
    <w:rsid w:val="009056B3"/>
    <w:rsid w:val="00912F19"/>
    <w:rsid w:val="00913686"/>
    <w:rsid w:val="0092026E"/>
    <w:rsid w:val="0092293D"/>
    <w:rsid w:val="00927C85"/>
    <w:rsid w:val="00931252"/>
    <w:rsid w:val="009314B9"/>
    <w:rsid w:val="00934933"/>
    <w:rsid w:val="00935B68"/>
    <w:rsid w:val="00940610"/>
    <w:rsid w:val="00946ED2"/>
    <w:rsid w:val="00946FBC"/>
    <w:rsid w:val="00960DB4"/>
    <w:rsid w:val="0096199D"/>
    <w:rsid w:val="009619A3"/>
    <w:rsid w:val="009632E5"/>
    <w:rsid w:val="00965DF6"/>
    <w:rsid w:val="0097091C"/>
    <w:rsid w:val="0097270F"/>
    <w:rsid w:val="009840DD"/>
    <w:rsid w:val="009905B4"/>
    <w:rsid w:val="009906C5"/>
    <w:rsid w:val="00990CAD"/>
    <w:rsid w:val="009A1E72"/>
    <w:rsid w:val="009A5097"/>
    <w:rsid w:val="009A6BEA"/>
    <w:rsid w:val="009B2D83"/>
    <w:rsid w:val="009B3F4D"/>
    <w:rsid w:val="009B4A24"/>
    <w:rsid w:val="009C1854"/>
    <w:rsid w:val="009C4003"/>
    <w:rsid w:val="009C5311"/>
    <w:rsid w:val="009C5A5F"/>
    <w:rsid w:val="009D25BD"/>
    <w:rsid w:val="009E3A0B"/>
    <w:rsid w:val="009F3B49"/>
    <w:rsid w:val="00A007AE"/>
    <w:rsid w:val="00A04A5B"/>
    <w:rsid w:val="00A04CBE"/>
    <w:rsid w:val="00A10E80"/>
    <w:rsid w:val="00A12055"/>
    <w:rsid w:val="00A2278B"/>
    <w:rsid w:val="00A276EB"/>
    <w:rsid w:val="00A32E48"/>
    <w:rsid w:val="00A34061"/>
    <w:rsid w:val="00A426A3"/>
    <w:rsid w:val="00A446F0"/>
    <w:rsid w:val="00A50D50"/>
    <w:rsid w:val="00A52243"/>
    <w:rsid w:val="00A55C49"/>
    <w:rsid w:val="00A6329C"/>
    <w:rsid w:val="00A65D11"/>
    <w:rsid w:val="00A66A3C"/>
    <w:rsid w:val="00A738F8"/>
    <w:rsid w:val="00A73AE3"/>
    <w:rsid w:val="00A75B19"/>
    <w:rsid w:val="00A777EA"/>
    <w:rsid w:val="00A95701"/>
    <w:rsid w:val="00AA1622"/>
    <w:rsid w:val="00AA250D"/>
    <w:rsid w:val="00AA3D5E"/>
    <w:rsid w:val="00AA403C"/>
    <w:rsid w:val="00AA5B2D"/>
    <w:rsid w:val="00AC37B4"/>
    <w:rsid w:val="00AC6682"/>
    <w:rsid w:val="00AD167D"/>
    <w:rsid w:val="00AD5FE3"/>
    <w:rsid w:val="00AE24BA"/>
    <w:rsid w:val="00AE6B5A"/>
    <w:rsid w:val="00AF14B3"/>
    <w:rsid w:val="00AF2201"/>
    <w:rsid w:val="00AF2F90"/>
    <w:rsid w:val="00AF4957"/>
    <w:rsid w:val="00AF622C"/>
    <w:rsid w:val="00AF65AC"/>
    <w:rsid w:val="00AF7803"/>
    <w:rsid w:val="00B04250"/>
    <w:rsid w:val="00B21EDB"/>
    <w:rsid w:val="00B24000"/>
    <w:rsid w:val="00B265FD"/>
    <w:rsid w:val="00B3266D"/>
    <w:rsid w:val="00B35143"/>
    <w:rsid w:val="00B35E3A"/>
    <w:rsid w:val="00B37364"/>
    <w:rsid w:val="00B5346A"/>
    <w:rsid w:val="00B54B66"/>
    <w:rsid w:val="00B55BD3"/>
    <w:rsid w:val="00B62ED3"/>
    <w:rsid w:val="00B63AF7"/>
    <w:rsid w:val="00B64CC6"/>
    <w:rsid w:val="00B70387"/>
    <w:rsid w:val="00B76383"/>
    <w:rsid w:val="00B8080F"/>
    <w:rsid w:val="00B81019"/>
    <w:rsid w:val="00B829FB"/>
    <w:rsid w:val="00B9303D"/>
    <w:rsid w:val="00B95F71"/>
    <w:rsid w:val="00B97755"/>
    <w:rsid w:val="00BA628E"/>
    <w:rsid w:val="00BA6B4E"/>
    <w:rsid w:val="00BB06B3"/>
    <w:rsid w:val="00BB39B0"/>
    <w:rsid w:val="00BB4E8A"/>
    <w:rsid w:val="00BB5BD9"/>
    <w:rsid w:val="00BC2F35"/>
    <w:rsid w:val="00BC4D7B"/>
    <w:rsid w:val="00BC7495"/>
    <w:rsid w:val="00BD1C1B"/>
    <w:rsid w:val="00BE5EF5"/>
    <w:rsid w:val="00BF282C"/>
    <w:rsid w:val="00BF76D6"/>
    <w:rsid w:val="00BF7C68"/>
    <w:rsid w:val="00C02806"/>
    <w:rsid w:val="00C06120"/>
    <w:rsid w:val="00C10D32"/>
    <w:rsid w:val="00C115B7"/>
    <w:rsid w:val="00C12084"/>
    <w:rsid w:val="00C169AD"/>
    <w:rsid w:val="00C22101"/>
    <w:rsid w:val="00C22D4F"/>
    <w:rsid w:val="00C2579E"/>
    <w:rsid w:val="00C25C61"/>
    <w:rsid w:val="00C3016C"/>
    <w:rsid w:val="00C30D2B"/>
    <w:rsid w:val="00C326D6"/>
    <w:rsid w:val="00C40531"/>
    <w:rsid w:val="00C40F29"/>
    <w:rsid w:val="00C42132"/>
    <w:rsid w:val="00C42694"/>
    <w:rsid w:val="00C43968"/>
    <w:rsid w:val="00C448E3"/>
    <w:rsid w:val="00C63145"/>
    <w:rsid w:val="00C65C73"/>
    <w:rsid w:val="00C700D9"/>
    <w:rsid w:val="00C70570"/>
    <w:rsid w:val="00C71006"/>
    <w:rsid w:val="00C71A5C"/>
    <w:rsid w:val="00C770A3"/>
    <w:rsid w:val="00C8006B"/>
    <w:rsid w:val="00C9348C"/>
    <w:rsid w:val="00C951A6"/>
    <w:rsid w:val="00CA0E1B"/>
    <w:rsid w:val="00CA3F62"/>
    <w:rsid w:val="00CA6DE9"/>
    <w:rsid w:val="00CB48A8"/>
    <w:rsid w:val="00CB5A93"/>
    <w:rsid w:val="00CB5E1C"/>
    <w:rsid w:val="00CB6A3A"/>
    <w:rsid w:val="00CB6DC1"/>
    <w:rsid w:val="00CC0282"/>
    <w:rsid w:val="00CD152D"/>
    <w:rsid w:val="00CD2C91"/>
    <w:rsid w:val="00CE023D"/>
    <w:rsid w:val="00CE2B15"/>
    <w:rsid w:val="00CE3BC0"/>
    <w:rsid w:val="00CE3BF4"/>
    <w:rsid w:val="00CE5291"/>
    <w:rsid w:val="00CE58A4"/>
    <w:rsid w:val="00CF1981"/>
    <w:rsid w:val="00D043FE"/>
    <w:rsid w:val="00D0773F"/>
    <w:rsid w:val="00D11A56"/>
    <w:rsid w:val="00D14857"/>
    <w:rsid w:val="00D148E6"/>
    <w:rsid w:val="00D1587E"/>
    <w:rsid w:val="00D16EF7"/>
    <w:rsid w:val="00D21066"/>
    <w:rsid w:val="00D40389"/>
    <w:rsid w:val="00D41E73"/>
    <w:rsid w:val="00D53B9B"/>
    <w:rsid w:val="00D60419"/>
    <w:rsid w:val="00D61338"/>
    <w:rsid w:val="00D6432C"/>
    <w:rsid w:val="00D7603C"/>
    <w:rsid w:val="00D77DCE"/>
    <w:rsid w:val="00D93C21"/>
    <w:rsid w:val="00DA4972"/>
    <w:rsid w:val="00DB1180"/>
    <w:rsid w:val="00DB61E6"/>
    <w:rsid w:val="00DB67C3"/>
    <w:rsid w:val="00DC3412"/>
    <w:rsid w:val="00DC778F"/>
    <w:rsid w:val="00DD2776"/>
    <w:rsid w:val="00DD2F08"/>
    <w:rsid w:val="00DD310C"/>
    <w:rsid w:val="00DD3959"/>
    <w:rsid w:val="00DD5736"/>
    <w:rsid w:val="00DD70CF"/>
    <w:rsid w:val="00DF31FF"/>
    <w:rsid w:val="00E01DED"/>
    <w:rsid w:val="00E070F3"/>
    <w:rsid w:val="00E10791"/>
    <w:rsid w:val="00E17944"/>
    <w:rsid w:val="00E2093F"/>
    <w:rsid w:val="00E20CD5"/>
    <w:rsid w:val="00E2540B"/>
    <w:rsid w:val="00E32A1F"/>
    <w:rsid w:val="00E338CA"/>
    <w:rsid w:val="00E345A8"/>
    <w:rsid w:val="00E4054E"/>
    <w:rsid w:val="00E45012"/>
    <w:rsid w:val="00E45F2A"/>
    <w:rsid w:val="00E51F53"/>
    <w:rsid w:val="00E54E16"/>
    <w:rsid w:val="00E57E85"/>
    <w:rsid w:val="00E62B3A"/>
    <w:rsid w:val="00E6380C"/>
    <w:rsid w:val="00E67AEA"/>
    <w:rsid w:val="00E702CC"/>
    <w:rsid w:val="00E738D8"/>
    <w:rsid w:val="00E90FA3"/>
    <w:rsid w:val="00E92049"/>
    <w:rsid w:val="00E93953"/>
    <w:rsid w:val="00E968AA"/>
    <w:rsid w:val="00E97E89"/>
    <w:rsid w:val="00EA0378"/>
    <w:rsid w:val="00EA1462"/>
    <w:rsid w:val="00EA1916"/>
    <w:rsid w:val="00EA6C91"/>
    <w:rsid w:val="00EA7215"/>
    <w:rsid w:val="00EB619C"/>
    <w:rsid w:val="00EC33B9"/>
    <w:rsid w:val="00EC68FA"/>
    <w:rsid w:val="00ED2768"/>
    <w:rsid w:val="00ED34E0"/>
    <w:rsid w:val="00ED4496"/>
    <w:rsid w:val="00ED7CF0"/>
    <w:rsid w:val="00EE2535"/>
    <w:rsid w:val="00EE3F65"/>
    <w:rsid w:val="00EE5EC9"/>
    <w:rsid w:val="00EE7C33"/>
    <w:rsid w:val="00EF5E60"/>
    <w:rsid w:val="00F0041E"/>
    <w:rsid w:val="00F03F1E"/>
    <w:rsid w:val="00F13362"/>
    <w:rsid w:val="00F1672B"/>
    <w:rsid w:val="00F2200E"/>
    <w:rsid w:val="00F26590"/>
    <w:rsid w:val="00F327D9"/>
    <w:rsid w:val="00F33471"/>
    <w:rsid w:val="00F41351"/>
    <w:rsid w:val="00F42E9F"/>
    <w:rsid w:val="00F50564"/>
    <w:rsid w:val="00F61E47"/>
    <w:rsid w:val="00F63CE2"/>
    <w:rsid w:val="00F758D7"/>
    <w:rsid w:val="00F75F52"/>
    <w:rsid w:val="00F762B5"/>
    <w:rsid w:val="00F900F4"/>
    <w:rsid w:val="00F90E16"/>
    <w:rsid w:val="00FA064A"/>
    <w:rsid w:val="00FA7ED2"/>
    <w:rsid w:val="00FB4E24"/>
    <w:rsid w:val="00FB6F3B"/>
    <w:rsid w:val="00FC259E"/>
    <w:rsid w:val="00FC66D4"/>
    <w:rsid w:val="00FC6ED3"/>
    <w:rsid w:val="00FD1AA4"/>
    <w:rsid w:val="00FD4E05"/>
    <w:rsid w:val="00FD505A"/>
    <w:rsid w:val="00FE0C2F"/>
    <w:rsid w:val="00FE5954"/>
    <w:rsid w:val="00FE64CD"/>
    <w:rsid w:val="00FE66EC"/>
    <w:rsid w:val="00FF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10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120" w:after="120"/>
      <w:outlineLvl w:val="0"/>
    </w:pPr>
    <w:rPr>
      <w:rFonts w:ascii="Arial" w:hAnsi="Arial"/>
      <w:i/>
      <w:sz w:val="16"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pPr>
      <w:keepNext/>
      <w:spacing w:before="40" w:line="160" w:lineRule="exact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0" w:line="160" w:lineRule="exact"/>
      <w:jc w:val="center"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113"/>
      <w:jc w:val="right"/>
      <w:outlineLvl w:val="4"/>
    </w:pPr>
    <w:rPr>
      <w:rFonts w:ascii="Arial" w:hAnsi="Arial" w:cs="Arial"/>
      <w:b/>
      <w:bCs/>
      <w:sz w:val="16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120" w:line="160" w:lineRule="exact"/>
      <w:ind w:left="57"/>
      <w:outlineLvl w:val="5"/>
    </w:pPr>
    <w:rPr>
      <w:rFonts w:ascii="Arial" w:hAnsi="Arial"/>
      <w:b/>
      <w:sz w:val="14"/>
    </w:rPr>
  </w:style>
  <w:style w:type="paragraph" w:styleId="7">
    <w:name w:val="heading 7"/>
    <w:basedOn w:val="a"/>
    <w:next w:val="a"/>
    <w:qFormat/>
    <w:pPr>
      <w:keepNext/>
      <w:spacing w:line="190" w:lineRule="exact"/>
      <w:ind w:firstLine="284"/>
      <w:jc w:val="both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spacing w:before="20" w:after="20" w:line="168" w:lineRule="exact"/>
      <w:ind w:left="113"/>
      <w:outlineLvl w:val="7"/>
    </w:pPr>
    <w:rPr>
      <w:rFonts w:ascii="Arial" w:hAnsi="Arial"/>
      <w:b/>
      <w:sz w:val="14"/>
    </w:rPr>
  </w:style>
  <w:style w:type="paragraph" w:styleId="9">
    <w:name w:val="heading 9"/>
    <w:basedOn w:val="a"/>
    <w:next w:val="a"/>
    <w:qFormat/>
    <w:pPr>
      <w:keepNext/>
      <w:spacing w:before="40" w:after="40" w:line="140" w:lineRule="exact"/>
      <w:jc w:val="center"/>
      <w:outlineLvl w:val="8"/>
    </w:pPr>
    <w:rPr>
      <w:rFonts w:ascii="Arial" w:hAnsi="Arial"/>
      <w:b/>
      <w:bCs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7FB7"/>
    <w:rPr>
      <w:rFonts w:ascii="Arial" w:hAnsi="Arial"/>
      <w:i/>
      <w:sz w:val="16"/>
    </w:rPr>
  </w:style>
  <w:style w:type="character" w:customStyle="1" w:styleId="20">
    <w:name w:val="Заголовок 2 Знак"/>
    <w:basedOn w:val="a0"/>
    <w:link w:val="2"/>
    <w:uiPriority w:val="9"/>
    <w:rsid w:val="008E7FB7"/>
    <w:rPr>
      <w:rFonts w:ascii="Arial" w:hAnsi="Arial"/>
      <w:b/>
      <w:sz w:val="18"/>
    </w:rPr>
  </w:style>
  <w:style w:type="character" w:customStyle="1" w:styleId="30">
    <w:name w:val="Заголовок 3 Знак"/>
    <w:basedOn w:val="a0"/>
    <w:link w:val="3"/>
    <w:locked/>
    <w:rsid w:val="008E7FB7"/>
    <w:rPr>
      <w:rFonts w:ascii="Arial" w:hAnsi="Arial"/>
      <w:b/>
      <w:sz w:val="14"/>
    </w:rPr>
  </w:style>
  <w:style w:type="character" w:customStyle="1" w:styleId="40">
    <w:name w:val="Заголовок 4 Знак"/>
    <w:basedOn w:val="a0"/>
    <w:link w:val="4"/>
    <w:uiPriority w:val="9"/>
    <w:rsid w:val="008E7FB7"/>
    <w:rPr>
      <w:rFonts w:ascii="Arial" w:hAnsi="Arial"/>
      <w:b/>
      <w:sz w:val="16"/>
    </w:rPr>
  </w:style>
  <w:style w:type="character" w:customStyle="1" w:styleId="50">
    <w:name w:val="Заголовок 5 Знак"/>
    <w:basedOn w:val="a0"/>
    <w:link w:val="5"/>
    <w:uiPriority w:val="9"/>
    <w:rsid w:val="008E7FB7"/>
    <w:rPr>
      <w:rFonts w:ascii="Arial" w:hAnsi="Arial" w:cs="Arial"/>
      <w:b/>
      <w:bCs/>
      <w:sz w:val="16"/>
    </w:rPr>
  </w:style>
  <w:style w:type="character" w:customStyle="1" w:styleId="60">
    <w:name w:val="Заголовок 6 Знак"/>
    <w:basedOn w:val="a0"/>
    <w:link w:val="6"/>
    <w:uiPriority w:val="9"/>
    <w:rsid w:val="008E7FB7"/>
    <w:rPr>
      <w:rFonts w:ascii="Arial" w:hAnsi="Arial"/>
      <w:b/>
      <w:sz w:val="14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7FB7"/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7FB7"/>
  </w:style>
  <w:style w:type="character" w:styleId="a7">
    <w:name w:val="page number"/>
    <w:basedOn w:val="a0"/>
    <w:uiPriority w:val="99"/>
  </w:style>
  <w:style w:type="paragraph" w:styleId="a8">
    <w:name w:val="Body Text"/>
    <w:basedOn w:val="a"/>
    <w:link w:val="a9"/>
    <w:uiPriority w:val="99"/>
    <w:pPr>
      <w:spacing w:line="180" w:lineRule="exact"/>
    </w:pPr>
    <w:rPr>
      <w:rFonts w:ascii="Arial" w:hAnsi="Arial"/>
      <w:b/>
      <w:sz w:val="18"/>
    </w:rPr>
  </w:style>
  <w:style w:type="character" w:customStyle="1" w:styleId="a9">
    <w:name w:val="Основной текст Знак"/>
    <w:basedOn w:val="a0"/>
    <w:link w:val="a8"/>
    <w:uiPriority w:val="99"/>
    <w:rsid w:val="008E7FB7"/>
    <w:rPr>
      <w:rFonts w:ascii="Arial" w:hAnsi="Arial"/>
      <w:b/>
      <w:sz w:val="18"/>
    </w:rPr>
  </w:style>
  <w:style w:type="paragraph" w:styleId="aa">
    <w:name w:val="Title"/>
    <w:basedOn w:val="a"/>
    <w:link w:val="ab"/>
    <w:uiPriority w:val="10"/>
    <w:qFormat/>
    <w:pPr>
      <w:jc w:val="center"/>
    </w:pPr>
    <w:rPr>
      <w:rFonts w:ascii="Arial" w:hAnsi="Arial"/>
      <w:b/>
      <w:sz w:val="24"/>
    </w:rPr>
  </w:style>
  <w:style w:type="character" w:customStyle="1" w:styleId="ab">
    <w:name w:val="Название Знак"/>
    <w:basedOn w:val="a0"/>
    <w:link w:val="aa"/>
    <w:uiPriority w:val="10"/>
    <w:rsid w:val="008E7FB7"/>
    <w:rPr>
      <w:rFonts w:ascii="Arial" w:hAnsi="Arial"/>
      <w:b/>
      <w:sz w:val="24"/>
    </w:rPr>
  </w:style>
  <w:style w:type="paragraph" w:styleId="21">
    <w:name w:val="Body Text 2"/>
    <w:basedOn w:val="a"/>
    <w:pPr>
      <w:spacing w:before="240" w:after="120"/>
    </w:pPr>
    <w:rPr>
      <w:rFonts w:ascii="Arial" w:hAnsi="Arial"/>
      <w:i/>
      <w:sz w:val="16"/>
    </w:rPr>
  </w:style>
  <w:style w:type="paragraph" w:styleId="31">
    <w:name w:val="Body Text 3"/>
    <w:basedOn w:val="a"/>
    <w:pPr>
      <w:spacing w:line="160" w:lineRule="exact"/>
    </w:pPr>
    <w:rPr>
      <w:rFonts w:ascii="Arial" w:hAnsi="Arial"/>
      <w:snapToGrid w:val="0"/>
      <w:color w:val="000000"/>
      <w:sz w:val="16"/>
    </w:rPr>
  </w:style>
  <w:style w:type="paragraph" w:styleId="ac">
    <w:name w:val="caption"/>
    <w:basedOn w:val="a"/>
    <w:next w:val="a"/>
    <w:qFormat/>
    <w:pPr>
      <w:spacing w:before="60" w:after="60" w:line="160" w:lineRule="exact"/>
      <w:jc w:val="center"/>
    </w:pPr>
    <w:rPr>
      <w:rFonts w:ascii="Arial" w:hAnsi="Arial"/>
      <w:b/>
      <w:sz w:val="16"/>
    </w:rPr>
  </w:style>
  <w:style w:type="paragraph" w:styleId="ad">
    <w:name w:val="Block Text"/>
    <w:basedOn w:val="a"/>
    <w:pPr>
      <w:spacing w:before="120" w:after="20" w:line="160" w:lineRule="exact"/>
      <w:ind w:left="57" w:right="-57"/>
    </w:pPr>
    <w:rPr>
      <w:rFonts w:ascii="Arial" w:hAnsi="Arial"/>
      <w:sz w:val="14"/>
    </w:rPr>
  </w:style>
  <w:style w:type="paragraph" w:styleId="ae">
    <w:name w:val="Body Text Indent"/>
    <w:basedOn w:val="a"/>
    <w:pPr>
      <w:spacing w:line="240" w:lineRule="exact"/>
      <w:ind w:firstLine="284"/>
      <w:jc w:val="both"/>
    </w:pPr>
    <w:rPr>
      <w:rFonts w:ascii="Arial" w:hAnsi="Arial"/>
      <w:bCs/>
      <w:sz w:val="16"/>
    </w:rPr>
  </w:style>
  <w:style w:type="paragraph" w:styleId="22">
    <w:name w:val="Body Text Indent 2"/>
    <w:basedOn w:val="a"/>
    <w:pPr>
      <w:ind w:firstLine="284"/>
    </w:pPr>
    <w:rPr>
      <w:rFonts w:ascii="Arial" w:hAnsi="Arial" w:cs="Arial"/>
      <w:sz w:val="16"/>
    </w:rPr>
  </w:style>
  <w:style w:type="paragraph" w:styleId="32">
    <w:name w:val="Body Text Indent 3"/>
    <w:basedOn w:val="a"/>
    <w:pPr>
      <w:spacing w:line="160" w:lineRule="exact"/>
      <w:ind w:left="57"/>
    </w:pPr>
    <w:rPr>
      <w:rFonts w:ascii="Arial" w:hAnsi="Arial"/>
      <w:sz w:val="14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alloon Text"/>
    <w:basedOn w:val="a"/>
    <w:link w:val="af1"/>
    <w:uiPriority w:val="99"/>
    <w:rsid w:val="00E4054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E4054E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845DA5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106F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10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120" w:after="120"/>
      <w:outlineLvl w:val="0"/>
    </w:pPr>
    <w:rPr>
      <w:rFonts w:ascii="Arial" w:hAnsi="Arial"/>
      <w:i/>
      <w:sz w:val="16"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pPr>
      <w:keepNext/>
      <w:spacing w:before="40" w:line="160" w:lineRule="exact"/>
      <w:outlineLvl w:val="2"/>
    </w:pPr>
    <w:rPr>
      <w:rFonts w:ascii="Arial" w:hAnsi="Arial"/>
      <w:b/>
      <w:sz w:val="14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0" w:line="160" w:lineRule="exact"/>
      <w:jc w:val="center"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113"/>
      <w:jc w:val="right"/>
      <w:outlineLvl w:val="4"/>
    </w:pPr>
    <w:rPr>
      <w:rFonts w:ascii="Arial" w:hAnsi="Arial" w:cs="Arial"/>
      <w:b/>
      <w:bCs/>
      <w:sz w:val="16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120" w:line="160" w:lineRule="exact"/>
      <w:ind w:left="57"/>
      <w:outlineLvl w:val="5"/>
    </w:pPr>
    <w:rPr>
      <w:rFonts w:ascii="Arial" w:hAnsi="Arial"/>
      <w:b/>
      <w:sz w:val="14"/>
    </w:rPr>
  </w:style>
  <w:style w:type="paragraph" w:styleId="7">
    <w:name w:val="heading 7"/>
    <w:basedOn w:val="a"/>
    <w:next w:val="a"/>
    <w:qFormat/>
    <w:pPr>
      <w:keepNext/>
      <w:spacing w:line="190" w:lineRule="exact"/>
      <w:ind w:firstLine="284"/>
      <w:jc w:val="both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spacing w:before="20" w:after="20" w:line="168" w:lineRule="exact"/>
      <w:ind w:left="113"/>
      <w:outlineLvl w:val="7"/>
    </w:pPr>
    <w:rPr>
      <w:rFonts w:ascii="Arial" w:hAnsi="Arial"/>
      <w:b/>
      <w:sz w:val="14"/>
    </w:rPr>
  </w:style>
  <w:style w:type="paragraph" w:styleId="9">
    <w:name w:val="heading 9"/>
    <w:basedOn w:val="a"/>
    <w:next w:val="a"/>
    <w:qFormat/>
    <w:pPr>
      <w:keepNext/>
      <w:spacing w:before="40" w:after="40" w:line="140" w:lineRule="exact"/>
      <w:jc w:val="center"/>
      <w:outlineLvl w:val="8"/>
    </w:pPr>
    <w:rPr>
      <w:rFonts w:ascii="Arial" w:hAnsi="Arial"/>
      <w:b/>
      <w:bCs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7FB7"/>
    <w:rPr>
      <w:rFonts w:ascii="Arial" w:hAnsi="Arial"/>
      <w:i/>
      <w:sz w:val="16"/>
    </w:rPr>
  </w:style>
  <w:style w:type="character" w:customStyle="1" w:styleId="20">
    <w:name w:val="Заголовок 2 Знак"/>
    <w:basedOn w:val="a0"/>
    <w:link w:val="2"/>
    <w:uiPriority w:val="9"/>
    <w:rsid w:val="008E7FB7"/>
    <w:rPr>
      <w:rFonts w:ascii="Arial" w:hAnsi="Arial"/>
      <w:b/>
      <w:sz w:val="18"/>
    </w:rPr>
  </w:style>
  <w:style w:type="character" w:customStyle="1" w:styleId="30">
    <w:name w:val="Заголовок 3 Знак"/>
    <w:basedOn w:val="a0"/>
    <w:link w:val="3"/>
    <w:locked/>
    <w:rsid w:val="008E7FB7"/>
    <w:rPr>
      <w:rFonts w:ascii="Arial" w:hAnsi="Arial"/>
      <w:b/>
      <w:sz w:val="14"/>
    </w:rPr>
  </w:style>
  <w:style w:type="character" w:customStyle="1" w:styleId="40">
    <w:name w:val="Заголовок 4 Знак"/>
    <w:basedOn w:val="a0"/>
    <w:link w:val="4"/>
    <w:uiPriority w:val="9"/>
    <w:rsid w:val="008E7FB7"/>
    <w:rPr>
      <w:rFonts w:ascii="Arial" w:hAnsi="Arial"/>
      <w:b/>
      <w:sz w:val="16"/>
    </w:rPr>
  </w:style>
  <w:style w:type="character" w:customStyle="1" w:styleId="50">
    <w:name w:val="Заголовок 5 Знак"/>
    <w:basedOn w:val="a0"/>
    <w:link w:val="5"/>
    <w:uiPriority w:val="9"/>
    <w:rsid w:val="008E7FB7"/>
    <w:rPr>
      <w:rFonts w:ascii="Arial" w:hAnsi="Arial" w:cs="Arial"/>
      <w:b/>
      <w:bCs/>
      <w:sz w:val="16"/>
    </w:rPr>
  </w:style>
  <w:style w:type="character" w:customStyle="1" w:styleId="60">
    <w:name w:val="Заголовок 6 Знак"/>
    <w:basedOn w:val="a0"/>
    <w:link w:val="6"/>
    <w:uiPriority w:val="9"/>
    <w:rsid w:val="008E7FB7"/>
    <w:rPr>
      <w:rFonts w:ascii="Arial" w:hAnsi="Arial"/>
      <w:b/>
      <w:sz w:val="14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7FB7"/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7FB7"/>
  </w:style>
  <w:style w:type="character" w:styleId="a7">
    <w:name w:val="page number"/>
    <w:basedOn w:val="a0"/>
    <w:uiPriority w:val="99"/>
  </w:style>
  <w:style w:type="paragraph" w:styleId="a8">
    <w:name w:val="Body Text"/>
    <w:basedOn w:val="a"/>
    <w:link w:val="a9"/>
    <w:uiPriority w:val="99"/>
    <w:pPr>
      <w:spacing w:line="180" w:lineRule="exact"/>
    </w:pPr>
    <w:rPr>
      <w:rFonts w:ascii="Arial" w:hAnsi="Arial"/>
      <w:b/>
      <w:sz w:val="18"/>
    </w:rPr>
  </w:style>
  <w:style w:type="character" w:customStyle="1" w:styleId="a9">
    <w:name w:val="Основной текст Знак"/>
    <w:basedOn w:val="a0"/>
    <w:link w:val="a8"/>
    <w:uiPriority w:val="99"/>
    <w:rsid w:val="008E7FB7"/>
    <w:rPr>
      <w:rFonts w:ascii="Arial" w:hAnsi="Arial"/>
      <w:b/>
      <w:sz w:val="18"/>
    </w:rPr>
  </w:style>
  <w:style w:type="paragraph" w:styleId="aa">
    <w:name w:val="Title"/>
    <w:basedOn w:val="a"/>
    <w:link w:val="ab"/>
    <w:uiPriority w:val="10"/>
    <w:qFormat/>
    <w:pPr>
      <w:jc w:val="center"/>
    </w:pPr>
    <w:rPr>
      <w:rFonts w:ascii="Arial" w:hAnsi="Arial"/>
      <w:b/>
      <w:sz w:val="24"/>
    </w:rPr>
  </w:style>
  <w:style w:type="character" w:customStyle="1" w:styleId="ab">
    <w:name w:val="Название Знак"/>
    <w:basedOn w:val="a0"/>
    <w:link w:val="aa"/>
    <w:uiPriority w:val="10"/>
    <w:rsid w:val="008E7FB7"/>
    <w:rPr>
      <w:rFonts w:ascii="Arial" w:hAnsi="Arial"/>
      <w:b/>
      <w:sz w:val="24"/>
    </w:rPr>
  </w:style>
  <w:style w:type="paragraph" w:styleId="21">
    <w:name w:val="Body Text 2"/>
    <w:basedOn w:val="a"/>
    <w:pPr>
      <w:spacing w:before="240" w:after="120"/>
    </w:pPr>
    <w:rPr>
      <w:rFonts w:ascii="Arial" w:hAnsi="Arial"/>
      <w:i/>
      <w:sz w:val="16"/>
    </w:rPr>
  </w:style>
  <w:style w:type="paragraph" w:styleId="31">
    <w:name w:val="Body Text 3"/>
    <w:basedOn w:val="a"/>
    <w:pPr>
      <w:spacing w:line="160" w:lineRule="exact"/>
    </w:pPr>
    <w:rPr>
      <w:rFonts w:ascii="Arial" w:hAnsi="Arial"/>
      <w:snapToGrid w:val="0"/>
      <w:color w:val="000000"/>
      <w:sz w:val="16"/>
    </w:rPr>
  </w:style>
  <w:style w:type="paragraph" w:styleId="ac">
    <w:name w:val="caption"/>
    <w:basedOn w:val="a"/>
    <w:next w:val="a"/>
    <w:qFormat/>
    <w:pPr>
      <w:spacing w:before="60" w:after="60" w:line="160" w:lineRule="exact"/>
      <w:jc w:val="center"/>
    </w:pPr>
    <w:rPr>
      <w:rFonts w:ascii="Arial" w:hAnsi="Arial"/>
      <w:b/>
      <w:sz w:val="16"/>
    </w:rPr>
  </w:style>
  <w:style w:type="paragraph" w:styleId="ad">
    <w:name w:val="Block Text"/>
    <w:basedOn w:val="a"/>
    <w:pPr>
      <w:spacing w:before="120" w:after="20" w:line="160" w:lineRule="exact"/>
      <w:ind w:left="57" w:right="-57"/>
    </w:pPr>
    <w:rPr>
      <w:rFonts w:ascii="Arial" w:hAnsi="Arial"/>
      <w:sz w:val="14"/>
    </w:rPr>
  </w:style>
  <w:style w:type="paragraph" w:styleId="ae">
    <w:name w:val="Body Text Indent"/>
    <w:basedOn w:val="a"/>
    <w:pPr>
      <w:spacing w:line="240" w:lineRule="exact"/>
      <w:ind w:firstLine="284"/>
      <w:jc w:val="both"/>
    </w:pPr>
    <w:rPr>
      <w:rFonts w:ascii="Arial" w:hAnsi="Arial"/>
      <w:bCs/>
      <w:sz w:val="16"/>
    </w:rPr>
  </w:style>
  <w:style w:type="paragraph" w:styleId="22">
    <w:name w:val="Body Text Indent 2"/>
    <w:basedOn w:val="a"/>
    <w:pPr>
      <w:ind w:firstLine="284"/>
    </w:pPr>
    <w:rPr>
      <w:rFonts w:ascii="Arial" w:hAnsi="Arial" w:cs="Arial"/>
      <w:sz w:val="16"/>
    </w:rPr>
  </w:style>
  <w:style w:type="paragraph" w:styleId="32">
    <w:name w:val="Body Text Indent 3"/>
    <w:basedOn w:val="a"/>
    <w:pPr>
      <w:spacing w:line="160" w:lineRule="exact"/>
      <w:ind w:left="57"/>
    </w:pPr>
    <w:rPr>
      <w:rFonts w:ascii="Arial" w:hAnsi="Arial"/>
      <w:sz w:val="14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alloon Text"/>
    <w:basedOn w:val="a"/>
    <w:link w:val="af1"/>
    <w:uiPriority w:val="99"/>
    <w:rsid w:val="00E4054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E4054E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845DA5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106F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mc_novikovaOE\AppData\Local\Microsoft\Windows\INetCache\Content.MSO\R-02_2024.xlsx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file:///C:\Users\gmc_novikovaOE\AppData\Local\Microsoft\Windows\INetCache\Content.MSO\R-02_2024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gmc_novikovaOE\AppData\Local\Microsoft\Windows\INetCache\Content.MSO\R-02_2024.xls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8</Pages>
  <Words>2667</Words>
  <Characters>17324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БЮДЖЕТ ВРЕМЕНИ</vt:lpstr>
    </vt:vector>
  </TitlesOfParts>
  <Company>Elcom Ltd</Company>
  <LinksUpToDate>false</LinksUpToDate>
  <CharactersWithSpaces>19952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БЮДЖЕТ ВРЕМЕНИ</dc:title>
  <dc:creator>Alexandre Katalov</dc:creator>
  <cp:lastModifiedBy>Новикова Ольга Евгеньевна</cp:lastModifiedBy>
  <cp:revision>7</cp:revision>
  <cp:lastPrinted>2018-12-27T12:45:00Z</cp:lastPrinted>
  <dcterms:created xsi:type="dcterms:W3CDTF">2024-10-14T12:11:00Z</dcterms:created>
  <dcterms:modified xsi:type="dcterms:W3CDTF">2024-12-16T12:55:00Z</dcterms:modified>
</cp:coreProperties>
</file>