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DC" w:rsidRPr="002432DC" w:rsidRDefault="002432DC" w:rsidP="0024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Методологические пояснения</w:t>
      </w:r>
    </w:p>
    <w:p w:rsidR="002432DC" w:rsidRPr="002432DC" w:rsidRDefault="002432DC" w:rsidP="0024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2DC" w:rsidRPr="002432DC" w:rsidRDefault="002432DC" w:rsidP="0024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Среднесписочная численность работников всех организаций моногорода исчисляется путем суммирования среднесписочной численности работников коммерческих </w:t>
      </w:r>
      <w:r w:rsidR="00FB6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</w:t>
      </w: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относящихся к субъектам малого предпринимательства, </w:t>
      </w:r>
      <w:r w:rsidR="00FB6B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организаций,</w:t>
      </w:r>
      <w:r w:rsidR="00FB6BAF"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малых и </w:t>
      </w:r>
      <w:proofErr w:type="spellStart"/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микропредприятий</w:t>
      </w:r>
      <w:proofErr w:type="spellEnd"/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432DC" w:rsidRPr="002432DC" w:rsidRDefault="002432DC" w:rsidP="0024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монопрофильных муниципальных образований Российской Федерации (моногородов) утвержден распоряжением Правительства Российской Федерации</w:t>
      </w:r>
      <w:r w:rsidR="004D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29.07.2014 № 1398-р.</w:t>
      </w:r>
    </w:p>
    <w:p w:rsidR="00A7207D" w:rsidRPr="00D62389" w:rsidRDefault="00D62389" w:rsidP="0051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сформирована</w:t>
      </w:r>
      <w:r w:rsidR="00A7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A7207D" w:rsidRPr="00A720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</w:t>
      </w:r>
      <w:r w:rsidR="00A7207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7207D" w:rsidRPr="00A7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расчета показателя «среднесписочная численность работников организаций </w:t>
      </w:r>
      <w:proofErr w:type="spellStart"/>
      <w:r w:rsidR="00A7207D" w:rsidRPr="00A7207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монопрофильного</w:t>
      </w:r>
      <w:proofErr w:type="spellEnd"/>
      <w:r w:rsidR="00A7207D" w:rsidRPr="00A7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(моногорода)»,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="00A7207D" w:rsidRPr="00A7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Росстата от 31 августа 2018 г. № 535 (взамен Временной методики, утвержденной приказом Росстата от 28 августа 2017 г. № 548)</w:t>
      </w:r>
      <w:r w:rsidR="00865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данных, предоставленных организациями </w:t>
      </w:r>
      <w:r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формам </w:t>
      </w:r>
      <w:r w:rsidR="00A7207D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статистического наблюдения № П-4 «Сведения о численности и заработной плате работников» и № 1-Т ««Сведения о численности</w:t>
      </w:r>
      <w:proofErr w:type="gramEnd"/>
      <w:r w:rsidR="00A7207D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заработной плате работников»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7207D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7207D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E19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7207D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16E19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</w:t>
      </w:r>
      <w:r w:rsidR="00A7207D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16E19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</w:t>
      </w:r>
      <w:r w:rsidR="00A7207D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>ы о среднесписочной численности работников организаций за предшествующий календарный год, размещенны</w:t>
      </w:r>
      <w:r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7207D"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ФНС России в формате открытых данных</w:t>
      </w:r>
      <w:r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04D1" w:rsidRPr="00D62389" w:rsidRDefault="004A04D1" w:rsidP="0051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4D1" w:rsidRPr="00D62389" w:rsidRDefault="004A04D1" w:rsidP="0051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DC" w:rsidRPr="00D62389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Периодичность</w:t>
      </w:r>
      <w:r w:rsidRPr="00D62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ежегодная </w:t>
      </w: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Сроки обновления на сайте</w:t>
      </w: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сентября</w:t>
      </w: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65C" w:rsidRPr="002432DC" w:rsidRDefault="002432DC" w:rsidP="00E106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Контакты</w:t>
      </w: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Флоря Е.В., т. 8 (495)</w:t>
      </w:r>
      <w:r w:rsidR="00E1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1065C"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65C" w:rsidRPr="00CC2ADE">
        <w:rPr>
          <w:rFonts w:ascii="Times New Roman" w:eastAsia="Times New Roman" w:hAnsi="Times New Roman" w:cs="Times New Roman"/>
          <w:sz w:val="26"/>
          <w:szCs w:val="26"/>
          <w:lang w:eastAsia="ru-RU"/>
        </w:rPr>
        <w:t>607-41-41 доб. 99128</w:t>
      </w: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1B8F" w:rsidRDefault="00E91B8F"/>
    <w:sectPr w:rsidR="00E91B8F" w:rsidSect="00E67D86">
      <w:headerReference w:type="default" r:id="rId7"/>
      <w:pgSz w:w="11909" w:h="16834"/>
      <w:pgMar w:top="1134" w:right="102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0E" w:rsidRDefault="0029310E">
      <w:pPr>
        <w:spacing w:after="0" w:line="240" w:lineRule="auto"/>
      </w:pPr>
      <w:r>
        <w:separator/>
      </w:r>
    </w:p>
  </w:endnote>
  <w:endnote w:type="continuationSeparator" w:id="0">
    <w:p w:rsidR="0029310E" w:rsidRDefault="0029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0E" w:rsidRDefault="0029310E">
      <w:pPr>
        <w:spacing w:after="0" w:line="240" w:lineRule="auto"/>
      </w:pPr>
      <w:r>
        <w:separator/>
      </w:r>
    </w:p>
  </w:footnote>
  <w:footnote w:type="continuationSeparator" w:id="0">
    <w:p w:rsidR="0029310E" w:rsidRDefault="0029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84" w:rsidRDefault="002432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13B84" w:rsidRDefault="00E10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DC"/>
    <w:rsid w:val="00022B45"/>
    <w:rsid w:val="00042641"/>
    <w:rsid w:val="00091B02"/>
    <w:rsid w:val="002432DC"/>
    <w:rsid w:val="00267974"/>
    <w:rsid w:val="0029310E"/>
    <w:rsid w:val="002F21A8"/>
    <w:rsid w:val="00455887"/>
    <w:rsid w:val="004A04D1"/>
    <w:rsid w:val="004A5497"/>
    <w:rsid w:val="004D583F"/>
    <w:rsid w:val="00516E19"/>
    <w:rsid w:val="005B2FDD"/>
    <w:rsid w:val="00650D25"/>
    <w:rsid w:val="008652EC"/>
    <w:rsid w:val="008E0023"/>
    <w:rsid w:val="00903343"/>
    <w:rsid w:val="00996579"/>
    <w:rsid w:val="00A7207D"/>
    <w:rsid w:val="00AD75DA"/>
    <w:rsid w:val="00CA3DA6"/>
    <w:rsid w:val="00D31F26"/>
    <w:rsid w:val="00D62389"/>
    <w:rsid w:val="00E1065C"/>
    <w:rsid w:val="00E4257B"/>
    <w:rsid w:val="00E52532"/>
    <w:rsid w:val="00E627E6"/>
    <w:rsid w:val="00E67D86"/>
    <w:rsid w:val="00E91B8F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Флоря Елена Васильевна</dc:creator>
  <cp:lastModifiedBy>Крушинина Валентина Николаевна</cp:lastModifiedBy>
  <cp:revision>2</cp:revision>
  <cp:lastPrinted>2019-08-30T07:05:00Z</cp:lastPrinted>
  <dcterms:created xsi:type="dcterms:W3CDTF">2021-07-22T12:53:00Z</dcterms:created>
  <dcterms:modified xsi:type="dcterms:W3CDTF">2021-07-22T12:53:00Z</dcterms:modified>
</cp:coreProperties>
</file>