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2FC" w:rsidRPr="008F5672" w:rsidRDefault="001760C1" w:rsidP="00B122FC">
      <w:pPr>
        <w:rPr>
          <w:rFonts w:ascii="Times New Roman" w:hAnsi="Times New Roman"/>
          <w:b/>
          <w:sz w:val="16"/>
          <w:szCs w:val="16"/>
        </w:rPr>
      </w:pPr>
      <w:r w:rsidRPr="008F5672">
        <w:rPr>
          <w:rFonts w:ascii="Times New Roman" w:hAnsi="Times New Roman"/>
          <w:b/>
          <w:sz w:val="16"/>
          <w:szCs w:val="16"/>
        </w:rPr>
        <w:t xml:space="preserve">   </w:t>
      </w:r>
      <w:r w:rsidR="002E648B">
        <w:rPr>
          <w:rFonts w:ascii="Times New Roman" w:hAnsi="Times New Roman"/>
          <w:b/>
          <w:sz w:val="16"/>
          <w:szCs w:val="16"/>
        </w:rPr>
        <w:t>ПРОИЗВОДСТВО</w:t>
      </w:r>
      <w:r w:rsidR="00B122FC" w:rsidRPr="008F5672">
        <w:rPr>
          <w:rFonts w:ascii="Times New Roman" w:hAnsi="Times New Roman"/>
          <w:b/>
          <w:sz w:val="16"/>
          <w:szCs w:val="16"/>
        </w:rPr>
        <w:t xml:space="preserve"> ОСНОВНЫХ ВИДОВ ПРОДУКЦИИ РЫБОЛОВСТВА</w:t>
      </w:r>
      <w:proofErr w:type="gramStart"/>
      <w:r w:rsidR="00FB6378" w:rsidRPr="008F5672">
        <w:rPr>
          <w:rFonts w:ascii="Times New Roman" w:hAnsi="Times New Roman"/>
          <w:b/>
          <w:sz w:val="16"/>
          <w:szCs w:val="16"/>
          <w:vertAlign w:val="superscript"/>
        </w:rPr>
        <w:t>1</w:t>
      </w:r>
      <w:proofErr w:type="gramEnd"/>
      <w:r w:rsidR="00FB6378" w:rsidRPr="008F5672">
        <w:rPr>
          <w:rFonts w:ascii="Times New Roman" w:hAnsi="Times New Roman"/>
          <w:b/>
          <w:sz w:val="16"/>
          <w:szCs w:val="16"/>
          <w:vertAlign w:val="superscript"/>
        </w:rPr>
        <w:t>)</w:t>
      </w:r>
    </w:p>
    <w:p w:rsidR="000D01B9" w:rsidRPr="008F5672" w:rsidRDefault="00B122FC" w:rsidP="00B122FC">
      <w:pPr>
        <w:rPr>
          <w:rFonts w:ascii="Times New Roman" w:hAnsi="Times New Roman"/>
          <w:b/>
          <w:sz w:val="16"/>
          <w:szCs w:val="16"/>
          <w:lang w:val="en-US"/>
        </w:rPr>
      </w:pPr>
      <w:r w:rsidRPr="008F5672">
        <w:rPr>
          <w:rFonts w:ascii="Times New Roman" w:hAnsi="Times New Roman"/>
          <w:b/>
          <w:sz w:val="16"/>
          <w:szCs w:val="16"/>
        </w:rPr>
        <w:t xml:space="preserve">                                                        </w:t>
      </w:r>
      <w:r w:rsidR="001760C1" w:rsidRPr="008F5672">
        <w:rPr>
          <w:rFonts w:ascii="Times New Roman" w:hAnsi="Times New Roman"/>
          <w:b/>
          <w:sz w:val="16"/>
          <w:szCs w:val="16"/>
        </w:rPr>
        <w:t xml:space="preserve">       </w:t>
      </w:r>
      <w:r w:rsidRPr="008F5672">
        <w:rPr>
          <w:rFonts w:ascii="Times New Roman" w:hAnsi="Times New Roman"/>
          <w:b/>
          <w:sz w:val="16"/>
          <w:szCs w:val="16"/>
          <w:lang w:val="en-US"/>
        </w:rPr>
        <w:t>(</w:t>
      </w:r>
      <w:proofErr w:type="spellStart"/>
      <w:proofErr w:type="gramStart"/>
      <w:r w:rsidRPr="008F5672">
        <w:rPr>
          <w:rFonts w:ascii="Times New Roman" w:hAnsi="Times New Roman"/>
          <w:b/>
          <w:sz w:val="16"/>
          <w:szCs w:val="16"/>
          <w:lang w:val="en-US"/>
        </w:rPr>
        <w:t>тысяч</w:t>
      </w:r>
      <w:proofErr w:type="spellEnd"/>
      <w:proofErr w:type="gramEnd"/>
      <w:r w:rsidRPr="008F5672">
        <w:rPr>
          <w:rFonts w:ascii="Times New Roman" w:hAnsi="Times New Roman"/>
          <w:b/>
          <w:sz w:val="16"/>
          <w:szCs w:val="16"/>
          <w:lang w:val="en-US"/>
        </w:rPr>
        <w:t xml:space="preserve"> </w:t>
      </w:r>
      <w:proofErr w:type="spellStart"/>
      <w:r w:rsidRPr="008F5672">
        <w:rPr>
          <w:rFonts w:ascii="Times New Roman" w:hAnsi="Times New Roman"/>
          <w:b/>
          <w:sz w:val="16"/>
          <w:szCs w:val="16"/>
          <w:lang w:val="en-US"/>
        </w:rPr>
        <w:t>тонн</w:t>
      </w:r>
      <w:proofErr w:type="spellEnd"/>
      <w:r w:rsidRPr="008F5672">
        <w:rPr>
          <w:rFonts w:ascii="Times New Roman" w:hAnsi="Times New Roman"/>
          <w:b/>
          <w:sz w:val="16"/>
          <w:szCs w:val="16"/>
          <w:lang w:val="en-US"/>
        </w:rPr>
        <w:t>)</w:t>
      </w:r>
    </w:p>
    <w:tbl>
      <w:tblPr>
        <w:tblpPr w:leftFromText="180" w:rightFromText="180" w:vertAnchor="page" w:horzAnchor="margin" w:tblpY="2146"/>
        <w:tblW w:w="0" w:type="auto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568"/>
        <w:gridCol w:w="992"/>
        <w:gridCol w:w="992"/>
      </w:tblGrid>
      <w:tr w:rsidR="00EE7087" w:rsidRPr="00FB6378" w:rsidTr="00EE7087">
        <w:trPr>
          <w:tblCellSpacing w:w="7" w:type="dxa"/>
        </w:trPr>
        <w:tc>
          <w:tcPr>
            <w:tcW w:w="5547" w:type="dxa"/>
            <w:shd w:val="clear" w:color="auto" w:fill="99CCFF"/>
            <w:vAlign w:val="bottom"/>
          </w:tcPr>
          <w:p w:rsidR="00EE7087" w:rsidRPr="00FB6378" w:rsidRDefault="00EE7087" w:rsidP="007931E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shd w:val="clear" w:color="auto" w:fill="99CCFF"/>
          </w:tcPr>
          <w:p w:rsidR="00EE7087" w:rsidRPr="00FB6378" w:rsidRDefault="00EE7087" w:rsidP="0052788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 w:eastAsia="ru-RU"/>
              </w:rPr>
            </w:pPr>
            <w:r w:rsidRPr="00FB6378">
              <w:rPr>
                <w:rFonts w:ascii="Arial" w:hAnsi="Arial" w:cs="Arial"/>
                <w:b/>
                <w:bCs/>
                <w:sz w:val="16"/>
                <w:szCs w:val="16"/>
                <w:lang w:val="en-US" w:eastAsia="ru-RU"/>
              </w:rPr>
              <w:t>2017</w:t>
            </w:r>
          </w:p>
        </w:tc>
        <w:tc>
          <w:tcPr>
            <w:tcW w:w="971" w:type="dxa"/>
            <w:shd w:val="clear" w:color="auto" w:fill="99CCFF"/>
          </w:tcPr>
          <w:p w:rsidR="00EE7087" w:rsidRPr="00EE7087" w:rsidRDefault="00EE7087" w:rsidP="0052788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2018</w:t>
            </w:r>
          </w:p>
        </w:tc>
      </w:tr>
      <w:tr w:rsidR="00EE7087" w:rsidRPr="00FB6378" w:rsidTr="00AE7DE1">
        <w:trPr>
          <w:tblCellSpacing w:w="7" w:type="dxa"/>
        </w:trPr>
        <w:tc>
          <w:tcPr>
            <w:tcW w:w="5547" w:type="dxa"/>
            <w:vAlign w:val="bottom"/>
          </w:tcPr>
          <w:p w:rsidR="00EE7087" w:rsidRPr="008F5672" w:rsidRDefault="00EE7087" w:rsidP="001760C1">
            <w:pPr>
              <w:spacing w:before="120" w:after="100" w:afterAutospacing="1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5672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Рыба морская живая</w:t>
            </w:r>
          </w:p>
        </w:tc>
        <w:tc>
          <w:tcPr>
            <w:tcW w:w="978" w:type="dxa"/>
            <w:vAlign w:val="bottom"/>
          </w:tcPr>
          <w:p w:rsidR="00EE7087" w:rsidRPr="008F5672" w:rsidRDefault="00EE7087" w:rsidP="001760C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8F5672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971" w:type="dxa"/>
            <w:vAlign w:val="bottom"/>
          </w:tcPr>
          <w:p w:rsidR="00EE7087" w:rsidRPr="00AE7DE1" w:rsidRDefault="00AE7DE1" w:rsidP="00AE7DE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154</w:t>
            </w:r>
          </w:p>
        </w:tc>
      </w:tr>
      <w:tr w:rsidR="00EE7087" w:rsidRPr="00FB6378" w:rsidTr="00AE7DE1">
        <w:trPr>
          <w:tblCellSpacing w:w="7" w:type="dxa"/>
        </w:trPr>
        <w:tc>
          <w:tcPr>
            <w:tcW w:w="5547" w:type="dxa"/>
            <w:vAlign w:val="bottom"/>
          </w:tcPr>
          <w:p w:rsidR="00EE7087" w:rsidRPr="008F5672" w:rsidRDefault="00EE7087" w:rsidP="001760C1">
            <w:pPr>
              <w:spacing w:before="120" w:after="100" w:afterAutospacing="1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5672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Рыба морская свежая или охлажденная</w:t>
            </w:r>
          </w:p>
        </w:tc>
        <w:tc>
          <w:tcPr>
            <w:tcW w:w="978" w:type="dxa"/>
            <w:vAlign w:val="bottom"/>
          </w:tcPr>
          <w:p w:rsidR="00EE7087" w:rsidRPr="008F5672" w:rsidRDefault="00EE7087" w:rsidP="001760C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8F5672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971" w:type="dxa"/>
            <w:vAlign w:val="bottom"/>
          </w:tcPr>
          <w:p w:rsidR="00EE7087" w:rsidRPr="00AE7DE1" w:rsidRDefault="00AE7DE1" w:rsidP="00AE7DE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847</w:t>
            </w:r>
          </w:p>
        </w:tc>
      </w:tr>
      <w:tr w:rsidR="00EE7087" w:rsidRPr="00FB6378" w:rsidTr="00AE7DE1">
        <w:trPr>
          <w:tblCellSpacing w:w="7" w:type="dxa"/>
        </w:trPr>
        <w:tc>
          <w:tcPr>
            <w:tcW w:w="5547" w:type="dxa"/>
            <w:vAlign w:val="center"/>
          </w:tcPr>
          <w:p w:rsidR="00EE7087" w:rsidRPr="008F5672" w:rsidRDefault="00EE7087" w:rsidP="001760C1">
            <w:pPr>
              <w:spacing w:before="120" w:after="100" w:afterAutospacing="1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F5672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Ракообразные </w:t>
            </w:r>
            <w:proofErr w:type="spellStart"/>
            <w:r w:rsidRPr="008F5672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немороженые</w:t>
            </w:r>
            <w:proofErr w:type="spellEnd"/>
          </w:p>
        </w:tc>
        <w:tc>
          <w:tcPr>
            <w:tcW w:w="978" w:type="dxa"/>
            <w:vAlign w:val="bottom"/>
          </w:tcPr>
          <w:p w:rsidR="00EE7087" w:rsidRPr="008F5672" w:rsidRDefault="00EE7087" w:rsidP="00A233A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8F5672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45,</w:t>
            </w:r>
            <w:r w:rsidR="00A233A2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71" w:type="dxa"/>
            <w:vAlign w:val="bottom"/>
          </w:tcPr>
          <w:p w:rsidR="00EE7087" w:rsidRPr="00AE7DE1" w:rsidRDefault="00AE7DE1" w:rsidP="001A33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52</w:t>
            </w:r>
            <w:r w:rsidR="001A3305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5</w:t>
            </w:r>
          </w:p>
        </w:tc>
      </w:tr>
      <w:tr w:rsidR="00EE7087" w:rsidRPr="00FB6378" w:rsidTr="00AE7DE1">
        <w:trPr>
          <w:tblCellSpacing w:w="7" w:type="dxa"/>
        </w:trPr>
        <w:tc>
          <w:tcPr>
            <w:tcW w:w="5547" w:type="dxa"/>
            <w:vAlign w:val="center"/>
          </w:tcPr>
          <w:p w:rsidR="00EE7087" w:rsidRPr="008F5672" w:rsidRDefault="00EE7087" w:rsidP="001760C1">
            <w:pPr>
              <w:spacing w:before="120"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F5672">
              <w:rPr>
                <w:rFonts w:ascii="Times New Roman" w:hAnsi="Times New Roman"/>
                <w:bCs/>
                <w:sz w:val="16"/>
                <w:szCs w:val="16"/>
              </w:rPr>
              <w:t>Растения водные, животные морские и их продукты прочие</w:t>
            </w:r>
          </w:p>
        </w:tc>
        <w:tc>
          <w:tcPr>
            <w:tcW w:w="978" w:type="dxa"/>
            <w:vAlign w:val="bottom"/>
          </w:tcPr>
          <w:p w:rsidR="00EE7087" w:rsidRPr="008F5672" w:rsidRDefault="00EE7087" w:rsidP="001760C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8F5672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971" w:type="dxa"/>
            <w:vAlign w:val="bottom"/>
          </w:tcPr>
          <w:p w:rsidR="00EE7087" w:rsidRPr="00AE7DE1" w:rsidRDefault="001A3305" w:rsidP="00AE7DE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6</w:t>
            </w: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AE7DE1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4</w:t>
            </w:r>
          </w:p>
        </w:tc>
      </w:tr>
    </w:tbl>
    <w:p w:rsidR="000D01B9" w:rsidRPr="009C5947" w:rsidRDefault="000D01B9" w:rsidP="009C5947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15"/>
          <w:szCs w:val="15"/>
          <w:lang w:eastAsia="ru-RU"/>
        </w:rPr>
      </w:pPr>
      <w:r w:rsidRPr="009C5947">
        <w:rPr>
          <w:rFonts w:ascii="Times New Roman" w:hAnsi="Times New Roman"/>
          <w:color w:val="000000"/>
          <w:sz w:val="15"/>
          <w:szCs w:val="15"/>
          <w:lang w:eastAsia="ru-RU"/>
        </w:rPr>
        <w:t> </w:t>
      </w:r>
    </w:p>
    <w:p w:rsidR="00FB6378" w:rsidRDefault="00FB6378"/>
    <w:p w:rsidR="00FB6378" w:rsidRPr="00FB6378" w:rsidRDefault="00FB6378" w:rsidP="00FB6378"/>
    <w:p w:rsidR="00FB6378" w:rsidRDefault="00FB6378" w:rsidP="00FB6378"/>
    <w:p w:rsidR="00FB6378" w:rsidRDefault="00FB6378" w:rsidP="00FB6378">
      <w:pPr>
        <w:tabs>
          <w:tab w:val="left" w:pos="1038"/>
        </w:tabs>
        <w:spacing w:before="120" w:after="0"/>
        <w:rPr>
          <w:vertAlign w:val="superscript"/>
          <w:lang w:val="en-US"/>
        </w:rPr>
      </w:pPr>
    </w:p>
    <w:p w:rsidR="000D01B9" w:rsidRPr="008F5672" w:rsidRDefault="00FB6378" w:rsidP="00FB6378">
      <w:pPr>
        <w:tabs>
          <w:tab w:val="left" w:pos="1038"/>
        </w:tabs>
        <w:spacing w:before="120" w:after="0"/>
        <w:rPr>
          <w:rFonts w:ascii="Times New Roman" w:hAnsi="Times New Roman"/>
          <w:sz w:val="15"/>
          <w:szCs w:val="15"/>
        </w:rPr>
      </w:pPr>
      <w:r w:rsidRPr="008F5672">
        <w:rPr>
          <w:rFonts w:ascii="Times New Roman" w:hAnsi="Times New Roman"/>
          <w:sz w:val="15"/>
          <w:szCs w:val="15"/>
          <w:vertAlign w:val="superscript"/>
        </w:rPr>
        <w:t>1)</w:t>
      </w:r>
      <w:r w:rsidRPr="008F5672">
        <w:rPr>
          <w:rFonts w:ascii="Times New Roman" w:hAnsi="Times New Roman"/>
          <w:sz w:val="15"/>
          <w:szCs w:val="15"/>
        </w:rPr>
        <w:t xml:space="preserve"> В соответствии с Общероссийским классификатором продукции по видам экономичес</w:t>
      </w:r>
      <w:bookmarkStart w:id="0" w:name="_GoBack"/>
      <w:bookmarkEnd w:id="0"/>
      <w:r w:rsidRPr="008F5672">
        <w:rPr>
          <w:rFonts w:ascii="Times New Roman" w:hAnsi="Times New Roman"/>
          <w:sz w:val="15"/>
          <w:szCs w:val="15"/>
        </w:rPr>
        <w:t>кой деятельности (ОКПД</w:t>
      </w:r>
      <w:proofErr w:type="gramStart"/>
      <w:r w:rsidRPr="008F5672">
        <w:rPr>
          <w:rFonts w:ascii="Times New Roman" w:hAnsi="Times New Roman"/>
          <w:sz w:val="15"/>
          <w:szCs w:val="15"/>
        </w:rPr>
        <w:t>2</w:t>
      </w:r>
      <w:proofErr w:type="gramEnd"/>
      <w:r w:rsidRPr="008F5672">
        <w:rPr>
          <w:rFonts w:ascii="Times New Roman" w:hAnsi="Times New Roman"/>
          <w:sz w:val="15"/>
          <w:szCs w:val="15"/>
        </w:rPr>
        <w:t>).</w:t>
      </w:r>
    </w:p>
    <w:sectPr w:rsidR="000D01B9" w:rsidRPr="008F5672" w:rsidSect="00F33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A74"/>
    <w:rsid w:val="000A76AD"/>
    <w:rsid w:val="000D01B9"/>
    <w:rsid w:val="000D7CC5"/>
    <w:rsid w:val="000E4E2A"/>
    <w:rsid w:val="00112F19"/>
    <w:rsid w:val="00150BF4"/>
    <w:rsid w:val="00174278"/>
    <w:rsid w:val="001760C1"/>
    <w:rsid w:val="001A3305"/>
    <w:rsid w:val="001F2C1C"/>
    <w:rsid w:val="00212102"/>
    <w:rsid w:val="002278DF"/>
    <w:rsid w:val="00295D53"/>
    <w:rsid w:val="002C3D3B"/>
    <w:rsid w:val="002E648B"/>
    <w:rsid w:val="00305D7D"/>
    <w:rsid w:val="0030616F"/>
    <w:rsid w:val="0035741F"/>
    <w:rsid w:val="0035791E"/>
    <w:rsid w:val="003C0A74"/>
    <w:rsid w:val="003D0636"/>
    <w:rsid w:val="00401492"/>
    <w:rsid w:val="004B1007"/>
    <w:rsid w:val="004B4799"/>
    <w:rsid w:val="004C46E1"/>
    <w:rsid w:val="004D4BD0"/>
    <w:rsid w:val="004D55D6"/>
    <w:rsid w:val="0052788A"/>
    <w:rsid w:val="00543EA4"/>
    <w:rsid w:val="00567BF1"/>
    <w:rsid w:val="00636D04"/>
    <w:rsid w:val="006B00B4"/>
    <w:rsid w:val="007078B6"/>
    <w:rsid w:val="00722B56"/>
    <w:rsid w:val="00723266"/>
    <w:rsid w:val="007931E0"/>
    <w:rsid w:val="007A6B0F"/>
    <w:rsid w:val="007C21BE"/>
    <w:rsid w:val="007F2B35"/>
    <w:rsid w:val="008C0CA8"/>
    <w:rsid w:val="008C7939"/>
    <w:rsid w:val="008F5672"/>
    <w:rsid w:val="0092766C"/>
    <w:rsid w:val="009427C1"/>
    <w:rsid w:val="00984A90"/>
    <w:rsid w:val="009C5947"/>
    <w:rsid w:val="009D3C8F"/>
    <w:rsid w:val="00A233A2"/>
    <w:rsid w:val="00AE7DE1"/>
    <w:rsid w:val="00AF62CE"/>
    <w:rsid w:val="00B122FC"/>
    <w:rsid w:val="00B164E5"/>
    <w:rsid w:val="00B27B6B"/>
    <w:rsid w:val="00BB1128"/>
    <w:rsid w:val="00C07644"/>
    <w:rsid w:val="00C12E87"/>
    <w:rsid w:val="00C22DC3"/>
    <w:rsid w:val="00C261E2"/>
    <w:rsid w:val="00C34D59"/>
    <w:rsid w:val="00D63CB9"/>
    <w:rsid w:val="00D95A6C"/>
    <w:rsid w:val="00E53A3C"/>
    <w:rsid w:val="00EC2C5D"/>
    <w:rsid w:val="00EE7087"/>
    <w:rsid w:val="00F041C2"/>
    <w:rsid w:val="00F10E76"/>
    <w:rsid w:val="00F33378"/>
    <w:rsid w:val="00F8319B"/>
    <w:rsid w:val="00F863D0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37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C59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locked/>
    <w:rsid w:val="007F2B35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D95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95A6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37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C59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locked/>
    <w:rsid w:val="007F2B35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D95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95A6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0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Медведева Ирина Васильевна</dc:creator>
  <cp:lastModifiedBy>Медведева Ирина Васильевна</cp:lastModifiedBy>
  <cp:revision>5</cp:revision>
  <cp:lastPrinted>2017-11-20T12:27:00Z</cp:lastPrinted>
  <dcterms:created xsi:type="dcterms:W3CDTF">2020-01-13T16:14:00Z</dcterms:created>
  <dcterms:modified xsi:type="dcterms:W3CDTF">2020-01-16T09:09:00Z</dcterms:modified>
</cp:coreProperties>
</file>