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A2" w:rsidRPr="00D51628" w:rsidRDefault="009B76A2" w:rsidP="009B76A2">
      <w:pPr>
        <w:pageBreakBefore/>
        <w:spacing w:after="60"/>
        <w:ind w:left="482" w:hanging="482"/>
      </w:pPr>
      <w:r w:rsidRPr="00D51628">
        <w:rPr>
          <w:b/>
          <w:bCs/>
          <w:sz w:val="16"/>
          <w:szCs w:val="16"/>
        </w:rPr>
        <w:t>СРЕДНЕСУТОЧНОЕ ПОТРЕБЛЕНИЕ КИЛОКАЛОРИЙ, БЕЛКОВ И ЖИРОВ НА ДУШУ НАСЕЛЕНИЯ</w:t>
      </w:r>
      <w:proofErr w:type="gramStart"/>
      <w:r w:rsidRPr="00D51628">
        <w:rPr>
          <w:b/>
          <w:bCs/>
          <w:sz w:val="16"/>
          <w:szCs w:val="16"/>
          <w:vertAlign w:val="superscript"/>
        </w:rPr>
        <w:t>1</w:t>
      </w:r>
      <w:proofErr w:type="gramEnd"/>
      <w:r w:rsidRPr="00D51628">
        <w:rPr>
          <w:b/>
          <w:bCs/>
          <w:sz w:val="16"/>
          <w:szCs w:val="16"/>
          <w:vertAlign w:val="superscript"/>
        </w:rPr>
        <w:t>)</w:t>
      </w:r>
    </w:p>
    <w:p w:rsidR="009B76A2" w:rsidRPr="00D51628" w:rsidRDefault="009B76A2" w:rsidP="009B76A2">
      <w:pPr>
        <w:spacing w:after="60"/>
        <w:ind w:left="482"/>
        <w:rPr>
          <w:lang w:val="en-US"/>
        </w:rPr>
      </w:pPr>
      <w:r w:rsidRPr="00D51628">
        <w:rPr>
          <w:rStyle w:val="hps"/>
          <w:b/>
          <w:bCs/>
          <w:i/>
          <w:caps/>
          <w:sz w:val="16"/>
          <w:szCs w:val="16"/>
          <w:lang w:val="en-US"/>
        </w:rPr>
        <w:t>average daily</w:t>
      </w:r>
      <w:r w:rsidRPr="00D51628">
        <w:rPr>
          <w:b/>
          <w:bCs/>
          <w:i/>
          <w:caps/>
          <w:sz w:val="16"/>
          <w:szCs w:val="16"/>
          <w:lang w:val="en-US"/>
        </w:rPr>
        <w:t xml:space="preserve"> </w:t>
      </w:r>
      <w:r w:rsidRPr="00D51628">
        <w:rPr>
          <w:rStyle w:val="hps"/>
          <w:b/>
          <w:bCs/>
          <w:i/>
          <w:caps/>
          <w:sz w:val="16"/>
          <w:szCs w:val="16"/>
          <w:lang w:val="en-US"/>
        </w:rPr>
        <w:t>per capita intake of</w:t>
      </w:r>
      <w:r w:rsidRPr="00D51628">
        <w:rPr>
          <w:b/>
          <w:bCs/>
          <w:i/>
          <w:caps/>
          <w:sz w:val="16"/>
          <w:szCs w:val="16"/>
          <w:lang w:val="en-US"/>
        </w:rPr>
        <w:t xml:space="preserve"> </w:t>
      </w:r>
      <w:r w:rsidRPr="00D51628">
        <w:rPr>
          <w:rStyle w:val="hps"/>
          <w:b/>
          <w:bCs/>
          <w:i/>
          <w:caps/>
          <w:sz w:val="16"/>
          <w:szCs w:val="16"/>
          <w:lang w:val="en-US"/>
        </w:rPr>
        <w:t>calories</w:t>
      </w:r>
      <w:r w:rsidRPr="00D51628">
        <w:rPr>
          <w:b/>
          <w:bCs/>
          <w:i/>
          <w:caps/>
          <w:sz w:val="16"/>
          <w:szCs w:val="16"/>
          <w:lang w:val="en-US"/>
        </w:rPr>
        <w:t xml:space="preserve">, </w:t>
      </w:r>
      <w:r w:rsidRPr="00D51628">
        <w:rPr>
          <w:rStyle w:val="hps"/>
          <w:b/>
          <w:bCs/>
          <w:i/>
          <w:caps/>
          <w:sz w:val="16"/>
          <w:szCs w:val="16"/>
          <w:lang w:val="en-US"/>
        </w:rPr>
        <w:t xml:space="preserve">protein and fat </w:t>
      </w:r>
      <w:r w:rsidRPr="00D51628">
        <w:rPr>
          <w:rStyle w:val="hps"/>
          <w:b/>
          <w:bCs/>
          <w:i/>
          <w:caps/>
          <w:sz w:val="16"/>
          <w:szCs w:val="16"/>
          <w:vertAlign w:val="superscript"/>
          <w:lang w:val="en-US"/>
        </w:rPr>
        <w:t>1)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825"/>
        <w:gridCol w:w="826"/>
        <w:gridCol w:w="826"/>
        <w:gridCol w:w="826"/>
        <w:gridCol w:w="826"/>
        <w:gridCol w:w="826"/>
        <w:gridCol w:w="2461"/>
      </w:tblGrid>
      <w:tr w:rsidR="009B76A2" w:rsidRPr="00D51628" w:rsidTr="0038458E">
        <w:trPr>
          <w:cantSplit/>
        </w:trPr>
        <w:tc>
          <w:tcPr>
            <w:tcW w:w="2506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B76A2" w:rsidRPr="00D51628" w:rsidRDefault="009B76A2" w:rsidP="0038458E">
            <w:pPr>
              <w:snapToGrid w:val="0"/>
              <w:spacing w:before="20" w:after="2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955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76A2" w:rsidRPr="00D51628" w:rsidRDefault="009B76A2" w:rsidP="0038458E">
            <w:pPr>
              <w:spacing w:before="20" w:after="20"/>
              <w:ind w:left="57"/>
            </w:pPr>
            <w:proofErr w:type="spellStart"/>
            <w:r w:rsidRPr="00D51628">
              <w:rPr>
                <w:sz w:val="12"/>
                <w:szCs w:val="12"/>
                <w:lang w:val="en-US"/>
              </w:rPr>
              <w:t>Количество</w:t>
            </w:r>
            <w:proofErr w:type="spellEnd"/>
            <w:r w:rsidRPr="00D51628">
              <w:rPr>
                <w:sz w:val="12"/>
                <w:szCs w:val="12"/>
              </w:rPr>
              <w:t xml:space="preserve"> / </w:t>
            </w:r>
            <w:proofErr w:type="spellStart"/>
            <w:r w:rsidRPr="00D51628">
              <w:rPr>
                <w:i/>
                <w:sz w:val="12"/>
                <w:szCs w:val="12"/>
              </w:rPr>
              <w:t>Amount</w:t>
            </w:r>
            <w:proofErr w:type="spellEnd"/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76A2" w:rsidRPr="00D51628" w:rsidRDefault="009B76A2" w:rsidP="0038458E">
            <w:pPr>
              <w:snapToGrid w:val="0"/>
              <w:spacing w:before="20" w:after="2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9B76A2" w:rsidRPr="00D51628" w:rsidTr="0038458E">
        <w:trPr>
          <w:cantSplit/>
        </w:trPr>
        <w:tc>
          <w:tcPr>
            <w:tcW w:w="2506" w:type="dxa"/>
            <w:vMerge/>
            <w:shd w:val="clear" w:color="auto" w:fill="auto"/>
          </w:tcPr>
          <w:p w:rsidR="009B76A2" w:rsidRPr="00D51628" w:rsidRDefault="009B76A2" w:rsidP="0038458E">
            <w:pPr>
              <w:snapToGrid w:val="0"/>
              <w:spacing w:before="20" w:after="2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65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76A2" w:rsidRPr="00D51628" w:rsidRDefault="009B76A2" w:rsidP="0038458E">
            <w:pPr>
              <w:spacing w:before="20" w:after="20"/>
              <w:ind w:left="57"/>
            </w:pPr>
            <w:r w:rsidRPr="00D51628">
              <w:rPr>
                <w:sz w:val="12"/>
                <w:szCs w:val="12"/>
              </w:rPr>
              <w:t>к</w:t>
            </w:r>
            <w:proofErr w:type="spellStart"/>
            <w:r w:rsidRPr="00D51628">
              <w:rPr>
                <w:sz w:val="12"/>
                <w:szCs w:val="12"/>
                <w:lang w:val="en-US"/>
              </w:rPr>
              <w:t>илокалорий</w:t>
            </w:r>
            <w:proofErr w:type="spellEnd"/>
            <w:r w:rsidRPr="00D51628">
              <w:rPr>
                <w:sz w:val="12"/>
                <w:szCs w:val="12"/>
              </w:rPr>
              <w:t xml:space="preserve"> / </w:t>
            </w:r>
            <w:r w:rsidRPr="00D51628">
              <w:rPr>
                <w:rStyle w:val="hps"/>
                <w:i/>
                <w:sz w:val="12"/>
                <w:szCs w:val="12"/>
                <w:lang w:val="en"/>
              </w:rPr>
              <w:t>kilocalories</w:t>
            </w:r>
          </w:p>
        </w:tc>
        <w:tc>
          <w:tcPr>
            <w:tcW w:w="165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76A2" w:rsidRPr="00D51628" w:rsidRDefault="009B76A2" w:rsidP="0038458E">
            <w:pPr>
              <w:spacing w:before="20" w:after="20"/>
              <w:ind w:left="57"/>
            </w:pPr>
            <w:proofErr w:type="spellStart"/>
            <w:r w:rsidRPr="00D51628">
              <w:rPr>
                <w:sz w:val="12"/>
                <w:szCs w:val="12"/>
                <w:lang w:val="en-US"/>
              </w:rPr>
              <w:t>белков</w:t>
            </w:r>
            <w:proofErr w:type="spellEnd"/>
            <w:r w:rsidRPr="00D51628">
              <w:rPr>
                <w:sz w:val="12"/>
                <w:szCs w:val="12"/>
                <w:lang w:val="en-US"/>
              </w:rPr>
              <w:t>, г</w:t>
            </w:r>
            <w:r w:rsidRPr="00D51628">
              <w:rPr>
                <w:sz w:val="12"/>
                <w:szCs w:val="12"/>
              </w:rPr>
              <w:t xml:space="preserve"> / </w:t>
            </w:r>
            <w:r w:rsidRPr="00D51628">
              <w:rPr>
                <w:rStyle w:val="hps"/>
                <w:i/>
                <w:sz w:val="12"/>
                <w:szCs w:val="12"/>
                <w:lang w:val="en"/>
              </w:rPr>
              <w:t>protein</w:t>
            </w:r>
            <w:r w:rsidRPr="00D51628">
              <w:rPr>
                <w:i/>
                <w:sz w:val="12"/>
                <w:szCs w:val="12"/>
              </w:rPr>
              <w:t>, g</w:t>
            </w:r>
          </w:p>
        </w:tc>
        <w:tc>
          <w:tcPr>
            <w:tcW w:w="165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76A2" w:rsidRPr="00D51628" w:rsidRDefault="009B76A2" w:rsidP="0038458E">
            <w:pPr>
              <w:spacing w:before="20" w:after="20"/>
              <w:ind w:left="57"/>
            </w:pPr>
            <w:proofErr w:type="spellStart"/>
            <w:r w:rsidRPr="00D51628">
              <w:rPr>
                <w:sz w:val="12"/>
                <w:szCs w:val="12"/>
                <w:lang w:val="en-US"/>
              </w:rPr>
              <w:t>жиров</w:t>
            </w:r>
            <w:proofErr w:type="spellEnd"/>
            <w:r w:rsidRPr="00D51628">
              <w:rPr>
                <w:sz w:val="12"/>
                <w:szCs w:val="12"/>
                <w:lang w:val="en-US"/>
              </w:rPr>
              <w:t>, г</w:t>
            </w:r>
            <w:r w:rsidRPr="00D51628">
              <w:rPr>
                <w:sz w:val="12"/>
                <w:szCs w:val="12"/>
              </w:rPr>
              <w:t xml:space="preserve"> / </w:t>
            </w:r>
            <w:proofErr w:type="spellStart"/>
            <w:r w:rsidRPr="00D51628">
              <w:rPr>
                <w:i/>
                <w:sz w:val="12"/>
                <w:szCs w:val="12"/>
              </w:rPr>
              <w:t>fat</w:t>
            </w:r>
            <w:proofErr w:type="spellEnd"/>
            <w:r w:rsidRPr="00D51628">
              <w:rPr>
                <w:i/>
                <w:sz w:val="12"/>
                <w:szCs w:val="12"/>
              </w:rPr>
              <w:t>, g</w:t>
            </w:r>
          </w:p>
        </w:tc>
        <w:tc>
          <w:tcPr>
            <w:tcW w:w="2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76A2" w:rsidRPr="00D51628" w:rsidRDefault="009B76A2" w:rsidP="0038458E">
            <w:pPr>
              <w:snapToGrid w:val="0"/>
              <w:spacing w:before="20" w:after="2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9B76A2" w:rsidRPr="00D51628" w:rsidTr="0038458E">
        <w:trPr>
          <w:cantSplit/>
        </w:trPr>
        <w:tc>
          <w:tcPr>
            <w:tcW w:w="250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B76A2" w:rsidRPr="00D51628" w:rsidRDefault="009B76A2" w:rsidP="0038458E">
            <w:pPr>
              <w:snapToGrid w:val="0"/>
              <w:spacing w:before="20" w:after="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76A2" w:rsidRPr="00D51628" w:rsidRDefault="009B76A2" w:rsidP="0038458E">
            <w:pPr>
              <w:spacing w:before="20" w:after="20"/>
              <w:jc w:val="center"/>
            </w:pPr>
            <w:r w:rsidRPr="00D51628">
              <w:rPr>
                <w:lang w:val="en-US"/>
              </w:rPr>
              <w:t>20</w:t>
            </w:r>
            <w:r w:rsidRPr="00D51628">
              <w:t>10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76A2" w:rsidRPr="00D51628" w:rsidRDefault="009B76A2" w:rsidP="0038458E">
            <w:pPr>
              <w:spacing w:before="20" w:after="20"/>
              <w:jc w:val="center"/>
            </w:pPr>
            <w:r w:rsidRPr="00D51628">
              <w:rPr>
                <w:lang w:val="en-US"/>
              </w:rPr>
              <w:t>201</w:t>
            </w:r>
            <w:r>
              <w:t>7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76A2" w:rsidRPr="00D51628" w:rsidRDefault="009B76A2" w:rsidP="0038458E">
            <w:pPr>
              <w:spacing w:before="20" w:after="20"/>
              <w:jc w:val="center"/>
            </w:pPr>
            <w:r w:rsidRPr="00D51628">
              <w:rPr>
                <w:lang w:val="en-US"/>
              </w:rPr>
              <w:t>20</w:t>
            </w:r>
            <w:r w:rsidRPr="00D51628">
              <w:t>10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76A2" w:rsidRPr="00D51628" w:rsidRDefault="009B76A2" w:rsidP="0038458E">
            <w:pPr>
              <w:spacing w:before="20" w:after="20"/>
              <w:jc w:val="center"/>
            </w:pPr>
            <w:r w:rsidRPr="00D51628">
              <w:rPr>
                <w:lang w:val="en-US"/>
              </w:rPr>
              <w:t>201</w:t>
            </w:r>
            <w:r>
              <w:t>7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76A2" w:rsidRPr="00D51628" w:rsidRDefault="009B76A2" w:rsidP="0038458E">
            <w:pPr>
              <w:spacing w:before="20" w:after="20"/>
              <w:jc w:val="center"/>
            </w:pPr>
            <w:r w:rsidRPr="00D51628">
              <w:rPr>
                <w:lang w:val="en-US"/>
              </w:rPr>
              <w:t>20</w:t>
            </w:r>
            <w:r w:rsidRPr="00D51628">
              <w:t>10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76A2" w:rsidRPr="00D51628" w:rsidRDefault="009B76A2" w:rsidP="0038458E">
            <w:pPr>
              <w:spacing w:before="20" w:after="20"/>
              <w:jc w:val="center"/>
            </w:pPr>
            <w:r w:rsidRPr="00D51628">
              <w:rPr>
                <w:lang w:val="en-US"/>
              </w:rPr>
              <w:t>201</w:t>
            </w:r>
            <w:r>
              <w:t>7</w:t>
            </w: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B76A2" w:rsidRPr="00D51628" w:rsidRDefault="009B76A2" w:rsidP="0038458E">
            <w:pPr>
              <w:snapToGrid w:val="0"/>
              <w:spacing w:before="20" w:after="20"/>
              <w:jc w:val="center"/>
              <w:rPr>
                <w:lang w:val="en-US"/>
              </w:rPr>
            </w:pPr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</w:pPr>
            <w:proofErr w:type="spellStart"/>
            <w:r w:rsidRPr="00D51628">
              <w:rPr>
                <w:b/>
                <w:bCs/>
                <w:lang w:val="en-US"/>
              </w:rPr>
              <w:t>Россия</w:t>
            </w:r>
            <w:proofErr w:type="spellEnd"/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-170" w:right="227"/>
              <w:jc w:val="right"/>
            </w:pPr>
            <w:r w:rsidRPr="00D51628">
              <w:t>3</w:t>
            </w:r>
            <w:r w:rsidRPr="00D51628">
              <w:rPr>
                <w:lang w:val="en-US"/>
              </w:rPr>
              <w:t>302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3362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101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102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100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110</w:t>
            </w: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57" w:right="340"/>
            </w:pPr>
            <w:proofErr w:type="spellStart"/>
            <w:r w:rsidRPr="00D51628">
              <w:rPr>
                <w:b/>
                <w:i/>
              </w:rPr>
              <w:t>Russia</w:t>
            </w:r>
            <w:proofErr w:type="spellEnd"/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pStyle w:val="1"/>
              <w:spacing w:before="50" w:line="14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БРИКС</w:t>
            </w:r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napToGrid w:val="0"/>
              <w:spacing w:before="50" w:line="14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pStyle w:val="1"/>
              <w:spacing w:before="50" w:line="140" w:lineRule="exact"/>
              <w:ind w:left="57"/>
              <w:rPr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  <w:lang w:val="en-US"/>
              </w:rPr>
              <w:t>BRICS countries</w:t>
            </w:r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pStyle w:val="1"/>
              <w:spacing w:before="50" w:line="140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napToGrid w:val="0"/>
              <w:spacing w:before="50" w:line="14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pStyle w:val="1"/>
              <w:spacing w:before="50" w:line="140" w:lineRule="exact"/>
              <w:ind w:left="284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of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 xml:space="preserve"> </w:t>
            </w: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which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13"/>
            </w:pPr>
            <w:proofErr w:type="spellStart"/>
            <w:r w:rsidRPr="00D51628">
              <w:rPr>
                <w:lang w:val="en-US"/>
              </w:rPr>
              <w:t>Бразилия</w:t>
            </w:r>
            <w:proofErr w:type="spellEnd"/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right="227"/>
              <w:jc w:val="right"/>
            </w:pPr>
            <w:r w:rsidRPr="00D51628">
              <w:t>3</w:t>
            </w:r>
            <w:r w:rsidRPr="00D51628">
              <w:rPr>
                <w:lang w:val="en-US"/>
              </w:rPr>
              <w:t>230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3248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92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91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113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125</w:t>
            </w: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70"/>
            </w:pPr>
            <w:proofErr w:type="spellStart"/>
            <w:r w:rsidRPr="00D51628">
              <w:rPr>
                <w:i/>
              </w:rPr>
              <w:t>Brazil</w:t>
            </w:r>
            <w:proofErr w:type="spellEnd"/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13"/>
            </w:pPr>
            <w:proofErr w:type="spellStart"/>
            <w:r w:rsidRPr="00D51628">
              <w:rPr>
                <w:lang w:val="en-US"/>
              </w:rPr>
              <w:t>Индия</w:t>
            </w:r>
            <w:proofErr w:type="spellEnd"/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right="227"/>
              <w:jc w:val="right"/>
            </w:pPr>
            <w:r w:rsidRPr="00D51628">
              <w:t>2</w:t>
            </w:r>
            <w:r w:rsidRPr="00D51628">
              <w:rPr>
                <w:lang w:val="en-US"/>
              </w:rPr>
              <w:t>442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2517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60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65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51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57</w:t>
            </w: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70"/>
            </w:pPr>
            <w:proofErr w:type="spellStart"/>
            <w:r w:rsidRPr="00D51628">
              <w:rPr>
                <w:i/>
              </w:rPr>
              <w:t>India</w:t>
            </w:r>
            <w:proofErr w:type="spellEnd"/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13"/>
            </w:pPr>
            <w:proofErr w:type="spellStart"/>
            <w:r w:rsidRPr="00D51628">
              <w:rPr>
                <w:lang w:val="en-US"/>
              </w:rPr>
              <w:t>Китай</w:t>
            </w:r>
            <w:proofErr w:type="spellEnd"/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right="227"/>
              <w:jc w:val="right"/>
            </w:pPr>
            <w:r w:rsidRPr="00D51628">
              <w:rPr>
                <w:lang w:val="en-US"/>
              </w:rPr>
              <w:t>3044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3194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95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101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93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97</w:t>
            </w: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70"/>
            </w:pPr>
            <w:proofErr w:type="spellStart"/>
            <w:r w:rsidRPr="00D51628">
              <w:rPr>
                <w:i/>
              </w:rPr>
              <w:t>China</w:t>
            </w:r>
            <w:proofErr w:type="spellEnd"/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13"/>
            </w:pPr>
            <w:proofErr w:type="spellStart"/>
            <w:r w:rsidRPr="00D51628">
              <w:rPr>
                <w:lang w:val="en-US"/>
              </w:rPr>
              <w:t>Южно-Африканская</w:t>
            </w:r>
            <w:proofErr w:type="spellEnd"/>
            <w:r w:rsidRPr="00D51628">
              <w:rPr>
                <w:lang w:val="en-US"/>
              </w:rPr>
              <w:t xml:space="preserve"> </w:t>
            </w:r>
            <w:proofErr w:type="spellStart"/>
            <w:r w:rsidRPr="00D51628">
              <w:rPr>
                <w:lang w:val="en-US"/>
              </w:rPr>
              <w:t>Республика</w:t>
            </w:r>
            <w:proofErr w:type="spellEnd"/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right="227"/>
              <w:jc w:val="right"/>
            </w:pPr>
            <w:r w:rsidRPr="00D51628">
              <w:rPr>
                <w:lang w:val="en-US"/>
              </w:rPr>
              <w:t>2992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2994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82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007CE2" w:rsidRDefault="009B76A2" w:rsidP="0038458E">
            <w:pPr>
              <w:spacing w:before="50" w:line="140" w:lineRule="exact"/>
              <w:ind w:right="170"/>
              <w:jc w:val="right"/>
            </w:pPr>
            <w:r>
              <w:t>83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86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82</w:t>
            </w: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70"/>
            </w:pPr>
            <w:proofErr w:type="spellStart"/>
            <w:r w:rsidRPr="00D51628">
              <w:rPr>
                <w:i/>
              </w:rPr>
              <w:t>South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Africa</w:t>
            </w:r>
            <w:proofErr w:type="spellEnd"/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pStyle w:val="1"/>
              <w:spacing w:before="50" w:line="14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Е</w:t>
            </w:r>
            <w:proofErr w:type="gramStart"/>
            <w:r w:rsidRPr="00D51628">
              <w:rPr>
                <w:sz w:val="14"/>
                <w:szCs w:val="14"/>
                <w:u w:val="none"/>
                <w:lang w:val="en-US"/>
              </w:rPr>
              <w:t>C</w:t>
            </w:r>
            <w:proofErr w:type="gramEnd"/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napToGrid w:val="0"/>
              <w:spacing w:before="50" w:line="14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</w:tcPr>
          <w:p w:rsidR="009B76A2" w:rsidRPr="00D51628" w:rsidRDefault="009B76A2" w:rsidP="0038458E">
            <w:pPr>
              <w:pStyle w:val="1"/>
              <w:spacing w:before="50" w:line="140" w:lineRule="exact"/>
              <w:ind w:left="57"/>
              <w:rPr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  <w:lang w:val="en-US"/>
              </w:rPr>
              <w:t>EU countries</w:t>
            </w:r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pStyle w:val="1"/>
              <w:spacing w:before="50" w:line="140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napToGrid w:val="0"/>
              <w:spacing w:before="50" w:line="14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</w:tcPr>
          <w:p w:rsidR="009B76A2" w:rsidRPr="00D51628" w:rsidRDefault="009B76A2" w:rsidP="0038458E">
            <w:pPr>
              <w:pStyle w:val="1"/>
              <w:spacing w:before="50" w:line="140" w:lineRule="exact"/>
              <w:ind w:left="284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of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 xml:space="preserve"> </w:t>
            </w: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which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13"/>
            </w:pPr>
            <w:proofErr w:type="spellStart"/>
            <w:r w:rsidRPr="00D51628">
              <w:rPr>
                <w:lang w:val="en-US"/>
              </w:rPr>
              <w:t>Австрия</w:t>
            </w:r>
            <w:proofErr w:type="spellEnd"/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right="227"/>
              <w:jc w:val="right"/>
            </w:pPr>
            <w:r w:rsidRPr="00D51628">
              <w:t>3</w:t>
            </w:r>
            <w:r w:rsidRPr="00D51628">
              <w:rPr>
                <w:lang w:val="en-US"/>
              </w:rPr>
              <w:t>724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3692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10</w:t>
            </w:r>
            <w:r w:rsidRPr="007C2BE9">
              <w:rPr>
                <w:lang w:val="en-US"/>
              </w:rPr>
              <w:t>2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108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</w:t>
            </w:r>
            <w:r w:rsidRPr="007C2BE9">
              <w:rPr>
                <w:lang w:val="en-US"/>
              </w:rPr>
              <w:t>70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167</w:t>
            </w: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70"/>
            </w:pPr>
            <w:proofErr w:type="spellStart"/>
            <w:r w:rsidRPr="00D51628">
              <w:rPr>
                <w:i/>
              </w:rPr>
              <w:t>Austria</w:t>
            </w:r>
            <w:proofErr w:type="spellEnd"/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13"/>
            </w:pPr>
            <w:proofErr w:type="spellStart"/>
            <w:r w:rsidRPr="00D51628">
              <w:rPr>
                <w:lang w:val="en-US"/>
              </w:rPr>
              <w:t>Бельгия</w:t>
            </w:r>
            <w:proofErr w:type="spellEnd"/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right="227"/>
              <w:jc w:val="right"/>
            </w:pPr>
            <w:r w:rsidRPr="00D51628">
              <w:t>37</w:t>
            </w:r>
            <w:r w:rsidRPr="00D51628">
              <w:rPr>
                <w:lang w:val="en-US"/>
              </w:rPr>
              <w:t>07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3768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9</w:t>
            </w:r>
            <w:r w:rsidRPr="007C2BE9">
              <w:rPr>
                <w:lang w:val="en-US"/>
              </w:rPr>
              <w:t>7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102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16</w:t>
            </w:r>
            <w:r w:rsidRPr="007C2BE9">
              <w:rPr>
                <w:lang w:val="en-US"/>
              </w:rPr>
              <w:t>1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156</w:t>
            </w: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70"/>
            </w:pPr>
            <w:proofErr w:type="spellStart"/>
            <w:r w:rsidRPr="00D51628">
              <w:rPr>
                <w:i/>
              </w:rPr>
              <w:t>Belgium</w:t>
            </w:r>
            <w:proofErr w:type="spellEnd"/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13"/>
            </w:pPr>
            <w:proofErr w:type="spellStart"/>
            <w:r w:rsidRPr="00D51628">
              <w:rPr>
                <w:lang w:val="en-US"/>
              </w:rPr>
              <w:t>Болгария</w:t>
            </w:r>
            <w:proofErr w:type="spellEnd"/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right="227"/>
              <w:jc w:val="right"/>
            </w:pPr>
            <w:r w:rsidRPr="00D51628">
              <w:t>27</w:t>
            </w:r>
            <w:r w:rsidRPr="00D51628">
              <w:rPr>
                <w:lang w:val="en-US"/>
              </w:rPr>
              <w:t>62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2828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80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83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96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95</w:t>
            </w: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70"/>
            </w:pPr>
            <w:proofErr w:type="spellStart"/>
            <w:r w:rsidRPr="00D51628">
              <w:rPr>
                <w:i/>
              </w:rPr>
              <w:t>Bulgaria</w:t>
            </w:r>
            <w:proofErr w:type="spellEnd"/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13"/>
            </w:pPr>
            <w:proofErr w:type="spellStart"/>
            <w:r w:rsidRPr="00D51628">
              <w:rPr>
                <w:lang w:val="en-US"/>
              </w:rPr>
              <w:t>Венгрия</w:t>
            </w:r>
            <w:proofErr w:type="spellEnd"/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right="227"/>
              <w:jc w:val="right"/>
            </w:pPr>
            <w:r w:rsidRPr="00D51628">
              <w:t>3</w:t>
            </w:r>
            <w:r w:rsidRPr="00D51628">
              <w:rPr>
                <w:lang w:val="en-US"/>
              </w:rPr>
              <w:t>062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3286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82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88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13</w:t>
            </w:r>
            <w:r w:rsidRPr="007C2BE9">
              <w:rPr>
                <w:lang w:val="en-US"/>
              </w:rPr>
              <w:t>7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154</w:t>
            </w: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70"/>
            </w:pPr>
            <w:proofErr w:type="spellStart"/>
            <w:r w:rsidRPr="00D51628">
              <w:rPr>
                <w:i/>
              </w:rPr>
              <w:t>Hungary</w:t>
            </w:r>
            <w:proofErr w:type="spellEnd"/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13"/>
            </w:pPr>
            <w:proofErr w:type="spellStart"/>
            <w:r w:rsidRPr="00D51628">
              <w:rPr>
                <w:lang w:val="en-US"/>
              </w:rPr>
              <w:t>Германия</w:t>
            </w:r>
            <w:proofErr w:type="spellEnd"/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right="227"/>
              <w:jc w:val="right"/>
            </w:pPr>
            <w:r w:rsidRPr="00D51628">
              <w:t>3</w:t>
            </w:r>
            <w:r w:rsidRPr="00D51628">
              <w:rPr>
                <w:lang w:val="en-US"/>
              </w:rPr>
              <w:t>504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3556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102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104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</w:t>
            </w:r>
            <w:r w:rsidRPr="007C2BE9">
              <w:rPr>
                <w:lang w:val="en-US"/>
              </w:rPr>
              <w:t>44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148</w:t>
            </w: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70"/>
            </w:pPr>
            <w:proofErr w:type="spellStart"/>
            <w:r w:rsidRPr="00D51628">
              <w:rPr>
                <w:i/>
              </w:rPr>
              <w:t>Germany</w:t>
            </w:r>
            <w:proofErr w:type="spellEnd"/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13"/>
            </w:pPr>
            <w:proofErr w:type="spellStart"/>
            <w:r w:rsidRPr="00D51628">
              <w:rPr>
                <w:lang w:val="en-US"/>
              </w:rPr>
              <w:t>Дания</w:t>
            </w:r>
            <w:proofErr w:type="spellEnd"/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right="227"/>
              <w:jc w:val="right"/>
            </w:pPr>
            <w:r w:rsidRPr="00D51628">
              <w:t>3</w:t>
            </w:r>
            <w:r w:rsidRPr="00D51628">
              <w:rPr>
                <w:lang w:val="en-US"/>
              </w:rPr>
              <w:t>398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3384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11</w:t>
            </w:r>
            <w:r w:rsidRPr="007C2BE9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113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13</w:t>
            </w:r>
            <w:r w:rsidRPr="007C2BE9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131</w:t>
            </w: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70"/>
            </w:pPr>
            <w:proofErr w:type="spellStart"/>
            <w:r w:rsidRPr="00D51628">
              <w:rPr>
                <w:i/>
              </w:rPr>
              <w:t>Denmark</w:t>
            </w:r>
            <w:proofErr w:type="spellEnd"/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13"/>
            </w:pPr>
            <w:proofErr w:type="spellStart"/>
            <w:r w:rsidRPr="00D51628">
              <w:rPr>
                <w:lang w:val="en-US"/>
              </w:rPr>
              <w:t>Италия</w:t>
            </w:r>
            <w:proofErr w:type="spellEnd"/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right="227"/>
              <w:jc w:val="right"/>
            </w:pPr>
            <w:r w:rsidRPr="00D51628">
              <w:t>35</w:t>
            </w:r>
            <w:r w:rsidRPr="00D51628">
              <w:rPr>
                <w:lang w:val="en-US"/>
              </w:rPr>
              <w:t>83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3522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11</w:t>
            </w:r>
            <w:r w:rsidRPr="007C2BE9">
              <w:rPr>
                <w:lang w:val="en-US"/>
              </w:rPr>
              <w:t>2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107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</w:t>
            </w:r>
            <w:r w:rsidRPr="007C2BE9">
              <w:rPr>
                <w:lang w:val="en-US"/>
              </w:rPr>
              <w:t>57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152</w:t>
            </w: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70"/>
            </w:pPr>
            <w:proofErr w:type="spellStart"/>
            <w:r w:rsidRPr="00D51628">
              <w:rPr>
                <w:i/>
              </w:rPr>
              <w:t>Italy</w:t>
            </w:r>
            <w:proofErr w:type="spellEnd"/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13"/>
            </w:pPr>
            <w:proofErr w:type="spellStart"/>
            <w:r w:rsidRPr="00D51628">
              <w:rPr>
                <w:lang w:val="en-US"/>
              </w:rPr>
              <w:t>Нидерланды</w:t>
            </w:r>
            <w:proofErr w:type="spellEnd"/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right="227"/>
              <w:jc w:val="right"/>
            </w:pPr>
            <w:r w:rsidRPr="00D51628">
              <w:t>32</w:t>
            </w:r>
            <w:r w:rsidRPr="00D51628">
              <w:rPr>
                <w:lang w:val="en-US"/>
              </w:rPr>
              <w:t>08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3249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10</w:t>
            </w:r>
            <w:r w:rsidRPr="007C2BE9">
              <w:rPr>
                <w:lang w:val="en-US"/>
              </w:rPr>
              <w:t>8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105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</w:t>
            </w:r>
            <w:r w:rsidRPr="007C2BE9">
              <w:rPr>
                <w:lang w:val="en-US"/>
              </w:rPr>
              <w:t>25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130</w:t>
            </w: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70"/>
            </w:pPr>
            <w:proofErr w:type="spellStart"/>
            <w:r w:rsidRPr="00D51628">
              <w:rPr>
                <w:i/>
              </w:rPr>
              <w:t>Netherlands</w:t>
            </w:r>
            <w:proofErr w:type="spellEnd"/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13"/>
            </w:pPr>
            <w:proofErr w:type="spellStart"/>
            <w:r w:rsidRPr="00D51628">
              <w:rPr>
                <w:lang w:val="en-US"/>
              </w:rPr>
              <w:t>Польша</w:t>
            </w:r>
            <w:proofErr w:type="spellEnd"/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right="227"/>
              <w:jc w:val="right"/>
            </w:pPr>
            <w:r w:rsidRPr="00D51628">
              <w:t>3</w:t>
            </w:r>
            <w:r w:rsidRPr="00D51628">
              <w:rPr>
                <w:lang w:val="en-US"/>
              </w:rPr>
              <w:t>413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3525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101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103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11</w:t>
            </w:r>
            <w:r w:rsidRPr="007C2BE9">
              <w:rPr>
                <w:lang w:val="en-US"/>
              </w:rPr>
              <w:t>7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129</w:t>
            </w: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70"/>
            </w:pPr>
            <w:proofErr w:type="spellStart"/>
            <w:r w:rsidRPr="00D51628">
              <w:rPr>
                <w:i/>
              </w:rPr>
              <w:t>Poland</w:t>
            </w:r>
            <w:proofErr w:type="spellEnd"/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13"/>
            </w:pPr>
            <w:proofErr w:type="spellStart"/>
            <w:r w:rsidRPr="00D51628">
              <w:rPr>
                <w:lang w:val="en-US"/>
              </w:rPr>
              <w:t>Румыния</w:t>
            </w:r>
            <w:proofErr w:type="spellEnd"/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right="227"/>
              <w:jc w:val="right"/>
            </w:pPr>
            <w:r w:rsidRPr="00D51628">
              <w:t>33</w:t>
            </w:r>
            <w:r w:rsidRPr="00D51628">
              <w:rPr>
                <w:lang w:val="en-US"/>
              </w:rPr>
              <w:t>2</w:t>
            </w:r>
            <w:r w:rsidRPr="00D51628">
              <w:t>6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3525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10</w:t>
            </w:r>
            <w:r w:rsidRPr="007C2BE9">
              <w:rPr>
                <w:lang w:val="en-US"/>
              </w:rPr>
              <w:t>5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107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10</w:t>
            </w:r>
            <w:r w:rsidRPr="007C2BE9">
              <w:rPr>
                <w:lang w:val="en-US"/>
              </w:rPr>
              <w:t>4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123</w:t>
            </w: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70"/>
            </w:pPr>
            <w:proofErr w:type="spellStart"/>
            <w:r w:rsidRPr="00D51628">
              <w:rPr>
                <w:i/>
              </w:rPr>
              <w:t>Romania</w:t>
            </w:r>
            <w:proofErr w:type="spellEnd"/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13"/>
            </w:pPr>
            <w:proofErr w:type="spellStart"/>
            <w:r w:rsidRPr="00D51628">
              <w:rPr>
                <w:lang w:val="en-US"/>
              </w:rPr>
              <w:t>Соединенное</w:t>
            </w:r>
            <w:proofErr w:type="spellEnd"/>
            <w:r w:rsidRPr="00D51628">
              <w:rPr>
                <w:lang w:val="en-US"/>
              </w:rPr>
              <w:t xml:space="preserve"> </w:t>
            </w:r>
            <w:proofErr w:type="spellStart"/>
            <w:r w:rsidRPr="00D51628">
              <w:rPr>
                <w:lang w:val="en-US"/>
              </w:rPr>
              <w:t>Королевство</w:t>
            </w:r>
            <w:proofErr w:type="spellEnd"/>
            <w:r w:rsidRPr="00D51628">
              <w:rPr>
                <w:lang w:val="en-US"/>
              </w:rPr>
              <w:t xml:space="preserve"> (</w:t>
            </w:r>
            <w:proofErr w:type="spellStart"/>
            <w:r w:rsidRPr="00D51628">
              <w:rPr>
                <w:lang w:val="en-US"/>
              </w:rPr>
              <w:t>Великобритания</w:t>
            </w:r>
            <w:proofErr w:type="spellEnd"/>
            <w:r w:rsidRPr="00D51628">
              <w:rPr>
                <w:lang w:val="en-US"/>
              </w:rPr>
              <w:t>)</w:t>
            </w:r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right="227"/>
              <w:jc w:val="right"/>
            </w:pPr>
            <w:r w:rsidRPr="00D51628">
              <w:t>34</w:t>
            </w:r>
            <w:r w:rsidRPr="00D51628">
              <w:rPr>
                <w:lang w:val="en-US"/>
              </w:rPr>
              <w:t>04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3428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10</w:t>
            </w:r>
            <w:r w:rsidRPr="007C2BE9">
              <w:rPr>
                <w:lang w:val="en-US"/>
              </w:rPr>
              <w:t>2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104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</w:t>
            </w:r>
            <w:r w:rsidRPr="007C2BE9">
              <w:rPr>
                <w:lang w:val="en-US"/>
              </w:rPr>
              <w:t>42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141</w:t>
            </w: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70"/>
            </w:pPr>
            <w:r w:rsidRPr="00D51628">
              <w:rPr>
                <w:i/>
                <w:lang w:val="en-US"/>
              </w:rPr>
              <w:t>United Kingdom</w:t>
            </w:r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13"/>
            </w:pPr>
            <w:proofErr w:type="spellStart"/>
            <w:r w:rsidRPr="00D51628">
              <w:rPr>
                <w:lang w:val="en-US"/>
              </w:rPr>
              <w:t>Финляндия</w:t>
            </w:r>
            <w:proofErr w:type="spellEnd"/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right="227"/>
              <w:jc w:val="right"/>
            </w:pPr>
            <w:r w:rsidRPr="00D51628">
              <w:t>32</w:t>
            </w:r>
            <w:r w:rsidRPr="00D51628">
              <w:rPr>
                <w:lang w:val="en-US"/>
              </w:rPr>
              <w:t>80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3337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</w:t>
            </w:r>
            <w:r w:rsidRPr="007C2BE9">
              <w:rPr>
                <w:lang w:val="en-US"/>
              </w:rPr>
              <w:t>12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118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</w:t>
            </w:r>
            <w:r w:rsidRPr="007C2BE9">
              <w:rPr>
                <w:lang w:val="en-US"/>
              </w:rPr>
              <w:t>34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140</w:t>
            </w: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70"/>
            </w:pPr>
            <w:r w:rsidRPr="00D51628">
              <w:rPr>
                <w:i/>
                <w:lang w:val="en-US"/>
              </w:rPr>
              <w:t xml:space="preserve">Finland </w:t>
            </w:r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13"/>
            </w:pPr>
            <w:proofErr w:type="spellStart"/>
            <w:r w:rsidRPr="00D51628">
              <w:rPr>
                <w:lang w:val="en-US"/>
              </w:rPr>
              <w:t>Франция</w:t>
            </w:r>
            <w:proofErr w:type="spellEnd"/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right="227"/>
              <w:jc w:val="right"/>
            </w:pPr>
            <w:r w:rsidRPr="00D51628">
              <w:t>353</w:t>
            </w:r>
            <w:r w:rsidRPr="00D51628">
              <w:rPr>
                <w:lang w:val="en-US"/>
              </w:rPr>
              <w:t>6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3558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11</w:t>
            </w:r>
            <w:r w:rsidRPr="007C2BE9">
              <w:rPr>
                <w:lang w:val="en-US"/>
              </w:rPr>
              <w:t>3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112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163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158</w:t>
            </w: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70"/>
            </w:pPr>
            <w:r w:rsidRPr="00D51628">
              <w:rPr>
                <w:i/>
                <w:lang w:val="en-US"/>
              </w:rPr>
              <w:t>France</w:t>
            </w:r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13"/>
            </w:pPr>
            <w:proofErr w:type="spellStart"/>
            <w:r w:rsidRPr="00D51628">
              <w:rPr>
                <w:lang w:val="en-US"/>
              </w:rPr>
              <w:t>Чехия</w:t>
            </w:r>
            <w:proofErr w:type="spellEnd"/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right="227"/>
              <w:jc w:val="right"/>
            </w:pPr>
            <w:r w:rsidRPr="00D51628">
              <w:t>3</w:t>
            </w:r>
            <w:r w:rsidRPr="00D51628">
              <w:rPr>
                <w:lang w:val="en-US"/>
              </w:rPr>
              <w:t>276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3276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9</w:t>
            </w:r>
            <w:r w:rsidRPr="007C2BE9">
              <w:rPr>
                <w:lang w:val="en-US"/>
              </w:rPr>
              <w:t>3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86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</w:t>
            </w:r>
            <w:r w:rsidRPr="007C2BE9">
              <w:rPr>
                <w:lang w:val="en-US"/>
              </w:rPr>
              <w:t>3</w:t>
            </w:r>
            <w:r w:rsidRPr="007C2BE9">
              <w:t>8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142</w:t>
            </w: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70"/>
            </w:pPr>
            <w:proofErr w:type="spellStart"/>
            <w:r w:rsidRPr="00D51628">
              <w:rPr>
                <w:i/>
              </w:rPr>
              <w:t>Czechia</w:t>
            </w:r>
            <w:proofErr w:type="spellEnd"/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13"/>
            </w:pPr>
            <w:proofErr w:type="spellStart"/>
            <w:r w:rsidRPr="00D51628">
              <w:rPr>
                <w:lang w:val="en-US"/>
              </w:rPr>
              <w:t>Швеция</w:t>
            </w:r>
            <w:proofErr w:type="spellEnd"/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right="227"/>
              <w:jc w:val="right"/>
            </w:pPr>
            <w:r w:rsidRPr="00D51628">
              <w:t>31</w:t>
            </w:r>
            <w:r w:rsidRPr="00D51628">
              <w:rPr>
                <w:lang w:val="en-US"/>
              </w:rPr>
              <w:t>51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3219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108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107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</w:t>
            </w:r>
            <w:r w:rsidRPr="007C2BE9">
              <w:rPr>
                <w:lang w:val="en-US"/>
              </w:rPr>
              <w:t>30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135</w:t>
            </w: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70"/>
            </w:pPr>
            <w:proofErr w:type="spellStart"/>
            <w:r w:rsidRPr="00D51628">
              <w:rPr>
                <w:i/>
              </w:rPr>
              <w:t>Sweden</w:t>
            </w:r>
            <w:proofErr w:type="spellEnd"/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pStyle w:val="01-golovka"/>
              <w:widowControl/>
              <w:spacing w:before="50" w:after="0" w:line="140" w:lineRule="exact"/>
              <w:jc w:val="left"/>
              <w:rPr>
                <w:rFonts w:ascii="Arial" w:hAnsi="Arial" w:cs="Arial"/>
              </w:rPr>
            </w:pPr>
            <w:r w:rsidRPr="00D51628">
              <w:rPr>
                <w:rFonts w:ascii="Arial" w:hAnsi="Arial" w:cs="Arial"/>
                <w:b/>
                <w:bCs/>
              </w:rPr>
              <w:t>Другие страны</w:t>
            </w:r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napToGrid w:val="0"/>
              <w:spacing w:before="50" w:line="140" w:lineRule="exact"/>
              <w:ind w:right="227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</w:tcPr>
          <w:p w:rsidR="009B76A2" w:rsidRPr="00D51628" w:rsidRDefault="009B76A2" w:rsidP="0038458E">
            <w:pPr>
              <w:pStyle w:val="01-golovka"/>
              <w:widowControl/>
              <w:spacing w:before="50" w:after="0" w:line="140" w:lineRule="exact"/>
              <w:ind w:left="57"/>
              <w:jc w:val="left"/>
              <w:rPr>
                <w:rFonts w:ascii="Arial" w:hAnsi="Arial" w:cs="Arial"/>
              </w:rPr>
            </w:pPr>
            <w:proofErr w:type="spellStart"/>
            <w:r w:rsidRPr="00D51628">
              <w:rPr>
                <w:rFonts w:ascii="Arial" w:hAnsi="Arial" w:cs="Arial"/>
                <w:b/>
                <w:i/>
              </w:rPr>
              <w:t>Other</w:t>
            </w:r>
            <w:proofErr w:type="spellEnd"/>
            <w:r w:rsidRPr="00D51628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b/>
                <w:i/>
              </w:rPr>
              <w:t>countries</w:t>
            </w:r>
            <w:proofErr w:type="spellEnd"/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pStyle w:val="10"/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51628">
              <w:rPr>
                <w:rFonts w:ascii="Arial" w:hAnsi="Arial" w:cs="Arial"/>
                <w:sz w:val="14"/>
                <w:szCs w:val="14"/>
              </w:rPr>
              <w:t>из</w:t>
            </w:r>
            <w:proofErr w:type="spellEnd"/>
            <w:r w:rsidRPr="00D5162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sz w:val="14"/>
                <w:szCs w:val="14"/>
              </w:rPr>
              <w:t>них</w:t>
            </w:r>
            <w:proofErr w:type="spellEnd"/>
            <w:r w:rsidRPr="00D51628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napToGrid w:val="0"/>
              <w:spacing w:before="50" w:line="14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  <w:rPr>
                <w:lang w:val="en-US"/>
              </w:rPr>
            </w:pP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</w:tcPr>
          <w:p w:rsidR="009B76A2" w:rsidRPr="00D51628" w:rsidRDefault="009B76A2" w:rsidP="0038458E">
            <w:pPr>
              <w:pStyle w:val="BodyText31"/>
              <w:spacing w:before="50" w:line="140" w:lineRule="exact"/>
              <w:ind w:left="284"/>
              <w:jc w:val="left"/>
              <w:rPr>
                <w:rFonts w:cs="Arial"/>
                <w:sz w:val="14"/>
                <w:szCs w:val="14"/>
              </w:rPr>
            </w:pPr>
            <w:proofErr w:type="spellStart"/>
            <w:r w:rsidRPr="00D51628">
              <w:rPr>
                <w:rFonts w:cs="Arial"/>
                <w:b w:val="0"/>
                <w:i/>
                <w:sz w:val="14"/>
                <w:szCs w:val="14"/>
              </w:rPr>
              <w:t>of</w:t>
            </w:r>
            <w:proofErr w:type="spellEnd"/>
            <w:r w:rsidRPr="00D51628">
              <w:rPr>
                <w:rFonts w:cs="Arial"/>
                <w:b w:val="0"/>
                <w:i/>
                <w:sz w:val="14"/>
                <w:szCs w:val="14"/>
              </w:rPr>
              <w:t xml:space="preserve"> </w:t>
            </w:r>
            <w:proofErr w:type="spellStart"/>
            <w:r w:rsidRPr="00D51628">
              <w:rPr>
                <w:rFonts w:cs="Arial"/>
                <w:b w:val="0"/>
                <w:i/>
                <w:sz w:val="14"/>
                <w:szCs w:val="14"/>
              </w:rPr>
              <w:t>which</w:t>
            </w:r>
            <w:proofErr w:type="spellEnd"/>
            <w:r w:rsidRPr="00D51628">
              <w:rPr>
                <w:rFonts w:cs="Arial"/>
                <w:b w:val="0"/>
                <w:i/>
                <w:sz w:val="14"/>
                <w:szCs w:val="14"/>
              </w:rPr>
              <w:t>:</w:t>
            </w:r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13"/>
            </w:pPr>
            <w:proofErr w:type="spellStart"/>
            <w:r w:rsidRPr="00D51628">
              <w:rPr>
                <w:lang w:val="en-US"/>
              </w:rPr>
              <w:t>Австралия</w:t>
            </w:r>
            <w:proofErr w:type="spellEnd"/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right="227"/>
              <w:jc w:val="right"/>
            </w:pPr>
            <w:r w:rsidRPr="00D51628">
              <w:rPr>
                <w:lang w:val="en-US"/>
              </w:rPr>
              <w:t>3213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3311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10</w:t>
            </w:r>
            <w:r w:rsidRPr="007C2BE9">
              <w:rPr>
                <w:lang w:val="en-US"/>
              </w:rPr>
              <w:t>4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108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</w:t>
            </w:r>
            <w:r w:rsidRPr="007C2BE9">
              <w:rPr>
                <w:lang w:val="en-US"/>
              </w:rPr>
              <w:t>46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154</w:t>
            </w: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70"/>
            </w:pPr>
            <w:proofErr w:type="spellStart"/>
            <w:r w:rsidRPr="00D51628">
              <w:rPr>
                <w:i/>
              </w:rPr>
              <w:t>Australia</w:t>
            </w:r>
            <w:proofErr w:type="spellEnd"/>
          </w:p>
        </w:tc>
      </w:tr>
      <w:tr w:rsidR="009B76A2" w:rsidRPr="00D51628" w:rsidTr="0038458E">
        <w:tc>
          <w:tcPr>
            <w:tcW w:w="2506" w:type="dxa"/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13"/>
            </w:pPr>
            <w:r w:rsidRPr="00D51628">
              <w:rPr>
                <w:lang w:val="en-US"/>
              </w:rPr>
              <w:t>США</w:t>
            </w:r>
          </w:p>
        </w:tc>
        <w:tc>
          <w:tcPr>
            <w:tcW w:w="8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right="227"/>
              <w:jc w:val="right"/>
            </w:pPr>
            <w:r w:rsidRPr="00D51628">
              <w:t>3</w:t>
            </w:r>
            <w:r w:rsidRPr="00D51628">
              <w:rPr>
                <w:lang w:val="en-US"/>
              </w:rPr>
              <w:t>650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3766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111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114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16</w:t>
            </w:r>
            <w:r w:rsidRPr="007C2BE9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167</w:t>
            </w:r>
          </w:p>
        </w:tc>
        <w:tc>
          <w:tcPr>
            <w:tcW w:w="2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70"/>
            </w:pPr>
            <w:r w:rsidRPr="00D51628">
              <w:rPr>
                <w:i/>
              </w:rPr>
              <w:t>USA</w:t>
            </w:r>
          </w:p>
        </w:tc>
      </w:tr>
      <w:tr w:rsidR="009B76A2" w:rsidRPr="00D51628" w:rsidTr="0038458E">
        <w:tc>
          <w:tcPr>
            <w:tcW w:w="25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13"/>
            </w:pPr>
            <w:proofErr w:type="spellStart"/>
            <w:r w:rsidRPr="00D51628">
              <w:rPr>
                <w:lang w:val="en-US"/>
              </w:rPr>
              <w:t>Япония</w:t>
            </w:r>
            <w:proofErr w:type="spellEnd"/>
          </w:p>
        </w:tc>
        <w:tc>
          <w:tcPr>
            <w:tcW w:w="82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right="227"/>
              <w:jc w:val="right"/>
            </w:pPr>
            <w:r w:rsidRPr="00D51628">
              <w:t>2</w:t>
            </w:r>
            <w:r w:rsidRPr="00D51628">
              <w:rPr>
                <w:lang w:val="en-US"/>
              </w:rPr>
              <w:t>685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t>2697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88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87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88</w:t>
            </w:r>
          </w:p>
        </w:tc>
        <w:tc>
          <w:tcPr>
            <w:tcW w:w="82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6A2" w:rsidRPr="007C2BE9" w:rsidRDefault="009B76A2" w:rsidP="0038458E">
            <w:pPr>
              <w:spacing w:before="50" w:line="140" w:lineRule="exact"/>
              <w:ind w:right="170"/>
              <w:jc w:val="right"/>
            </w:pPr>
            <w:r w:rsidRPr="007C2BE9">
              <w:rPr>
                <w:lang w:val="en-US"/>
              </w:rPr>
              <w:t>88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6A2" w:rsidRPr="00D51628" w:rsidRDefault="009B76A2" w:rsidP="0038458E">
            <w:pPr>
              <w:spacing w:before="50" w:line="140" w:lineRule="exact"/>
              <w:ind w:left="170"/>
            </w:pPr>
            <w:proofErr w:type="spellStart"/>
            <w:r w:rsidRPr="00D51628">
              <w:rPr>
                <w:i/>
              </w:rPr>
              <w:t>Japan</w:t>
            </w:r>
            <w:proofErr w:type="spellEnd"/>
          </w:p>
        </w:tc>
      </w:tr>
    </w:tbl>
    <w:p w:rsidR="009B76A2" w:rsidRPr="00D51628" w:rsidRDefault="009B76A2" w:rsidP="009B76A2">
      <w:pPr>
        <w:spacing w:before="60"/>
      </w:pPr>
      <w:r w:rsidRPr="00D51628">
        <w:rPr>
          <w:sz w:val="12"/>
          <w:szCs w:val="12"/>
          <w:vertAlign w:val="superscript"/>
        </w:rPr>
        <w:t xml:space="preserve">1)  </w:t>
      </w:r>
      <w:r w:rsidRPr="00D51628">
        <w:rPr>
          <w:sz w:val="12"/>
          <w:szCs w:val="12"/>
        </w:rPr>
        <w:t>По всем странам, включая Россию – оценки ФАО.</w:t>
      </w:r>
    </w:p>
    <w:p w:rsidR="009B76A2" w:rsidRPr="00D51628" w:rsidRDefault="009B76A2" w:rsidP="009B76A2">
      <w:pPr>
        <w:spacing w:before="60"/>
        <w:rPr>
          <w:lang w:val="en-US"/>
        </w:rPr>
      </w:pPr>
      <w:r w:rsidRPr="00D51628">
        <w:rPr>
          <w:i/>
          <w:sz w:val="12"/>
          <w:szCs w:val="12"/>
          <w:vertAlign w:val="superscript"/>
          <w:lang w:val="en-US"/>
        </w:rPr>
        <w:t>1)</w:t>
      </w:r>
      <w:r w:rsidRPr="00D51628">
        <w:rPr>
          <w:sz w:val="12"/>
          <w:szCs w:val="12"/>
          <w:vertAlign w:val="superscript"/>
          <w:lang w:val="en-US"/>
        </w:rPr>
        <w:t xml:space="preserve">  </w:t>
      </w:r>
      <w:r w:rsidRPr="00D51628">
        <w:rPr>
          <w:i/>
          <w:sz w:val="12"/>
          <w:szCs w:val="12"/>
          <w:lang w:val="en-US"/>
        </w:rPr>
        <w:t>For all countries, including Russia</w:t>
      </w:r>
      <w:r w:rsidRPr="00D51628">
        <w:rPr>
          <w:sz w:val="12"/>
          <w:szCs w:val="12"/>
          <w:lang w:val="en-US"/>
        </w:rPr>
        <w:t xml:space="preserve"> – </w:t>
      </w:r>
      <w:r w:rsidRPr="00D51628">
        <w:rPr>
          <w:i/>
          <w:sz w:val="12"/>
          <w:szCs w:val="12"/>
          <w:lang w:val="en-US"/>
        </w:rPr>
        <w:t>estimates of the Food and Agriculture Organization.</w:t>
      </w:r>
    </w:p>
    <w:p w:rsidR="00EC3634" w:rsidRPr="009B76A2" w:rsidRDefault="00EC3634">
      <w:pPr>
        <w:rPr>
          <w:lang w:val="en-US"/>
        </w:rPr>
      </w:pPr>
      <w:bookmarkStart w:id="0" w:name="_GoBack"/>
      <w:bookmarkEnd w:id="0"/>
    </w:p>
    <w:sectPr w:rsidR="00EC3634" w:rsidRPr="009B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A2"/>
    <w:rsid w:val="00053C2C"/>
    <w:rsid w:val="00067836"/>
    <w:rsid w:val="00101CC1"/>
    <w:rsid w:val="00103E53"/>
    <w:rsid w:val="0012280B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5421"/>
    <w:rsid w:val="005B00B7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4541A"/>
    <w:rsid w:val="008609B0"/>
    <w:rsid w:val="00895A36"/>
    <w:rsid w:val="008E58DB"/>
    <w:rsid w:val="008E618B"/>
    <w:rsid w:val="008F4703"/>
    <w:rsid w:val="00906FB5"/>
    <w:rsid w:val="00935E87"/>
    <w:rsid w:val="00966B5D"/>
    <w:rsid w:val="009762C2"/>
    <w:rsid w:val="00984272"/>
    <w:rsid w:val="009931B2"/>
    <w:rsid w:val="009947A1"/>
    <w:rsid w:val="009B76A2"/>
    <w:rsid w:val="009E2162"/>
    <w:rsid w:val="009F7CF1"/>
    <w:rsid w:val="00A013F1"/>
    <w:rsid w:val="00A13F5D"/>
    <w:rsid w:val="00A158C0"/>
    <w:rsid w:val="00A40F40"/>
    <w:rsid w:val="00A542EB"/>
    <w:rsid w:val="00A73706"/>
    <w:rsid w:val="00A83733"/>
    <w:rsid w:val="00A9083F"/>
    <w:rsid w:val="00B61766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541A"/>
    <w:rsid w:val="00E6207A"/>
    <w:rsid w:val="00E74A32"/>
    <w:rsid w:val="00E7512A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A2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B76A2"/>
  </w:style>
  <w:style w:type="paragraph" w:customStyle="1" w:styleId="1">
    <w:name w:val="заголовок 1"/>
    <w:basedOn w:val="a"/>
    <w:next w:val="a"/>
    <w:rsid w:val="009B76A2"/>
    <w:pPr>
      <w:spacing w:before="240"/>
    </w:pPr>
    <w:rPr>
      <w:b/>
      <w:bCs/>
      <w:sz w:val="24"/>
      <w:szCs w:val="24"/>
      <w:u w:val="single"/>
    </w:rPr>
  </w:style>
  <w:style w:type="paragraph" w:customStyle="1" w:styleId="10">
    <w:name w:val="Текст выноски1"/>
    <w:basedOn w:val="a"/>
    <w:rsid w:val="009B76A2"/>
    <w:rPr>
      <w:rFonts w:ascii="Tahoma" w:hAnsi="Tahoma" w:cs="Tahoma"/>
      <w:sz w:val="16"/>
      <w:szCs w:val="16"/>
      <w:lang w:val="en-US"/>
    </w:rPr>
  </w:style>
  <w:style w:type="paragraph" w:customStyle="1" w:styleId="01-golovka">
    <w:name w:val="01-golovka"/>
    <w:basedOn w:val="a"/>
    <w:rsid w:val="009B76A2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BodyText31">
    <w:name w:val="Body Text 31"/>
    <w:basedOn w:val="a"/>
    <w:rsid w:val="009B76A2"/>
    <w:pPr>
      <w:overflowPunct w:val="0"/>
      <w:autoSpaceDE w:val="0"/>
      <w:spacing w:before="120"/>
      <w:jc w:val="center"/>
      <w:textAlignment w:val="baseline"/>
    </w:pPr>
    <w:rPr>
      <w:rFonts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A2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B76A2"/>
  </w:style>
  <w:style w:type="paragraph" w:customStyle="1" w:styleId="1">
    <w:name w:val="заголовок 1"/>
    <w:basedOn w:val="a"/>
    <w:next w:val="a"/>
    <w:rsid w:val="009B76A2"/>
    <w:pPr>
      <w:spacing w:before="240"/>
    </w:pPr>
    <w:rPr>
      <w:b/>
      <w:bCs/>
      <w:sz w:val="24"/>
      <w:szCs w:val="24"/>
      <w:u w:val="single"/>
    </w:rPr>
  </w:style>
  <w:style w:type="paragraph" w:customStyle="1" w:styleId="10">
    <w:name w:val="Текст выноски1"/>
    <w:basedOn w:val="a"/>
    <w:rsid w:val="009B76A2"/>
    <w:rPr>
      <w:rFonts w:ascii="Tahoma" w:hAnsi="Tahoma" w:cs="Tahoma"/>
      <w:sz w:val="16"/>
      <w:szCs w:val="16"/>
      <w:lang w:val="en-US"/>
    </w:rPr>
  </w:style>
  <w:style w:type="paragraph" w:customStyle="1" w:styleId="01-golovka">
    <w:name w:val="01-golovka"/>
    <w:basedOn w:val="a"/>
    <w:rsid w:val="009B76A2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BodyText31">
    <w:name w:val="Body Text 31"/>
    <w:basedOn w:val="a"/>
    <w:rsid w:val="009B76A2"/>
    <w:pPr>
      <w:overflowPunct w:val="0"/>
      <w:autoSpaceDE w:val="0"/>
      <w:spacing w:before="120"/>
      <w:jc w:val="center"/>
      <w:textAlignment w:val="baseline"/>
    </w:pPr>
    <w:rPr>
      <w:rFonts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1</cp:revision>
  <dcterms:created xsi:type="dcterms:W3CDTF">2021-01-14T12:23:00Z</dcterms:created>
  <dcterms:modified xsi:type="dcterms:W3CDTF">2021-01-14T12:24:00Z</dcterms:modified>
</cp:coreProperties>
</file>