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71" w:rsidRDefault="00471D71" w:rsidP="00471D71">
      <w:pPr>
        <w:pStyle w:val="2"/>
        <w:spacing w:line="360" w:lineRule="auto"/>
        <w:ind w:right="610"/>
        <w:jc w:val="right"/>
        <w:rPr>
          <w:rFonts w:ascii="Times New Roman" w:hAnsi="Times New Roman" w:cs="Times New Roman"/>
          <w:sz w:val="28"/>
          <w:szCs w:val="28"/>
        </w:rPr>
      </w:pPr>
    </w:p>
    <w:p w:rsidR="00471D71" w:rsidRPr="007776C9" w:rsidRDefault="00471D71" w:rsidP="00471D71">
      <w:pPr>
        <w:pStyle w:val="2"/>
        <w:spacing w:line="360" w:lineRule="auto"/>
        <w:ind w:right="610"/>
        <w:jc w:val="right"/>
        <w:rPr>
          <w:rFonts w:ascii="Times New Roman" w:hAnsi="Times New Roman" w:cs="Times New Roman"/>
          <w:sz w:val="28"/>
          <w:szCs w:val="28"/>
        </w:rPr>
      </w:pPr>
      <w:r w:rsidRPr="007776C9">
        <w:rPr>
          <w:rFonts w:ascii="Times New Roman" w:hAnsi="Times New Roman" w:cs="Times New Roman"/>
          <w:sz w:val="28"/>
          <w:szCs w:val="28"/>
        </w:rPr>
        <w:t>УТВЕРЖДЕНЫ</w:t>
      </w:r>
    </w:p>
    <w:p w:rsidR="00471D71" w:rsidRPr="007776C9" w:rsidRDefault="00471D71" w:rsidP="00471D71">
      <w:pPr>
        <w:pStyle w:val="2"/>
        <w:ind w:left="6480" w:right="-6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76C9">
        <w:rPr>
          <w:rFonts w:ascii="Times New Roman" w:hAnsi="Times New Roman" w:cs="Times New Roman"/>
          <w:b w:val="0"/>
          <w:bCs w:val="0"/>
          <w:sz w:val="28"/>
          <w:szCs w:val="28"/>
        </w:rPr>
        <w:t>приказом Росстата</w:t>
      </w:r>
    </w:p>
    <w:p w:rsidR="00471D71" w:rsidRPr="00471D71" w:rsidRDefault="00471D71" w:rsidP="00471D71">
      <w:pPr>
        <w:pStyle w:val="2"/>
        <w:ind w:right="-7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76C9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Pr="00471D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69BC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7776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0C90">
        <w:rPr>
          <w:rFonts w:ascii="Times New Roman" w:hAnsi="Times New Roman" w:cs="Times New Roman"/>
          <w:b w:val="0"/>
          <w:bCs w:val="0"/>
          <w:sz w:val="28"/>
          <w:szCs w:val="28"/>
        </w:rPr>
        <w:t>окт</w:t>
      </w:r>
      <w:r w:rsidRPr="007776C9">
        <w:rPr>
          <w:rFonts w:ascii="Times New Roman" w:hAnsi="Times New Roman" w:cs="Times New Roman"/>
          <w:b w:val="0"/>
          <w:bCs w:val="0"/>
          <w:sz w:val="28"/>
          <w:szCs w:val="28"/>
        </w:rPr>
        <w:t>ября 201</w:t>
      </w:r>
      <w:r w:rsidR="00750C9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7776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  <w:bookmarkStart w:id="0" w:name="_GoBack"/>
      <w:bookmarkEnd w:id="0"/>
      <w:r w:rsidRPr="007776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1B69BC">
        <w:rPr>
          <w:rFonts w:ascii="Times New Roman" w:hAnsi="Times New Roman" w:cs="Times New Roman"/>
          <w:b w:val="0"/>
          <w:bCs w:val="0"/>
          <w:sz w:val="28"/>
          <w:szCs w:val="28"/>
        </w:rPr>
        <w:t>515</w:t>
      </w:r>
    </w:p>
    <w:p w:rsidR="00471D71" w:rsidRPr="007776C9" w:rsidRDefault="00471D71" w:rsidP="00471D71">
      <w:pPr>
        <w:pStyle w:val="2"/>
        <w:ind w:right="-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1D71" w:rsidRPr="007776C9" w:rsidRDefault="00471D71" w:rsidP="00471D71">
      <w:pPr>
        <w:pStyle w:val="2"/>
        <w:ind w:right="-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1D71" w:rsidRPr="007776C9" w:rsidRDefault="00471D71" w:rsidP="00471D71">
      <w:pPr>
        <w:pStyle w:val="2"/>
        <w:ind w:right="-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1D71" w:rsidRPr="00FE194C" w:rsidRDefault="00471D71" w:rsidP="00471D71">
      <w:pPr>
        <w:pStyle w:val="2"/>
        <w:ind w:right="-7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FE194C">
        <w:rPr>
          <w:rFonts w:ascii="Times New Roman" w:hAnsi="Times New Roman" w:cs="Times New Roman"/>
          <w:bCs w:val="0"/>
          <w:sz w:val="32"/>
          <w:szCs w:val="32"/>
        </w:rPr>
        <w:t>Официальная статистическая методология</w:t>
      </w:r>
    </w:p>
    <w:p w:rsidR="00471D71" w:rsidRPr="002E1782" w:rsidRDefault="00392553" w:rsidP="00471D71">
      <w:pPr>
        <w:pStyle w:val="2"/>
        <w:ind w:right="-7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</w:t>
      </w:r>
      <w:r w:rsidR="00471D71">
        <w:rPr>
          <w:rFonts w:ascii="Times New Roman" w:hAnsi="Times New Roman" w:cs="Times New Roman"/>
          <w:bCs w:val="0"/>
          <w:sz w:val="28"/>
          <w:szCs w:val="28"/>
        </w:rPr>
        <w:t xml:space="preserve">асчета доли импорта в объеме товарных </w:t>
      </w:r>
      <w:r w:rsidR="000A5F6C">
        <w:rPr>
          <w:rFonts w:ascii="Times New Roman" w:hAnsi="Times New Roman" w:cs="Times New Roman"/>
          <w:bCs w:val="0"/>
          <w:sz w:val="28"/>
          <w:szCs w:val="28"/>
        </w:rPr>
        <w:t>ресурсов</w:t>
      </w:r>
    </w:p>
    <w:p w:rsidR="00471D71" w:rsidRPr="002E1782" w:rsidRDefault="00471D71" w:rsidP="00471D71">
      <w:pPr>
        <w:pStyle w:val="2"/>
        <w:ind w:right="-7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потребительских товаров</w:t>
      </w:r>
    </w:p>
    <w:p w:rsidR="00471D71" w:rsidRPr="007776C9" w:rsidRDefault="00471D71" w:rsidP="00471D71">
      <w:pPr>
        <w:jc w:val="center"/>
        <w:rPr>
          <w:sz w:val="28"/>
          <w:szCs w:val="28"/>
        </w:rPr>
      </w:pPr>
    </w:p>
    <w:p w:rsidR="00471D71" w:rsidRDefault="00471D71" w:rsidP="00471D71">
      <w:pPr>
        <w:tabs>
          <w:tab w:val="left" w:pos="708"/>
          <w:tab w:val="center" w:pos="4153"/>
          <w:tab w:val="right" w:pos="8306"/>
        </w:tabs>
        <w:ind w:right="-68"/>
        <w:jc w:val="center"/>
        <w:rPr>
          <w:b/>
          <w:bCs/>
          <w:sz w:val="28"/>
          <w:szCs w:val="28"/>
        </w:rPr>
      </w:pPr>
    </w:p>
    <w:p w:rsidR="00D62BE5" w:rsidRDefault="00D62BE5" w:rsidP="00471D71">
      <w:pPr>
        <w:tabs>
          <w:tab w:val="left" w:pos="708"/>
          <w:tab w:val="center" w:pos="4153"/>
          <w:tab w:val="right" w:pos="8306"/>
        </w:tabs>
        <w:ind w:right="-68"/>
        <w:jc w:val="center"/>
        <w:rPr>
          <w:b/>
          <w:bCs/>
          <w:sz w:val="28"/>
          <w:szCs w:val="28"/>
        </w:rPr>
      </w:pPr>
    </w:p>
    <w:p w:rsidR="00D62BE5" w:rsidRPr="008D3158" w:rsidRDefault="00D62BE5" w:rsidP="008D3158">
      <w:pPr>
        <w:pStyle w:val="ae"/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240" w:line="240" w:lineRule="auto"/>
        <w:ind w:right="-68"/>
        <w:jc w:val="center"/>
        <w:rPr>
          <w:b/>
          <w:bCs/>
        </w:rPr>
      </w:pPr>
      <w:r w:rsidRPr="008D3158">
        <w:rPr>
          <w:b/>
          <w:bCs/>
        </w:rPr>
        <w:t>Общие положения</w:t>
      </w:r>
    </w:p>
    <w:p w:rsidR="00BA280B" w:rsidRDefault="002376CB" w:rsidP="00471D71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Pr="00471D71">
        <w:rPr>
          <w:sz w:val="28"/>
          <w:szCs w:val="28"/>
        </w:rPr>
        <w:t xml:space="preserve"> методология</w:t>
      </w:r>
      <w:r>
        <w:rPr>
          <w:sz w:val="28"/>
          <w:szCs w:val="28"/>
        </w:rPr>
        <w:t xml:space="preserve"> разрабатывается в целях информационного обеспечения мониторинга факторов, определяющих возникновени</w:t>
      </w:r>
      <w:r w:rsidR="00D62BE5">
        <w:rPr>
          <w:sz w:val="28"/>
          <w:szCs w:val="28"/>
        </w:rPr>
        <w:t>е</w:t>
      </w:r>
      <w:r>
        <w:rPr>
          <w:sz w:val="28"/>
          <w:szCs w:val="28"/>
        </w:rPr>
        <w:t xml:space="preserve"> угроз экономической безопасности Российской Федерации</w:t>
      </w:r>
      <w:r w:rsidR="00D62BE5">
        <w:rPr>
          <w:sz w:val="28"/>
          <w:szCs w:val="28"/>
        </w:rPr>
        <w:t>, формирование показателей, необходимых</w:t>
      </w:r>
      <w:r w:rsidR="00FA74C1">
        <w:rPr>
          <w:sz w:val="28"/>
          <w:szCs w:val="28"/>
        </w:rPr>
        <w:t xml:space="preserve"> для оценки потенциала </w:t>
      </w:r>
      <w:proofErr w:type="spellStart"/>
      <w:r w:rsidR="00FA74C1">
        <w:rPr>
          <w:sz w:val="28"/>
          <w:szCs w:val="28"/>
        </w:rPr>
        <w:t>импортозамещения</w:t>
      </w:r>
      <w:proofErr w:type="spellEnd"/>
      <w:r w:rsidR="00FA74C1">
        <w:rPr>
          <w:sz w:val="28"/>
          <w:szCs w:val="28"/>
        </w:rPr>
        <w:t xml:space="preserve"> и мониторинга состояния продовольственной безопасности Российской Федерации</w:t>
      </w:r>
      <w:r>
        <w:rPr>
          <w:sz w:val="28"/>
          <w:szCs w:val="28"/>
        </w:rPr>
        <w:t xml:space="preserve">. </w:t>
      </w:r>
    </w:p>
    <w:p w:rsidR="002376CB" w:rsidRDefault="002376CB" w:rsidP="00471D71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Продовольственная безопасность Российской Федерации является одним из главных направлений обеспечения национальной безопасности страны в среднесрочной перспективе, фактором сохранения ее государственности и суверенитета</w:t>
      </w:r>
      <w:r w:rsidR="00913CE4">
        <w:rPr>
          <w:sz w:val="28"/>
          <w:szCs w:val="28"/>
        </w:rPr>
        <w:t>, необходимым условием реализации стратегического национального приоритета – повышение качества жизни российских граждан путем гарантирования высоких стандартов жизнеобеспечения.</w:t>
      </w:r>
    </w:p>
    <w:p w:rsidR="00471D71" w:rsidRPr="00471D71" w:rsidRDefault="002376CB" w:rsidP="00471D71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71D71" w:rsidRPr="00471D71">
        <w:rPr>
          <w:sz w:val="28"/>
          <w:szCs w:val="28"/>
        </w:rPr>
        <w:t xml:space="preserve">етодология </w:t>
      </w:r>
      <w:r w:rsidR="0033479C">
        <w:rPr>
          <w:sz w:val="28"/>
          <w:szCs w:val="28"/>
        </w:rPr>
        <w:t xml:space="preserve">предназначена для </w:t>
      </w:r>
      <w:r w:rsidR="00F86F9F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следующих</w:t>
      </w:r>
      <w:r w:rsidR="0033479C">
        <w:rPr>
          <w:sz w:val="28"/>
          <w:szCs w:val="28"/>
        </w:rPr>
        <w:t xml:space="preserve"> </w:t>
      </w:r>
      <w:r w:rsidR="00F86F9F">
        <w:rPr>
          <w:sz w:val="28"/>
          <w:szCs w:val="28"/>
        </w:rPr>
        <w:t>показателей</w:t>
      </w:r>
      <w:r w:rsidR="00471D71" w:rsidRPr="00471D71">
        <w:rPr>
          <w:sz w:val="28"/>
          <w:szCs w:val="28"/>
        </w:rPr>
        <w:t>:</w:t>
      </w:r>
    </w:p>
    <w:p w:rsidR="00471D71" w:rsidRPr="00240008" w:rsidRDefault="00F86F9F" w:rsidP="00240008">
      <w:pPr>
        <w:pStyle w:val="ae"/>
        <w:numPr>
          <w:ilvl w:val="0"/>
          <w:numId w:val="7"/>
        </w:numPr>
        <w:spacing w:line="80" w:lineRule="atLeast"/>
        <w:ind w:left="357" w:hanging="357"/>
      </w:pPr>
      <w:r w:rsidRPr="00240008">
        <w:t>общий</w:t>
      </w:r>
      <w:r w:rsidR="00471D71" w:rsidRPr="00240008">
        <w:t xml:space="preserve"> объем товарных ресурсов потребительских товаров</w:t>
      </w:r>
      <w:r w:rsidR="0033479C" w:rsidRPr="00240008">
        <w:t>;</w:t>
      </w:r>
    </w:p>
    <w:p w:rsidR="0033479C" w:rsidRPr="00240008" w:rsidRDefault="00F86F9F" w:rsidP="00240008">
      <w:pPr>
        <w:pStyle w:val="ae"/>
        <w:numPr>
          <w:ilvl w:val="0"/>
          <w:numId w:val="7"/>
        </w:numPr>
        <w:spacing w:line="80" w:lineRule="atLeast"/>
        <w:ind w:left="357" w:hanging="357"/>
      </w:pPr>
      <w:r w:rsidRPr="00240008">
        <w:t>объем товарных ресурсов</w:t>
      </w:r>
      <w:r w:rsidR="0033479C" w:rsidRPr="00240008">
        <w:t xml:space="preserve"> продовольственных товаров;</w:t>
      </w:r>
    </w:p>
    <w:p w:rsidR="0033479C" w:rsidRPr="00240008" w:rsidRDefault="0033479C" w:rsidP="00240008">
      <w:pPr>
        <w:pStyle w:val="ae"/>
        <w:numPr>
          <w:ilvl w:val="0"/>
          <w:numId w:val="7"/>
        </w:numPr>
        <w:spacing w:line="80" w:lineRule="atLeast"/>
        <w:ind w:left="357" w:hanging="357"/>
      </w:pPr>
      <w:r w:rsidRPr="00240008">
        <w:t>объем</w:t>
      </w:r>
      <w:r w:rsidR="00F86F9F" w:rsidRPr="00240008">
        <w:t xml:space="preserve"> товарных ресурсов</w:t>
      </w:r>
      <w:r w:rsidRPr="00240008">
        <w:t xml:space="preserve"> непродовольственных товаров;</w:t>
      </w:r>
    </w:p>
    <w:p w:rsidR="00471D71" w:rsidRPr="00240008" w:rsidRDefault="00471D71" w:rsidP="00240008">
      <w:pPr>
        <w:pStyle w:val="ae"/>
        <w:numPr>
          <w:ilvl w:val="0"/>
          <w:numId w:val="7"/>
        </w:numPr>
        <w:spacing w:line="80" w:lineRule="atLeast"/>
        <w:ind w:left="357" w:hanging="357"/>
      </w:pPr>
      <w:r w:rsidRPr="00240008">
        <w:t>дол</w:t>
      </w:r>
      <w:r w:rsidR="00F86F9F" w:rsidRPr="00240008">
        <w:t>я</w:t>
      </w:r>
      <w:r w:rsidRPr="00240008">
        <w:t xml:space="preserve"> импорта в объеме товарных ресурсов потребительских товаров</w:t>
      </w:r>
      <w:r w:rsidR="0033479C" w:rsidRPr="00240008">
        <w:t>;</w:t>
      </w:r>
    </w:p>
    <w:p w:rsidR="0033479C" w:rsidRPr="00240008" w:rsidRDefault="0033479C" w:rsidP="00240008">
      <w:pPr>
        <w:pStyle w:val="ae"/>
        <w:numPr>
          <w:ilvl w:val="0"/>
          <w:numId w:val="7"/>
        </w:numPr>
        <w:spacing w:line="80" w:lineRule="atLeast"/>
        <w:ind w:left="357" w:hanging="357"/>
      </w:pPr>
      <w:r w:rsidRPr="00240008">
        <w:t>дол</w:t>
      </w:r>
      <w:r w:rsidR="00F86F9F" w:rsidRPr="00240008">
        <w:t>я</w:t>
      </w:r>
      <w:r w:rsidRPr="00240008">
        <w:t xml:space="preserve"> импорта в объеме</w:t>
      </w:r>
      <w:r w:rsidR="00F41123" w:rsidRPr="00240008">
        <w:t xml:space="preserve"> товарных ресурсов</w:t>
      </w:r>
      <w:r w:rsidRPr="00240008">
        <w:t xml:space="preserve"> продовольственных товар</w:t>
      </w:r>
      <w:r w:rsidR="00F41123" w:rsidRPr="00240008">
        <w:t>ов</w:t>
      </w:r>
      <w:r w:rsidRPr="00240008">
        <w:t>.</w:t>
      </w:r>
    </w:p>
    <w:p w:rsidR="00471D71" w:rsidRDefault="00F86F9F" w:rsidP="008D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по настоящей</w:t>
      </w:r>
      <w:r w:rsidR="00471D71" w:rsidRPr="00471D71">
        <w:rPr>
          <w:sz w:val="28"/>
          <w:szCs w:val="28"/>
        </w:rPr>
        <w:t xml:space="preserve"> методологи</w:t>
      </w:r>
      <w:r>
        <w:rPr>
          <w:sz w:val="28"/>
          <w:szCs w:val="28"/>
        </w:rPr>
        <w:t>и</w:t>
      </w:r>
      <w:r w:rsidR="00471D71" w:rsidRPr="00471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 </w:t>
      </w:r>
      <w:r w:rsidRPr="00471D71">
        <w:rPr>
          <w:sz w:val="28"/>
          <w:szCs w:val="28"/>
        </w:rPr>
        <w:t xml:space="preserve">на федеральном уровне </w:t>
      </w:r>
      <w:r w:rsidR="00471D71" w:rsidRPr="00471D71">
        <w:rPr>
          <w:sz w:val="28"/>
          <w:szCs w:val="28"/>
        </w:rPr>
        <w:t>в целом по Российской Федерации</w:t>
      </w:r>
      <w:r w:rsidR="00913CE4">
        <w:rPr>
          <w:sz w:val="28"/>
          <w:szCs w:val="28"/>
        </w:rPr>
        <w:t xml:space="preserve"> с квартальной пер</w:t>
      </w:r>
      <w:r w:rsidR="00CA2569">
        <w:rPr>
          <w:sz w:val="28"/>
          <w:szCs w:val="28"/>
        </w:rPr>
        <w:t>и</w:t>
      </w:r>
      <w:r w:rsidR="00913CE4">
        <w:rPr>
          <w:sz w:val="28"/>
          <w:szCs w:val="28"/>
        </w:rPr>
        <w:t>одичностью</w:t>
      </w:r>
      <w:r w:rsidR="00471D71" w:rsidRPr="00471D71">
        <w:rPr>
          <w:sz w:val="28"/>
          <w:szCs w:val="28"/>
        </w:rPr>
        <w:t>.</w:t>
      </w:r>
      <w:r w:rsidR="00C717B3">
        <w:rPr>
          <w:sz w:val="28"/>
          <w:szCs w:val="28"/>
        </w:rPr>
        <w:t xml:space="preserve"> </w:t>
      </w:r>
    </w:p>
    <w:p w:rsidR="00FA74C1" w:rsidRPr="00FA74C1" w:rsidRDefault="00FA74C1" w:rsidP="008D3158">
      <w:pPr>
        <w:ind w:firstLine="709"/>
        <w:jc w:val="both"/>
        <w:rPr>
          <w:sz w:val="28"/>
          <w:szCs w:val="28"/>
        </w:rPr>
      </w:pPr>
      <w:r w:rsidRPr="00FA74C1"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настоящей методологии используются следующие понятия и определения.</w:t>
      </w:r>
    </w:p>
    <w:p w:rsidR="00C717B3" w:rsidRDefault="00C717B3" w:rsidP="008D3158">
      <w:pPr>
        <w:ind w:firstLine="709"/>
        <w:jc w:val="both"/>
        <w:rPr>
          <w:sz w:val="28"/>
          <w:szCs w:val="28"/>
        </w:rPr>
      </w:pPr>
      <w:r w:rsidRPr="00C717B3">
        <w:rPr>
          <w:b/>
          <w:sz w:val="28"/>
          <w:szCs w:val="28"/>
        </w:rPr>
        <w:t>Потребительские товары</w:t>
      </w:r>
      <w:r w:rsidR="007A3C4A">
        <w:rPr>
          <w:rStyle w:val="a8"/>
          <w:b/>
          <w:bCs/>
          <w:sz w:val="28"/>
          <w:szCs w:val="28"/>
        </w:rPr>
        <w:footnoteReference w:id="1"/>
      </w:r>
      <w:r w:rsidRPr="00C717B3">
        <w:rPr>
          <w:sz w:val="28"/>
          <w:szCs w:val="28"/>
        </w:rPr>
        <w:t xml:space="preserve"> - </w:t>
      </w:r>
      <w:r w:rsidR="000C0459">
        <w:rPr>
          <w:sz w:val="28"/>
          <w:szCs w:val="28"/>
        </w:rPr>
        <w:t>товары</w:t>
      </w:r>
      <w:r w:rsidRPr="00C717B3">
        <w:rPr>
          <w:sz w:val="28"/>
          <w:szCs w:val="28"/>
        </w:rPr>
        <w:t xml:space="preserve">, </w:t>
      </w:r>
      <w:r w:rsidR="000C0459">
        <w:rPr>
          <w:sz w:val="28"/>
          <w:szCs w:val="28"/>
        </w:rPr>
        <w:t xml:space="preserve">непосредственно </w:t>
      </w:r>
      <w:r w:rsidRPr="00C717B3">
        <w:rPr>
          <w:sz w:val="28"/>
          <w:szCs w:val="28"/>
        </w:rPr>
        <w:t>удовлетворя</w:t>
      </w:r>
      <w:r w:rsidR="000C0459">
        <w:rPr>
          <w:sz w:val="28"/>
          <w:szCs w:val="28"/>
        </w:rPr>
        <w:t>ющие</w:t>
      </w:r>
      <w:r w:rsidRPr="00C717B3">
        <w:rPr>
          <w:sz w:val="28"/>
          <w:szCs w:val="28"/>
        </w:rPr>
        <w:t xml:space="preserve"> </w:t>
      </w:r>
      <w:r w:rsidR="000C0459">
        <w:rPr>
          <w:sz w:val="28"/>
          <w:szCs w:val="28"/>
        </w:rPr>
        <w:t>потребности человека и предназначенные</w:t>
      </w:r>
      <w:r w:rsidRPr="00C717B3">
        <w:rPr>
          <w:sz w:val="28"/>
          <w:szCs w:val="28"/>
        </w:rPr>
        <w:t xml:space="preserve"> для </w:t>
      </w:r>
      <w:r w:rsidR="000C0459" w:rsidRPr="00C717B3">
        <w:rPr>
          <w:sz w:val="28"/>
          <w:szCs w:val="28"/>
        </w:rPr>
        <w:t>семейного</w:t>
      </w:r>
      <w:r w:rsidR="000C0459">
        <w:rPr>
          <w:sz w:val="28"/>
          <w:szCs w:val="28"/>
        </w:rPr>
        <w:t xml:space="preserve"> и л</w:t>
      </w:r>
      <w:r w:rsidRPr="00C717B3">
        <w:rPr>
          <w:sz w:val="28"/>
          <w:szCs w:val="28"/>
        </w:rPr>
        <w:t xml:space="preserve">ичного </w:t>
      </w:r>
      <w:r w:rsidR="000C0459">
        <w:rPr>
          <w:sz w:val="28"/>
          <w:szCs w:val="28"/>
        </w:rPr>
        <w:t>потребления</w:t>
      </w:r>
      <w:r w:rsidRPr="00C717B3">
        <w:rPr>
          <w:sz w:val="28"/>
          <w:szCs w:val="28"/>
        </w:rPr>
        <w:t xml:space="preserve">. </w:t>
      </w:r>
    </w:p>
    <w:p w:rsidR="00913CE4" w:rsidRDefault="00913CE4" w:rsidP="008D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Информационной основой формирования группировки «Потребительские товары» являются следующие источники:</w:t>
      </w:r>
    </w:p>
    <w:p w:rsidR="00913CE4" w:rsidRDefault="00913CE4" w:rsidP="008D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Рекомендации Статистической комисс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>Н по разработке на основе разделов Международной стандартной торговой классификации данных по широким экономическим категориям товаров в соответствии с МКТШЭК 4;</w:t>
      </w:r>
    </w:p>
    <w:p w:rsidR="00913CE4" w:rsidRDefault="00913CE4" w:rsidP="008D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ТН ВЭД ЕАЭС, </w:t>
      </w:r>
      <w:proofErr w:type="gramStart"/>
      <w:r>
        <w:rPr>
          <w:sz w:val="28"/>
          <w:szCs w:val="28"/>
        </w:rPr>
        <w:t>утвержденная</w:t>
      </w:r>
      <w:proofErr w:type="gramEnd"/>
      <w:r>
        <w:rPr>
          <w:sz w:val="28"/>
          <w:szCs w:val="28"/>
        </w:rPr>
        <w:t xml:space="preserve"> Решением Совета Евразийской экономической комиссии </w:t>
      </w:r>
      <w:r w:rsidR="003D1E80">
        <w:rPr>
          <w:sz w:val="28"/>
          <w:szCs w:val="28"/>
        </w:rPr>
        <w:t>от 16 июля 2012 г. №54 «Об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(с изменениями);</w:t>
      </w:r>
    </w:p>
    <w:p w:rsidR="003D1E80" w:rsidRDefault="00520A1A" w:rsidP="008D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1E80">
        <w:rPr>
          <w:sz w:val="28"/>
          <w:szCs w:val="28"/>
        </w:rPr>
        <w:t xml:space="preserve">) </w:t>
      </w:r>
      <w:r w:rsidR="00BC18D5">
        <w:rPr>
          <w:sz w:val="28"/>
          <w:szCs w:val="28"/>
        </w:rPr>
        <w:t>Общероссийский классификатор видов экономической деятельности (ОКВЭД).</w:t>
      </w:r>
    </w:p>
    <w:p w:rsidR="00FA74C1" w:rsidRPr="00F50BC4" w:rsidRDefault="00FA74C1" w:rsidP="008D3158">
      <w:pPr>
        <w:ind w:firstLine="709"/>
        <w:jc w:val="both"/>
        <w:rPr>
          <w:sz w:val="28"/>
          <w:szCs w:val="28"/>
        </w:rPr>
      </w:pPr>
      <w:r w:rsidRPr="00F50BC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видов</w:t>
      </w:r>
      <w:r w:rsidRPr="00F50BC4">
        <w:rPr>
          <w:sz w:val="28"/>
          <w:szCs w:val="28"/>
        </w:rPr>
        <w:t xml:space="preserve"> экономической деятельности, </w:t>
      </w:r>
      <w:r w:rsidR="00F41123" w:rsidRPr="00F41123">
        <w:rPr>
          <w:sz w:val="28"/>
          <w:szCs w:val="28"/>
        </w:rPr>
        <w:t>результатом которых является продукция, относящаяся к категории потребительских товаров</w:t>
      </w:r>
      <w:r>
        <w:rPr>
          <w:sz w:val="28"/>
          <w:szCs w:val="28"/>
        </w:rPr>
        <w:t>,</w:t>
      </w:r>
      <w:r w:rsidRPr="00F50BC4">
        <w:rPr>
          <w:sz w:val="28"/>
          <w:szCs w:val="28"/>
        </w:rPr>
        <w:t xml:space="preserve"> для целей </w:t>
      </w:r>
      <w:r>
        <w:rPr>
          <w:sz w:val="28"/>
          <w:szCs w:val="28"/>
        </w:rPr>
        <w:t>данной работы</w:t>
      </w:r>
      <w:r w:rsidRPr="00F50BC4">
        <w:rPr>
          <w:sz w:val="28"/>
          <w:szCs w:val="28"/>
        </w:rPr>
        <w:t xml:space="preserve"> приводитс</w:t>
      </w:r>
      <w:r>
        <w:rPr>
          <w:sz w:val="28"/>
          <w:szCs w:val="28"/>
        </w:rPr>
        <w:t>я в Приложении № 1 к настоящей</w:t>
      </w:r>
      <w:r w:rsidRPr="00F50BC4">
        <w:rPr>
          <w:sz w:val="28"/>
          <w:szCs w:val="28"/>
        </w:rPr>
        <w:t xml:space="preserve"> М</w:t>
      </w:r>
      <w:r>
        <w:rPr>
          <w:sz w:val="28"/>
          <w:szCs w:val="28"/>
        </w:rPr>
        <w:t>етодологии</w:t>
      </w:r>
      <w:r w:rsidRPr="00F50BC4">
        <w:rPr>
          <w:sz w:val="28"/>
          <w:szCs w:val="28"/>
        </w:rPr>
        <w:t>.</w:t>
      </w:r>
    </w:p>
    <w:p w:rsidR="00392553" w:rsidRDefault="00392553" w:rsidP="008D3158">
      <w:pPr>
        <w:ind w:firstLine="709"/>
        <w:jc w:val="both"/>
        <w:rPr>
          <w:sz w:val="28"/>
          <w:szCs w:val="28"/>
        </w:rPr>
      </w:pPr>
      <w:r w:rsidRPr="00392553">
        <w:rPr>
          <w:b/>
          <w:sz w:val="28"/>
          <w:szCs w:val="28"/>
        </w:rPr>
        <w:t>Продовольственные товары</w:t>
      </w:r>
      <w:r w:rsidR="007A3C4A">
        <w:rPr>
          <w:rStyle w:val="a8"/>
          <w:b/>
          <w:bCs/>
          <w:sz w:val="28"/>
          <w:szCs w:val="28"/>
        </w:rPr>
        <w:footnoteReference w:id="2"/>
      </w:r>
      <w:r>
        <w:rPr>
          <w:sz w:val="28"/>
          <w:szCs w:val="28"/>
        </w:rPr>
        <w:t xml:space="preserve"> – продукты в натуральном или переработанном виде, находящиеся в обороте и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продукция, пиво и напитки, изготавливаемые на его основе, безалкогольные напитки, жевательная резинка, пищевые добавки и биологически активные добавки.</w:t>
      </w:r>
    </w:p>
    <w:p w:rsidR="00392553" w:rsidRDefault="00392553" w:rsidP="008D3158">
      <w:pPr>
        <w:ind w:firstLine="709"/>
        <w:jc w:val="both"/>
        <w:rPr>
          <w:sz w:val="28"/>
          <w:szCs w:val="28"/>
        </w:rPr>
      </w:pPr>
      <w:r w:rsidRPr="00DB25E6">
        <w:rPr>
          <w:b/>
          <w:sz w:val="28"/>
          <w:szCs w:val="28"/>
        </w:rPr>
        <w:t>Товарные ресурсы</w:t>
      </w:r>
      <w:proofErr w:type="gramStart"/>
      <w:r w:rsidR="007A3C4A" w:rsidRPr="007A3C4A">
        <w:rPr>
          <w:b/>
          <w:sz w:val="28"/>
          <w:szCs w:val="28"/>
          <w:vertAlign w:val="superscript"/>
        </w:rPr>
        <w:t>1</w:t>
      </w:r>
      <w:proofErr w:type="gramEnd"/>
      <w:r w:rsidRPr="00DB25E6">
        <w:rPr>
          <w:b/>
          <w:sz w:val="28"/>
          <w:szCs w:val="28"/>
        </w:rPr>
        <w:t xml:space="preserve"> </w:t>
      </w:r>
      <w:r w:rsidR="00DB7024" w:rsidRPr="00DB7024">
        <w:rPr>
          <w:b/>
          <w:sz w:val="28"/>
          <w:szCs w:val="28"/>
        </w:rPr>
        <w:t xml:space="preserve">- </w:t>
      </w:r>
      <w:r w:rsidR="00DB7024">
        <w:rPr>
          <w:sz w:val="28"/>
          <w:szCs w:val="28"/>
        </w:rPr>
        <w:t>потребительские</w:t>
      </w:r>
      <w:r w:rsidRPr="007E1672">
        <w:rPr>
          <w:sz w:val="28"/>
          <w:szCs w:val="28"/>
        </w:rPr>
        <w:t xml:space="preserve"> товар</w:t>
      </w:r>
      <w:r w:rsidR="00DB7024">
        <w:rPr>
          <w:sz w:val="28"/>
          <w:szCs w:val="28"/>
        </w:rPr>
        <w:t>ы</w:t>
      </w:r>
      <w:r w:rsidR="00DB25E6">
        <w:rPr>
          <w:sz w:val="28"/>
          <w:szCs w:val="28"/>
        </w:rPr>
        <w:t>, поступающи</w:t>
      </w:r>
      <w:r w:rsidR="00DB7024">
        <w:rPr>
          <w:sz w:val="28"/>
          <w:szCs w:val="28"/>
        </w:rPr>
        <w:t>е</w:t>
      </w:r>
      <w:r w:rsidR="00DB25E6">
        <w:rPr>
          <w:sz w:val="28"/>
          <w:szCs w:val="28"/>
        </w:rPr>
        <w:t xml:space="preserve"> в розничную торговую сеть,</w:t>
      </w:r>
      <w:r>
        <w:rPr>
          <w:sz w:val="28"/>
          <w:szCs w:val="28"/>
        </w:rPr>
        <w:t xml:space="preserve"> формируются из объемов</w:t>
      </w:r>
      <w:r w:rsidR="001B57BC">
        <w:rPr>
          <w:sz w:val="28"/>
          <w:szCs w:val="28"/>
        </w:rPr>
        <w:t xml:space="preserve"> производства</w:t>
      </w:r>
      <w:r>
        <w:rPr>
          <w:sz w:val="28"/>
          <w:szCs w:val="28"/>
        </w:rPr>
        <w:t xml:space="preserve"> отечественных производителей, импортных поступлений и вовлечения товаров из запасов</w:t>
      </w:r>
      <w:r w:rsidR="00DF4BC9">
        <w:rPr>
          <w:sz w:val="28"/>
          <w:szCs w:val="28"/>
        </w:rPr>
        <w:t xml:space="preserve"> </w:t>
      </w:r>
      <w:r w:rsidR="00DB25E6">
        <w:rPr>
          <w:sz w:val="28"/>
          <w:szCs w:val="28"/>
        </w:rPr>
        <w:t>за вычетом объемов</w:t>
      </w:r>
      <w:r w:rsidR="00DF4BC9" w:rsidRPr="005A5E2F">
        <w:rPr>
          <w:sz w:val="28"/>
          <w:szCs w:val="28"/>
        </w:rPr>
        <w:t xml:space="preserve"> </w:t>
      </w:r>
      <w:r w:rsidR="00DF4BC9" w:rsidRPr="00FA7D24">
        <w:rPr>
          <w:sz w:val="28"/>
          <w:szCs w:val="28"/>
        </w:rPr>
        <w:t>промежуточн</w:t>
      </w:r>
      <w:r w:rsidR="00DB25E6" w:rsidRPr="00FA7D24">
        <w:rPr>
          <w:sz w:val="28"/>
          <w:szCs w:val="28"/>
        </w:rPr>
        <w:t>ого</w:t>
      </w:r>
      <w:r w:rsidR="00DF4BC9" w:rsidRPr="00FA7D24">
        <w:rPr>
          <w:sz w:val="28"/>
          <w:szCs w:val="28"/>
        </w:rPr>
        <w:t xml:space="preserve"> </w:t>
      </w:r>
      <w:r w:rsidR="00622E34">
        <w:rPr>
          <w:sz w:val="28"/>
          <w:szCs w:val="28"/>
        </w:rPr>
        <w:t>потребления</w:t>
      </w:r>
      <w:r w:rsidR="00DB25E6">
        <w:rPr>
          <w:sz w:val="28"/>
          <w:szCs w:val="28"/>
        </w:rPr>
        <w:t xml:space="preserve"> и экспорта</w:t>
      </w:r>
      <w:r w:rsidR="00DF4BC9" w:rsidRPr="005A5E2F">
        <w:rPr>
          <w:sz w:val="28"/>
          <w:szCs w:val="28"/>
        </w:rPr>
        <w:t>.</w:t>
      </w:r>
    </w:p>
    <w:p w:rsidR="008D3158" w:rsidRDefault="004B3FCF" w:rsidP="008D3158">
      <w:pPr>
        <w:pStyle w:val="a3"/>
        <w:tabs>
          <w:tab w:val="left" w:pos="708"/>
        </w:tabs>
        <w:spacing w:before="240"/>
        <w:ind w:right="-68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2</w:t>
      </w:r>
      <w:r w:rsidR="00FA74C1">
        <w:rPr>
          <w:rStyle w:val="a5"/>
          <w:b/>
          <w:bCs/>
          <w:sz w:val="28"/>
          <w:szCs w:val="28"/>
        </w:rPr>
        <w:t>. Схема балансового расчета товарных ресурсов</w:t>
      </w:r>
    </w:p>
    <w:p w:rsidR="00FA74C1" w:rsidRDefault="00FA74C1" w:rsidP="008D3158">
      <w:pPr>
        <w:pStyle w:val="a3"/>
        <w:tabs>
          <w:tab w:val="left" w:pos="708"/>
        </w:tabs>
        <w:spacing w:after="240"/>
        <w:ind w:right="-68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 потребительских товаров</w:t>
      </w:r>
    </w:p>
    <w:p w:rsidR="00FA74C1" w:rsidRPr="00DF4BC9" w:rsidRDefault="00FA74C1" w:rsidP="00B267C1">
      <w:pPr>
        <w:spacing w:before="80"/>
        <w:ind w:firstLine="709"/>
        <w:jc w:val="both"/>
        <w:rPr>
          <w:sz w:val="28"/>
          <w:szCs w:val="28"/>
        </w:rPr>
      </w:pPr>
      <w:r w:rsidRPr="00DF4BC9">
        <w:rPr>
          <w:sz w:val="28"/>
          <w:szCs w:val="28"/>
        </w:rPr>
        <w:t>В основу определения величины товарных ресурсов положен балансовый метод, при котором учитываются все имеющиеся источники их формирования</w:t>
      </w:r>
      <w:r>
        <w:rPr>
          <w:sz w:val="28"/>
          <w:szCs w:val="28"/>
        </w:rPr>
        <w:t>:</w:t>
      </w:r>
    </w:p>
    <w:p w:rsidR="00FA74C1" w:rsidRPr="00DF4BC9" w:rsidRDefault="00FA74C1" w:rsidP="00FA74C1">
      <w:pPr>
        <w:ind w:right="-68" w:firstLine="709"/>
        <w:jc w:val="both"/>
        <w:rPr>
          <w:sz w:val="24"/>
          <w:szCs w:val="24"/>
        </w:rPr>
      </w:pPr>
    </w:p>
    <w:p w:rsidR="00FA74C1" w:rsidRPr="00DF4BC9" w:rsidRDefault="00FA74C1" w:rsidP="00FA74C1">
      <w:pPr>
        <w:ind w:firstLine="709"/>
        <w:jc w:val="both"/>
        <w:rPr>
          <w:sz w:val="28"/>
          <w:szCs w:val="28"/>
        </w:rPr>
      </w:pPr>
      <w:r w:rsidRPr="00DF4BC9">
        <w:rPr>
          <w:b/>
          <w:sz w:val="28"/>
          <w:szCs w:val="28"/>
        </w:rPr>
        <w:t xml:space="preserve">                         </w:t>
      </w:r>
      <w:proofErr w:type="spellStart"/>
      <w:proofErr w:type="gramStart"/>
      <w:r>
        <w:rPr>
          <w:b/>
          <w:sz w:val="28"/>
          <w:szCs w:val="28"/>
        </w:rPr>
        <w:t>Т</w:t>
      </w:r>
      <w:r w:rsidRPr="00DF4BC9">
        <w:rPr>
          <w:b/>
          <w:sz w:val="28"/>
          <w:szCs w:val="28"/>
        </w:rPr>
        <w:t>р</w:t>
      </w:r>
      <w:proofErr w:type="spellEnd"/>
      <w:proofErr w:type="gramEnd"/>
      <w:r w:rsidRPr="00DF4BC9">
        <w:rPr>
          <w:b/>
          <w:sz w:val="28"/>
          <w:szCs w:val="28"/>
        </w:rPr>
        <w:t xml:space="preserve"> = </w:t>
      </w:r>
      <w:proofErr w:type="spellStart"/>
      <w:r w:rsidRPr="00DF4BC9">
        <w:rPr>
          <w:b/>
          <w:sz w:val="28"/>
          <w:szCs w:val="28"/>
        </w:rPr>
        <w:t>Зн</w:t>
      </w:r>
      <w:proofErr w:type="spellEnd"/>
      <w:r w:rsidRPr="00DF4BC9">
        <w:rPr>
          <w:b/>
          <w:sz w:val="28"/>
          <w:szCs w:val="28"/>
        </w:rPr>
        <w:t xml:space="preserve"> + </w:t>
      </w:r>
      <w:r>
        <w:rPr>
          <w:b/>
          <w:sz w:val="28"/>
          <w:szCs w:val="28"/>
        </w:rPr>
        <w:t>В</w:t>
      </w:r>
      <w:r w:rsidRPr="00DF4BC9">
        <w:rPr>
          <w:b/>
          <w:sz w:val="28"/>
          <w:szCs w:val="28"/>
        </w:rPr>
        <w:t xml:space="preserve"> + И - Э - </w:t>
      </w:r>
      <w:proofErr w:type="spellStart"/>
      <w:r w:rsidRPr="00DF4BC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Зк</w:t>
      </w:r>
      <w:proofErr w:type="spellEnd"/>
      <w:r>
        <w:rPr>
          <w:b/>
          <w:sz w:val="28"/>
          <w:szCs w:val="28"/>
        </w:rPr>
        <w:t xml:space="preserve"> , </w:t>
      </w:r>
      <w:r w:rsidRPr="00A60132">
        <w:rPr>
          <w:sz w:val="28"/>
          <w:szCs w:val="28"/>
        </w:rPr>
        <w:t>где</w:t>
      </w:r>
      <w:r w:rsidR="004A5EE1">
        <w:rPr>
          <w:sz w:val="28"/>
          <w:szCs w:val="28"/>
        </w:rPr>
        <w:t xml:space="preserve">                        (1)</w:t>
      </w:r>
    </w:p>
    <w:p w:rsidR="00FA74C1" w:rsidRDefault="00FA74C1" w:rsidP="00FA74C1">
      <w:pPr>
        <w:ind w:firstLine="709"/>
        <w:jc w:val="both"/>
        <w:rPr>
          <w:b/>
          <w:sz w:val="24"/>
          <w:szCs w:val="24"/>
        </w:rPr>
      </w:pPr>
    </w:p>
    <w:p w:rsidR="00FA74C1" w:rsidRPr="00DF4BC9" w:rsidRDefault="00FA74C1" w:rsidP="00FA74C1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DB25E6">
        <w:rPr>
          <w:b/>
          <w:sz w:val="28"/>
          <w:szCs w:val="28"/>
        </w:rPr>
        <w:t>Т</w:t>
      </w:r>
      <w:r w:rsidRPr="00DF4BC9">
        <w:rPr>
          <w:b/>
          <w:sz w:val="28"/>
          <w:szCs w:val="28"/>
        </w:rPr>
        <w:t>р</w:t>
      </w:r>
      <w:proofErr w:type="spellEnd"/>
      <w:proofErr w:type="gramEnd"/>
      <w:r w:rsidRPr="00DF4BC9">
        <w:rPr>
          <w:b/>
          <w:sz w:val="28"/>
          <w:szCs w:val="28"/>
        </w:rPr>
        <w:t xml:space="preserve"> </w:t>
      </w:r>
      <w:r w:rsidRPr="00DF4BC9">
        <w:rPr>
          <w:sz w:val="28"/>
          <w:szCs w:val="28"/>
        </w:rPr>
        <w:t xml:space="preserve"> -   </w:t>
      </w:r>
      <w:r>
        <w:rPr>
          <w:sz w:val="24"/>
          <w:szCs w:val="24"/>
        </w:rPr>
        <w:t>товарные ресурсы потребительских товаров</w:t>
      </w:r>
      <w:r w:rsidRPr="00DF4BC9">
        <w:rPr>
          <w:sz w:val="24"/>
          <w:szCs w:val="24"/>
        </w:rPr>
        <w:t>;</w:t>
      </w:r>
    </w:p>
    <w:p w:rsidR="00FA74C1" w:rsidRPr="00DF4BC9" w:rsidRDefault="00FA74C1" w:rsidP="00FA74C1">
      <w:pPr>
        <w:ind w:firstLine="709"/>
        <w:jc w:val="both"/>
        <w:rPr>
          <w:sz w:val="24"/>
          <w:szCs w:val="24"/>
        </w:rPr>
      </w:pPr>
      <w:proofErr w:type="spellStart"/>
      <w:r w:rsidRPr="00DF4BC9">
        <w:rPr>
          <w:b/>
          <w:sz w:val="28"/>
          <w:szCs w:val="28"/>
        </w:rPr>
        <w:t>Зн</w:t>
      </w:r>
      <w:proofErr w:type="spellEnd"/>
      <w:r w:rsidRPr="00DF4BC9">
        <w:rPr>
          <w:sz w:val="28"/>
          <w:szCs w:val="28"/>
        </w:rPr>
        <w:t xml:space="preserve"> и </w:t>
      </w:r>
      <w:proofErr w:type="spellStart"/>
      <w:r w:rsidRPr="00DF4BC9">
        <w:rPr>
          <w:b/>
          <w:sz w:val="28"/>
          <w:szCs w:val="28"/>
        </w:rPr>
        <w:t>Зк</w:t>
      </w:r>
      <w:proofErr w:type="spellEnd"/>
      <w:r w:rsidRPr="00DF4BC9">
        <w:rPr>
          <w:sz w:val="28"/>
          <w:szCs w:val="28"/>
        </w:rPr>
        <w:t xml:space="preserve"> - </w:t>
      </w:r>
      <w:r w:rsidRPr="00DF4BC9">
        <w:rPr>
          <w:sz w:val="24"/>
          <w:szCs w:val="24"/>
        </w:rPr>
        <w:t>запасы товар</w:t>
      </w:r>
      <w:r>
        <w:rPr>
          <w:sz w:val="24"/>
          <w:szCs w:val="24"/>
        </w:rPr>
        <w:t>ов</w:t>
      </w:r>
      <w:r w:rsidRPr="00DF4BC9">
        <w:rPr>
          <w:sz w:val="24"/>
          <w:szCs w:val="24"/>
        </w:rPr>
        <w:t xml:space="preserve"> </w:t>
      </w:r>
      <w:r w:rsidR="00D5635E">
        <w:rPr>
          <w:sz w:val="24"/>
          <w:szCs w:val="24"/>
        </w:rPr>
        <w:t>на предприятиях-производителях</w:t>
      </w:r>
      <w:r>
        <w:rPr>
          <w:sz w:val="24"/>
          <w:szCs w:val="24"/>
        </w:rPr>
        <w:t>, в</w:t>
      </w:r>
      <w:r w:rsidR="00D5635E">
        <w:rPr>
          <w:sz w:val="24"/>
          <w:szCs w:val="24"/>
        </w:rPr>
        <w:t xml:space="preserve"> организациях</w:t>
      </w:r>
      <w:r w:rsidRPr="00DF4BC9">
        <w:rPr>
          <w:sz w:val="24"/>
          <w:szCs w:val="24"/>
        </w:rPr>
        <w:t xml:space="preserve"> оптовой</w:t>
      </w:r>
      <w:r>
        <w:rPr>
          <w:sz w:val="24"/>
          <w:szCs w:val="24"/>
        </w:rPr>
        <w:t xml:space="preserve"> и розничной</w:t>
      </w:r>
      <w:r w:rsidRPr="00DF4BC9">
        <w:rPr>
          <w:sz w:val="24"/>
          <w:szCs w:val="24"/>
        </w:rPr>
        <w:t xml:space="preserve"> торговл</w:t>
      </w:r>
      <w:r w:rsidR="00DB7024">
        <w:rPr>
          <w:sz w:val="24"/>
          <w:szCs w:val="24"/>
        </w:rPr>
        <w:t>и</w:t>
      </w:r>
      <w:r w:rsidRPr="00DF4BC9">
        <w:rPr>
          <w:sz w:val="24"/>
          <w:szCs w:val="24"/>
        </w:rPr>
        <w:t xml:space="preserve"> соответственно на начало и конец отчетного периода;</w:t>
      </w:r>
    </w:p>
    <w:p w:rsidR="00FA74C1" w:rsidRPr="00DF4BC9" w:rsidRDefault="00FA74C1" w:rsidP="00FA74C1">
      <w:pPr>
        <w:ind w:firstLine="709"/>
        <w:jc w:val="both"/>
        <w:rPr>
          <w:sz w:val="28"/>
          <w:szCs w:val="28"/>
        </w:rPr>
      </w:pPr>
      <w:r w:rsidRPr="005D3235">
        <w:rPr>
          <w:b/>
          <w:sz w:val="28"/>
          <w:szCs w:val="28"/>
        </w:rPr>
        <w:t>В</w:t>
      </w:r>
      <w:r w:rsidRPr="00F50BC4">
        <w:rPr>
          <w:sz w:val="28"/>
          <w:szCs w:val="28"/>
        </w:rPr>
        <w:t xml:space="preserve">    -   </w:t>
      </w:r>
      <w:r w:rsidRPr="0075096D">
        <w:rPr>
          <w:sz w:val="24"/>
          <w:szCs w:val="24"/>
        </w:rPr>
        <w:t xml:space="preserve">выпуск </w:t>
      </w:r>
      <w:r w:rsidRPr="00F50BC4">
        <w:rPr>
          <w:sz w:val="24"/>
          <w:szCs w:val="24"/>
        </w:rPr>
        <w:t>товар</w:t>
      </w:r>
      <w:r>
        <w:rPr>
          <w:sz w:val="24"/>
          <w:szCs w:val="24"/>
        </w:rPr>
        <w:t>ов</w:t>
      </w:r>
      <w:r w:rsidRPr="00DF4BC9">
        <w:rPr>
          <w:sz w:val="28"/>
          <w:szCs w:val="28"/>
        </w:rPr>
        <w:t>;</w:t>
      </w:r>
    </w:p>
    <w:p w:rsidR="00FA74C1" w:rsidRPr="00DF4BC9" w:rsidRDefault="00FA74C1" w:rsidP="00FA74C1">
      <w:pPr>
        <w:ind w:firstLine="709"/>
        <w:jc w:val="both"/>
        <w:rPr>
          <w:sz w:val="24"/>
          <w:szCs w:val="24"/>
        </w:rPr>
      </w:pPr>
      <w:r w:rsidRPr="00DF4BC9">
        <w:rPr>
          <w:b/>
          <w:sz w:val="28"/>
          <w:szCs w:val="28"/>
        </w:rPr>
        <w:t>И</w:t>
      </w:r>
      <w:r w:rsidRPr="00DF4BC9">
        <w:rPr>
          <w:sz w:val="28"/>
          <w:szCs w:val="28"/>
        </w:rPr>
        <w:t xml:space="preserve">    -   </w:t>
      </w:r>
      <w:r w:rsidRPr="00DF4BC9">
        <w:rPr>
          <w:sz w:val="24"/>
          <w:szCs w:val="24"/>
        </w:rPr>
        <w:t>импорт товар</w:t>
      </w:r>
      <w:r>
        <w:rPr>
          <w:sz w:val="24"/>
          <w:szCs w:val="24"/>
        </w:rPr>
        <w:t>ов</w:t>
      </w:r>
      <w:r w:rsidRPr="00DF4BC9">
        <w:rPr>
          <w:sz w:val="24"/>
          <w:szCs w:val="24"/>
        </w:rPr>
        <w:t>;</w:t>
      </w:r>
    </w:p>
    <w:p w:rsidR="00FA74C1" w:rsidRPr="00DF4BC9" w:rsidRDefault="00FA74C1" w:rsidP="00FA74C1">
      <w:pPr>
        <w:ind w:firstLine="709"/>
        <w:jc w:val="both"/>
        <w:rPr>
          <w:sz w:val="24"/>
          <w:szCs w:val="24"/>
        </w:rPr>
      </w:pPr>
      <w:r w:rsidRPr="00DF4BC9">
        <w:rPr>
          <w:b/>
          <w:sz w:val="28"/>
          <w:szCs w:val="28"/>
        </w:rPr>
        <w:lastRenderedPageBreak/>
        <w:t>Э</w:t>
      </w:r>
      <w:r w:rsidRPr="00DF4BC9">
        <w:rPr>
          <w:sz w:val="28"/>
          <w:szCs w:val="28"/>
        </w:rPr>
        <w:t xml:space="preserve">    -   </w:t>
      </w:r>
      <w:r>
        <w:rPr>
          <w:sz w:val="24"/>
          <w:szCs w:val="24"/>
        </w:rPr>
        <w:t>экспорт товаров</w:t>
      </w:r>
      <w:r w:rsidRPr="00DF4BC9">
        <w:rPr>
          <w:sz w:val="24"/>
          <w:szCs w:val="24"/>
        </w:rPr>
        <w:t>;</w:t>
      </w:r>
    </w:p>
    <w:p w:rsidR="00FA74C1" w:rsidRPr="00DF4BC9" w:rsidRDefault="00FA74C1" w:rsidP="00FA74C1">
      <w:pPr>
        <w:ind w:firstLine="709"/>
        <w:jc w:val="both"/>
        <w:rPr>
          <w:sz w:val="24"/>
          <w:szCs w:val="24"/>
        </w:rPr>
      </w:pPr>
      <w:proofErr w:type="spellStart"/>
      <w:r w:rsidRPr="00DF4BC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п</w:t>
      </w:r>
      <w:proofErr w:type="spellEnd"/>
      <w:r w:rsidRPr="00DF4BC9">
        <w:rPr>
          <w:sz w:val="28"/>
          <w:szCs w:val="28"/>
        </w:rPr>
        <w:t xml:space="preserve">  -   </w:t>
      </w:r>
      <w:r>
        <w:rPr>
          <w:sz w:val="24"/>
          <w:szCs w:val="24"/>
        </w:rPr>
        <w:t>промежуточное потребление</w:t>
      </w:r>
      <w:r w:rsidRPr="00DF4BC9">
        <w:rPr>
          <w:sz w:val="24"/>
          <w:szCs w:val="24"/>
        </w:rPr>
        <w:t>.</w:t>
      </w:r>
    </w:p>
    <w:p w:rsidR="00FA74C1" w:rsidRPr="008D3158" w:rsidRDefault="00FA74C1" w:rsidP="00FA74C1">
      <w:pPr>
        <w:ind w:right="-85" w:firstLine="709"/>
        <w:jc w:val="both"/>
        <w:rPr>
          <w:sz w:val="16"/>
          <w:szCs w:val="16"/>
        </w:rPr>
      </w:pPr>
    </w:p>
    <w:p w:rsidR="00FA74C1" w:rsidRDefault="00FA74C1" w:rsidP="00FA74C1">
      <w:pPr>
        <w:ind w:right="-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Выпуск товаров</w:t>
      </w:r>
      <w:proofErr w:type="gramStart"/>
      <w:r w:rsidRPr="00A60132">
        <w:rPr>
          <w:b/>
          <w:sz w:val="28"/>
          <w:szCs w:val="28"/>
          <w:vertAlign w:val="superscript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076B42">
        <w:rPr>
          <w:sz w:val="28"/>
          <w:szCs w:val="28"/>
        </w:rPr>
        <w:t>-</w:t>
      </w:r>
      <w:r>
        <w:rPr>
          <w:sz w:val="28"/>
          <w:szCs w:val="28"/>
        </w:rPr>
        <w:t xml:space="preserve"> суммарн</w:t>
      </w:r>
      <w:r w:rsidR="00076B42">
        <w:rPr>
          <w:sz w:val="28"/>
          <w:szCs w:val="28"/>
        </w:rPr>
        <w:t>ая</w:t>
      </w:r>
      <w:r>
        <w:rPr>
          <w:sz w:val="28"/>
          <w:szCs w:val="28"/>
        </w:rPr>
        <w:t xml:space="preserve"> стоимость товаров, являющихся результатом производственной деятельности единиц-резидентов экономики в отчетном периоде.</w:t>
      </w:r>
    </w:p>
    <w:p w:rsidR="00FA74C1" w:rsidRDefault="00FA74C1" w:rsidP="00FA74C1">
      <w:pPr>
        <w:ind w:right="-85" w:firstLine="709"/>
        <w:jc w:val="both"/>
        <w:rPr>
          <w:sz w:val="28"/>
          <w:szCs w:val="28"/>
        </w:rPr>
      </w:pPr>
      <w:r w:rsidRPr="006E2FF1">
        <w:rPr>
          <w:b/>
          <w:sz w:val="28"/>
          <w:szCs w:val="28"/>
        </w:rPr>
        <w:t>Импорт товаров</w:t>
      </w:r>
      <w:proofErr w:type="gramStart"/>
      <w:r w:rsidRPr="00A60132">
        <w:rPr>
          <w:b/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 – ввоз товаров на территорию Российской Федерации без обязательства об обратном вывозе. Учет импорта товаров производится по ценам франко-граница страны-импортера (СИФ), т.е. в цену товара включаются расходы по страхованию и транспортировке товара до границы страны-импортера.</w:t>
      </w:r>
    </w:p>
    <w:p w:rsidR="00FA74C1" w:rsidRPr="0028438C" w:rsidRDefault="00FA74C1" w:rsidP="00FA74C1">
      <w:pPr>
        <w:ind w:right="-85" w:firstLine="709"/>
        <w:jc w:val="both"/>
        <w:rPr>
          <w:sz w:val="28"/>
          <w:szCs w:val="28"/>
        </w:rPr>
      </w:pPr>
      <w:r w:rsidRPr="006E2FF1">
        <w:rPr>
          <w:b/>
          <w:sz w:val="28"/>
          <w:szCs w:val="28"/>
        </w:rPr>
        <w:t>Экспорт товар</w:t>
      </w:r>
      <w:r>
        <w:rPr>
          <w:b/>
          <w:sz w:val="28"/>
          <w:szCs w:val="28"/>
        </w:rPr>
        <w:t>ов</w:t>
      </w:r>
      <w:proofErr w:type="gramStart"/>
      <w:r w:rsidRPr="00A60132">
        <w:rPr>
          <w:b/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 – вывоз товаров с территории Российской Федерации без обязательства об обратном ввозе. Учет экспорта товаров производится по ценам франко-граница страны-экспортера (ФОБ), т.е. в цену товара включаются расходы по его доставке до сухопутной границы или до порта отгрузки страны-экспортера.</w:t>
      </w:r>
    </w:p>
    <w:p w:rsidR="00FA74C1" w:rsidRDefault="00FA74C1" w:rsidP="00FA74C1">
      <w:pPr>
        <w:ind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объемов импорта (экспорта) потребительских товаров осуществляется на основе данных ФТС России в соответствии с методологией формирования официальной статистической информации об объемах внешней торговли в соответствии с классификационной группировкой «Потребительские товары»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Росстата от 7.03.2014 г. №169).</w:t>
      </w:r>
    </w:p>
    <w:p w:rsidR="00A316C7" w:rsidRDefault="00A316C7" w:rsidP="00FA74C1">
      <w:pPr>
        <w:ind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внешней торговли формируются на основе следующей информации:</w:t>
      </w:r>
    </w:p>
    <w:p w:rsidR="00935377" w:rsidRPr="00935377" w:rsidRDefault="00935377" w:rsidP="00935377">
      <w:pPr>
        <w:ind w:right="-85" w:firstLine="709"/>
        <w:jc w:val="both"/>
        <w:rPr>
          <w:sz w:val="28"/>
          <w:szCs w:val="28"/>
        </w:rPr>
      </w:pPr>
      <w:r w:rsidRPr="00935377">
        <w:rPr>
          <w:sz w:val="28"/>
          <w:szCs w:val="28"/>
        </w:rPr>
        <w:t xml:space="preserve">     </w:t>
      </w:r>
      <w:proofErr w:type="gramStart"/>
      <w:r w:rsidRPr="00935377">
        <w:rPr>
          <w:sz w:val="28"/>
          <w:szCs w:val="28"/>
        </w:rPr>
        <w:t xml:space="preserve">- данные таможенной статистики внешней торговли, полученные на основе грузовых таможенных деклараций, заполняемых участниками внешнеторговой деятельности, данные взаимной торговли со странами Евразийского экономического союза (ЕАЭС) - c Республикой Беларусь, с Республикой Казахстан, с Республикой Армения (начиная с января 2015г.), </w:t>
      </w:r>
      <w:r w:rsidR="0002132D">
        <w:rPr>
          <w:sz w:val="28"/>
          <w:szCs w:val="28"/>
        </w:rPr>
        <w:t xml:space="preserve">с Республикой Киргизия (начиная с августа 2015г.), </w:t>
      </w:r>
      <w:r w:rsidRPr="00935377">
        <w:rPr>
          <w:sz w:val="28"/>
          <w:szCs w:val="28"/>
        </w:rPr>
        <w:t>полученные на основе статистической формы учета перемещения товаров;</w:t>
      </w:r>
      <w:proofErr w:type="gramEnd"/>
    </w:p>
    <w:p w:rsidR="00935377" w:rsidRDefault="00935377" w:rsidP="00935377">
      <w:pPr>
        <w:ind w:right="-85" w:firstLine="709"/>
        <w:jc w:val="both"/>
        <w:rPr>
          <w:sz w:val="28"/>
          <w:szCs w:val="28"/>
        </w:rPr>
      </w:pPr>
      <w:r w:rsidRPr="00935377">
        <w:rPr>
          <w:sz w:val="28"/>
          <w:szCs w:val="28"/>
        </w:rPr>
        <w:t xml:space="preserve">     - данные об объемах экспорта (импорта) товаров, не пересекающих таможенную границу Российской Федерации (рыбы и морепродуктов, выловленных (добытых) и проданных вне зоны действия таможенного контроля; </w:t>
      </w:r>
      <w:r w:rsidR="0002132D">
        <w:rPr>
          <w:sz w:val="28"/>
          <w:szCs w:val="28"/>
        </w:rPr>
        <w:t xml:space="preserve">потребительских </w:t>
      </w:r>
      <w:r w:rsidRPr="00935377">
        <w:rPr>
          <w:sz w:val="28"/>
          <w:szCs w:val="28"/>
        </w:rPr>
        <w:t>товаров, приобретенных российскими (иностранными) транспортными средствами в иностранных (российских) портах, полученные на основе федерального статистического наблюдения Федеральной службы государственной статистики;</w:t>
      </w:r>
    </w:p>
    <w:p w:rsidR="0002132D" w:rsidRPr="00935377" w:rsidRDefault="0002132D" w:rsidP="00935377">
      <w:pPr>
        <w:ind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данные об объемах гуманитарной помощи</w:t>
      </w:r>
      <w:r w:rsidR="00DD54AD" w:rsidRPr="00DD54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учтенной в таможенной статистике);</w:t>
      </w:r>
    </w:p>
    <w:p w:rsidR="00A316C7" w:rsidRPr="0028438C" w:rsidRDefault="00935377" w:rsidP="00935377">
      <w:pPr>
        <w:ind w:right="-85" w:firstLine="709"/>
        <w:jc w:val="both"/>
        <w:rPr>
          <w:sz w:val="28"/>
          <w:szCs w:val="28"/>
        </w:rPr>
      </w:pPr>
      <w:r w:rsidRPr="00935377">
        <w:rPr>
          <w:sz w:val="28"/>
          <w:szCs w:val="28"/>
        </w:rPr>
        <w:t xml:space="preserve">    - </w:t>
      </w:r>
      <w:proofErr w:type="spellStart"/>
      <w:r w:rsidRPr="00935377">
        <w:rPr>
          <w:sz w:val="28"/>
          <w:szCs w:val="28"/>
        </w:rPr>
        <w:t>досчеты</w:t>
      </w:r>
      <w:proofErr w:type="spellEnd"/>
      <w:r w:rsidRPr="00935377">
        <w:rPr>
          <w:sz w:val="28"/>
          <w:szCs w:val="28"/>
        </w:rPr>
        <w:t xml:space="preserve"> Банка России к данным статистики внешней торговли, которые включают оценку стоимости товаров, ввезенных (вывезенных) физическими лицами в пределах установленной беспошлинной квоты и в упрощенном (льготном) порядке, и другие элементы </w:t>
      </w:r>
      <w:proofErr w:type="spellStart"/>
      <w:r w:rsidRPr="00935377">
        <w:rPr>
          <w:sz w:val="28"/>
          <w:szCs w:val="28"/>
        </w:rPr>
        <w:t>досчетов</w:t>
      </w:r>
      <w:proofErr w:type="spellEnd"/>
      <w:r w:rsidRPr="00935377">
        <w:rPr>
          <w:sz w:val="28"/>
          <w:szCs w:val="28"/>
        </w:rPr>
        <w:t>.</w:t>
      </w:r>
    </w:p>
    <w:p w:rsidR="00FA74C1" w:rsidRDefault="00FA74C1" w:rsidP="00FA74C1">
      <w:pPr>
        <w:ind w:right="-85" w:firstLine="709"/>
        <w:jc w:val="both"/>
        <w:rPr>
          <w:sz w:val="28"/>
          <w:szCs w:val="28"/>
        </w:rPr>
      </w:pPr>
      <w:r w:rsidRPr="00EA4C84">
        <w:rPr>
          <w:b/>
          <w:sz w:val="28"/>
          <w:szCs w:val="28"/>
        </w:rPr>
        <w:lastRenderedPageBreak/>
        <w:t>Промежуточное потребление</w:t>
      </w:r>
      <w:r>
        <w:rPr>
          <w:rStyle w:val="a8"/>
          <w:b/>
          <w:sz w:val="28"/>
          <w:szCs w:val="28"/>
        </w:rPr>
        <w:footnoteReference w:id="3"/>
      </w:r>
      <w:r>
        <w:rPr>
          <w:sz w:val="28"/>
          <w:szCs w:val="28"/>
        </w:rPr>
        <w:t xml:space="preserve"> включает стоимость товаров, потребленных в качестве затрат в процессе производства. Товары могут быть либо трансформированы, либо полностью использованы в процессе производства. </w:t>
      </w:r>
    </w:p>
    <w:p w:rsidR="00FA74C1" w:rsidRPr="00225AF0" w:rsidRDefault="00FA74C1" w:rsidP="00FA74C1">
      <w:pPr>
        <w:ind w:right="-85" w:firstLine="709"/>
        <w:jc w:val="both"/>
        <w:rPr>
          <w:sz w:val="28"/>
          <w:szCs w:val="28"/>
        </w:rPr>
      </w:pPr>
      <w:r w:rsidRPr="00225AF0">
        <w:rPr>
          <w:sz w:val="28"/>
          <w:szCs w:val="28"/>
        </w:rPr>
        <w:t>Доля импорта в товарных ресурсах</w:t>
      </w:r>
      <w:r>
        <w:rPr>
          <w:sz w:val="28"/>
          <w:szCs w:val="28"/>
        </w:rPr>
        <w:t xml:space="preserve"> потребительских товаров</w:t>
      </w:r>
      <w:r w:rsidRPr="00225AF0">
        <w:rPr>
          <w:sz w:val="28"/>
          <w:szCs w:val="28"/>
        </w:rPr>
        <w:t xml:space="preserve"> (</w:t>
      </w:r>
      <w:proofErr w:type="spellStart"/>
      <w:r w:rsidRPr="00225AF0">
        <w:rPr>
          <w:sz w:val="28"/>
          <w:szCs w:val="28"/>
        </w:rPr>
        <w:t>Ди</w:t>
      </w:r>
      <w:proofErr w:type="spellEnd"/>
      <w:r w:rsidRPr="00225AF0">
        <w:rPr>
          <w:sz w:val="28"/>
          <w:szCs w:val="28"/>
        </w:rPr>
        <w:t>) определяется как отношение объема импорта</w:t>
      </w:r>
      <w:r>
        <w:rPr>
          <w:sz w:val="28"/>
          <w:szCs w:val="28"/>
        </w:rPr>
        <w:t xml:space="preserve"> </w:t>
      </w:r>
      <w:r w:rsidRPr="00225AF0">
        <w:rPr>
          <w:sz w:val="28"/>
          <w:szCs w:val="28"/>
        </w:rPr>
        <w:t>к товарным ресурсам</w:t>
      </w:r>
      <w:r>
        <w:rPr>
          <w:sz w:val="28"/>
          <w:szCs w:val="28"/>
        </w:rPr>
        <w:t xml:space="preserve"> потребительских</w:t>
      </w:r>
      <w:r w:rsidRPr="00225AF0">
        <w:rPr>
          <w:sz w:val="28"/>
          <w:szCs w:val="28"/>
        </w:rPr>
        <w:t xml:space="preserve"> то</w:t>
      </w:r>
      <w:r>
        <w:rPr>
          <w:sz w:val="28"/>
          <w:szCs w:val="28"/>
        </w:rPr>
        <w:t>варов</w:t>
      </w:r>
      <w:r w:rsidRPr="00225AF0">
        <w:rPr>
          <w:sz w:val="28"/>
          <w:szCs w:val="28"/>
        </w:rPr>
        <w:t>:</w:t>
      </w:r>
    </w:p>
    <w:p w:rsidR="00FA74C1" w:rsidRPr="00225AF0" w:rsidRDefault="00FA74C1" w:rsidP="00FA74C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1204"/>
        <w:gridCol w:w="1418"/>
        <w:gridCol w:w="4501"/>
      </w:tblGrid>
      <w:tr w:rsidR="005248A9" w:rsidRPr="00225AF0" w:rsidTr="00D25C6A">
        <w:tc>
          <w:tcPr>
            <w:tcW w:w="1204" w:type="dxa"/>
            <w:vMerge w:val="restart"/>
            <w:shd w:val="clear" w:color="auto" w:fill="auto"/>
            <w:vAlign w:val="center"/>
          </w:tcPr>
          <w:p w:rsidR="005248A9" w:rsidRPr="00225AF0" w:rsidRDefault="005248A9" w:rsidP="008D31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25AF0">
              <w:rPr>
                <w:b/>
                <w:sz w:val="28"/>
                <w:szCs w:val="28"/>
              </w:rPr>
              <w:t>Д</w:t>
            </w:r>
            <w:r w:rsidRPr="00225AF0">
              <w:rPr>
                <w:b/>
                <w:sz w:val="28"/>
                <w:szCs w:val="28"/>
                <w:vertAlign w:val="subscript"/>
              </w:rPr>
              <w:t>И</w:t>
            </w:r>
            <w:r w:rsidRPr="00225AF0">
              <w:rPr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48A9" w:rsidRPr="00225AF0" w:rsidRDefault="005248A9" w:rsidP="008D3158">
            <w:pPr>
              <w:jc w:val="center"/>
              <w:rPr>
                <w:b/>
                <w:sz w:val="28"/>
                <w:szCs w:val="28"/>
              </w:rPr>
            </w:pPr>
            <w:r w:rsidRPr="00225AF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501" w:type="dxa"/>
            <w:vMerge w:val="restart"/>
            <w:vAlign w:val="center"/>
          </w:tcPr>
          <w:p w:rsidR="005248A9" w:rsidRPr="005248A9" w:rsidRDefault="00D25C6A" w:rsidP="005248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248A9">
              <w:rPr>
                <w:b/>
                <w:sz w:val="28"/>
                <w:szCs w:val="28"/>
              </w:rPr>
              <w:t xml:space="preserve">                 </w:t>
            </w:r>
            <w:r w:rsidR="005248A9" w:rsidRPr="005248A9">
              <w:rPr>
                <w:sz w:val="28"/>
                <w:szCs w:val="28"/>
              </w:rPr>
              <w:t>(2)</w:t>
            </w:r>
          </w:p>
        </w:tc>
      </w:tr>
      <w:tr w:rsidR="005248A9" w:rsidRPr="00225AF0" w:rsidTr="00D25C6A">
        <w:tc>
          <w:tcPr>
            <w:tcW w:w="1204" w:type="dxa"/>
            <w:vMerge/>
            <w:shd w:val="clear" w:color="auto" w:fill="auto"/>
          </w:tcPr>
          <w:p w:rsidR="005248A9" w:rsidRPr="00225AF0" w:rsidRDefault="005248A9" w:rsidP="008D3158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248A9" w:rsidRPr="00225AF0" w:rsidRDefault="00F41123" w:rsidP="008D315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Тр</w:t>
            </w:r>
            <w:proofErr w:type="spellEnd"/>
            <w:proofErr w:type="gramEnd"/>
          </w:p>
        </w:tc>
        <w:tc>
          <w:tcPr>
            <w:tcW w:w="4501" w:type="dxa"/>
            <w:vMerge/>
          </w:tcPr>
          <w:p w:rsidR="005248A9" w:rsidRPr="00225AF0" w:rsidRDefault="005248A9" w:rsidP="008D31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74C1" w:rsidRDefault="00FA74C1" w:rsidP="00FA74C1">
      <w:pPr>
        <w:ind w:firstLine="709"/>
        <w:jc w:val="both"/>
        <w:rPr>
          <w:sz w:val="28"/>
          <w:szCs w:val="28"/>
        </w:rPr>
      </w:pPr>
    </w:p>
    <w:p w:rsidR="004A5EE1" w:rsidRDefault="004A5EE1" w:rsidP="004A5EE1">
      <w:pPr>
        <w:ind w:firstLine="709"/>
        <w:jc w:val="both"/>
        <w:rPr>
          <w:sz w:val="28"/>
          <w:szCs w:val="28"/>
        </w:rPr>
      </w:pPr>
      <w:r w:rsidRPr="00E63B1E">
        <w:rPr>
          <w:sz w:val="28"/>
          <w:szCs w:val="28"/>
        </w:rPr>
        <w:t>Расчет доли импорта в объеме товарных ресурсов потребительских товаров</w:t>
      </w:r>
      <w:r>
        <w:rPr>
          <w:sz w:val="28"/>
          <w:szCs w:val="28"/>
        </w:rPr>
        <w:t xml:space="preserve"> осуществляется на основе показателей в стоимостном выражении.</w:t>
      </w:r>
    </w:p>
    <w:p w:rsidR="004A5EE1" w:rsidRPr="00DF4BC9" w:rsidRDefault="004A5EE1" w:rsidP="00FA74C1">
      <w:pPr>
        <w:ind w:firstLine="709"/>
        <w:jc w:val="both"/>
        <w:rPr>
          <w:sz w:val="28"/>
          <w:szCs w:val="28"/>
        </w:rPr>
      </w:pPr>
    </w:p>
    <w:p w:rsidR="00FA74C1" w:rsidRPr="002E4A32" w:rsidRDefault="00B008BE" w:rsidP="008D3158">
      <w:pPr>
        <w:spacing w:before="80" w:after="240"/>
        <w:ind w:right="-68" w:firstLine="709"/>
        <w:jc w:val="center"/>
        <w:rPr>
          <w:b/>
          <w:sz w:val="28"/>
          <w:szCs w:val="28"/>
        </w:rPr>
      </w:pPr>
      <w:bookmarkStart w:id="1" w:name="_Toc404090083"/>
      <w:r w:rsidRPr="005E0D62">
        <w:rPr>
          <w:b/>
          <w:sz w:val="28"/>
          <w:szCs w:val="28"/>
        </w:rPr>
        <w:t>3</w:t>
      </w:r>
      <w:r w:rsidR="00FA74C1">
        <w:rPr>
          <w:b/>
          <w:sz w:val="28"/>
          <w:szCs w:val="28"/>
        </w:rPr>
        <w:t>.</w:t>
      </w:r>
      <w:r w:rsidR="00FA74C1" w:rsidRPr="002E4A32">
        <w:rPr>
          <w:b/>
          <w:sz w:val="28"/>
          <w:szCs w:val="28"/>
        </w:rPr>
        <w:t xml:space="preserve"> Формирование</w:t>
      </w:r>
      <w:r w:rsidR="00FA74C1">
        <w:rPr>
          <w:b/>
          <w:sz w:val="28"/>
          <w:szCs w:val="28"/>
        </w:rPr>
        <w:t xml:space="preserve"> отдельных</w:t>
      </w:r>
      <w:r w:rsidR="00FA74C1" w:rsidRPr="002E4A32">
        <w:rPr>
          <w:b/>
          <w:sz w:val="28"/>
          <w:szCs w:val="28"/>
        </w:rPr>
        <w:t xml:space="preserve"> статей балансовых расчетов</w:t>
      </w:r>
      <w:r w:rsidR="008D3158" w:rsidRPr="008D3158">
        <w:rPr>
          <w:b/>
          <w:sz w:val="28"/>
          <w:szCs w:val="28"/>
        </w:rPr>
        <w:br/>
      </w:r>
      <w:r w:rsidR="00FA74C1">
        <w:rPr>
          <w:b/>
          <w:sz w:val="28"/>
          <w:szCs w:val="28"/>
        </w:rPr>
        <w:t xml:space="preserve"> товарных</w:t>
      </w:r>
      <w:r w:rsidR="00FA74C1" w:rsidRPr="002E4A32">
        <w:rPr>
          <w:b/>
          <w:sz w:val="28"/>
          <w:szCs w:val="28"/>
        </w:rPr>
        <w:t xml:space="preserve"> ресурсов потребительских товаров</w:t>
      </w:r>
      <w:bookmarkEnd w:id="1"/>
      <w:r w:rsidR="00FA74C1" w:rsidRPr="002E4A32">
        <w:rPr>
          <w:b/>
          <w:sz w:val="28"/>
          <w:szCs w:val="28"/>
        </w:rPr>
        <w:t xml:space="preserve"> </w:t>
      </w:r>
    </w:p>
    <w:p w:rsidR="00FA74C1" w:rsidRPr="002E4A32" w:rsidRDefault="00FA74C1" w:rsidP="008D3158">
      <w:pPr>
        <w:ind w:firstLine="709"/>
        <w:jc w:val="both"/>
        <w:rPr>
          <w:sz w:val="28"/>
          <w:szCs w:val="28"/>
        </w:rPr>
      </w:pPr>
      <w:r w:rsidRPr="002E4A32">
        <w:rPr>
          <w:sz w:val="28"/>
          <w:szCs w:val="28"/>
        </w:rPr>
        <w:t xml:space="preserve">Различные статьи балансового равенства между ресурсами и использованием потребительских товаров оцениваются в разных ценах. </w:t>
      </w:r>
      <w:r>
        <w:rPr>
          <w:sz w:val="28"/>
          <w:szCs w:val="28"/>
        </w:rPr>
        <w:t>Д</w:t>
      </w:r>
      <w:r w:rsidRPr="002E4A32">
        <w:rPr>
          <w:sz w:val="28"/>
          <w:szCs w:val="28"/>
        </w:rPr>
        <w:t xml:space="preserve">ля стоимостной оценки выпуска используются </w:t>
      </w:r>
      <w:r w:rsidRPr="00B00AC9">
        <w:rPr>
          <w:b/>
          <w:sz w:val="28"/>
          <w:szCs w:val="28"/>
        </w:rPr>
        <w:t>основные цены</w:t>
      </w:r>
      <w:r w:rsidR="00A36F0C">
        <w:rPr>
          <w:rStyle w:val="a8"/>
          <w:b/>
          <w:sz w:val="28"/>
          <w:szCs w:val="28"/>
        </w:rPr>
        <w:footnoteReference w:id="4"/>
      </w:r>
      <w:r w:rsidRPr="002E4A32">
        <w:rPr>
          <w:sz w:val="28"/>
          <w:szCs w:val="28"/>
        </w:rPr>
        <w:t xml:space="preserve"> - цены, получаемые производителем за единицу товара, исключая любые выплачиваемые налоги на продукты и включая субсидии на продукты, предназначенные для компенсации разницы в ценах на производство и реализацию этой единицы товара. Основная цена не включает любые расходы по доставке товара, оплачиваемые покупателем. Импорт оценивается в ценах СИФ, который можно рассматривать как основную цену применительно к импортным товарам.</w:t>
      </w:r>
    </w:p>
    <w:p w:rsidR="00FA74C1" w:rsidRPr="00AA047A" w:rsidRDefault="00FA74C1" w:rsidP="008D3158">
      <w:pPr>
        <w:ind w:firstLine="709"/>
        <w:jc w:val="both"/>
        <w:rPr>
          <w:sz w:val="28"/>
          <w:szCs w:val="28"/>
        </w:rPr>
      </w:pPr>
      <w:r w:rsidRPr="002E4A32">
        <w:rPr>
          <w:sz w:val="28"/>
          <w:szCs w:val="28"/>
        </w:rPr>
        <w:t xml:space="preserve">Большая часть показателей использования товаров оценивается </w:t>
      </w:r>
      <w:r w:rsidRPr="00B00AC9">
        <w:rPr>
          <w:b/>
          <w:sz w:val="28"/>
          <w:szCs w:val="28"/>
        </w:rPr>
        <w:t>в ценах покупателя</w:t>
      </w:r>
      <w:r w:rsidR="00A36F0C">
        <w:rPr>
          <w:rStyle w:val="a8"/>
          <w:b/>
          <w:sz w:val="28"/>
          <w:szCs w:val="28"/>
        </w:rPr>
        <w:footnoteReference w:id="5"/>
      </w:r>
      <w:r w:rsidRPr="002E4A32">
        <w:rPr>
          <w:sz w:val="28"/>
          <w:szCs w:val="28"/>
        </w:rPr>
        <w:t>, включающих торгово-транспортные наценки, а также налоги на продукты, оплачиваемые покупателем, и не включающих субсидии на продукты и вычитаемый НДС</w:t>
      </w:r>
      <w:r w:rsidRPr="00AA047A">
        <w:rPr>
          <w:sz w:val="28"/>
          <w:szCs w:val="28"/>
        </w:rPr>
        <w:t>. Исключение составляет лишь изменение запасов готовой продукции и незавершенного производства, которые оценивается в основных ценах.</w:t>
      </w:r>
    </w:p>
    <w:p w:rsidR="00FA74C1" w:rsidRPr="002E4A32" w:rsidRDefault="00FA74C1" w:rsidP="008D3158">
      <w:pPr>
        <w:ind w:firstLine="709"/>
        <w:jc w:val="both"/>
        <w:rPr>
          <w:sz w:val="28"/>
          <w:szCs w:val="28"/>
        </w:rPr>
      </w:pPr>
      <w:r w:rsidRPr="002E4A32">
        <w:rPr>
          <w:sz w:val="28"/>
          <w:szCs w:val="28"/>
        </w:rPr>
        <w:t xml:space="preserve">Экспорт и импорт товаров отражаются </w:t>
      </w:r>
      <w:r w:rsidR="00DB7024">
        <w:rPr>
          <w:sz w:val="28"/>
          <w:szCs w:val="28"/>
        </w:rPr>
        <w:t>на</w:t>
      </w:r>
      <w:r w:rsidRPr="002E4A32">
        <w:rPr>
          <w:sz w:val="28"/>
          <w:szCs w:val="28"/>
        </w:rPr>
        <w:t xml:space="preserve"> момент перехода экономических прав обладания собственностью от нерезидентов к резидентам (</w:t>
      </w:r>
      <w:proofErr w:type="gramStart"/>
      <w:r w:rsidRPr="002E4A32">
        <w:rPr>
          <w:sz w:val="28"/>
          <w:szCs w:val="28"/>
        </w:rPr>
        <w:t>или</w:t>
      </w:r>
      <w:proofErr w:type="gramEnd"/>
      <w:r w:rsidRPr="002E4A32">
        <w:rPr>
          <w:sz w:val="28"/>
          <w:szCs w:val="28"/>
        </w:rPr>
        <w:t xml:space="preserve"> наоборот) по рыночным ценам. В подавляющем числе случаев это означает, что для оценки операций используются контрактные или фактические цены осуществления операций.</w:t>
      </w:r>
    </w:p>
    <w:p w:rsidR="00C022E4" w:rsidRPr="00C022E4" w:rsidRDefault="00C022E4" w:rsidP="00C022E4">
      <w:pPr>
        <w:ind w:firstLine="709"/>
        <w:jc w:val="both"/>
        <w:rPr>
          <w:sz w:val="28"/>
          <w:szCs w:val="28"/>
        </w:rPr>
      </w:pPr>
      <w:r w:rsidRPr="00C022E4">
        <w:rPr>
          <w:sz w:val="28"/>
          <w:szCs w:val="28"/>
        </w:rPr>
        <w:t>При построении балансов ресурсов и использования товаров необходимо приведение всех балансовых статей к единой стоимостной оценке.</w:t>
      </w:r>
    </w:p>
    <w:p w:rsidR="00C022E4" w:rsidRDefault="00C022E4" w:rsidP="00C022E4">
      <w:pPr>
        <w:ind w:firstLine="709"/>
        <w:jc w:val="both"/>
        <w:rPr>
          <w:sz w:val="28"/>
          <w:szCs w:val="28"/>
        </w:rPr>
      </w:pPr>
      <w:r w:rsidRPr="00C022E4">
        <w:rPr>
          <w:sz w:val="28"/>
          <w:szCs w:val="28"/>
        </w:rPr>
        <w:lastRenderedPageBreak/>
        <w:t>Для переоценки показателей ресурсов потребительских товаров в цены покупателей необходимо рассчитать суммы торговых и транспортных наценок, а также налогов и субсидий на продукты</w:t>
      </w:r>
      <w:r>
        <w:rPr>
          <w:sz w:val="28"/>
          <w:szCs w:val="28"/>
        </w:rPr>
        <w:t xml:space="preserve">. </w:t>
      </w:r>
    </w:p>
    <w:p w:rsidR="00FA74C1" w:rsidRPr="002E4A32" w:rsidRDefault="00FA74C1" w:rsidP="00C022E4">
      <w:pPr>
        <w:ind w:firstLine="709"/>
        <w:jc w:val="both"/>
        <w:rPr>
          <w:sz w:val="28"/>
          <w:szCs w:val="28"/>
        </w:rPr>
      </w:pPr>
      <w:r w:rsidRPr="002E4A32">
        <w:rPr>
          <w:sz w:val="28"/>
          <w:szCs w:val="28"/>
        </w:rPr>
        <w:t xml:space="preserve">Расчет </w:t>
      </w:r>
      <w:r w:rsidRPr="002E4A32">
        <w:rPr>
          <w:b/>
          <w:sz w:val="28"/>
          <w:szCs w:val="28"/>
        </w:rPr>
        <w:t>торговых и транспортных наценок</w:t>
      </w:r>
      <w:r w:rsidRPr="002E4A32">
        <w:rPr>
          <w:sz w:val="28"/>
          <w:szCs w:val="28"/>
        </w:rPr>
        <w:t xml:space="preserve"> осуществляется, исходя из предположения, что они не имеют значительной динамики в отношении к ресурсам продуктов в основных ценах, поэтому определяется в ежегодных балансовых расчетах товарных ресурсов и использования по соотношению суммы наценки и ресурсов товара в основных ценах, сложившемуся в расчетах базовых таблиц «</w:t>
      </w:r>
      <w:proofErr w:type="gramStart"/>
      <w:r w:rsidRPr="002E4A32">
        <w:rPr>
          <w:sz w:val="28"/>
          <w:szCs w:val="28"/>
        </w:rPr>
        <w:t>затраты-выпуск</w:t>
      </w:r>
      <w:proofErr w:type="gramEnd"/>
      <w:r w:rsidRPr="002E4A32">
        <w:rPr>
          <w:sz w:val="28"/>
          <w:szCs w:val="28"/>
        </w:rPr>
        <w:t xml:space="preserve">». </w:t>
      </w:r>
    </w:p>
    <w:p w:rsidR="00FA74C1" w:rsidRDefault="00FA74C1" w:rsidP="008D3158">
      <w:pPr>
        <w:ind w:firstLine="709"/>
        <w:jc w:val="both"/>
        <w:rPr>
          <w:sz w:val="28"/>
          <w:szCs w:val="28"/>
        </w:rPr>
      </w:pPr>
      <w:r w:rsidRPr="002E4A32">
        <w:rPr>
          <w:b/>
          <w:bCs/>
          <w:sz w:val="28"/>
          <w:szCs w:val="28"/>
        </w:rPr>
        <w:t>Налоги на продукты</w:t>
      </w:r>
      <w:r>
        <w:rPr>
          <w:rStyle w:val="a8"/>
          <w:b/>
          <w:bCs/>
          <w:sz w:val="28"/>
          <w:szCs w:val="28"/>
        </w:rPr>
        <w:footnoteReference w:id="6"/>
      </w:r>
      <w:r w:rsidRPr="002E4A32">
        <w:rPr>
          <w:sz w:val="28"/>
          <w:szCs w:val="28"/>
        </w:rPr>
        <w:t xml:space="preserve"> – это налоги, </w:t>
      </w:r>
      <w:r>
        <w:rPr>
          <w:sz w:val="28"/>
          <w:szCs w:val="28"/>
        </w:rPr>
        <w:t>подлежащие уплате за единицу какого-либо товара</w:t>
      </w:r>
      <w:r w:rsidR="008D31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4A32">
        <w:rPr>
          <w:sz w:val="28"/>
          <w:szCs w:val="28"/>
        </w:rPr>
        <w:t>В российской статистической практике к налогам на продукты относятся</w:t>
      </w:r>
      <w:r>
        <w:rPr>
          <w:sz w:val="28"/>
          <w:szCs w:val="28"/>
        </w:rPr>
        <w:t xml:space="preserve"> налог на добавленную стоимость</w:t>
      </w:r>
      <w:r w:rsidRPr="002E4A3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E4A32">
        <w:rPr>
          <w:sz w:val="28"/>
          <w:szCs w:val="28"/>
        </w:rPr>
        <w:t>НДС</w:t>
      </w:r>
      <w:r>
        <w:rPr>
          <w:sz w:val="28"/>
          <w:szCs w:val="28"/>
        </w:rPr>
        <w:t>)</w:t>
      </w:r>
      <w:r w:rsidRPr="002E4A32">
        <w:rPr>
          <w:sz w:val="28"/>
          <w:szCs w:val="28"/>
        </w:rPr>
        <w:t>, акцизы, импортные и экспортные таможенные пошлины.</w:t>
      </w:r>
    </w:p>
    <w:p w:rsidR="00FC6536" w:rsidRPr="002E4A32" w:rsidRDefault="00FC6536" w:rsidP="008D3158">
      <w:pPr>
        <w:ind w:firstLine="709"/>
        <w:jc w:val="both"/>
        <w:rPr>
          <w:sz w:val="28"/>
          <w:szCs w:val="28"/>
        </w:rPr>
      </w:pPr>
      <w:proofErr w:type="spellStart"/>
      <w:r w:rsidRPr="009E100F">
        <w:rPr>
          <w:b/>
          <w:sz w:val="28"/>
          <w:szCs w:val="28"/>
        </w:rPr>
        <w:t>Невычитаемый</w:t>
      </w:r>
      <w:proofErr w:type="spellEnd"/>
      <w:r w:rsidRPr="009E100F">
        <w:rPr>
          <w:b/>
          <w:sz w:val="28"/>
          <w:szCs w:val="28"/>
        </w:rPr>
        <w:t xml:space="preserve"> НДС</w:t>
      </w:r>
      <w:r w:rsidR="009E100F">
        <w:rPr>
          <w:rStyle w:val="a8"/>
          <w:b/>
          <w:sz w:val="28"/>
          <w:szCs w:val="28"/>
        </w:rPr>
        <w:footnoteReference w:id="7"/>
      </w:r>
      <w:r>
        <w:rPr>
          <w:sz w:val="28"/>
          <w:szCs w:val="28"/>
        </w:rPr>
        <w:t xml:space="preserve"> – это НДС, подлежащий уплате покупателем, который не вычитается из его собственного обязательства по НДС, если оно существует.</w:t>
      </w:r>
    </w:p>
    <w:p w:rsidR="00FA74C1" w:rsidRPr="002E4A32" w:rsidRDefault="00FA74C1" w:rsidP="008D3158">
      <w:pPr>
        <w:ind w:firstLine="709"/>
        <w:jc w:val="both"/>
        <w:rPr>
          <w:sz w:val="28"/>
          <w:szCs w:val="28"/>
        </w:rPr>
      </w:pPr>
      <w:r w:rsidRPr="002E4A32">
        <w:rPr>
          <w:sz w:val="28"/>
          <w:szCs w:val="28"/>
        </w:rPr>
        <w:t xml:space="preserve">При расчете показателей </w:t>
      </w:r>
      <w:proofErr w:type="spellStart"/>
      <w:r w:rsidR="00CF5BE2">
        <w:rPr>
          <w:sz w:val="28"/>
          <w:szCs w:val="28"/>
        </w:rPr>
        <w:t>невычитаемый</w:t>
      </w:r>
      <w:proofErr w:type="spellEnd"/>
      <w:r w:rsidR="00CF5BE2">
        <w:rPr>
          <w:sz w:val="28"/>
          <w:szCs w:val="28"/>
        </w:rPr>
        <w:t xml:space="preserve"> </w:t>
      </w:r>
      <w:r w:rsidRPr="002E4A32">
        <w:rPr>
          <w:sz w:val="28"/>
          <w:szCs w:val="28"/>
        </w:rPr>
        <w:t xml:space="preserve">НДС, </w:t>
      </w:r>
      <w:r w:rsidRPr="00FA7D24">
        <w:rPr>
          <w:sz w:val="28"/>
          <w:szCs w:val="28"/>
        </w:rPr>
        <w:t>импортны</w:t>
      </w:r>
      <w:r w:rsidR="00DB7024">
        <w:rPr>
          <w:sz w:val="28"/>
          <w:szCs w:val="28"/>
        </w:rPr>
        <w:t>е</w:t>
      </w:r>
      <w:r w:rsidRPr="00FA7D24">
        <w:rPr>
          <w:sz w:val="28"/>
          <w:szCs w:val="28"/>
        </w:rPr>
        <w:t xml:space="preserve"> и экспортны</w:t>
      </w:r>
      <w:r w:rsidR="00DB7024">
        <w:rPr>
          <w:sz w:val="28"/>
          <w:szCs w:val="28"/>
        </w:rPr>
        <w:t>е</w:t>
      </w:r>
      <w:r w:rsidRPr="00FA7D24">
        <w:rPr>
          <w:sz w:val="28"/>
          <w:szCs w:val="28"/>
        </w:rPr>
        <w:t xml:space="preserve"> таможенны</w:t>
      </w:r>
      <w:r w:rsidR="00DB7024">
        <w:rPr>
          <w:sz w:val="28"/>
          <w:szCs w:val="28"/>
        </w:rPr>
        <w:t>е</w:t>
      </w:r>
      <w:r w:rsidRPr="00FA7D24">
        <w:rPr>
          <w:sz w:val="28"/>
          <w:szCs w:val="28"/>
        </w:rPr>
        <w:t xml:space="preserve"> пошлин</w:t>
      </w:r>
      <w:r w:rsidR="00DB7024">
        <w:rPr>
          <w:sz w:val="28"/>
          <w:szCs w:val="28"/>
        </w:rPr>
        <w:t>ы</w:t>
      </w:r>
      <w:r w:rsidRPr="00FA7D24">
        <w:rPr>
          <w:sz w:val="28"/>
          <w:szCs w:val="28"/>
        </w:rPr>
        <w:t xml:space="preserve"> </w:t>
      </w:r>
      <w:r w:rsidR="00DB7024">
        <w:rPr>
          <w:sz w:val="28"/>
          <w:szCs w:val="28"/>
        </w:rPr>
        <w:t>на</w:t>
      </w:r>
      <w:r w:rsidRPr="002E4A32">
        <w:rPr>
          <w:sz w:val="28"/>
          <w:szCs w:val="28"/>
        </w:rPr>
        <w:t xml:space="preserve"> отечественны</w:t>
      </w:r>
      <w:r w:rsidR="00DB7024">
        <w:rPr>
          <w:sz w:val="28"/>
          <w:szCs w:val="28"/>
        </w:rPr>
        <w:t>е</w:t>
      </w:r>
      <w:r w:rsidRPr="002E4A32">
        <w:rPr>
          <w:sz w:val="28"/>
          <w:szCs w:val="28"/>
        </w:rPr>
        <w:t xml:space="preserve"> и импортны</w:t>
      </w:r>
      <w:r w:rsidR="00DB7024">
        <w:rPr>
          <w:sz w:val="28"/>
          <w:szCs w:val="28"/>
        </w:rPr>
        <w:t>е потребительские</w:t>
      </w:r>
      <w:r w:rsidRPr="002E4A32">
        <w:rPr>
          <w:sz w:val="28"/>
          <w:szCs w:val="28"/>
        </w:rPr>
        <w:t xml:space="preserve"> </w:t>
      </w:r>
      <w:r w:rsidR="00DB7024">
        <w:rPr>
          <w:sz w:val="28"/>
          <w:szCs w:val="28"/>
        </w:rPr>
        <w:t>товары</w:t>
      </w:r>
      <w:r w:rsidRPr="002E4A32">
        <w:rPr>
          <w:sz w:val="28"/>
          <w:szCs w:val="28"/>
        </w:rPr>
        <w:t xml:space="preserve"> в балансовых расчетах ресурсов и использования потребительских товаров используется их удельный вес, рассчитанный по данным базовых таблиц «</w:t>
      </w:r>
      <w:proofErr w:type="gramStart"/>
      <w:r w:rsidRPr="002E4A32">
        <w:rPr>
          <w:sz w:val="28"/>
          <w:szCs w:val="28"/>
        </w:rPr>
        <w:t>затраты-выпуск</w:t>
      </w:r>
      <w:proofErr w:type="gramEnd"/>
      <w:r w:rsidRPr="002E4A32">
        <w:rPr>
          <w:sz w:val="28"/>
          <w:szCs w:val="28"/>
        </w:rPr>
        <w:t xml:space="preserve">». </w:t>
      </w:r>
    </w:p>
    <w:p w:rsidR="00FA74C1" w:rsidRPr="002E4A32" w:rsidRDefault="00FA74C1" w:rsidP="008D3158">
      <w:pPr>
        <w:ind w:firstLine="709"/>
        <w:jc w:val="both"/>
        <w:rPr>
          <w:sz w:val="28"/>
          <w:szCs w:val="28"/>
        </w:rPr>
      </w:pPr>
      <w:r w:rsidRPr="002E4A32">
        <w:rPr>
          <w:b/>
          <w:sz w:val="28"/>
          <w:szCs w:val="28"/>
        </w:rPr>
        <w:t>Субсидии на продукты</w:t>
      </w:r>
      <w:r>
        <w:rPr>
          <w:rStyle w:val="a8"/>
          <w:b/>
          <w:sz w:val="28"/>
          <w:szCs w:val="28"/>
        </w:rPr>
        <w:footnoteReference w:id="8"/>
      </w:r>
      <w:r w:rsidRPr="002E4A32">
        <w:rPr>
          <w:sz w:val="28"/>
          <w:szCs w:val="28"/>
        </w:rPr>
        <w:t xml:space="preserve"> – это субсидии, выплачиваемые за единицу товара</w:t>
      </w:r>
      <w:r>
        <w:rPr>
          <w:sz w:val="28"/>
          <w:szCs w:val="28"/>
        </w:rPr>
        <w:t>.</w:t>
      </w:r>
      <w:r w:rsidRPr="002E4A32">
        <w:rPr>
          <w:sz w:val="28"/>
          <w:szCs w:val="28"/>
        </w:rPr>
        <w:t xml:space="preserve"> Ввиду отсутствия какой-либо другой информации, рекомендуется рассчитывать величину субсидий по их удельному весу, сложившемуся в разработке базовых таблиц «</w:t>
      </w:r>
      <w:proofErr w:type="gramStart"/>
      <w:r w:rsidRPr="002E4A32">
        <w:rPr>
          <w:sz w:val="28"/>
          <w:szCs w:val="28"/>
        </w:rPr>
        <w:t>затраты-выпуск</w:t>
      </w:r>
      <w:proofErr w:type="gramEnd"/>
      <w:r w:rsidRPr="002E4A32">
        <w:rPr>
          <w:sz w:val="28"/>
          <w:szCs w:val="28"/>
        </w:rPr>
        <w:t>».</w:t>
      </w:r>
    </w:p>
    <w:p w:rsidR="00FA74C1" w:rsidRPr="002E4A32" w:rsidRDefault="00FA74C1" w:rsidP="008D3158">
      <w:pPr>
        <w:ind w:firstLine="709"/>
        <w:jc w:val="both"/>
        <w:rPr>
          <w:sz w:val="28"/>
          <w:szCs w:val="28"/>
        </w:rPr>
      </w:pPr>
      <w:r w:rsidRPr="002E4A32">
        <w:rPr>
          <w:sz w:val="28"/>
          <w:szCs w:val="28"/>
        </w:rPr>
        <w:t xml:space="preserve">В системе национальных счетов </w:t>
      </w:r>
      <w:r w:rsidRPr="00F979A2">
        <w:rPr>
          <w:sz w:val="28"/>
          <w:szCs w:val="28"/>
        </w:rPr>
        <w:t>промежуточное потребление</w:t>
      </w:r>
      <w:r w:rsidRPr="002E4A32">
        <w:rPr>
          <w:sz w:val="28"/>
          <w:szCs w:val="28"/>
        </w:rPr>
        <w:t xml:space="preserve"> трактуется как стоимость товаров, потребляемых в процессе производства другой продукции. Причем эта процедура может носить многоразовый характер, когда ресурс при производстве одной продукции повторно используется для производства следующей продукции, или одноразовый, когда продукт используется полностью и далее не подвергается преобразованию.</w:t>
      </w:r>
    </w:p>
    <w:p w:rsidR="00FA74C1" w:rsidRDefault="00FA74C1" w:rsidP="008D3158">
      <w:pPr>
        <w:ind w:firstLine="709"/>
        <w:jc w:val="both"/>
        <w:rPr>
          <w:sz w:val="28"/>
          <w:szCs w:val="28"/>
        </w:rPr>
      </w:pPr>
      <w:r w:rsidRPr="002E4A32">
        <w:rPr>
          <w:sz w:val="28"/>
          <w:szCs w:val="28"/>
        </w:rPr>
        <w:t>Таким образом, для формирования ресурсов в ценах покупател</w:t>
      </w:r>
      <w:r w:rsidR="00DB7024">
        <w:rPr>
          <w:sz w:val="28"/>
          <w:szCs w:val="28"/>
        </w:rPr>
        <w:t>я</w:t>
      </w:r>
      <w:r w:rsidRPr="002E4A32">
        <w:rPr>
          <w:sz w:val="28"/>
          <w:szCs w:val="28"/>
        </w:rPr>
        <w:t xml:space="preserve"> необходимо рассчитать сумму торгово-транспортных наценок, налогов и субсидий на продукты, используя структурные пропорции перечисленных показателей, сложившиеся </w:t>
      </w:r>
      <w:r w:rsidR="00CA5FEE">
        <w:rPr>
          <w:sz w:val="28"/>
          <w:szCs w:val="28"/>
        </w:rPr>
        <w:t>при</w:t>
      </w:r>
      <w:r w:rsidRPr="002E4A32">
        <w:rPr>
          <w:sz w:val="28"/>
          <w:szCs w:val="28"/>
        </w:rPr>
        <w:t xml:space="preserve"> разработке базовых таблиц «</w:t>
      </w:r>
      <w:proofErr w:type="gramStart"/>
      <w:r w:rsidRPr="002E4A32">
        <w:rPr>
          <w:sz w:val="28"/>
          <w:szCs w:val="28"/>
        </w:rPr>
        <w:t>затраты-выпуск</w:t>
      </w:r>
      <w:proofErr w:type="gramEnd"/>
      <w:r w:rsidRPr="002E4A32">
        <w:rPr>
          <w:sz w:val="28"/>
          <w:szCs w:val="28"/>
        </w:rPr>
        <w:t xml:space="preserve">» - корректировочные коэффициенты. </w:t>
      </w:r>
    </w:p>
    <w:p w:rsidR="005E4339" w:rsidRDefault="00FA74C1" w:rsidP="008D3158">
      <w:pPr>
        <w:pStyle w:val="a3"/>
        <w:tabs>
          <w:tab w:val="left" w:pos="708"/>
        </w:tabs>
        <w:spacing w:before="240" w:line="360" w:lineRule="auto"/>
        <w:ind w:right="-68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4</w:t>
      </w:r>
      <w:r w:rsidR="0019044D">
        <w:rPr>
          <w:rStyle w:val="a5"/>
          <w:b/>
          <w:bCs/>
          <w:sz w:val="28"/>
          <w:szCs w:val="28"/>
        </w:rPr>
        <w:t>.</w:t>
      </w:r>
      <w:r w:rsidR="005E4339">
        <w:rPr>
          <w:rStyle w:val="a5"/>
          <w:b/>
          <w:bCs/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Информационное обеспечение балансовых расчетов</w:t>
      </w:r>
    </w:p>
    <w:p w:rsidR="005E4339" w:rsidRDefault="005E4339" w:rsidP="005E4339">
      <w:pPr>
        <w:spacing w:before="80"/>
        <w:ind w:right="-68" w:firstLine="709"/>
        <w:jc w:val="both"/>
        <w:rPr>
          <w:sz w:val="28"/>
          <w:szCs w:val="28"/>
        </w:rPr>
      </w:pPr>
      <w:r w:rsidRPr="005E4339">
        <w:rPr>
          <w:sz w:val="28"/>
          <w:szCs w:val="28"/>
        </w:rPr>
        <w:t>Ин</w:t>
      </w:r>
      <w:r>
        <w:rPr>
          <w:sz w:val="28"/>
          <w:szCs w:val="28"/>
        </w:rPr>
        <w:t xml:space="preserve">формационной основой для </w:t>
      </w:r>
      <w:r w:rsidR="00DF4BC9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доли импорта в объеме товарных ресурсов потребительских товаров являются унифицированные </w:t>
      </w:r>
      <w:r>
        <w:rPr>
          <w:sz w:val="28"/>
          <w:szCs w:val="28"/>
        </w:rPr>
        <w:lastRenderedPageBreak/>
        <w:t xml:space="preserve">формы </w:t>
      </w:r>
      <w:r w:rsidR="001B57BC">
        <w:rPr>
          <w:sz w:val="28"/>
          <w:szCs w:val="28"/>
        </w:rPr>
        <w:t>федерального статистического наблюдения</w:t>
      </w:r>
      <w:r>
        <w:rPr>
          <w:sz w:val="28"/>
          <w:szCs w:val="28"/>
        </w:rPr>
        <w:t>, по которым представляют сведения организации всех видов деятельности, и специализированные формы</w:t>
      </w:r>
      <w:r w:rsidR="001B57BC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статистического наблюдения, сведения по которым представляют только торговые организации.</w:t>
      </w:r>
    </w:p>
    <w:p w:rsidR="00A533F2" w:rsidRPr="003D621F" w:rsidRDefault="00A533F2" w:rsidP="00DC34D4">
      <w:pPr>
        <w:spacing w:after="120"/>
        <w:jc w:val="right"/>
        <w:rPr>
          <w:sz w:val="24"/>
          <w:szCs w:val="24"/>
        </w:rPr>
      </w:pPr>
      <w:r w:rsidRPr="003D621F">
        <w:rPr>
          <w:iCs/>
          <w:sz w:val="24"/>
          <w:szCs w:val="24"/>
          <w:lang w:eastAsia="en-US"/>
        </w:rPr>
        <w:t>Таблица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6"/>
        <w:gridCol w:w="1538"/>
        <w:gridCol w:w="1564"/>
        <w:gridCol w:w="5813"/>
      </w:tblGrid>
      <w:tr w:rsidR="00DB27A3" w:rsidRPr="00437958" w:rsidTr="008D3158">
        <w:trPr>
          <w:tblHeader/>
        </w:trPr>
        <w:tc>
          <w:tcPr>
            <w:tcW w:w="656" w:type="dxa"/>
            <w:vMerge w:val="restart"/>
          </w:tcPr>
          <w:p w:rsidR="00DB27A3" w:rsidRPr="00437958" w:rsidRDefault="00DB27A3" w:rsidP="00DB27A3">
            <w:pPr>
              <w:spacing w:before="80"/>
              <w:ind w:right="-68"/>
              <w:jc w:val="center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№</w:t>
            </w:r>
            <w:proofErr w:type="gramStart"/>
            <w:r w:rsidRPr="00437958">
              <w:rPr>
                <w:sz w:val="22"/>
                <w:szCs w:val="22"/>
              </w:rPr>
              <w:t>п</w:t>
            </w:r>
            <w:proofErr w:type="gramEnd"/>
            <w:r w:rsidRPr="00437958">
              <w:rPr>
                <w:sz w:val="22"/>
                <w:szCs w:val="22"/>
              </w:rPr>
              <w:t>/п</w:t>
            </w:r>
          </w:p>
        </w:tc>
        <w:tc>
          <w:tcPr>
            <w:tcW w:w="8915" w:type="dxa"/>
            <w:gridSpan w:val="3"/>
          </w:tcPr>
          <w:p w:rsidR="00DB27A3" w:rsidRPr="00437958" w:rsidRDefault="00DB27A3" w:rsidP="00DB27A3">
            <w:pPr>
              <w:spacing w:before="80"/>
              <w:ind w:right="-68"/>
              <w:jc w:val="center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Формы федерального статистического наблюдения</w:t>
            </w:r>
          </w:p>
        </w:tc>
      </w:tr>
      <w:tr w:rsidR="00DB27A3" w:rsidRPr="00437958" w:rsidTr="008D3158">
        <w:trPr>
          <w:tblHeader/>
        </w:trPr>
        <w:tc>
          <w:tcPr>
            <w:tcW w:w="656" w:type="dxa"/>
            <w:vMerge/>
          </w:tcPr>
          <w:p w:rsidR="00DB27A3" w:rsidRPr="00437958" w:rsidRDefault="00DB27A3" w:rsidP="00DB27A3">
            <w:pPr>
              <w:spacing w:before="80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:rsidR="00DB27A3" w:rsidRPr="00437958" w:rsidRDefault="00DB27A3" w:rsidP="00DB27A3">
            <w:pPr>
              <w:spacing w:before="80"/>
              <w:ind w:right="-68"/>
              <w:jc w:val="center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индекс</w:t>
            </w:r>
          </w:p>
        </w:tc>
        <w:tc>
          <w:tcPr>
            <w:tcW w:w="1564" w:type="dxa"/>
          </w:tcPr>
          <w:p w:rsidR="00DB27A3" w:rsidRPr="00437958" w:rsidRDefault="00DB27A3" w:rsidP="00DB27A3">
            <w:pPr>
              <w:spacing w:before="80"/>
              <w:ind w:right="-68"/>
              <w:jc w:val="center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813" w:type="dxa"/>
          </w:tcPr>
          <w:p w:rsidR="00DB27A3" w:rsidRPr="00437958" w:rsidRDefault="00DB27A3" w:rsidP="00DB27A3">
            <w:pPr>
              <w:spacing w:before="80"/>
              <w:ind w:right="-68"/>
              <w:jc w:val="center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Наименование</w:t>
            </w:r>
          </w:p>
        </w:tc>
      </w:tr>
      <w:tr w:rsidR="00DB27A3" w:rsidRPr="00437958" w:rsidTr="00437958">
        <w:tc>
          <w:tcPr>
            <w:tcW w:w="656" w:type="dxa"/>
          </w:tcPr>
          <w:p w:rsidR="002E4A32" w:rsidRPr="00437958" w:rsidRDefault="00464957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1</w:t>
            </w:r>
          </w:p>
        </w:tc>
        <w:tc>
          <w:tcPr>
            <w:tcW w:w="1538" w:type="dxa"/>
          </w:tcPr>
          <w:p w:rsidR="002E4A32" w:rsidRPr="00437958" w:rsidRDefault="00DB27A3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1-предприятие</w:t>
            </w:r>
          </w:p>
        </w:tc>
        <w:tc>
          <w:tcPr>
            <w:tcW w:w="1564" w:type="dxa"/>
          </w:tcPr>
          <w:p w:rsidR="002E4A32" w:rsidRPr="00437958" w:rsidRDefault="00DB27A3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годовая</w:t>
            </w:r>
          </w:p>
        </w:tc>
        <w:tc>
          <w:tcPr>
            <w:tcW w:w="5813" w:type="dxa"/>
          </w:tcPr>
          <w:p w:rsidR="002E4A32" w:rsidRPr="00437958" w:rsidRDefault="00B539E4" w:rsidP="00DB7024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Основные сведения о деятельности организаци</w:t>
            </w:r>
            <w:r w:rsidR="00DB7024">
              <w:rPr>
                <w:sz w:val="22"/>
                <w:szCs w:val="22"/>
              </w:rPr>
              <w:t>и</w:t>
            </w:r>
          </w:p>
        </w:tc>
      </w:tr>
      <w:tr w:rsidR="00DB27A3" w:rsidRPr="00437958" w:rsidTr="00437958">
        <w:tc>
          <w:tcPr>
            <w:tcW w:w="656" w:type="dxa"/>
          </w:tcPr>
          <w:p w:rsidR="002E4A32" w:rsidRPr="00437958" w:rsidRDefault="00464957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2</w:t>
            </w:r>
          </w:p>
        </w:tc>
        <w:tc>
          <w:tcPr>
            <w:tcW w:w="1538" w:type="dxa"/>
          </w:tcPr>
          <w:p w:rsidR="002E4A32" w:rsidRPr="00437958" w:rsidRDefault="00DB27A3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П-1</w:t>
            </w:r>
          </w:p>
        </w:tc>
        <w:tc>
          <w:tcPr>
            <w:tcW w:w="1564" w:type="dxa"/>
          </w:tcPr>
          <w:p w:rsidR="002E4A32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месячная</w:t>
            </w:r>
          </w:p>
        </w:tc>
        <w:tc>
          <w:tcPr>
            <w:tcW w:w="5813" w:type="dxa"/>
          </w:tcPr>
          <w:p w:rsidR="002E4A32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Сведения о производстве и отгрузке товаров и услуг</w:t>
            </w:r>
          </w:p>
        </w:tc>
      </w:tr>
      <w:tr w:rsidR="00DB27A3" w:rsidRPr="00437958" w:rsidTr="00437958">
        <w:tc>
          <w:tcPr>
            <w:tcW w:w="656" w:type="dxa"/>
          </w:tcPr>
          <w:p w:rsidR="002E4A32" w:rsidRPr="00437958" w:rsidRDefault="00464957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3</w:t>
            </w:r>
          </w:p>
        </w:tc>
        <w:tc>
          <w:tcPr>
            <w:tcW w:w="1538" w:type="dxa"/>
          </w:tcPr>
          <w:p w:rsidR="002E4A32" w:rsidRPr="00437958" w:rsidRDefault="00DB27A3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П-5(м)</w:t>
            </w:r>
          </w:p>
        </w:tc>
        <w:tc>
          <w:tcPr>
            <w:tcW w:w="1564" w:type="dxa"/>
          </w:tcPr>
          <w:p w:rsidR="002E4A32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квартальная</w:t>
            </w:r>
          </w:p>
        </w:tc>
        <w:tc>
          <w:tcPr>
            <w:tcW w:w="5813" w:type="dxa"/>
          </w:tcPr>
          <w:p w:rsidR="002E4A32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Основные сведения о деятельности организации</w:t>
            </w:r>
          </w:p>
        </w:tc>
      </w:tr>
      <w:tr w:rsidR="00B539E4" w:rsidRPr="00437958" w:rsidTr="00437958">
        <w:tc>
          <w:tcPr>
            <w:tcW w:w="656" w:type="dxa"/>
          </w:tcPr>
          <w:p w:rsidR="00B539E4" w:rsidRPr="00437958" w:rsidRDefault="00464957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4</w:t>
            </w:r>
          </w:p>
        </w:tc>
        <w:tc>
          <w:tcPr>
            <w:tcW w:w="1538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ПМ</w:t>
            </w:r>
          </w:p>
        </w:tc>
        <w:tc>
          <w:tcPr>
            <w:tcW w:w="1564" w:type="dxa"/>
          </w:tcPr>
          <w:p w:rsidR="00B539E4" w:rsidRPr="00437958" w:rsidRDefault="00B539E4" w:rsidP="002E0AEC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квартальная</w:t>
            </w:r>
          </w:p>
        </w:tc>
        <w:tc>
          <w:tcPr>
            <w:tcW w:w="5813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Сведения об основных показателях деятельности малого предприятия</w:t>
            </w:r>
          </w:p>
        </w:tc>
      </w:tr>
      <w:tr w:rsidR="00B539E4" w:rsidRPr="00437958" w:rsidTr="00437958">
        <w:tc>
          <w:tcPr>
            <w:tcW w:w="656" w:type="dxa"/>
          </w:tcPr>
          <w:p w:rsidR="00B539E4" w:rsidRPr="00437958" w:rsidRDefault="00464957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5</w:t>
            </w:r>
          </w:p>
        </w:tc>
        <w:tc>
          <w:tcPr>
            <w:tcW w:w="1538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М</w:t>
            </w:r>
            <w:proofErr w:type="gramStart"/>
            <w:r w:rsidRPr="00437958">
              <w:rPr>
                <w:sz w:val="22"/>
                <w:szCs w:val="22"/>
              </w:rPr>
              <w:t>П(</w:t>
            </w:r>
            <w:proofErr w:type="gramEnd"/>
            <w:r w:rsidRPr="00437958">
              <w:rPr>
                <w:sz w:val="22"/>
                <w:szCs w:val="22"/>
              </w:rPr>
              <w:t>микро)</w:t>
            </w:r>
          </w:p>
        </w:tc>
        <w:tc>
          <w:tcPr>
            <w:tcW w:w="1564" w:type="dxa"/>
          </w:tcPr>
          <w:p w:rsidR="00B539E4" w:rsidRPr="00437958" w:rsidRDefault="00B539E4" w:rsidP="002E0AEC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годовая</w:t>
            </w:r>
          </w:p>
        </w:tc>
        <w:tc>
          <w:tcPr>
            <w:tcW w:w="5813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 xml:space="preserve">Сведения об основных показателях деятельности </w:t>
            </w:r>
            <w:proofErr w:type="spellStart"/>
            <w:r w:rsidRPr="00437958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</w:tr>
      <w:tr w:rsidR="00B539E4" w:rsidRPr="00437958" w:rsidTr="00437958">
        <w:tc>
          <w:tcPr>
            <w:tcW w:w="656" w:type="dxa"/>
          </w:tcPr>
          <w:p w:rsidR="00B539E4" w:rsidRPr="00437958" w:rsidRDefault="00464957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6</w:t>
            </w:r>
          </w:p>
        </w:tc>
        <w:tc>
          <w:tcPr>
            <w:tcW w:w="1538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1-ИП</w:t>
            </w:r>
          </w:p>
        </w:tc>
        <w:tc>
          <w:tcPr>
            <w:tcW w:w="1564" w:type="dxa"/>
          </w:tcPr>
          <w:p w:rsidR="00B539E4" w:rsidRPr="00437958" w:rsidRDefault="00B539E4" w:rsidP="002E0AEC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годовая</w:t>
            </w:r>
          </w:p>
        </w:tc>
        <w:tc>
          <w:tcPr>
            <w:tcW w:w="5813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Сведения о деятельности индивидуального предпринимателя</w:t>
            </w:r>
          </w:p>
        </w:tc>
      </w:tr>
      <w:tr w:rsidR="00B539E4" w:rsidRPr="00437958" w:rsidTr="00437958">
        <w:tc>
          <w:tcPr>
            <w:tcW w:w="656" w:type="dxa"/>
          </w:tcPr>
          <w:p w:rsidR="00B539E4" w:rsidRPr="00437958" w:rsidRDefault="00464957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7</w:t>
            </w:r>
          </w:p>
        </w:tc>
        <w:tc>
          <w:tcPr>
            <w:tcW w:w="1538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№2</w:t>
            </w:r>
          </w:p>
        </w:tc>
        <w:tc>
          <w:tcPr>
            <w:tcW w:w="1564" w:type="dxa"/>
          </w:tcPr>
          <w:p w:rsidR="00B539E4" w:rsidRPr="00437958" w:rsidRDefault="00B539E4" w:rsidP="002E0AEC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месячная</w:t>
            </w:r>
          </w:p>
        </w:tc>
        <w:tc>
          <w:tcPr>
            <w:tcW w:w="5813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bCs/>
                <w:sz w:val="22"/>
                <w:szCs w:val="22"/>
              </w:rPr>
              <w:t>Производство сельскохозяйственной продукции в личных подсобных и других индивидуальных хозяйствах граждан</w:t>
            </w:r>
          </w:p>
        </w:tc>
      </w:tr>
      <w:tr w:rsidR="00B539E4" w:rsidRPr="00437958" w:rsidTr="00437958">
        <w:tc>
          <w:tcPr>
            <w:tcW w:w="656" w:type="dxa"/>
          </w:tcPr>
          <w:p w:rsidR="00B539E4" w:rsidRPr="00437958" w:rsidRDefault="00464957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8</w:t>
            </w:r>
          </w:p>
        </w:tc>
        <w:tc>
          <w:tcPr>
            <w:tcW w:w="1538" w:type="dxa"/>
          </w:tcPr>
          <w:p w:rsidR="00B539E4" w:rsidRPr="00437958" w:rsidRDefault="00B539E4" w:rsidP="00B539E4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3-ТОР</w:t>
            </w:r>
            <w:proofErr w:type="gramStart"/>
            <w:r w:rsidRPr="00437958">
              <w:rPr>
                <w:sz w:val="22"/>
                <w:szCs w:val="22"/>
              </w:rPr>
              <w:t>Г(</w:t>
            </w:r>
            <w:proofErr w:type="gramEnd"/>
            <w:r w:rsidRPr="00437958">
              <w:rPr>
                <w:sz w:val="22"/>
                <w:szCs w:val="22"/>
              </w:rPr>
              <w:t>ПМ)</w:t>
            </w:r>
          </w:p>
        </w:tc>
        <w:tc>
          <w:tcPr>
            <w:tcW w:w="1564" w:type="dxa"/>
          </w:tcPr>
          <w:p w:rsidR="00B539E4" w:rsidRPr="00437958" w:rsidRDefault="00B539E4" w:rsidP="002E0AEC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квартальная</w:t>
            </w:r>
          </w:p>
        </w:tc>
        <w:tc>
          <w:tcPr>
            <w:tcW w:w="5813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Оборот розничной торговли малого предприятия</w:t>
            </w:r>
          </w:p>
        </w:tc>
      </w:tr>
      <w:tr w:rsidR="00B539E4" w:rsidRPr="00437958" w:rsidTr="00437958">
        <w:tc>
          <w:tcPr>
            <w:tcW w:w="656" w:type="dxa"/>
          </w:tcPr>
          <w:p w:rsidR="00B539E4" w:rsidRPr="00437958" w:rsidRDefault="00464957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9</w:t>
            </w:r>
          </w:p>
        </w:tc>
        <w:tc>
          <w:tcPr>
            <w:tcW w:w="1538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Б-1</w:t>
            </w:r>
          </w:p>
        </w:tc>
        <w:tc>
          <w:tcPr>
            <w:tcW w:w="1564" w:type="dxa"/>
          </w:tcPr>
          <w:p w:rsidR="00B539E4" w:rsidRPr="00437958" w:rsidRDefault="00B539E4" w:rsidP="002E0AEC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квартальная</w:t>
            </w:r>
          </w:p>
        </w:tc>
        <w:tc>
          <w:tcPr>
            <w:tcW w:w="5813" w:type="dxa"/>
          </w:tcPr>
          <w:p w:rsidR="00B539E4" w:rsidRPr="00437958" w:rsidRDefault="00B539E4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 w:rsidRPr="00437958">
              <w:rPr>
                <w:sz w:val="22"/>
                <w:szCs w:val="22"/>
              </w:rPr>
              <w:t>Блокнот регистрации объемов продажи товаров на розничном рынке</w:t>
            </w:r>
          </w:p>
        </w:tc>
      </w:tr>
      <w:tr w:rsidR="00A72293" w:rsidRPr="00437958" w:rsidTr="00437958">
        <w:tc>
          <w:tcPr>
            <w:tcW w:w="656" w:type="dxa"/>
          </w:tcPr>
          <w:p w:rsidR="00A72293" w:rsidRPr="00437958" w:rsidRDefault="00A72293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8" w:type="dxa"/>
          </w:tcPr>
          <w:p w:rsidR="00A72293" w:rsidRPr="00437958" w:rsidRDefault="00A72293" w:rsidP="005F5467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8-ВЭС-рыба</w:t>
            </w:r>
          </w:p>
        </w:tc>
        <w:tc>
          <w:tcPr>
            <w:tcW w:w="1564" w:type="dxa"/>
          </w:tcPr>
          <w:p w:rsidR="00A72293" w:rsidRPr="00437958" w:rsidRDefault="00A72293" w:rsidP="002E0AEC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месячная</w:t>
            </w:r>
          </w:p>
        </w:tc>
        <w:tc>
          <w:tcPr>
            <w:tcW w:w="5813" w:type="dxa"/>
          </w:tcPr>
          <w:p w:rsidR="00A72293" w:rsidRPr="00437958" w:rsidRDefault="00A72293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экспорте рыбы, рыбопродуктов и морепродуктов</w:t>
            </w:r>
          </w:p>
        </w:tc>
      </w:tr>
      <w:tr w:rsidR="007077B5" w:rsidRPr="00437958" w:rsidTr="00437958">
        <w:tc>
          <w:tcPr>
            <w:tcW w:w="656" w:type="dxa"/>
          </w:tcPr>
          <w:p w:rsidR="007077B5" w:rsidRDefault="007077B5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8" w:type="dxa"/>
          </w:tcPr>
          <w:p w:rsidR="007077B5" w:rsidRDefault="007077B5" w:rsidP="005F5467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8-ВЭС-бункер</w:t>
            </w:r>
          </w:p>
        </w:tc>
        <w:tc>
          <w:tcPr>
            <w:tcW w:w="1564" w:type="dxa"/>
          </w:tcPr>
          <w:p w:rsidR="007077B5" w:rsidRDefault="007077B5" w:rsidP="002E0AEC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месячная</w:t>
            </w:r>
          </w:p>
        </w:tc>
        <w:tc>
          <w:tcPr>
            <w:tcW w:w="5813" w:type="dxa"/>
          </w:tcPr>
          <w:p w:rsidR="007077B5" w:rsidRDefault="007077B5" w:rsidP="005E4339">
            <w:pPr>
              <w:spacing w:before="80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экспорте (импорте) бункерного топлива</w:t>
            </w:r>
          </w:p>
        </w:tc>
      </w:tr>
    </w:tbl>
    <w:p w:rsidR="002E4A32" w:rsidRDefault="00DF4BC9" w:rsidP="005E0D62">
      <w:pPr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</w:t>
      </w:r>
      <w:r w:rsidR="00B41E19">
        <w:rPr>
          <w:sz w:val="28"/>
          <w:szCs w:val="28"/>
        </w:rPr>
        <w:t xml:space="preserve"> также используются данны</w:t>
      </w:r>
      <w:r w:rsidR="001B57BC">
        <w:rPr>
          <w:sz w:val="28"/>
          <w:szCs w:val="28"/>
        </w:rPr>
        <w:t>е других министерств и ведомств</w:t>
      </w:r>
      <w:r w:rsidR="00B41E19">
        <w:rPr>
          <w:sz w:val="28"/>
          <w:szCs w:val="28"/>
        </w:rPr>
        <w:t xml:space="preserve"> </w:t>
      </w:r>
      <w:r w:rsidR="001B57BC">
        <w:rPr>
          <w:sz w:val="28"/>
          <w:szCs w:val="28"/>
        </w:rPr>
        <w:t>(</w:t>
      </w:r>
      <w:r w:rsidR="00B41E19">
        <w:rPr>
          <w:sz w:val="28"/>
          <w:szCs w:val="28"/>
        </w:rPr>
        <w:t>ФТС Ро</w:t>
      </w:r>
      <w:r w:rsidR="001B57BC">
        <w:rPr>
          <w:sz w:val="28"/>
          <w:szCs w:val="28"/>
        </w:rPr>
        <w:t>ссии, Казначейства</w:t>
      </w:r>
      <w:r w:rsidR="00B41E19">
        <w:rPr>
          <w:sz w:val="28"/>
          <w:szCs w:val="28"/>
        </w:rPr>
        <w:t xml:space="preserve"> России</w:t>
      </w:r>
      <w:r w:rsidR="00B50A73">
        <w:rPr>
          <w:sz w:val="28"/>
          <w:szCs w:val="28"/>
        </w:rPr>
        <w:t>)</w:t>
      </w:r>
      <w:r w:rsidR="001B57BC">
        <w:rPr>
          <w:sz w:val="28"/>
          <w:szCs w:val="28"/>
        </w:rPr>
        <w:t xml:space="preserve"> и Банка России</w:t>
      </w:r>
      <w:r w:rsidR="00B41E19">
        <w:rPr>
          <w:sz w:val="28"/>
          <w:szCs w:val="28"/>
        </w:rPr>
        <w:t>.</w:t>
      </w:r>
    </w:p>
    <w:p w:rsidR="003B6BE7" w:rsidRDefault="003B6BE7" w:rsidP="0065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официальной</w:t>
      </w:r>
      <w:r w:rsidR="00DF4BC9">
        <w:rPr>
          <w:sz w:val="28"/>
          <w:szCs w:val="28"/>
        </w:rPr>
        <w:t xml:space="preserve"> статистической</w:t>
      </w:r>
      <w:r>
        <w:rPr>
          <w:sz w:val="28"/>
          <w:szCs w:val="28"/>
        </w:rPr>
        <w:t xml:space="preserve"> информации для </w:t>
      </w:r>
      <w:r w:rsidR="00DF4BC9">
        <w:rPr>
          <w:sz w:val="28"/>
          <w:szCs w:val="28"/>
        </w:rPr>
        <w:t xml:space="preserve">формирования отдельных статей баланса товарных ресурсов </w:t>
      </w:r>
      <w:r>
        <w:rPr>
          <w:sz w:val="28"/>
          <w:szCs w:val="28"/>
        </w:rPr>
        <w:t xml:space="preserve">приведены в </w:t>
      </w:r>
      <w:r w:rsidR="00FA74C1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№2.</w:t>
      </w:r>
    </w:p>
    <w:p w:rsidR="00A533F2" w:rsidRPr="003D621F" w:rsidRDefault="00A533F2" w:rsidP="00DC34D4">
      <w:pPr>
        <w:spacing w:after="120"/>
        <w:jc w:val="right"/>
        <w:rPr>
          <w:sz w:val="24"/>
          <w:szCs w:val="24"/>
        </w:rPr>
      </w:pPr>
      <w:r w:rsidRPr="003D621F">
        <w:rPr>
          <w:iCs/>
          <w:sz w:val="24"/>
          <w:szCs w:val="24"/>
          <w:lang w:eastAsia="en-US"/>
        </w:rPr>
        <w:t>Таблица</w:t>
      </w:r>
      <w:r>
        <w:rPr>
          <w:iCs/>
          <w:sz w:val="24"/>
          <w:szCs w:val="24"/>
          <w:lang w:eastAsia="en-US"/>
        </w:rPr>
        <w:t xml:space="preserve"> 2</w:t>
      </w:r>
    </w:p>
    <w:tbl>
      <w:tblPr>
        <w:tblW w:w="949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4"/>
        <w:gridCol w:w="6380"/>
      </w:tblGrid>
      <w:tr w:rsidR="00CE54D3" w:rsidRPr="004142EA" w:rsidTr="003C1388">
        <w:trPr>
          <w:tblHeader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jc w:val="center"/>
              <w:rPr>
                <w:lang w:eastAsia="en-US"/>
              </w:rPr>
            </w:pPr>
            <w:r w:rsidRPr="006574E0">
              <w:rPr>
                <w:lang w:eastAsia="en-US"/>
              </w:rPr>
              <w:t xml:space="preserve">Наименование </w:t>
            </w:r>
          </w:p>
          <w:p w:rsidR="00CE54D3" w:rsidRPr="006574E0" w:rsidRDefault="00CE54D3" w:rsidP="000C59B2">
            <w:pPr>
              <w:jc w:val="center"/>
              <w:rPr>
                <w:lang w:eastAsia="en-US"/>
              </w:rPr>
            </w:pPr>
            <w:r w:rsidRPr="006574E0">
              <w:rPr>
                <w:lang w:eastAsia="en-US"/>
              </w:rPr>
              <w:t>статей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jc w:val="center"/>
              <w:rPr>
                <w:lang w:eastAsia="en-US"/>
              </w:rPr>
            </w:pPr>
            <w:r w:rsidRPr="006574E0">
              <w:rPr>
                <w:lang w:eastAsia="en-US"/>
              </w:rPr>
              <w:t xml:space="preserve">№ </w:t>
            </w:r>
            <w:proofErr w:type="gramStart"/>
            <w:r w:rsidRPr="006574E0">
              <w:rPr>
                <w:lang w:val="en-US" w:eastAsia="en-US"/>
              </w:rPr>
              <w:t>c</w:t>
            </w:r>
            <w:proofErr w:type="gramEnd"/>
            <w:r w:rsidRPr="006574E0">
              <w:rPr>
                <w:lang w:eastAsia="en-US"/>
              </w:rPr>
              <w:t>троки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54D3" w:rsidRPr="006574E0" w:rsidRDefault="00DC34D4" w:rsidP="00DC34D4">
            <w:pPr>
              <w:jc w:val="center"/>
              <w:rPr>
                <w:lang w:eastAsia="en-US"/>
              </w:rPr>
            </w:pPr>
            <w:r w:rsidRPr="006574E0">
              <w:rPr>
                <w:lang w:eastAsia="en-US"/>
              </w:rPr>
              <w:t>Источники информации</w:t>
            </w:r>
          </w:p>
        </w:tc>
      </w:tr>
      <w:tr w:rsidR="00CE54D3" w:rsidRPr="004142EA" w:rsidTr="003C138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Изменение запасов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D5" w:rsidRPr="006574E0" w:rsidRDefault="00CE54D3" w:rsidP="00C315FD">
            <w:pPr>
              <w:spacing w:before="20" w:after="20"/>
              <w:ind w:left="113" w:right="113" w:firstLine="68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Остатки готовой продукции </w:t>
            </w:r>
            <w:r w:rsidR="009F58F8">
              <w:rPr>
                <w:sz w:val="22"/>
                <w:szCs w:val="22"/>
                <w:lang w:eastAsia="en-US"/>
              </w:rPr>
              <w:t xml:space="preserve">на </w:t>
            </w:r>
            <w:r w:rsidR="008D0CF0" w:rsidRPr="006574E0">
              <w:rPr>
                <w:sz w:val="22"/>
                <w:szCs w:val="22"/>
                <w:lang w:eastAsia="en-US"/>
              </w:rPr>
              <w:t>предприятиях-производителях</w:t>
            </w:r>
            <w:r w:rsidR="007B742F" w:rsidRPr="006574E0">
              <w:rPr>
                <w:sz w:val="22"/>
                <w:szCs w:val="22"/>
                <w:lang w:eastAsia="en-US"/>
              </w:rPr>
              <w:t xml:space="preserve"> формируются по кругу организаций, не относящихся к субъектам малого предпринимательства</w:t>
            </w:r>
            <w:r w:rsidR="009F58F8">
              <w:rPr>
                <w:sz w:val="22"/>
                <w:szCs w:val="22"/>
                <w:lang w:eastAsia="en-US"/>
              </w:rPr>
              <w:t>,</w:t>
            </w: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  <w:r w:rsidR="00726A32" w:rsidRPr="006574E0">
              <w:rPr>
                <w:sz w:val="22"/>
                <w:szCs w:val="22"/>
                <w:lang w:eastAsia="en-US"/>
              </w:rPr>
              <w:t>по формам</w:t>
            </w:r>
            <w:r w:rsidR="00C81CD5" w:rsidRPr="006574E0">
              <w:rPr>
                <w:sz w:val="22"/>
                <w:szCs w:val="22"/>
                <w:lang w:eastAsia="en-US"/>
              </w:rPr>
              <w:t>:</w:t>
            </w:r>
          </w:p>
          <w:p w:rsidR="00C81CD5" w:rsidRPr="006574E0" w:rsidRDefault="00726A32" w:rsidP="00C315FD">
            <w:pPr>
              <w:spacing w:before="20" w:after="20"/>
              <w:ind w:left="113" w:right="113" w:firstLine="68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  <w:r w:rsidR="00CE54D3" w:rsidRPr="006574E0">
              <w:rPr>
                <w:sz w:val="22"/>
                <w:szCs w:val="22"/>
                <w:lang w:eastAsia="en-US"/>
              </w:rPr>
              <w:t>№ 1-предприятие (для годовых расчетов)</w:t>
            </w:r>
            <w:r w:rsidR="00C81CD5" w:rsidRPr="006574E0">
              <w:rPr>
                <w:sz w:val="22"/>
                <w:szCs w:val="22"/>
                <w:lang w:eastAsia="en-US"/>
              </w:rPr>
              <w:t>;</w:t>
            </w:r>
            <w:r w:rsidR="00CE54D3" w:rsidRPr="006574E0">
              <w:rPr>
                <w:sz w:val="22"/>
                <w:szCs w:val="22"/>
                <w:lang w:eastAsia="en-US"/>
              </w:rPr>
              <w:t xml:space="preserve"> </w:t>
            </w:r>
          </w:p>
          <w:p w:rsidR="00CE54D3" w:rsidRPr="006574E0" w:rsidRDefault="00CE54D3" w:rsidP="00C315FD">
            <w:pPr>
              <w:spacing w:before="20" w:after="20"/>
              <w:ind w:left="113" w:right="113" w:firstLine="68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№ П-1 (для квартальных расчетов)</w:t>
            </w:r>
          </w:p>
        </w:tc>
      </w:tr>
      <w:tr w:rsidR="00CE54D3" w:rsidRPr="004142EA" w:rsidTr="003C138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4D3" w:rsidRPr="006574E0" w:rsidRDefault="00CE54D3" w:rsidP="000C59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D5" w:rsidRPr="006574E0" w:rsidRDefault="00CE54D3" w:rsidP="00BA69E2">
            <w:pPr>
              <w:spacing w:before="20" w:after="20"/>
              <w:ind w:left="113" w:right="113" w:firstLine="68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Остатки товаров для перепродажи в</w:t>
            </w:r>
            <w:r w:rsidR="008D0CF0" w:rsidRPr="006574E0">
              <w:rPr>
                <w:sz w:val="22"/>
                <w:szCs w:val="22"/>
                <w:lang w:eastAsia="en-US"/>
              </w:rPr>
              <w:t xml:space="preserve"> организациях</w:t>
            </w:r>
            <w:r w:rsidRPr="006574E0">
              <w:rPr>
                <w:sz w:val="22"/>
                <w:szCs w:val="22"/>
                <w:lang w:eastAsia="en-US"/>
              </w:rPr>
              <w:t xml:space="preserve"> оптовой торговл</w:t>
            </w:r>
            <w:r w:rsidR="00DB7024">
              <w:rPr>
                <w:sz w:val="22"/>
                <w:szCs w:val="22"/>
                <w:lang w:eastAsia="en-US"/>
              </w:rPr>
              <w:t>и</w:t>
            </w:r>
            <w:r w:rsidR="007B742F" w:rsidRPr="006574E0">
              <w:rPr>
                <w:sz w:val="22"/>
                <w:szCs w:val="22"/>
                <w:lang w:eastAsia="en-US"/>
              </w:rPr>
              <w:t xml:space="preserve"> формируются по кругу организаций оптовой торговли, не относящихся к субъектам малого предпринимательства</w:t>
            </w:r>
            <w:r w:rsidR="009F58F8">
              <w:rPr>
                <w:sz w:val="22"/>
                <w:szCs w:val="22"/>
                <w:lang w:eastAsia="en-US"/>
              </w:rPr>
              <w:t>,</w:t>
            </w: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  <w:r w:rsidR="00726A32" w:rsidRPr="006574E0">
              <w:rPr>
                <w:sz w:val="22"/>
                <w:szCs w:val="22"/>
                <w:lang w:eastAsia="en-US"/>
              </w:rPr>
              <w:t>по формам</w:t>
            </w:r>
            <w:r w:rsidR="00C81CD5" w:rsidRPr="006574E0">
              <w:rPr>
                <w:sz w:val="22"/>
                <w:szCs w:val="22"/>
                <w:lang w:eastAsia="en-US"/>
              </w:rPr>
              <w:t>:</w:t>
            </w:r>
          </w:p>
          <w:p w:rsidR="00C81CD5" w:rsidRPr="006574E0" w:rsidRDefault="00CE54D3" w:rsidP="00BA69E2">
            <w:pPr>
              <w:spacing w:before="20" w:after="20"/>
              <w:ind w:left="113" w:right="113" w:firstLine="68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№ 1-предприятие (для годовых расчетов)</w:t>
            </w:r>
            <w:r w:rsidR="00C81CD5" w:rsidRPr="006574E0">
              <w:rPr>
                <w:sz w:val="22"/>
                <w:szCs w:val="22"/>
                <w:lang w:eastAsia="en-US"/>
              </w:rPr>
              <w:t>;</w:t>
            </w:r>
          </w:p>
          <w:p w:rsidR="00CE54D3" w:rsidRPr="006574E0" w:rsidRDefault="00CE54D3" w:rsidP="00BA69E2">
            <w:pPr>
              <w:spacing w:before="20" w:after="20"/>
              <w:ind w:left="113" w:right="113" w:firstLine="68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№ П-1 (для квартальных расчетов) </w:t>
            </w:r>
          </w:p>
        </w:tc>
      </w:tr>
      <w:tr w:rsidR="00CE54D3" w:rsidRPr="004142EA" w:rsidTr="003C138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4D3" w:rsidRPr="006574E0" w:rsidRDefault="00CE54D3" w:rsidP="000C59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BA69E2">
            <w:pPr>
              <w:spacing w:before="20" w:after="20"/>
              <w:ind w:left="113" w:right="113" w:firstLine="68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Товарные запасы в</w:t>
            </w:r>
            <w:r w:rsidR="008D0CF0" w:rsidRPr="006574E0">
              <w:rPr>
                <w:sz w:val="22"/>
                <w:szCs w:val="22"/>
                <w:lang w:eastAsia="en-US"/>
              </w:rPr>
              <w:t xml:space="preserve"> организациях</w:t>
            </w:r>
            <w:r w:rsidRPr="006574E0">
              <w:rPr>
                <w:sz w:val="22"/>
                <w:szCs w:val="22"/>
                <w:lang w:eastAsia="en-US"/>
              </w:rPr>
              <w:t xml:space="preserve"> розничной торговл</w:t>
            </w:r>
            <w:r w:rsidR="00DB7024">
              <w:rPr>
                <w:sz w:val="22"/>
                <w:szCs w:val="22"/>
                <w:lang w:eastAsia="en-US"/>
              </w:rPr>
              <w:t>и</w:t>
            </w:r>
            <w:r w:rsidR="007B742F" w:rsidRPr="006574E0">
              <w:rPr>
                <w:sz w:val="22"/>
                <w:szCs w:val="22"/>
                <w:lang w:eastAsia="en-US"/>
              </w:rPr>
              <w:t xml:space="preserve"> формируются по кругу организаций розничной торговли, не относящихся к субъектам малого предпринимательства и малым </w:t>
            </w:r>
            <w:r w:rsidR="007B742F" w:rsidRPr="006574E0">
              <w:rPr>
                <w:sz w:val="22"/>
                <w:szCs w:val="22"/>
                <w:lang w:eastAsia="en-US"/>
              </w:rPr>
              <w:lastRenderedPageBreak/>
              <w:t>предприятиям розничной торговли</w:t>
            </w:r>
            <w:r w:rsidR="009F58F8">
              <w:rPr>
                <w:sz w:val="22"/>
                <w:szCs w:val="22"/>
                <w:lang w:eastAsia="en-US"/>
              </w:rPr>
              <w:t>,</w:t>
            </w:r>
            <w:r w:rsidR="00726A32" w:rsidRPr="006574E0">
              <w:rPr>
                <w:sz w:val="22"/>
                <w:szCs w:val="22"/>
                <w:lang w:eastAsia="en-US"/>
              </w:rPr>
              <w:t xml:space="preserve"> по формам </w:t>
            </w:r>
            <w:r w:rsidRPr="006574E0">
              <w:rPr>
                <w:sz w:val="22"/>
                <w:szCs w:val="22"/>
                <w:lang w:eastAsia="en-US"/>
              </w:rPr>
              <w:t>№ П-1</w:t>
            </w:r>
            <w:r w:rsidR="00726A32" w:rsidRPr="006574E0">
              <w:rPr>
                <w:sz w:val="22"/>
                <w:szCs w:val="22"/>
                <w:lang w:eastAsia="en-US"/>
              </w:rPr>
              <w:t>,</w:t>
            </w:r>
            <w:r w:rsidRPr="006574E0">
              <w:rPr>
                <w:sz w:val="22"/>
                <w:szCs w:val="22"/>
                <w:lang w:eastAsia="en-US"/>
              </w:rPr>
              <w:t xml:space="preserve"> № П-5(м) </w:t>
            </w:r>
            <w:r w:rsidR="00726A32" w:rsidRPr="006574E0">
              <w:rPr>
                <w:sz w:val="22"/>
                <w:szCs w:val="22"/>
                <w:lang w:eastAsia="en-US"/>
              </w:rPr>
              <w:t xml:space="preserve">и </w:t>
            </w:r>
            <w:r w:rsidRPr="006574E0">
              <w:rPr>
                <w:sz w:val="22"/>
                <w:szCs w:val="22"/>
                <w:lang w:eastAsia="en-US"/>
              </w:rPr>
              <w:t>№ 3-ТОР</w:t>
            </w:r>
            <w:proofErr w:type="gramStart"/>
            <w:r w:rsidRPr="006574E0">
              <w:rPr>
                <w:sz w:val="22"/>
                <w:szCs w:val="22"/>
                <w:lang w:eastAsia="en-US"/>
              </w:rPr>
              <w:t>Г(</w:t>
            </w:r>
            <w:proofErr w:type="gramEnd"/>
            <w:r w:rsidRPr="006574E0">
              <w:rPr>
                <w:sz w:val="22"/>
                <w:szCs w:val="22"/>
                <w:lang w:eastAsia="en-US"/>
              </w:rPr>
              <w:t>ПМ)</w:t>
            </w:r>
            <w:r w:rsidR="00222B95" w:rsidRPr="006574E0">
              <w:rPr>
                <w:sz w:val="22"/>
                <w:szCs w:val="22"/>
                <w:lang w:eastAsia="en-US"/>
              </w:rPr>
              <w:t>.</w:t>
            </w: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</w:p>
          <w:p w:rsidR="00222B95" w:rsidRPr="006574E0" w:rsidRDefault="00222B95" w:rsidP="00DB7024">
            <w:pPr>
              <w:spacing w:before="20" w:after="20"/>
              <w:ind w:left="113" w:right="113" w:firstLine="68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Распределение запасов в</w:t>
            </w:r>
            <w:r w:rsidR="008D0CF0" w:rsidRPr="006574E0">
              <w:rPr>
                <w:sz w:val="22"/>
                <w:szCs w:val="22"/>
                <w:lang w:eastAsia="en-US"/>
              </w:rPr>
              <w:t xml:space="preserve"> организациях</w:t>
            </w:r>
            <w:r w:rsidRPr="006574E0">
              <w:rPr>
                <w:sz w:val="22"/>
                <w:szCs w:val="22"/>
                <w:lang w:eastAsia="en-US"/>
              </w:rPr>
              <w:t xml:space="preserve"> розничной торговл</w:t>
            </w:r>
            <w:r w:rsidR="00DB7024">
              <w:rPr>
                <w:sz w:val="22"/>
                <w:szCs w:val="22"/>
                <w:lang w:eastAsia="en-US"/>
              </w:rPr>
              <w:t>и</w:t>
            </w:r>
            <w:r w:rsidRPr="006574E0">
              <w:rPr>
                <w:sz w:val="22"/>
                <w:szCs w:val="22"/>
                <w:lang w:eastAsia="en-US"/>
              </w:rPr>
              <w:t xml:space="preserve"> на продовольственные и непродовольственные группы осуществляется по </w:t>
            </w:r>
            <w:r w:rsidR="004A5EE1" w:rsidRPr="006574E0">
              <w:rPr>
                <w:sz w:val="22"/>
                <w:szCs w:val="22"/>
                <w:lang w:eastAsia="en-US"/>
              </w:rPr>
              <w:t>макро</w:t>
            </w:r>
            <w:r w:rsidRPr="006574E0">
              <w:rPr>
                <w:sz w:val="22"/>
                <w:szCs w:val="22"/>
                <w:lang w:eastAsia="en-US"/>
              </w:rPr>
              <w:t>структуре оборота розничной торговли.</w:t>
            </w:r>
          </w:p>
        </w:tc>
      </w:tr>
      <w:tr w:rsidR="00CE54D3" w:rsidRPr="004142EA" w:rsidTr="003C138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622EE4">
            <w:pPr>
              <w:spacing w:before="20" w:after="20"/>
              <w:ind w:left="57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lastRenderedPageBreak/>
              <w:t>Выпуск в основных ценах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6E" w:rsidRPr="006574E0" w:rsidRDefault="00F77FEB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Организации, не относящиеся к субъектам малого предпринимательства</w:t>
            </w:r>
          </w:p>
          <w:p w:rsidR="00CE54D3" w:rsidRPr="006574E0" w:rsidRDefault="0063646E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Расчетный показатель на основе данных форм:</w:t>
            </w:r>
            <w:r w:rsidR="00CE54D3" w:rsidRPr="006574E0">
              <w:rPr>
                <w:sz w:val="22"/>
                <w:szCs w:val="22"/>
                <w:lang w:eastAsia="en-US"/>
              </w:rPr>
              <w:t xml:space="preserve"> </w:t>
            </w:r>
          </w:p>
          <w:p w:rsidR="00CE54D3" w:rsidRPr="006574E0" w:rsidRDefault="00726A32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а) ф. № 1-предприятие </w:t>
            </w:r>
            <w:r w:rsidR="00CE54D3" w:rsidRPr="006574E0">
              <w:rPr>
                <w:sz w:val="22"/>
                <w:szCs w:val="22"/>
                <w:lang w:eastAsia="en-US"/>
              </w:rPr>
              <w:t>по «чистому» виду деятельности (для годовых расчетов);</w:t>
            </w:r>
          </w:p>
          <w:p w:rsidR="00CE54D3" w:rsidRPr="006574E0" w:rsidRDefault="00CE54D3" w:rsidP="00726A3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б) ф. № П-1 за март, июнь, сентябрь, декабрь отчетного года по «чистым» видам деятельности (для квартальных расчетов)</w:t>
            </w:r>
          </w:p>
        </w:tc>
      </w:tr>
      <w:tr w:rsidR="00CE54D3" w:rsidRPr="004142EA" w:rsidTr="003C1388">
        <w:trPr>
          <w:cantSplit/>
          <w:trHeight w:val="3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4D3" w:rsidRPr="006574E0" w:rsidRDefault="00CE54D3" w:rsidP="000C59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892491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Малые предприятия</w:t>
            </w:r>
            <w:r w:rsidR="0063646E" w:rsidRPr="006574E0">
              <w:rPr>
                <w:sz w:val="22"/>
                <w:szCs w:val="22"/>
                <w:lang w:eastAsia="en-US"/>
              </w:rPr>
              <w:t xml:space="preserve"> (включая </w:t>
            </w:r>
            <w:proofErr w:type="spellStart"/>
            <w:r w:rsidR="0063646E" w:rsidRPr="006574E0">
              <w:rPr>
                <w:sz w:val="22"/>
                <w:szCs w:val="22"/>
                <w:lang w:eastAsia="en-US"/>
              </w:rPr>
              <w:t>микропредприятия</w:t>
            </w:r>
            <w:proofErr w:type="spellEnd"/>
            <w:r w:rsidR="0063646E" w:rsidRPr="006574E0">
              <w:rPr>
                <w:sz w:val="22"/>
                <w:szCs w:val="22"/>
                <w:lang w:eastAsia="en-US"/>
              </w:rPr>
              <w:t>)</w:t>
            </w:r>
            <w:r w:rsidR="00CE54D3" w:rsidRPr="006574E0">
              <w:rPr>
                <w:sz w:val="22"/>
                <w:szCs w:val="22"/>
                <w:lang w:eastAsia="en-US"/>
              </w:rPr>
              <w:t>:</w:t>
            </w:r>
          </w:p>
          <w:p w:rsidR="00892491" w:rsidRPr="006574E0" w:rsidRDefault="00CE54D3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а) ф. № ПМ (для годовых расчетов)</w:t>
            </w:r>
          </w:p>
          <w:p w:rsidR="00CE54D3" w:rsidRPr="006574E0" w:rsidRDefault="00892491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Данные по показателю «отгружено товаров собственного производства…» по МП представлены на уровне трехзначных кодов ОКВЭД. Для получения группировок на уровне 5-6 </w:t>
            </w:r>
            <w:proofErr w:type="spellStart"/>
            <w:r w:rsidRPr="006574E0">
              <w:rPr>
                <w:sz w:val="22"/>
                <w:szCs w:val="22"/>
                <w:lang w:eastAsia="en-US"/>
              </w:rPr>
              <w:t>значных</w:t>
            </w:r>
            <w:proofErr w:type="spellEnd"/>
            <w:r w:rsidRPr="006574E0">
              <w:rPr>
                <w:sz w:val="22"/>
                <w:szCs w:val="22"/>
                <w:lang w:eastAsia="en-US"/>
              </w:rPr>
              <w:t xml:space="preserve"> кодов ОКВЭД в качестве структуры используются сводные данные годового бухгалтерского баланса</w:t>
            </w:r>
            <w:r w:rsidR="00CE54D3" w:rsidRPr="006574E0">
              <w:rPr>
                <w:sz w:val="22"/>
                <w:szCs w:val="22"/>
                <w:lang w:eastAsia="en-US"/>
              </w:rPr>
              <w:t>;</w:t>
            </w:r>
          </w:p>
          <w:p w:rsidR="00CE54D3" w:rsidRPr="006574E0" w:rsidRDefault="00CE54D3" w:rsidP="002250CA">
            <w:pPr>
              <w:spacing w:before="20" w:after="20"/>
              <w:ind w:left="113" w:right="113" w:firstLine="720"/>
              <w:jc w:val="both"/>
              <w:rPr>
                <w:bCs/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б) квартальные данные рассчитываются с использованием коэффициента </w:t>
            </w:r>
            <w:r w:rsidR="002250CA" w:rsidRPr="006574E0">
              <w:rPr>
                <w:sz w:val="22"/>
                <w:szCs w:val="22"/>
                <w:lang w:eastAsia="en-US"/>
              </w:rPr>
              <w:t xml:space="preserve">для </w:t>
            </w:r>
            <w:r w:rsidR="00726A32" w:rsidRPr="006574E0">
              <w:rPr>
                <w:sz w:val="22"/>
                <w:szCs w:val="22"/>
                <w:lang w:eastAsia="en-US"/>
              </w:rPr>
              <w:t>оценки</w:t>
            </w:r>
            <w:r w:rsidR="002250CA" w:rsidRPr="006574E0">
              <w:rPr>
                <w:sz w:val="22"/>
                <w:szCs w:val="22"/>
                <w:lang w:eastAsia="en-US"/>
              </w:rPr>
              <w:t xml:space="preserve"> квартальных</w:t>
            </w: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  <w:r w:rsidR="002250CA" w:rsidRPr="006574E0">
              <w:rPr>
                <w:sz w:val="22"/>
                <w:szCs w:val="22"/>
                <w:lang w:eastAsia="en-US"/>
              </w:rPr>
              <w:t>выпусков</w:t>
            </w:r>
            <w:r w:rsidRPr="006574E0">
              <w:rPr>
                <w:sz w:val="22"/>
                <w:szCs w:val="22"/>
                <w:lang w:eastAsia="en-US"/>
              </w:rPr>
              <w:t xml:space="preserve"> малых предприятий (</w:t>
            </w:r>
            <w:proofErr w:type="spellStart"/>
            <w:r w:rsidRPr="006574E0">
              <w:rPr>
                <w:sz w:val="22"/>
                <w:szCs w:val="22"/>
                <w:lang w:eastAsia="en-US"/>
              </w:rPr>
              <w:t>Кмп</w:t>
            </w:r>
            <w:proofErr w:type="spellEnd"/>
            <w:r w:rsidRPr="006574E0">
              <w:rPr>
                <w:sz w:val="22"/>
                <w:szCs w:val="22"/>
                <w:lang w:eastAsia="en-US"/>
              </w:rPr>
              <w:t xml:space="preserve">) (по данным для годового расчета) </w:t>
            </w:r>
          </w:p>
        </w:tc>
      </w:tr>
      <w:tr w:rsidR="00CE54D3" w:rsidRPr="004142EA" w:rsidTr="003C1388">
        <w:trPr>
          <w:cantSplit/>
          <w:trHeight w:val="3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4D3" w:rsidRPr="006574E0" w:rsidRDefault="00CE54D3" w:rsidP="000C59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F77FEB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Индивидуальные предприниматели</w:t>
            </w:r>
            <w:r w:rsidR="00CE54D3" w:rsidRPr="006574E0">
              <w:rPr>
                <w:sz w:val="22"/>
                <w:szCs w:val="22"/>
                <w:lang w:eastAsia="en-US"/>
              </w:rPr>
              <w:t>:</w:t>
            </w:r>
          </w:p>
          <w:p w:rsidR="00BA69E2" w:rsidRPr="006574E0" w:rsidRDefault="00CE54D3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а) ф. № 1-ИП </w:t>
            </w:r>
            <w:r w:rsidR="002250CA" w:rsidRPr="006574E0">
              <w:rPr>
                <w:sz w:val="22"/>
                <w:szCs w:val="22"/>
                <w:lang w:eastAsia="en-US"/>
              </w:rPr>
              <w:t>(для годовых расчетов)</w:t>
            </w:r>
          </w:p>
          <w:p w:rsidR="00CE54D3" w:rsidRPr="006574E0" w:rsidRDefault="00BA69E2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Данные о выручке ИП представлены на уровне трехзначных кодов ОКВЭД. Для получения более мелких группировок в качестве структуры используются сводные данные сплошного федерального статистического наблюдения за деятельностью субъектов малого и среднего предпринимательства</w:t>
            </w:r>
            <w:r w:rsidR="002250CA" w:rsidRPr="006574E0">
              <w:rPr>
                <w:sz w:val="22"/>
                <w:szCs w:val="22"/>
                <w:lang w:eastAsia="en-US"/>
              </w:rPr>
              <w:t>;</w:t>
            </w:r>
          </w:p>
          <w:p w:rsidR="00CE54D3" w:rsidRPr="006574E0" w:rsidRDefault="00CE54D3" w:rsidP="000C59B2">
            <w:pPr>
              <w:spacing w:before="20" w:after="20"/>
              <w:ind w:left="113" w:right="113" w:firstLine="720"/>
              <w:jc w:val="both"/>
              <w:rPr>
                <w:bCs/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б) квартальные данные рассчитываются с использованием коэффициента </w:t>
            </w:r>
            <w:r w:rsidR="002250CA" w:rsidRPr="006574E0">
              <w:rPr>
                <w:sz w:val="22"/>
                <w:szCs w:val="22"/>
                <w:lang w:eastAsia="en-US"/>
              </w:rPr>
              <w:t xml:space="preserve">для оценки квартальных выпусков </w:t>
            </w:r>
            <w:r w:rsidRPr="006574E0">
              <w:rPr>
                <w:sz w:val="22"/>
                <w:szCs w:val="22"/>
                <w:lang w:eastAsia="en-US"/>
              </w:rPr>
              <w:t>инд</w:t>
            </w:r>
            <w:r w:rsidR="002250CA" w:rsidRPr="006574E0">
              <w:rPr>
                <w:sz w:val="22"/>
                <w:szCs w:val="22"/>
                <w:lang w:eastAsia="en-US"/>
              </w:rPr>
              <w:t>ивидуальных предпринимателей (Ки</w:t>
            </w:r>
            <w:r w:rsidRPr="006574E0">
              <w:rPr>
                <w:sz w:val="22"/>
                <w:szCs w:val="22"/>
                <w:lang w:eastAsia="en-US"/>
              </w:rPr>
              <w:t>п) (по данным для годового расчета)</w:t>
            </w:r>
          </w:p>
        </w:tc>
      </w:tr>
      <w:tr w:rsidR="00CE54D3" w:rsidRPr="004142EA" w:rsidTr="003C1388">
        <w:trPr>
          <w:cantSplit/>
          <w:trHeight w:val="38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D3" w:rsidRPr="006574E0" w:rsidRDefault="00F77FEB" w:rsidP="00F77FEB">
            <w:pPr>
              <w:spacing w:before="20" w:after="20"/>
              <w:ind w:left="57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Продажа продукции собственного производства личными подсобными хозяйствами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</w:p>
          <w:p w:rsidR="00CE54D3" w:rsidRPr="006574E0" w:rsidRDefault="002250CA" w:rsidP="002250CA">
            <w:pPr>
              <w:spacing w:before="20" w:after="20"/>
              <w:ind w:left="113" w:right="113" w:firstLine="720"/>
              <w:jc w:val="both"/>
              <w:rPr>
                <w:bCs/>
                <w:sz w:val="22"/>
                <w:szCs w:val="22"/>
                <w:lang w:eastAsia="en-US"/>
              </w:rPr>
            </w:pPr>
            <w:r w:rsidRPr="006574E0">
              <w:rPr>
                <w:bCs/>
                <w:sz w:val="22"/>
                <w:szCs w:val="22"/>
                <w:lang w:eastAsia="en-US"/>
              </w:rPr>
              <w:t>ф</w:t>
            </w:r>
            <w:r w:rsidR="00CE54D3" w:rsidRPr="006574E0">
              <w:rPr>
                <w:bCs/>
                <w:sz w:val="22"/>
                <w:szCs w:val="22"/>
                <w:lang w:eastAsia="en-US"/>
              </w:rPr>
              <w:t xml:space="preserve">.2 </w:t>
            </w:r>
          </w:p>
        </w:tc>
      </w:tr>
      <w:tr w:rsidR="00CE54D3" w:rsidRPr="004142EA" w:rsidTr="003C1388">
        <w:trPr>
          <w:cantSplit/>
          <w:trHeight w:val="3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Импорт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AE2256">
            <w:pPr>
              <w:spacing w:before="20" w:after="20"/>
              <w:ind w:left="113" w:right="113" w:firstLine="720"/>
              <w:jc w:val="both"/>
              <w:rPr>
                <w:bCs/>
                <w:sz w:val="22"/>
                <w:szCs w:val="22"/>
                <w:lang w:eastAsia="en-US"/>
              </w:rPr>
            </w:pPr>
            <w:r w:rsidRPr="006574E0">
              <w:rPr>
                <w:bCs/>
                <w:sz w:val="22"/>
                <w:szCs w:val="22"/>
                <w:lang w:eastAsia="en-US"/>
              </w:rPr>
              <w:t>Данны</w:t>
            </w:r>
            <w:r w:rsidR="00DB7024">
              <w:rPr>
                <w:bCs/>
                <w:sz w:val="22"/>
                <w:szCs w:val="22"/>
                <w:lang w:eastAsia="en-US"/>
              </w:rPr>
              <w:t>е</w:t>
            </w:r>
            <w:r w:rsidRPr="006574E0">
              <w:rPr>
                <w:bCs/>
                <w:sz w:val="22"/>
                <w:szCs w:val="22"/>
                <w:lang w:eastAsia="en-US"/>
              </w:rPr>
              <w:t xml:space="preserve"> ФТС России</w:t>
            </w: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  <w:r w:rsidR="005074E8" w:rsidRPr="006574E0">
              <w:rPr>
                <w:sz w:val="22"/>
                <w:szCs w:val="22"/>
                <w:lang w:eastAsia="en-US"/>
              </w:rPr>
              <w:t>(данные таможенной статистики и</w:t>
            </w: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  <w:r w:rsidR="005074E8" w:rsidRPr="006574E0">
              <w:rPr>
                <w:sz w:val="22"/>
                <w:szCs w:val="22"/>
                <w:lang w:eastAsia="en-US"/>
              </w:rPr>
              <w:t>данные</w:t>
            </w:r>
            <w:r w:rsidRPr="006574E0">
              <w:rPr>
                <w:sz w:val="22"/>
                <w:szCs w:val="22"/>
                <w:lang w:eastAsia="en-US"/>
              </w:rPr>
              <w:t xml:space="preserve"> взаимной торговл</w:t>
            </w:r>
            <w:r w:rsidR="00AE2256">
              <w:rPr>
                <w:sz w:val="22"/>
                <w:szCs w:val="22"/>
                <w:lang w:eastAsia="en-US"/>
              </w:rPr>
              <w:t>и</w:t>
            </w: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  <w:r w:rsidRPr="006574E0">
              <w:rPr>
                <w:bCs/>
                <w:sz w:val="22"/>
                <w:szCs w:val="22"/>
                <w:lang w:eastAsia="en-US"/>
              </w:rPr>
              <w:t>со странами ЕАЭС</w:t>
            </w:r>
            <w:r w:rsidR="005074E8" w:rsidRPr="006574E0">
              <w:rPr>
                <w:bCs/>
                <w:sz w:val="22"/>
                <w:szCs w:val="22"/>
                <w:lang w:eastAsia="en-US"/>
              </w:rPr>
              <w:t>)</w:t>
            </w:r>
            <w:r w:rsidR="007077B5" w:rsidRPr="006574E0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7077B5" w:rsidRPr="006574E0">
              <w:rPr>
                <w:sz w:val="22"/>
                <w:szCs w:val="22"/>
              </w:rPr>
              <w:t>ф.№ 8-ВЭС-бункер «Сведения об экспорте (импорте) бункерного топлива» (Росстат)</w:t>
            </w:r>
          </w:p>
        </w:tc>
      </w:tr>
      <w:tr w:rsidR="00CE54D3" w:rsidRPr="004142EA" w:rsidTr="003C1388">
        <w:trPr>
          <w:cantSplit/>
          <w:trHeight w:val="3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4D3" w:rsidRPr="006574E0" w:rsidRDefault="00CE54D3" w:rsidP="000C59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7077B5" w:rsidP="007077B5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Данные Банка России (</w:t>
            </w:r>
            <w:r w:rsidR="00CE54D3" w:rsidRPr="006574E0">
              <w:rPr>
                <w:sz w:val="22"/>
                <w:szCs w:val="22"/>
                <w:lang w:eastAsia="en-US"/>
              </w:rPr>
              <w:t>платежный баланс</w:t>
            </w:r>
            <w:r w:rsidRPr="006574E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404B0A" w:rsidRPr="004142EA" w:rsidTr="003C138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B0A" w:rsidRPr="006574E0" w:rsidRDefault="00404B0A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Экспорт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A" w:rsidRPr="006574E0" w:rsidRDefault="00404B0A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A" w:rsidRPr="006574E0" w:rsidRDefault="00404B0A" w:rsidP="00AE2256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bCs/>
                <w:sz w:val="22"/>
                <w:szCs w:val="22"/>
                <w:lang w:eastAsia="en-US"/>
              </w:rPr>
              <w:t>Данные ФТС России</w:t>
            </w:r>
            <w:r w:rsidRPr="006574E0">
              <w:rPr>
                <w:sz w:val="22"/>
                <w:szCs w:val="22"/>
                <w:lang w:eastAsia="en-US"/>
              </w:rPr>
              <w:t xml:space="preserve"> (данные таможенной статистики и данные</w:t>
            </w:r>
            <w:r w:rsidR="00622EE4" w:rsidRPr="006574E0">
              <w:rPr>
                <w:sz w:val="22"/>
                <w:szCs w:val="22"/>
                <w:lang w:eastAsia="en-US"/>
              </w:rPr>
              <w:t xml:space="preserve"> </w:t>
            </w:r>
            <w:r w:rsidRPr="006574E0">
              <w:rPr>
                <w:sz w:val="22"/>
                <w:szCs w:val="22"/>
                <w:lang w:eastAsia="en-US"/>
              </w:rPr>
              <w:t>взаимной торговл</w:t>
            </w:r>
            <w:r w:rsidR="00AE2256">
              <w:rPr>
                <w:sz w:val="22"/>
                <w:szCs w:val="22"/>
                <w:lang w:eastAsia="en-US"/>
              </w:rPr>
              <w:t>и</w:t>
            </w: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  <w:r w:rsidRPr="006574E0">
              <w:rPr>
                <w:bCs/>
                <w:sz w:val="22"/>
                <w:szCs w:val="22"/>
                <w:lang w:eastAsia="en-US"/>
              </w:rPr>
              <w:t>со странами ЕАЭС),</w:t>
            </w:r>
            <w:r w:rsidR="007077B5" w:rsidRPr="006574E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574E0">
              <w:rPr>
                <w:bCs/>
                <w:sz w:val="22"/>
                <w:szCs w:val="22"/>
                <w:lang w:eastAsia="en-US"/>
              </w:rPr>
              <w:t xml:space="preserve">ф.№ </w:t>
            </w:r>
            <w:r w:rsidRPr="006574E0">
              <w:rPr>
                <w:sz w:val="22"/>
                <w:szCs w:val="22"/>
                <w:lang w:eastAsia="en-US"/>
              </w:rPr>
              <w:t xml:space="preserve">8-ВЭС-рыба </w:t>
            </w:r>
            <w:r w:rsidR="007077B5" w:rsidRPr="006574E0">
              <w:rPr>
                <w:sz w:val="22"/>
                <w:szCs w:val="22"/>
              </w:rPr>
              <w:t>(Росстат), ф.№ 8-ВЭС-бункер  (Росстат)</w:t>
            </w:r>
          </w:p>
        </w:tc>
      </w:tr>
      <w:tr w:rsidR="00404B0A" w:rsidRPr="004142EA" w:rsidTr="0079510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A" w:rsidRPr="006574E0" w:rsidRDefault="00404B0A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0C59B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7077B5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Данные Банка России</w:t>
            </w:r>
            <w:r w:rsidR="007077B5" w:rsidRPr="006574E0">
              <w:rPr>
                <w:sz w:val="22"/>
                <w:szCs w:val="22"/>
                <w:lang w:eastAsia="en-US"/>
              </w:rPr>
              <w:t xml:space="preserve"> (</w:t>
            </w:r>
            <w:r w:rsidRPr="006574E0">
              <w:rPr>
                <w:sz w:val="22"/>
                <w:szCs w:val="22"/>
                <w:lang w:eastAsia="en-US"/>
              </w:rPr>
              <w:t>платежный баланс</w:t>
            </w:r>
            <w:r w:rsidR="007077B5" w:rsidRPr="006574E0">
              <w:rPr>
                <w:sz w:val="22"/>
                <w:szCs w:val="22"/>
                <w:lang w:eastAsia="en-US"/>
              </w:rPr>
              <w:t xml:space="preserve">), ф.№1-грант «Сведения о безвозмездной финансовой и материальной помощи Российской Федерацией зарубежным странам» (МЧС </w:t>
            </w:r>
            <w:r w:rsidR="007077B5" w:rsidRPr="006574E0">
              <w:rPr>
                <w:sz w:val="22"/>
                <w:szCs w:val="22"/>
                <w:lang w:eastAsia="en-US"/>
              </w:rPr>
              <w:lastRenderedPageBreak/>
              <w:t>России)</w:t>
            </w:r>
          </w:p>
        </w:tc>
      </w:tr>
      <w:tr w:rsidR="00CE54D3" w:rsidRPr="004142EA" w:rsidTr="003C13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3" w:rsidRPr="006574E0" w:rsidRDefault="00CE54D3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lastRenderedPageBreak/>
              <w:t>Курс доллара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3" w:rsidRPr="006574E0" w:rsidRDefault="00A72293" w:rsidP="00404B0A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1</w:t>
            </w:r>
            <w:r w:rsidR="00404B0A" w:rsidRPr="006574E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3" w:rsidRPr="006574E0" w:rsidRDefault="00CE54D3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Данные Банка России</w:t>
            </w:r>
          </w:p>
        </w:tc>
      </w:tr>
      <w:tr w:rsidR="00CE54D3" w:rsidRPr="004142EA" w:rsidTr="003C1388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CE54D3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D3" w:rsidRPr="006574E0" w:rsidRDefault="00A72293" w:rsidP="00404B0A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1</w:t>
            </w:r>
            <w:r w:rsidR="00404B0A" w:rsidRPr="006574E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95" w:rsidRPr="006574E0" w:rsidRDefault="00F656CE" w:rsidP="00F656CE">
            <w:pPr>
              <w:spacing w:before="20" w:after="20"/>
              <w:ind w:left="113" w:right="113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         </w:t>
            </w:r>
            <w:r w:rsidR="00CE54D3" w:rsidRPr="006574E0">
              <w:rPr>
                <w:bCs/>
                <w:sz w:val="22"/>
                <w:szCs w:val="22"/>
                <w:lang w:eastAsia="en-US"/>
              </w:rPr>
              <w:t>Отчет</w:t>
            </w:r>
            <w:r w:rsidR="004A5EE1" w:rsidRPr="006574E0">
              <w:rPr>
                <w:bCs/>
                <w:sz w:val="22"/>
                <w:szCs w:val="22"/>
                <w:lang w:eastAsia="en-US"/>
              </w:rPr>
              <w:t xml:space="preserve"> Казначейства России</w:t>
            </w:r>
            <w:r w:rsidR="00CE54D3" w:rsidRPr="006574E0">
              <w:rPr>
                <w:bCs/>
                <w:sz w:val="22"/>
                <w:szCs w:val="22"/>
                <w:lang w:eastAsia="en-US"/>
              </w:rPr>
              <w:t xml:space="preserve"> об исполнении консолидированного бюджета РФ и бюджетов государственных внебюджетных фондов</w:t>
            </w:r>
          </w:p>
        </w:tc>
      </w:tr>
      <w:tr w:rsidR="00CE54D3" w:rsidRPr="004142EA" w:rsidTr="003C1388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3" w:rsidRPr="006574E0" w:rsidRDefault="00CE54D3" w:rsidP="000C59B2">
            <w:pPr>
              <w:rPr>
                <w:b/>
                <w:sz w:val="22"/>
                <w:szCs w:val="22"/>
                <w:lang w:eastAsia="en-US"/>
              </w:rPr>
            </w:pPr>
            <w:r w:rsidRPr="006574E0">
              <w:rPr>
                <w:b/>
                <w:sz w:val="22"/>
                <w:szCs w:val="22"/>
                <w:lang w:eastAsia="en-US"/>
              </w:rPr>
              <w:t>Коэффициенты для расчета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3" w:rsidRPr="006574E0" w:rsidRDefault="00CE54D3" w:rsidP="000C59B2">
            <w:pPr>
              <w:spacing w:before="20" w:after="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3" w:rsidRPr="006574E0" w:rsidRDefault="00CE54D3" w:rsidP="000C59B2">
            <w:pPr>
              <w:spacing w:before="20" w:after="20"/>
              <w:ind w:left="113" w:right="113" w:firstLine="7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2293" w:rsidRPr="004142EA" w:rsidTr="003C1388">
        <w:trPr>
          <w:cantSplit/>
          <w:trHeight w:val="3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3" w:rsidRPr="006574E0" w:rsidRDefault="00A72293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  Коэффициент промежуточного потребления (</w:t>
            </w:r>
            <w:proofErr w:type="spellStart"/>
            <w:r w:rsidRPr="006574E0">
              <w:rPr>
                <w:sz w:val="22"/>
                <w:szCs w:val="22"/>
                <w:lang w:eastAsia="en-US"/>
              </w:rPr>
              <w:t>Кпп</w:t>
            </w:r>
            <w:r w:rsidR="00E21FC2" w:rsidRPr="006574E0">
              <w:rPr>
                <w:sz w:val="22"/>
                <w:szCs w:val="22"/>
                <w:lang w:eastAsia="en-US"/>
              </w:rPr>
              <w:t>_отеч</w:t>
            </w:r>
            <w:proofErr w:type="spellEnd"/>
            <w:r w:rsidR="00E21FC2" w:rsidRPr="006574E0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E21FC2" w:rsidRPr="006574E0">
              <w:rPr>
                <w:sz w:val="22"/>
                <w:szCs w:val="22"/>
                <w:lang w:eastAsia="en-US"/>
              </w:rPr>
              <w:t>Кпп_имп</w:t>
            </w:r>
            <w:proofErr w:type="spellEnd"/>
            <w:r w:rsidRPr="006574E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3" w:rsidRPr="006574E0" w:rsidRDefault="00404B0A" w:rsidP="00795105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3" w:rsidRPr="006574E0" w:rsidRDefault="00A72293" w:rsidP="00E21FC2">
            <w:pPr>
              <w:spacing w:before="20" w:after="20"/>
              <w:ind w:left="113" w:right="113" w:firstLine="72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6574E0">
              <w:rPr>
                <w:bCs/>
                <w:sz w:val="22"/>
                <w:szCs w:val="22"/>
                <w:lang w:eastAsia="en-US"/>
              </w:rPr>
              <w:t xml:space="preserve">Отношение промежуточного спроса к </w:t>
            </w:r>
            <w:r w:rsidR="00E21FC2" w:rsidRPr="006574E0">
              <w:rPr>
                <w:bCs/>
                <w:sz w:val="22"/>
                <w:szCs w:val="22"/>
                <w:lang w:eastAsia="en-US"/>
              </w:rPr>
              <w:t>ресурсам</w:t>
            </w:r>
            <w:r w:rsidRPr="006574E0">
              <w:rPr>
                <w:bCs/>
                <w:sz w:val="22"/>
                <w:szCs w:val="22"/>
                <w:lang w:eastAsia="en-US"/>
              </w:rPr>
              <w:t xml:space="preserve"> в основных ценах, рассчитанное по данным Таблиц ресурсов и использования (ТРИ) </w:t>
            </w:r>
            <w:r w:rsidR="008C14E6"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*</w:t>
            </w:r>
            <w:r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)</w:t>
            </w:r>
            <w:proofErr w:type="gramEnd"/>
          </w:p>
        </w:tc>
      </w:tr>
      <w:tr w:rsidR="00404B0A" w:rsidRPr="004142EA" w:rsidTr="00A72293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A" w:rsidRPr="006574E0" w:rsidRDefault="00404B0A" w:rsidP="000C59B2">
            <w:pPr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  Коэффициент НДС (</w:t>
            </w:r>
            <w:proofErr w:type="spellStart"/>
            <w:r w:rsidRPr="006574E0">
              <w:rPr>
                <w:sz w:val="22"/>
                <w:szCs w:val="22"/>
                <w:lang w:eastAsia="en-US"/>
              </w:rPr>
              <w:t>Кндс</w:t>
            </w:r>
            <w:proofErr w:type="spellEnd"/>
            <w:r w:rsidRPr="006574E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726A3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A" w:rsidRPr="006574E0" w:rsidRDefault="00404B0A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574E0">
              <w:rPr>
                <w:sz w:val="22"/>
                <w:szCs w:val="22"/>
                <w:lang w:eastAsia="en-US"/>
              </w:rPr>
              <w:t xml:space="preserve">Отношение </w:t>
            </w:r>
            <w:proofErr w:type="spellStart"/>
            <w:r w:rsidR="00CF5BE2" w:rsidRPr="006574E0">
              <w:rPr>
                <w:sz w:val="22"/>
                <w:szCs w:val="22"/>
                <w:lang w:eastAsia="en-US"/>
              </w:rPr>
              <w:t>невычитаемого</w:t>
            </w:r>
            <w:proofErr w:type="spellEnd"/>
            <w:r w:rsidR="00CF5BE2" w:rsidRPr="006574E0">
              <w:rPr>
                <w:sz w:val="22"/>
                <w:szCs w:val="22"/>
                <w:lang w:eastAsia="en-US"/>
              </w:rPr>
              <w:t xml:space="preserve"> </w:t>
            </w:r>
            <w:r w:rsidRPr="006574E0">
              <w:rPr>
                <w:sz w:val="22"/>
                <w:szCs w:val="22"/>
                <w:lang w:eastAsia="en-US"/>
              </w:rPr>
              <w:t>НДС к сумме выпуска и импорта, рассчитанное</w:t>
            </w:r>
            <w:r w:rsidRPr="006574E0">
              <w:rPr>
                <w:bCs/>
                <w:sz w:val="22"/>
                <w:szCs w:val="22"/>
                <w:lang w:eastAsia="en-US"/>
              </w:rPr>
              <w:t xml:space="preserve"> по данным базовых таблиц «затраты-выпуск» </w:t>
            </w:r>
            <w:r w:rsidR="00027A7B"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*</w:t>
            </w:r>
            <w:r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)</w:t>
            </w:r>
            <w:r w:rsidRPr="006574E0">
              <w:rPr>
                <w:bCs/>
                <w:sz w:val="22"/>
                <w:szCs w:val="22"/>
                <w:lang w:eastAsia="en-US"/>
              </w:rPr>
              <w:t>.</w:t>
            </w: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</w:tr>
      <w:tr w:rsidR="00404B0A" w:rsidRPr="004142EA" w:rsidTr="00A72293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A" w:rsidRPr="006574E0" w:rsidRDefault="00404B0A" w:rsidP="000C59B2">
            <w:pPr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  Коэффициент импортных пошлин (Кип)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726A3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A" w:rsidRPr="006574E0" w:rsidRDefault="00404B0A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574E0">
              <w:rPr>
                <w:sz w:val="22"/>
                <w:szCs w:val="22"/>
                <w:lang w:eastAsia="en-US"/>
              </w:rPr>
              <w:t>Отношение импортных пошлин к сумме импорта, рассчитанное</w:t>
            </w:r>
            <w:r w:rsidRPr="006574E0">
              <w:rPr>
                <w:bCs/>
                <w:sz w:val="22"/>
                <w:szCs w:val="22"/>
                <w:lang w:eastAsia="en-US"/>
              </w:rPr>
              <w:t xml:space="preserve"> по данным базовых таблиц «затраты-выпуск»</w:t>
            </w:r>
            <w:r w:rsidR="00027A7B" w:rsidRPr="006574E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27A7B"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*)</w:t>
            </w:r>
            <w:r w:rsidRPr="006574E0">
              <w:rPr>
                <w:bCs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404B0A" w:rsidRPr="004142EA" w:rsidTr="00A72293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A" w:rsidRPr="006574E0" w:rsidRDefault="00404B0A" w:rsidP="000C59B2">
            <w:pPr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  Коэффициент налогов на экспорт (</w:t>
            </w:r>
            <w:proofErr w:type="spellStart"/>
            <w:r w:rsidRPr="006574E0">
              <w:rPr>
                <w:sz w:val="22"/>
                <w:szCs w:val="22"/>
                <w:lang w:eastAsia="en-US"/>
              </w:rPr>
              <w:t>Кнэ</w:t>
            </w:r>
            <w:proofErr w:type="spellEnd"/>
            <w:r w:rsidRPr="006574E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726A3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A" w:rsidRPr="006574E0" w:rsidRDefault="00404B0A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574E0">
              <w:rPr>
                <w:sz w:val="22"/>
                <w:szCs w:val="22"/>
                <w:lang w:eastAsia="en-US"/>
              </w:rPr>
              <w:t>Отношение налогов на экспорт к сумме экспорта, рассчитанное</w:t>
            </w:r>
            <w:r w:rsidRPr="006574E0">
              <w:rPr>
                <w:bCs/>
                <w:sz w:val="22"/>
                <w:szCs w:val="22"/>
                <w:lang w:eastAsia="en-US"/>
              </w:rPr>
              <w:t xml:space="preserve"> по данным базовых таблиц «затраты-выпуск» </w:t>
            </w:r>
            <w:r w:rsidR="00027A7B"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*</w:t>
            </w:r>
            <w:r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)</w:t>
            </w:r>
            <w:r w:rsidRPr="006574E0">
              <w:rPr>
                <w:bCs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404B0A" w:rsidRPr="004142EA" w:rsidTr="00A72293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A" w:rsidRPr="006574E0" w:rsidRDefault="00404B0A" w:rsidP="000C59B2">
            <w:pPr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  Коэффициент субсидий на продукты (</w:t>
            </w:r>
            <w:proofErr w:type="spellStart"/>
            <w:r w:rsidRPr="006574E0">
              <w:rPr>
                <w:sz w:val="22"/>
                <w:szCs w:val="22"/>
                <w:lang w:eastAsia="en-US"/>
              </w:rPr>
              <w:t>Ксуб</w:t>
            </w:r>
            <w:proofErr w:type="spellEnd"/>
            <w:r w:rsidRPr="006574E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726A3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A" w:rsidRPr="006574E0" w:rsidRDefault="00404B0A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574E0">
              <w:rPr>
                <w:sz w:val="22"/>
                <w:szCs w:val="22"/>
                <w:lang w:eastAsia="en-US"/>
              </w:rPr>
              <w:t>Отношение субсидий на продукты к выпуску, рассчитанное</w:t>
            </w:r>
            <w:r w:rsidRPr="006574E0">
              <w:rPr>
                <w:bCs/>
                <w:sz w:val="22"/>
                <w:szCs w:val="22"/>
                <w:lang w:eastAsia="en-US"/>
              </w:rPr>
              <w:t xml:space="preserve"> по данным базовых таблиц «затраты-выпуск» </w:t>
            </w:r>
            <w:r w:rsidR="00027A7B"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*</w:t>
            </w:r>
            <w:r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)</w:t>
            </w:r>
            <w:r w:rsidRPr="006574E0">
              <w:rPr>
                <w:bCs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404B0A" w:rsidRPr="004142EA" w:rsidTr="00A72293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A" w:rsidRPr="006574E0" w:rsidRDefault="00404B0A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   Коэффициент торгово-транспортной наценки (</w:t>
            </w:r>
            <w:proofErr w:type="spellStart"/>
            <w:r w:rsidRPr="006574E0">
              <w:rPr>
                <w:sz w:val="22"/>
                <w:szCs w:val="22"/>
                <w:lang w:eastAsia="en-US"/>
              </w:rPr>
              <w:t>Кттн</w:t>
            </w:r>
            <w:proofErr w:type="spellEnd"/>
            <w:r w:rsidRPr="006574E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726A32">
            <w:pPr>
              <w:spacing w:before="20" w:after="20"/>
              <w:jc w:val="center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A" w:rsidRPr="006574E0" w:rsidRDefault="00404B0A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574E0">
              <w:rPr>
                <w:sz w:val="22"/>
                <w:szCs w:val="22"/>
                <w:lang w:eastAsia="en-US"/>
              </w:rPr>
              <w:t xml:space="preserve">Отношение торгово-транспортных наценок к сумме выпуска и импорта, рассчитанное по данным базовых таблиц «затраты-выпуск» </w:t>
            </w:r>
            <w:r w:rsidR="00027A7B" w:rsidRPr="006574E0">
              <w:rPr>
                <w:sz w:val="22"/>
                <w:szCs w:val="22"/>
                <w:vertAlign w:val="superscript"/>
                <w:lang w:eastAsia="en-US"/>
              </w:rPr>
              <w:t>*</w:t>
            </w:r>
            <w:r w:rsidRPr="006574E0">
              <w:rPr>
                <w:sz w:val="22"/>
                <w:szCs w:val="22"/>
                <w:vertAlign w:val="superscript"/>
                <w:lang w:eastAsia="en-US"/>
              </w:rPr>
              <w:t>)</w:t>
            </w:r>
            <w:r w:rsidRPr="006574E0">
              <w:rPr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404B0A" w:rsidRPr="004142EA" w:rsidTr="003C1388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Коэффициент объема деятельности ненаблюдаемой прямыми статистическими методами (</w:t>
            </w:r>
            <w:proofErr w:type="spellStart"/>
            <w:r w:rsidRPr="006574E0">
              <w:rPr>
                <w:sz w:val="22"/>
                <w:szCs w:val="22"/>
                <w:lang w:eastAsia="en-US"/>
              </w:rPr>
              <w:t>Кнд</w:t>
            </w:r>
            <w:proofErr w:type="spellEnd"/>
            <w:r w:rsidRPr="006574E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D759AB" w:rsidRDefault="00404B0A" w:rsidP="00D759AB">
            <w:pPr>
              <w:spacing w:before="20" w:after="20"/>
              <w:ind w:left="57"/>
              <w:rPr>
                <w:sz w:val="22"/>
                <w:szCs w:val="22"/>
                <w:lang w:val="en-US"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2</w:t>
            </w:r>
            <w:r w:rsidR="00D759AB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A" w:rsidRPr="006574E0" w:rsidRDefault="00404B0A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574E0">
              <w:rPr>
                <w:sz w:val="22"/>
                <w:szCs w:val="22"/>
                <w:lang w:eastAsia="en-US"/>
              </w:rPr>
              <w:t>Отношение объема деятельности ненаблюдаемой прямыми статистическими методами к выпуску, рассчитанное</w:t>
            </w:r>
            <w:r w:rsidRPr="006574E0">
              <w:rPr>
                <w:bCs/>
                <w:sz w:val="22"/>
                <w:szCs w:val="22"/>
                <w:lang w:eastAsia="en-US"/>
              </w:rPr>
              <w:t xml:space="preserve"> по данным базовых таблиц «затраты-выпуск» </w:t>
            </w:r>
            <w:r w:rsidR="00027A7B"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*</w:t>
            </w:r>
            <w:r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)</w:t>
            </w:r>
            <w:r w:rsidRPr="006574E0">
              <w:rPr>
                <w:bCs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404B0A" w:rsidRPr="004142EA" w:rsidTr="003C1388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Коэффициент эффективности ввоза (</w:t>
            </w:r>
            <w:proofErr w:type="spellStart"/>
            <w:r w:rsidRPr="006574E0">
              <w:rPr>
                <w:sz w:val="22"/>
                <w:szCs w:val="22"/>
                <w:lang w:eastAsia="en-US"/>
              </w:rPr>
              <w:t>Кэф</w:t>
            </w:r>
            <w:proofErr w:type="gramStart"/>
            <w:r w:rsidRPr="006574E0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6574E0">
              <w:rPr>
                <w:sz w:val="22"/>
                <w:szCs w:val="22"/>
                <w:lang w:eastAsia="en-US"/>
              </w:rPr>
              <w:t>в_дз</w:t>
            </w:r>
            <w:proofErr w:type="spellEnd"/>
            <w:r w:rsidRPr="006574E0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574E0">
              <w:rPr>
                <w:sz w:val="22"/>
                <w:szCs w:val="22"/>
                <w:lang w:eastAsia="en-US"/>
              </w:rPr>
              <w:t>Кэф.вв_снг</w:t>
            </w:r>
            <w:proofErr w:type="spellEnd"/>
            <w:r w:rsidRPr="006574E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D759AB" w:rsidRDefault="00D759AB" w:rsidP="00726A32">
            <w:pPr>
              <w:spacing w:before="20" w:after="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A" w:rsidRPr="006574E0" w:rsidRDefault="00404B0A" w:rsidP="000C59B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574E0">
              <w:rPr>
                <w:sz w:val="22"/>
                <w:szCs w:val="22"/>
                <w:lang w:eastAsia="en-US"/>
              </w:rPr>
              <w:t>Рассчитан</w:t>
            </w:r>
            <w:proofErr w:type="gramEnd"/>
            <w:r w:rsidRPr="006574E0">
              <w:rPr>
                <w:sz w:val="22"/>
                <w:szCs w:val="22"/>
                <w:lang w:eastAsia="en-US"/>
              </w:rPr>
              <w:t xml:space="preserve"> на основе результатов обследования торговцев потребительскими товарами на розничных рынках</w:t>
            </w:r>
          </w:p>
        </w:tc>
      </w:tr>
      <w:tr w:rsidR="00404B0A" w:rsidRPr="004142EA" w:rsidTr="003C13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5D3187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Коэффициент для оценки </w:t>
            </w:r>
            <w:r w:rsidRPr="006574E0">
              <w:rPr>
                <w:rFonts w:eastAsiaTheme="minorHAnsi"/>
                <w:sz w:val="22"/>
                <w:szCs w:val="22"/>
                <w:lang w:eastAsia="en-US"/>
              </w:rPr>
              <w:t>квартальных выпусков малых предприятий (</w:t>
            </w:r>
            <w:proofErr w:type="spellStart"/>
            <w:r w:rsidRPr="006574E0">
              <w:rPr>
                <w:rFonts w:eastAsiaTheme="minorHAnsi"/>
                <w:sz w:val="22"/>
                <w:szCs w:val="22"/>
                <w:lang w:eastAsia="en-US"/>
              </w:rPr>
              <w:t>Кмп</w:t>
            </w:r>
            <w:proofErr w:type="spellEnd"/>
            <w:r w:rsidRPr="006574E0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D759AB" w:rsidRDefault="00404B0A" w:rsidP="00D759AB">
            <w:pPr>
              <w:spacing w:before="20" w:after="20"/>
              <w:jc w:val="center"/>
              <w:rPr>
                <w:sz w:val="22"/>
                <w:szCs w:val="22"/>
                <w:lang w:val="en-US"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>2</w:t>
            </w:r>
            <w:r w:rsidR="00D759AB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A" w:rsidRPr="006574E0" w:rsidRDefault="00404B0A" w:rsidP="00D50A33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Отношение </w:t>
            </w:r>
            <w:r w:rsidR="00514FD2" w:rsidRPr="006574E0">
              <w:rPr>
                <w:sz w:val="22"/>
                <w:szCs w:val="22"/>
                <w:lang w:eastAsia="en-US"/>
              </w:rPr>
              <w:t>отгру</w:t>
            </w:r>
            <w:r w:rsidR="00D50A33" w:rsidRPr="006574E0">
              <w:rPr>
                <w:sz w:val="22"/>
                <w:szCs w:val="22"/>
                <w:lang w:eastAsia="en-US"/>
              </w:rPr>
              <w:t>жено</w:t>
            </w:r>
            <w:r w:rsidR="00514FD2" w:rsidRPr="006574E0">
              <w:rPr>
                <w:sz w:val="22"/>
                <w:szCs w:val="22"/>
                <w:lang w:eastAsia="en-US"/>
              </w:rPr>
              <w:t xml:space="preserve"> товаров собственного производства по</w:t>
            </w:r>
            <w:r w:rsidRPr="006574E0">
              <w:rPr>
                <w:sz w:val="22"/>
                <w:szCs w:val="22"/>
                <w:lang w:eastAsia="en-US"/>
              </w:rPr>
              <w:t xml:space="preserve"> малы</w:t>
            </w:r>
            <w:r w:rsidR="00514FD2" w:rsidRPr="006574E0">
              <w:rPr>
                <w:sz w:val="22"/>
                <w:szCs w:val="22"/>
                <w:lang w:eastAsia="en-US"/>
              </w:rPr>
              <w:t>м</w:t>
            </w:r>
            <w:r w:rsidRPr="006574E0">
              <w:rPr>
                <w:sz w:val="22"/>
                <w:szCs w:val="22"/>
                <w:lang w:eastAsia="en-US"/>
              </w:rPr>
              <w:t xml:space="preserve"> предприяти</w:t>
            </w:r>
            <w:r w:rsidR="00514FD2" w:rsidRPr="006574E0">
              <w:rPr>
                <w:sz w:val="22"/>
                <w:szCs w:val="22"/>
                <w:lang w:eastAsia="en-US"/>
              </w:rPr>
              <w:t>ям</w:t>
            </w:r>
            <w:r w:rsidRPr="006574E0">
              <w:rPr>
                <w:sz w:val="22"/>
                <w:szCs w:val="22"/>
                <w:lang w:eastAsia="en-US"/>
              </w:rPr>
              <w:t xml:space="preserve"> (вкл. микро) (ф. № ПМ и ф. № М</w:t>
            </w:r>
            <w:proofErr w:type="gramStart"/>
            <w:r w:rsidRPr="006574E0">
              <w:rPr>
                <w:sz w:val="22"/>
                <w:szCs w:val="22"/>
                <w:lang w:eastAsia="en-US"/>
              </w:rPr>
              <w:t>П(</w:t>
            </w:r>
            <w:proofErr w:type="gramEnd"/>
            <w:r w:rsidRPr="006574E0">
              <w:rPr>
                <w:sz w:val="22"/>
                <w:szCs w:val="22"/>
                <w:lang w:eastAsia="en-US"/>
              </w:rPr>
              <w:t xml:space="preserve">микро)) к выпуску по «чистому» виду деятельности </w:t>
            </w:r>
            <w:r w:rsidR="00514FD2" w:rsidRPr="006574E0">
              <w:rPr>
                <w:sz w:val="22"/>
                <w:szCs w:val="22"/>
                <w:lang w:eastAsia="en-US"/>
              </w:rPr>
              <w:t>организаций, не относящихся к субъектам малого предпринимательства</w:t>
            </w:r>
            <w:r w:rsidRPr="006574E0">
              <w:rPr>
                <w:sz w:val="22"/>
                <w:szCs w:val="22"/>
                <w:lang w:eastAsia="en-US"/>
              </w:rPr>
              <w:t xml:space="preserve"> (ф. № 1-предприятие). Рассчитывается по данным за предыдущий год</w:t>
            </w:r>
            <w:r w:rsidR="00514FD2" w:rsidRPr="006574E0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04B0A" w:rsidRPr="004142EA" w:rsidTr="003C13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0C59B2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Коэффициент для оценки </w:t>
            </w:r>
            <w:r w:rsidRPr="006574E0">
              <w:rPr>
                <w:rFonts w:eastAsiaTheme="minorHAnsi"/>
                <w:sz w:val="22"/>
                <w:szCs w:val="22"/>
                <w:lang w:eastAsia="en-US"/>
              </w:rPr>
              <w:t>квартальных выпусков индивидуальных предпринимателей (Кип)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D759AB" w:rsidRDefault="00D759AB" w:rsidP="00726A32">
            <w:pPr>
              <w:spacing w:before="20" w:after="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A" w:rsidRPr="006574E0" w:rsidRDefault="00404B0A" w:rsidP="00514FD2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Отношение выручки от продажи товаров индивидуальных предпринимателей (ф. №ИП) к выпуску по «чистому» виду деятельности </w:t>
            </w:r>
            <w:r w:rsidR="00514FD2" w:rsidRPr="006574E0">
              <w:rPr>
                <w:sz w:val="22"/>
                <w:szCs w:val="22"/>
                <w:lang w:eastAsia="en-US"/>
              </w:rPr>
              <w:t xml:space="preserve">организаций, не относящихся к субъектам малого предпринимательства </w:t>
            </w:r>
            <w:r w:rsidRPr="006574E0">
              <w:rPr>
                <w:sz w:val="22"/>
                <w:szCs w:val="22"/>
                <w:lang w:eastAsia="en-US"/>
              </w:rPr>
              <w:t>(ф. № 1-предприятие)</w:t>
            </w:r>
            <w:r w:rsidR="00514FD2" w:rsidRPr="006574E0">
              <w:rPr>
                <w:sz w:val="22"/>
                <w:szCs w:val="22"/>
                <w:lang w:eastAsia="en-US"/>
              </w:rPr>
              <w:t>. Рассчитывается по данным за предыдущий год.</w:t>
            </w:r>
          </w:p>
        </w:tc>
      </w:tr>
      <w:tr w:rsidR="00404B0A" w:rsidRPr="004142EA" w:rsidTr="003C13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6574E0" w:rsidRDefault="00404B0A" w:rsidP="00093E8A">
            <w:pPr>
              <w:spacing w:before="20" w:after="20"/>
              <w:ind w:left="57"/>
              <w:rPr>
                <w:sz w:val="22"/>
                <w:szCs w:val="22"/>
                <w:lang w:eastAsia="en-US"/>
              </w:rPr>
            </w:pPr>
            <w:r w:rsidRPr="006574E0">
              <w:rPr>
                <w:sz w:val="22"/>
                <w:szCs w:val="22"/>
                <w:lang w:eastAsia="en-US"/>
              </w:rPr>
              <w:t xml:space="preserve">Доля продовольственных товаров в </w:t>
            </w:r>
            <w:r w:rsidR="00093E8A" w:rsidRPr="006574E0">
              <w:rPr>
                <w:sz w:val="22"/>
                <w:szCs w:val="22"/>
                <w:lang w:eastAsia="en-US"/>
              </w:rPr>
              <w:t>объеме нерегистрируемого импорта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A" w:rsidRPr="00D759AB" w:rsidRDefault="00D759AB" w:rsidP="00726A32">
            <w:pPr>
              <w:spacing w:before="20" w:after="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A" w:rsidRPr="006574E0" w:rsidRDefault="00A16B46" w:rsidP="00A16B46">
            <w:pPr>
              <w:spacing w:before="20" w:after="20"/>
              <w:ind w:left="113" w:right="113" w:firstLine="72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574E0">
              <w:rPr>
                <w:sz w:val="22"/>
                <w:szCs w:val="22"/>
                <w:lang w:eastAsia="en-US"/>
              </w:rPr>
              <w:t>Доля продовольственных товаров в объеме нерегистрируемого импорта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6574E0">
              <w:rPr>
                <w:sz w:val="22"/>
                <w:szCs w:val="22"/>
                <w:lang w:eastAsia="en-US"/>
              </w:rPr>
              <w:t xml:space="preserve"> </w:t>
            </w:r>
            <w:r w:rsidR="00093E8A" w:rsidRPr="006574E0">
              <w:rPr>
                <w:sz w:val="22"/>
                <w:szCs w:val="22"/>
                <w:lang w:eastAsia="en-US"/>
              </w:rPr>
              <w:t>рассчитанн</w:t>
            </w:r>
            <w:r>
              <w:rPr>
                <w:sz w:val="22"/>
                <w:szCs w:val="22"/>
                <w:lang w:eastAsia="en-US"/>
              </w:rPr>
              <w:t>ая</w:t>
            </w:r>
            <w:r w:rsidR="00093E8A" w:rsidRPr="006574E0">
              <w:rPr>
                <w:bCs/>
                <w:sz w:val="22"/>
                <w:szCs w:val="22"/>
                <w:lang w:eastAsia="en-US"/>
              </w:rPr>
              <w:t xml:space="preserve"> по данным базовых таблиц «затраты-выпуск» </w:t>
            </w:r>
            <w:r w:rsidR="00093E8A" w:rsidRPr="006574E0">
              <w:rPr>
                <w:bCs/>
                <w:sz w:val="22"/>
                <w:szCs w:val="22"/>
                <w:vertAlign w:val="superscript"/>
                <w:lang w:eastAsia="en-US"/>
              </w:rPr>
              <w:t>*)</w:t>
            </w:r>
            <w:r w:rsidR="00093E8A" w:rsidRPr="006574E0">
              <w:rPr>
                <w:bCs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</w:tbl>
    <w:p w:rsidR="00CE54D3" w:rsidRPr="001B69BC" w:rsidRDefault="00027A7B" w:rsidP="006574E0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*) </w:t>
      </w:r>
      <w:r w:rsidR="00CE54D3" w:rsidRPr="00CE54D3">
        <w:rPr>
          <w:sz w:val="18"/>
          <w:szCs w:val="18"/>
        </w:rPr>
        <w:t>Коэффициенты, рассчитанные по данным базовых таблиц «затраты-выпуск» остаются неизменными до проведения очередной разработки таблиц ресурсов и использования.</w:t>
      </w:r>
      <w:proofErr w:type="gramEnd"/>
    </w:p>
    <w:p w:rsidR="00D759AB" w:rsidRPr="001B69BC" w:rsidRDefault="00D759AB" w:rsidP="006574E0">
      <w:pPr>
        <w:jc w:val="both"/>
        <w:rPr>
          <w:sz w:val="18"/>
          <w:szCs w:val="18"/>
        </w:rPr>
      </w:pPr>
    </w:p>
    <w:p w:rsidR="00D759AB" w:rsidRPr="001B69BC" w:rsidRDefault="00D759AB" w:rsidP="006574E0">
      <w:pPr>
        <w:jc w:val="both"/>
        <w:rPr>
          <w:sz w:val="18"/>
          <w:szCs w:val="18"/>
        </w:rPr>
      </w:pPr>
    </w:p>
    <w:p w:rsidR="00E63B1E" w:rsidRDefault="008B2727" w:rsidP="003C1388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19044D">
        <w:rPr>
          <w:b/>
          <w:sz w:val="28"/>
          <w:szCs w:val="28"/>
        </w:rPr>
        <w:t>.</w:t>
      </w:r>
      <w:r w:rsidR="00E63B1E" w:rsidRPr="00E63B1E">
        <w:rPr>
          <w:b/>
          <w:sz w:val="28"/>
          <w:szCs w:val="28"/>
        </w:rPr>
        <w:t xml:space="preserve"> </w:t>
      </w:r>
      <w:r w:rsidR="00455B58">
        <w:rPr>
          <w:b/>
          <w:sz w:val="28"/>
          <w:szCs w:val="28"/>
        </w:rPr>
        <w:t>Алгоритм</w:t>
      </w:r>
      <w:r w:rsidR="005D3235">
        <w:rPr>
          <w:b/>
          <w:sz w:val="28"/>
          <w:szCs w:val="28"/>
        </w:rPr>
        <w:t xml:space="preserve"> расчета доли импорта в объеме товарных ресурсов потребительских товаров</w:t>
      </w:r>
    </w:p>
    <w:p w:rsidR="005D3235" w:rsidRDefault="00401074" w:rsidP="003C1388">
      <w:pPr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</w:t>
      </w:r>
      <w:r w:rsidR="005D3235" w:rsidRPr="005D3235">
        <w:rPr>
          <w:sz w:val="28"/>
          <w:szCs w:val="28"/>
        </w:rPr>
        <w:t xml:space="preserve"> расчета доли импорта в объеме товарных ресурсов потребительских товаров</w:t>
      </w:r>
      <w:r w:rsidR="005D3235">
        <w:rPr>
          <w:sz w:val="28"/>
          <w:szCs w:val="28"/>
        </w:rPr>
        <w:t xml:space="preserve"> представлен в таблицах </w:t>
      </w:r>
      <w:r w:rsidR="00574830">
        <w:rPr>
          <w:sz w:val="28"/>
          <w:szCs w:val="28"/>
        </w:rPr>
        <w:t>3</w:t>
      </w:r>
      <w:r w:rsidR="005D3235">
        <w:rPr>
          <w:sz w:val="28"/>
          <w:szCs w:val="28"/>
        </w:rPr>
        <w:t>-</w:t>
      </w:r>
      <w:r w:rsidR="00574830">
        <w:rPr>
          <w:sz w:val="28"/>
          <w:szCs w:val="28"/>
        </w:rPr>
        <w:t>7</w:t>
      </w:r>
      <w:r w:rsidR="005D3235">
        <w:rPr>
          <w:sz w:val="28"/>
          <w:szCs w:val="28"/>
        </w:rPr>
        <w:t>.</w:t>
      </w:r>
    </w:p>
    <w:p w:rsidR="003D621F" w:rsidRPr="003D621F" w:rsidRDefault="003D621F" w:rsidP="003C1388">
      <w:pPr>
        <w:spacing w:after="120"/>
        <w:jc w:val="right"/>
        <w:rPr>
          <w:sz w:val="24"/>
          <w:szCs w:val="24"/>
        </w:rPr>
      </w:pPr>
      <w:r w:rsidRPr="003D621F">
        <w:rPr>
          <w:iCs/>
          <w:sz w:val="24"/>
          <w:szCs w:val="24"/>
          <w:lang w:eastAsia="en-US"/>
        </w:rPr>
        <w:t>Таблица</w:t>
      </w:r>
      <w:r w:rsidR="00813952">
        <w:rPr>
          <w:iCs/>
          <w:sz w:val="24"/>
          <w:szCs w:val="24"/>
          <w:lang w:eastAsia="en-US"/>
        </w:rPr>
        <w:t xml:space="preserve"> 3</w:t>
      </w:r>
    </w:p>
    <w:p w:rsidR="003D621F" w:rsidRPr="003D621F" w:rsidRDefault="00673F11" w:rsidP="003C1388">
      <w:pPr>
        <w:jc w:val="right"/>
        <w:rPr>
          <w:iCs/>
          <w:lang w:eastAsia="en-US"/>
        </w:rPr>
      </w:pPr>
      <w:r>
        <w:rPr>
          <w:iCs/>
          <w:lang w:eastAsia="en-US"/>
        </w:rPr>
        <w:t>тыс</w:t>
      </w:r>
      <w:r w:rsidR="003D621F" w:rsidRPr="003D621F">
        <w:rPr>
          <w:iCs/>
          <w:lang w:eastAsia="en-US"/>
        </w:rPr>
        <w:t>. руб.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1701"/>
        <w:gridCol w:w="2410"/>
        <w:gridCol w:w="2410"/>
      </w:tblGrid>
      <w:tr w:rsidR="003D621F" w:rsidRPr="003D621F" w:rsidTr="0007505C">
        <w:trPr>
          <w:tblHeader/>
        </w:trPr>
        <w:tc>
          <w:tcPr>
            <w:tcW w:w="2376" w:type="dxa"/>
            <w:vMerge w:val="restart"/>
            <w:vAlign w:val="center"/>
          </w:tcPr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>Наименование</w:t>
            </w:r>
          </w:p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>статей</w:t>
            </w:r>
          </w:p>
        </w:tc>
        <w:tc>
          <w:tcPr>
            <w:tcW w:w="709" w:type="dxa"/>
            <w:vMerge w:val="restart"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D621F">
              <w:rPr>
                <w:rFonts w:eastAsiaTheme="minorHAnsi"/>
                <w:sz w:val="22"/>
                <w:szCs w:val="22"/>
                <w:lang w:eastAsia="en-US"/>
              </w:rPr>
              <w:t>c</w:t>
            </w:r>
            <w:proofErr w:type="gramEnd"/>
            <w:r w:rsidRPr="003D621F">
              <w:rPr>
                <w:rFonts w:eastAsiaTheme="minorHAnsi"/>
                <w:sz w:val="22"/>
                <w:szCs w:val="22"/>
                <w:lang w:eastAsia="en-US"/>
              </w:rPr>
              <w:t>троки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0" w:type="dxa"/>
            <w:gridSpan w:val="2"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</w:tr>
      <w:tr w:rsidR="003D621F" w:rsidRPr="003D621F" w:rsidTr="0007505C">
        <w:trPr>
          <w:tblHeader/>
        </w:trPr>
        <w:tc>
          <w:tcPr>
            <w:tcW w:w="2376" w:type="dxa"/>
            <w:vMerge/>
          </w:tcPr>
          <w:p w:rsidR="003D621F" w:rsidRPr="003D621F" w:rsidRDefault="003D621F" w:rsidP="003D621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3D621F" w:rsidRPr="003D621F" w:rsidRDefault="003D621F" w:rsidP="003D621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Продовольственные товары</w:t>
            </w:r>
          </w:p>
        </w:tc>
        <w:tc>
          <w:tcPr>
            <w:tcW w:w="2410" w:type="dxa"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Непродовольственные товары</w:t>
            </w:r>
          </w:p>
        </w:tc>
      </w:tr>
      <w:tr w:rsidR="003D621F" w:rsidRPr="003D621F" w:rsidTr="0007505C">
        <w:trPr>
          <w:tblHeader/>
        </w:trPr>
        <w:tc>
          <w:tcPr>
            <w:tcW w:w="2376" w:type="dxa"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09" w:type="dxa"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01" w:type="dxa"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3D621F" w:rsidRPr="003D621F" w:rsidRDefault="003D621F" w:rsidP="003D621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3D621F" w:rsidRPr="003D621F" w:rsidTr="0007505C">
        <w:tc>
          <w:tcPr>
            <w:tcW w:w="2376" w:type="dxa"/>
          </w:tcPr>
          <w:p w:rsidR="003D621F" w:rsidRPr="003D621F" w:rsidRDefault="003D621F" w:rsidP="003D62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Запасы на начало периода</w:t>
            </w:r>
          </w:p>
        </w:tc>
        <w:tc>
          <w:tcPr>
            <w:tcW w:w="709" w:type="dxa"/>
          </w:tcPr>
          <w:p w:rsidR="003D621F" w:rsidRPr="0007505C" w:rsidRDefault="003D621F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1F" w:rsidRPr="0007505C" w:rsidRDefault="003D621F" w:rsidP="00336975">
            <w:pPr>
              <w:jc w:val="center"/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</w:t>
            </w:r>
            <w:r w:rsidR="00336975">
              <w:rPr>
                <w:rFonts w:eastAsiaTheme="minorHAnsi"/>
                <w:lang w:eastAsia="en-US"/>
              </w:rPr>
              <w:t>3</w:t>
            </w:r>
            <w:r w:rsidRPr="0007505C">
              <w:rPr>
                <w:rFonts w:eastAsiaTheme="minorHAnsi"/>
                <w:lang w:eastAsia="en-US"/>
              </w:rPr>
              <w:t xml:space="preserve"> (гр.1+гр.2)</w:t>
            </w:r>
          </w:p>
        </w:tc>
        <w:tc>
          <w:tcPr>
            <w:tcW w:w="2410" w:type="dxa"/>
          </w:tcPr>
          <w:p w:rsidR="003D621F" w:rsidRPr="0007505C" w:rsidRDefault="003D621F" w:rsidP="00813952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</w:t>
            </w:r>
            <w:r w:rsidR="00813952" w:rsidRPr="0007505C">
              <w:rPr>
                <w:rFonts w:eastAsiaTheme="minorHAnsi"/>
                <w:lang w:eastAsia="en-US"/>
              </w:rPr>
              <w:t>4</w:t>
            </w:r>
            <w:r w:rsidR="00462A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2A21">
              <w:rPr>
                <w:rFonts w:eastAsiaTheme="minorHAnsi"/>
                <w:lang w:eastAsia="en-US"/>
              </w:rPr>
              <w:t>прод</w:t>
            </w:r>
            <w:proofErr w:type="spellEnd"/>
            <w:r w:rsidRPr="0007505C">
              <w:rPr>
                <w:rFonts w:eastAsiaTheme="minorHAnsi"/>
                <w:lang w:eastAsia="en-US"/>
              </w:rPr>
              <w:t xml:space="preserve"> стр.01</w:t>
            </w:r>
          </w:p>
        </w:tc>
        <w:tc>
          <w:tcPr>
            <w:tcW w:w="2410" w:type="dxa"/>
          </w:tcPr>
          <w:p w:rsidR="003D621F" w:rsidRPr="0007505C" w:rsidRDefault="00813952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Таб.4</w:t>
            </w:r>
            <w:r w:rsidR="00462A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2A21">
              <w:rPr>
                <w:rFonts w:eastAsiaTheme="minorHAnsi"/>
                <w:lang w:eastAsia="en-US"/>
              </w:rPr>
              <w:t>непрод</w:t>
            </w:r>
            <w:proofErr w:type="spellEnd"/>
            <w:r w:rsidR="003D621F" w:rsidRPr="0007505C">
              <w:rPr>
                <w:rFonts w:eastAsiaTheme="minorHAnsi"/>
                <w:lang w:eastAsia="en-US"/>
              </w:rPr>
              <w:t xml:space="preserve"> стр.01</w:t>
            </w:r>
          </w:p>
        </w:tc>
      </w:tr>
      <w:tr w:rsidR="003D621F" w:rsidRPr="003D621F" w:rsidTr="0007505C">
        <w:tc>
          <w:tcPr>
            <w:tcW w:w="2376" w:type="dxa"/>
          </w:tcPr>
          <w:p w:rsidR="003D621F" w:rsidRPr="000B730A" w:rsidRDefault="003D621F" w:rsidP="00811EF2">
            <w:pPr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Выпуск (</w:t>
            </w:r>
            <w:r w:rsidR="00633F05">
              <w:rPr>
                <w:rFonts w:eastAsiaTheme="minorHAnsi"/>
                <w:sz w:val="22"/>
                <w:szCs w:val="22"/>
                <w:lang w:eastAsia="en-US"/>
              </w:rPr>
              <w:t>без промежуточного потребления</w:t>
            </w:r>
            <w:r w:rsidR="000B730A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09" w:type="dxa"/>
          </w:tcPr>
          <w:p w:rsidR="003D621F" w:rsidRPr="0007505C" w:rsidRDefault="003D621F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1F" w:rsidRPr="0007505C" w:rsidRDefault="003D621F" w:rsidP="00336975">
            <w:pPr>
              <w:jc w:val="center"/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</w:t>
            </w:r>
            <w:r w:rsidR="00336975">
              <w:rPr>
                <w:rFonts w:eastAsiaTheme="minorHAnsi"/>
                <w:lang w:eastAsia="en-US"/>
              </w:rPr>
              <w:t>3</w:t>
            </w:r>
            <w:r w:rsidRPr="0007505C">
              <w:rPr>
                <w:rFonts w:eastAsiaTheme="minorHAnsi"/>
                <w:lang w:eastAsia="en-US"/>
              </w:rPr>
              <w:t xml:space="preserve"> (гр.1+гр.2)</w:t>
            </w:r>
          </w:p>
        </w:tc>
        <w:tc>
          <w:tcPr>
            <w:tcW w:w="2410" w:type="dxa"/>
          </w:tcPr>
          <w:p w:rsidR="003D621F" w:rsidRPr="0007505C" w:rsidRDefault="003D621F" w:rsidP="00813952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</w:t>
            </w:r>
            <w:r w:rsidR="00813952" w:rsidRPr="0007505C">
              <w:rPr>
                <w:rFonts w:eastAsiaTheme="minorHAnsi"/>
                <w:lang w:eastAsia="en-US"/>
              </w:rPr>
              <w:t>5</w:t>
            </w:r>
            <w:r w:rsidR="00462A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2A21">
              <w:rPr>
                <w:rFonts w:eastAsiaTheme="minorHAnsi"/>
                <w:lang w:eastAsia="en-US"/>
              </w:rPr>
              <w:t>прод</w:t>
            </w:r>
            <w:proofErr w:type="spellEnd"/>
            <w:r w:rsidRPr="0007505C">
              <w:rPr>
                <w:rFonts w:eastAsiaTheme="minorHAnsi"/>
                <w:lang w:eastAsia="en-US"/>
              </w:rPr>
              <w:t xml:space="preserve"> стр.1</w:t>
            </w:r>
            <w:r w:rsidR="00633F0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10" w:type="dxa"/>
          </w:tcPr>
          <w:p w:rsidR="003D621F" w:rsidRPr="0007505C" w:rsidRDefault="003D621F" w:rsidP="00813952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</w:t>
            </w:r>
            <w:r w:rsidR="00813952" w:rsidRPr="0007505C">
              <w:rPr>
                <w:rFonts w:eastAsiaTheme="minorHAnsi"/>
                <w:lang w:eastAsia="en-US"/>
              </w:rPr>
              <w:t>5</w:t>
            </w:r>
            <w:r w:rsidR="00462A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2A21">
              <w:rPr>
                <w:rFonts w:eastAsiaTheme="minorHAnsi"/>
                <w:lang w:eastAsia="en-US"/>
              </w:rPr>
              <w:t>непрод</w:t>
            </w:r>
            <w:proofErr w:type="spellEnd"/>
            <w:r w:rsidRPr="0007505C">
              <w:rPr>
                <w:rFonts w:eastAsiaTheme="minorHAnsi"/>
                <w:lang w:eastAsia="en-US"/>
              </w:rPr>
              <w:t xml:space="preserve"> стр.1</w:t>
            </w:r>
            <w:r w:rsidR="00633F05">
              <w:rPr>
                <w:rFonts w:eastAsiaTheme="minorHAnsi"/>
                <w:lang w:eastAsia="en-US"/>
              </w:rPr>
              <w:t>3</w:t>
            </w:r>
          </w:p>
        </w:tc>
      </w:tr>
      <w:tr w:rsidR="0046700B" w:rsidRPr="003D621F" w:rsidTr="0007505C">
        <w:trPr>
          <w:trHeight w:val="553"/>
        </w:trPr>
        <w:tc>
          <w:tcPr>
            <w:tcW w:w="2376" w:type="dxa"/>
          </w:tcPr>
          <w:p w:rsidR="0046700B" w:rsidRPr="003D621F" w:rsidRDefault="0046700B" w:rsidP="00622EE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Импорт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(без промежуточного потребления)</w:t>
            </w:r>
          </w:p>
        </w:tc>
        <w:tc>
          <w:tcPr>
            <w:tcW w:w="709" w:type="dxa"/>
          </w:tcPr>
          <w:p w:rsidR="0046700B" w:rsidRPr="0007505C" w:rsidRDefault="0046700B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</w:tcPr>
          <w:p w:rsidR="0046700B" w:rsidRPr="0007505C" w:rsidRDefault="0046700B" w:rsidP="00336975">
            <w:pPr>
              <w:jc w:val="center"/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</w:t>
            </w:r>
            <w:r>
              <w:rPr>
                <w:rFonts w:eastAsiaTheme="minorHAnsi"/>
                <w:lang w:eastAsia="en-US"/>
              </w:rPr>
              <w:t>3</w:t>
            </w:r>
            <w:r w:rsidRPr="0007505C">
              <w:rPr>
                <w:rFonts w:eastAsiaTheme="minorHAnsi"/>
                <w:lang w:eastAsia="en-US"/>
              </w:rPr>
              <w:t xml:space="preserve"> (гр.1+гр.2)</w:t>
            </w:r>
          </w:p>
        </w:tc>
        <w:tc>
          <w:tcPr>
            <w:tcW w:w="2410" w:type="dxa"/>
          </w:tcPr>
          <w:p w:rsidR="0046700B" w:rsidRPr="0007505C" w:rsidRDefault="0046700B" w:rsidP="0046700B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Таб.6</w:t>
            </w:r>
            <w:r w:rsidR="00462A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2A21">
              <w:rPr>
                <w:rFonts w:eastAsiaTheme="minorHAnsi"/>
                <w:lang w:eastAsia="en-US"/>
              </w:rPr>
              <w:t>прод</w:t>
            </w:r>
            <w:proofErr w:type="spellEnd"/>
            <w:r w:rsidRPr="0007505C">
              <w:rPr>
                <w:rFonts w:eastAsiaTheme="minorHAnsi"/>
                <w:lang w:eastAsia="en-US"/>
              </w:rPr>
              <w:t xml:space="preserve"> стр.</w:t>
            </w: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410" w:type="dxa"/>
          </w:tcPr>
          <w:p w:rsidR="0046700B" w:rsidRPr="0007505C" w:rsidRDefault="0046700B" w:rsidP="00726A32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Таб.6</w:t>
            </w:r>
            <w:r w:rsidR="00462A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2A21">
              <w:rPr>
                <w:rFonts w:eastAsiaTheme="minorHAnsi"/>
                <w:lang w:eastAsia="en-US"/>
              </w:rPr>
              <w:t>непрод</w:t>
            </w:r>
            <w:proofErr w:type="spellEnd"/>
            <w:r w:rsidRPr="0007505C">
              <w:rPr>
                <w:rFonts w:eastAsiaTheme="minorHAnsi"/>
                <w:lang w:eastAsia="en-US"/>
              </w:rPr>
              <w:t xml:space="preserve"> стр.</w:t>
            </w:r>
            <w:r>
              <w:rPr>
                <w:rFonts w:eastAsiaTheme="minorHAnsi"/>
                <w:lang w:eastAsia="en-US"/>
              </w:rPr>
              <w:t>16</w:t>
            </w:r>
          </w:p>
        </w:tc>
      </w:tr>
      <w:tr w:rsidR="003D621F" w:rsidRPr="003D621F" w:rsidTr="0007505C">
        <w:tc>
          <w:tcPr>
            <w:tcW w:w="2376" w:type="dxa"/>
          </w:tcPr>
          <w:p w:rsidR="003D621F" w:rsidRPr="003D621F" w:rsidRDefault="003D621F" w:rsidP="003D62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 xml:space="preserve">Экспорт </w:t>
            </w:r>
          </w:p>
        </w:tc>
        <w:tc>
          <w:tcPr>
            <w:tcW w:w="709" w:type="dxa"/>
          </w:tcPr>
          <w:p w:rsidR="003D621F" w:rsidRPr="0007505C" w:rsidRDefault="003D621F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701" w:type="dxa"/>
          </w:tcPr>
          <w:p w:rsidR="003D621F" w:rsidRPr="0007505C" w:rsidRDefault="003D621F" w:rsidP="00336975">
            <w:pPr>
              <w:jc w:val="center"/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</w:t>
            </w:r>
            <w:r w:rsidR="00336975">
              <w:rPr>
                <w:rFonts w:eastAsiaTheme="minorHAnsi"/>
                <w:lang w:eastAsia="en-US"/>
              </w:rPr>
              <w:t>3</w:t>
            </w:r>
            <w:r w:rsidRPr="0007505C">
              <w:rPr>
                <w:rFonts w:eastAsiaTheme="minorHAnsi"/>
                <w:lang w:eastAsia="en-US"/>
              </w:rPr>
              <w:t xml:space="preserve"> (гр.1+гр.2)</w:t>
            </w:r>
          </w:p>
        </w:tc>
        <w:tc>
          <w:tcPr>
            <w:tcW w:w="2410" w:type="dxa"/>
          </w:tcPr>
          <w:p w:rsidR="003D621F" w:rsidRPr="0007505C" w:rsidRDefault="00813952" w:rsidP="006057AB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Таб.6</w:t>
            </w:r>
            <w:r w:rsidR="00462A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2A21">
              <w:rPr>
                <w:rFonts w:eastAsiaTheme="minorHAnsi"/>
                <w:lang w:eastAsia="en-US"/>
              </w:rPr>
              <w:t>прод</w:t>
            </w:r>
            <w:proofErr w:type="spellEnd"/>
            <w:r w:rsidR="006057AB">
              <w:rPr>
                <w:rFonts w:eastAsiaTheme="minorHAnsi"/>
                <w:lang w:eastAsia="en-US"/>
              </w:rPr>
              <w:t xml:space="preserve"> стр.19</w:t>
            </w:r>
          </w:p>
        </w:tc>
        <w:tc>
          <w:tcPr>
            <w:tcW w:w="2410" w:type="dxa"/>
          </w:tcPr>
          <w:p w:rsidR="003D621F" w:rsidRPr="0007505C" w:rsidRDefault="00813952" w:rsidP="006057AB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Таб.6</w:t>
            </w:r>
            <w:r w:rsidR="00462A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2A21">
              <w:rPr>
                <w:rFonts w:eastAsiaTheme="minorHAnsi"/>
                <w:lang w:eastAsia="en-US"/>
              </w:rPr>
              <w:t>непрод</w:t>
            </w:r>
            <w:proofErr w:type="spellEnd"/>
            <w:r w:rsidR="006057AB">
              <w:rPr>
                <w:rFonts w:eastAsiaTheme="minorHAnsi"/>
                <w:lang w:eastAsia="en-US"/>
              </w:rPr>
              <w:t xml:space="preserve"> стр.19</w:t>
            </w:r>
          </w:p>
        </w:tc>
      </w:tr>
      <w:tr w:rsidR="003D621F" w:rsidRPr="003D621F" w:rsidTr="0007505C">
        <w:tc>
          <w:tcPr>
            <w:tcW w:w="2376" w:type="dxa"/>
          </w:tcPr>
          <w:p w:rsidR="003D621F" w:rsidRPr="003D621F" w:rsidRDefault="003D621F" w:rsidP="003D62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Запасы на конец периода</w:t>
            </w:r>
          </w:p>
        </w:tc>
        <w:tc>
          <w:tcPr>
            <w:tcW w:w="709" w:type="dxa"/>
          </w:tcPr>
          <w:p w:rsidR="003D621F" w:rsidRPr="0007505C" w:rsidRDefault="003D621F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1F" w:rsidRPr="0007505C" w:rsidRDefault="003D621F" w:rsidP="00336975">
            <w:pPr>
              <w:jc w:val="center"/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</w:t>
            </w:r>
            <w:r w:rsidR="00336975">
              <w:rPr>
                <w:rFonts w:eastAsiaTheme="minorHAnsi"/>
                <w:lang w:eastAsia="en-US"/>
              </w:rPr>
              <w:t>3</w:t>
            </w:r>
            <w:r w:rsidRPr="0007505C">
              <w:rPr>
                <w:rFonts w:eastAsiaTheme="minorHAnsi"/>
                <w:lang w:eastAsia="en-US"/>
              </w:rPr>
              <w:t xml:space="preserve"> (гр.1+гр.2)</w:t>
            </w:r>
          </w:p>
        </w:tc>
        <w:tc>
          <w:tcPr>
            <w:tcW w:w="2410" w:type="dxa"/>
          </w:tcPr>
          <w:p w:rsidR="003D621F" w:rsidRPr="00D759AB" w:rsidRDefault="00813952" w:rsidP="00D759AB">
            <w:pPr>
              <w:rPr>
                <w:rFonts w:eastAsiaTheme="minorHAnsi"/>
                <w:lang w:val="en-US" w:eastAsia="en-US"/>
              </w:rPr>
            </w:pPr>
            <w:r w:rsidRPr="0007505C">
              <w:rPr>
                <w:rFonts w:eastAsiaTheme="minorHAnsi"/>
                <w:lang w:eastAsia="en-US"/>
              </w:rPr>
              <w:t>Таб.4</w:t>
            </w:r>
            <w:r w:rsidR="003D621F" w:rsidRPr="0007505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2A21">
              <w:rPr>
                <w:rFonts w:eastAsiaTheme="minorHAnsi"/>
                <w:lang w:eastAsia="en-US"/>
              </w:rPr>
              <w:t>прод</w:t>
            </w:r>
            <w:proofErr w:type="spellEnd"/>
            <w:r w:rsidR="00462A21">
              <w:rPr>
                <w:rFonts w:eastAsiaTheme="minorHAnsi"/>
                <w:lang w:eastAsia="en-US"/>
              </w:rPr>
              <w:t xml:space="preserve"> </w:t>
            </w:r>
            <w:r w:rsidR="003D621F" w:rsidRPr="0007505C">
              <w:rPr>
                <w:rFonts w:eastAsiaTheme="minorHAnsi"/>
                <w:lang w:eastAsia="en-US"/>
              </w:rPr>
              <w:t>стр.1</w:t>
            </w:r>
            <w:r w:rsidR="00D759AB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2410" w:type="dxa"/>
          </w:tcPr>
          <w:p w:rsidR="003D621F" w:rsidRPr="00D759AB" w:rsidRDefault="00813952" w:rsidP="00D759AB">
            <w:pPr>
              <w:rPr>
                <w:rFonts w:eastAsiaTheme="minorHAnsi"/>
                <w:lang w:val="en-US" w:eastAsia="en-US"/>
              </w:rPr>
            </w:pPr>
            <w:r w:rsidRPr="0007505C">
              <w:rPr>
                <w:rFonts w:eastAsiaTheme="minorHAnsi"/>
                <w:lang w:eastAsia="en-US"/>
              </w:rPr>
              <w:t>Таб.4</w:t>
            </w:r>
            <w:r w:rsidR="00462A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2A21">
              <w:rPr>
                <w:rFonts w:eastAsiaTheme="minorHAnsi"/>
                <w:lang w:eastAsia="en-US"/>
              </w:rPr>
              <w:t>непрод</w:t>
            </w:r>
            <w:proofErr w:type="spellEnd"/>
            <w:r w:rsidR="003D621F" w:rsidRPr="0007505C">
              <w:rPr>
                <w:rFonts w:eastAsiaTheme="minorHAnsi"/>
                <w:lang w:eastAsia="en-US"/>
              </w:rPr>
              <w:t xml:space="preserve"> стр.1</w:t>
            </w:r>
            <w:r w:rsidR="00D759AB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3D621F" w:rsidRPr="003D621F" w:rsidTr="0007505C">
        <w:tc>
          <w:tcPr>
            <w:tcW w:w="2376" w:type="dxa"/>
          </w:tcPr>
          <w:p w:rsidR="003D621F" w:rsidRPr="003D621F" w:rsidRDefault="003D621F" w:rsidP="003D62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Итого товарные ресурсы</w:t>
            </w:r>
          </w:p>
        </w:tc>
        <w:tc>
          <w:tcPr>
            <w:tcW w:w="709" w:type="dxa"/>
          </w:tcPr>
          <w:p w:rsidR="003D621F" w:rsidRPr="0007505C" w:rsidRDefault="003D621F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701" w:type="dxa"/>
          </w:tcPr>
          <w:p w:rsidR="003D621F" w:rsidRPr="0007505C" w:rsidRDefault="003D621F" w:rsidP="00336975">
            <w:pPr>
              <w:jc w:val="center"/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Таб.</w:t>
            </w:r>
            <w:r w:rsidR="00336975">
              <w:rPr>
                <w:rFonts w:eastAsiaTheme="minorHAnsi"/>
                <w:lang w:eastAsia="en-US"/>
              </w:rPr>
              <w:t>3</w:t>
            </w:r>
            <w:r w:rsidRPr="0007505C">
              <w:rPr>
                <w:rFonts w:eastAsiaTheme="minorHAnsi"/>
                <w:lang w:eastAsia="en-US"/>
              </w:rPr>
              <w:t xml:space="preserve"> (гр.1+гр.2)</w:t>
            </w:r>
          </w:p>
        </w:tc>
        <w:tc>
          <w:tcPr>
            <w:tcW w:w="2410" w:type="dxa"/>
          </w:tcPr>
          <w:p w:rsidR="003D621F" w:rsidRPr="0007505C" w:rsidRDefault="003D621F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стр.06=стр.01+стр.02+</w:t>
            </w:r>
          </w:p>
          <w:p w:rsidR="003D621F" w:rsidRPr="0007505C" w:rsidRDefault="003D621F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стр.03-стр.04-стр.05</w:t>
            </w:r>
          </w:p>
        </w:tc>
        <w:tc>
          <w:tcPr>
            <w:tcW w:w="2410" w:type="dxa"/>
          </w:tcPr>
          <w:p w:rsidR="003D621F" w:rsidRPr="0007505C" w:rsidRDefault="003D621F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стр.06=стр.01+стр.02+</w:t>
            </w:r>
          </w:p>
          <w:p w:rsidR="003D621F" w:rsidRPr="0007505C" w:rsidRDefault="003D621F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стр.03-стр.04-стр.05</w:t>
            </w:r>
          </w:p>
        </w:tc>
      </w:tr>
      <w:tr w:rsidR="003D621F" w:rsidRPr="003D621F" w:rsidTr="0007505C">
        <w:tc>
          <w:tcPr>
            <w:tcW w:w="2376" w:type="dxa"/>
          </w:tcPr>
          <w:p w:rsidR="003D621F" w:rsidRPr="003D621F" w:rsidRDefault="003D621F" w:rsidP="003D62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D621F">
              <w:rPr>
                <w:rFonts w:eastAsiaTheme="minorHAnsi"/>
                <w:sz w:val="22"/>
                <w:szCs w:val="22"/>
                <w:lang w:eastAsia="en-US"/>
              </w:rPr>
              <w:t>Доля импорта в товарных ресурсах, %</w:t>
            </w:r>
          </w:p>
        </w:tc>
        <w:tc>
          <w:tcPr>
            <w:tcW w:w="709" w:type="dxa"/>
          </w:tcPr>
          <w:p w:rsidR="003D621F" w:rsidRPr="0007505C" w:rsidRDefault="003D621F" w:rsidP="003D621F">
            <w:pPr>
              <w:rPr>
                <w:rFonts w:eastAsiaTheme="minorHAnsi"/>
                <w:lang w:eastAsia="en-US"/>
              </w:rPr>
            </w:pPr>
            <w:r w:rsidRPr="0007505C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701" w:type="dxa"/>
          </w:tcPr>
          <w:tbl>
            <w:tblPr>
              <w:tblStyle w:val="ab"/>
              <w:tblW w:w="1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735"/>
            </w:tblGrid>
            <w:tr w:rsidR="003D621F" w:rsidRPr="003D621F" w:rsidTr="0007505C">
              <w:tc>
                <w:tcPr>
                  <w:tcW w:w="848" w:type="dxa"/>
                  <w:vMerge w:val="restart"/>
                  <w:vAlign w:val="center"/>
                </w:tcPr>
                <w:p w:rsidR="003D621F" w:rsidRPr="003D621F" w:rsidRDefault="003D621F" w:rsidP="0007505C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3D621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стр.07=</w:t>
                  </w:r>
                </w:p>
              </w:tc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:rsidR="003D621F" w:rsidRPr="003D621F" w:rsidRDefault="003D621F" w:rsidP="003D621F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3D621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стр.03</w:t>
                  </w:r>
                </w:p>
              </w:tc>
            </w:tr>
            <w:tr w:rsidR="003D621F" w:rsidRPr="003D621F" w:rsidTr="0007505C">
              <w:tc>
                <w:tcPr>
                  <w:tcW w:w="848" w:type="dxa"/>
                  <w:vMerge/>
                </w:tcPr>
                <w:p w:rsidR="003D621F" w:rsidRPr="003D621F" w:rsidRDefault="003D621F" w:rsidP="003D621F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:rsidR="003D621F" w:rsidRPr="003D621F" w:rsidRDefault="003D621F" w:rsidP="003D621F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3D621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стр.06</w:t>
                  </w:r>
                </w:p>
              </w:tc>
            </w:tr>
          </w:tbl>
          <w:p w:rsidR="003D621F" w:rsidRPr="003D621F" w:rsidRDefault="003D621F" w:rsidP="003D621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3D621F" w:rsidRPr="003D621F" w:rsidTr="002E0AEC">
              <w:tc>
                <w:tcPr>
                  <w:tcW w:w="1018" w:type="dxa"/>
                  <w:vMerge w:val="restart"/>
                  <w:vAlign w:val="center"/>
                </w:tcPr>
                <w:p w:rsidR="003D621F" w:rsidRPr="003D621F" w:rsidRDefault="003D621F" w:rsidP="003D621F">
                  <w:pPr>
                    <w:jc w:val="right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3D621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стр.07=</w:t>
                  </w:r>
                </w:p>
              </w:tc>
              <w:tc>
                <w:tcPr>
                  <w:tcW w:w="1019" w:type="dxa"/>
                  <w:tcBorders>
                    <w:bottom w:val="single" w:sz="4" w:space="0" w:color="auto"/>
                  </w:tcBorders>
                </w:tcPr>
                <w:p w:rsidR="003D621F" w:rsidRPr="003D621F" w:rsidRDefault="003D621F" w:rsidP="003D621F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3D621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стр.03</w:t>
                  </w:r>
                </w:p>
              </w:tc>
            </w:tr>
            <w:tr w:rsidR="003D621F" w:rsidRPr="003D621F" w:rsidTr="002E0AEC">
              <w:tc>
                <w:tcPr>
                  <w:tcW w:w="1018" w:type="dxa"/>
                  <w:vMerge/>
                </w:tcPr>
                <w:p w:rsidR="003D621F" w:rsidRPr="003D621F" w:rsidRDefault="003D621F" w:rsidP="003D621F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</w:tcBorders>
                </w:tcPr>
                <w:p w:rsidR="003D621F" w:rsidRPr="003D621F" w:rsidRDefault="003D621F" w:rsidP="003D621F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3D621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стр.06</w:t>
                  </w:r>
                </w:p>
              </w:tc>
            </w:tr>
          </w:tbl>
          <w:p w:rsidR="003D621F" w:rsidRPr="003D621F" w:rsidRDefault="003D621F" w:rsidP="003D621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931"/>
            </w:tblGrid>
            <w:tr w:rsidR="003D621F" w:rsidRPr="003D621F" w:rsidTr="002E0AEC">
              <w:tc>
                <w:tcPr>
                  <w:tcW w:w="930" w:type="dxa"/>
                  <w:vMerge w:val="restart"/>
                  <w:vAlign w:val="center"/>
                </w:tcPr>
                <w:p w:rsidR="003D621F" w:rsidRPr="003D621F" w:rsidRDefault="003D621F" w:rsidP="003D621F">
                  <w:pPr>
                    <w:jc w:val="right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3D621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стр.07=</w:t>
                  </w:r>
                </w:p>
              </w:tc>
              <w:tc>
                <w:tcPr>
                  <w:tcW w:w="931" w:type="dxa"/>
                  <w:tcBorders>
                    <w:bottom w:val="single" w:sz="4" w:space="0" w:color="auto"/>
                  </w:tcBorders>
                </w:tcPr>
                <w:p w:rsidR="003D621F" w:rsidRPr="003D621F" w:rsidRDefault="003D621F" w:rsidP="003D621F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3D621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стр.03</w:t>
                  </w:r>
                </w:p>
              </w:tc>
            </w:tr>
            <w:tr w:rsidR="003D621F" w:rsidRPr="003D621F" w:rsidTr="002E0AEC">
              <w:tc>
                <w:tcPr>
                  <w:tcW w:w="930" w:type="dxa"/>
                  <w:vMerge/>
                </w:tcPr>
                <w:p w:rsidR="003D621F" w:rsidRPr="003D621F" w:rsidRDefault="003D621F" w:rsidP="003D621F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</w:tcBorders>
                </w:tcPr>
                <w:p w:rsidR="003D621F" w:rsidRPr="003D621F" w:rsidRDefault="003D621F" w:rsidP="003D621F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3D621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стр.06</w:t>
                  </w:r>
                </w:p>
              </w:tc>
            </w:tr>
          </w:tbl>
          <w:p w:rsidR="003D621F" w:rsidRPr="003D621F" w:rsidRDefault="003D621F" w:rsidP="003D621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A60132" w:rsidRDefault="00A60132" w:rsidP="003D621F">
      <w:pPr>
        <w:keepNext/>
        <w:spacing w:before="120"/>
        <w:jc w:val="center"/>
        <w:outlineLvl w:val="6"/>
        <w:rPr>
          <w:b/>
          <w:bCs/>
          <w:sz w:val="28"/>
          <w:szCs w:val="28"/>
        </w:rPr>
      </w:pPr>
    </w:p>
    <w:p w:rsidR="00CE54D3" w:rsidRDefault="003D621F" w:rsidP="003E6886">
      <w:pPr>
        <w:keepNext/>
        <w:spacing w:before="120" w:after="240"/>
        <w:jc w:val="center"/>
        <w:outlineLvl w:val="6"/>
        <w:rPr>
          <w:b/>
          <w:bCs/>
          <w:sz w:val="28"/>
          <w:szCs w:val="28"/>
        </w:rPr>
      </w:pPr>
      <w:r w:rsidRPr="003D621F">
        <w:rPr>
          <w:b/>
          <w:bCs/>
          <w:sz w:val="28"/>
          <w:szCs w:val="28"/>
        </w:rPr>
        <w:t>Алгоритм</w:t>
      </w:r>
      <w:r w:rsidR="00CE54D3">
        <w:rPr>
          <w:b/>
          <w:bCs/>
          <w:sz w:val="28"/>
          <w:szCs w:val="28"/>
        </w:rPr>
        <w:t>ы</w:t>
      </w:r>
      <w:r w:rsidRPr="003D621F">
        <w:rPr>
          <w:b/>
          <w:bCs/>
          <w:sz w:val="28"/>
          <w:szCs w:val="28"/>
        </w:rPr>
        <w:t xml:space="preserve"> расчета </w:t>
      </w:r>
      <w:r w:rsidR="00CE54D3">
        <w:rPr>
          <w:b/>
          <w:bCs/>
          <w:sz w:val="28"/>
          <w:szCs w:val="28"/>
        </w:rPr>
        <w:t>формирования отдельных статей баланса</w:t>
      </w:r>
    </w:p>
    <w:p w:rsidR="00462A21" w:rsidRDefault="00462A21" w:rsidP="00462A21">
      <w:pPr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Алгоритмы расчета отдельных статей баланса для продовольственных и непродовольственных товаров аналогичны и приводятся в таблицах с индексом «</w:t>
      </w:r>
      <w:proofErr w:type="spellStart"/>
      <w:r>
        <w:rPr>
          <w:sz w:val="28"/>
          <w:szCs w:val="28"/>
        </w:rPr>
        <w:t>прод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непрод</w:t>
      </w:r>
      <w:proofErr w:type="spellEnd"/>
      <w:r>
        <w:rPr>
          <w:sz w:val="28"/>
          <w:szCs w:val="28"/>
        </w:rPr>
        <w:t>».</w:t>
      </w:r>
    </w:p>
    <w:p w:rsidR="003D621F" w:rsidRPr="003D621F" w:rsidRDefault="00CE54D3" w:rsidP="001170B6">
      <w:pPr>
        <w:keepNext/>
        <w:spacing w:before="200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3D621F" w:rsidRPr="003D621F">
        <w:rPr>
          <w:b/>
          <w:bCs/>
          <w:sz w:val="28"/>
          <w:szCs w:val="28"/>
        </w:rPr>
        <w:t>апас</w:t>
      </w:r>
      <w:r>
        <w:rPr>
          <w:b/>
          <w:bCs/>
          <w:sz w:val="28"/>
          <w:szCs w:val="28"/>
        </w:rPr>
        <w:t>ы</w:t>
      </w:r>
      <w:r w:rsidR="003D621F" w:rsidRPr="003D621F">
        <w:rPr>
          <w:b/>
          <w:bCs/>
          <w:sz w:val="28"/>
          <w:szCs w:val="28"/>
        </w:rPr>
        <w:t xml:space="preserve"> потребительских товаров </w:t>
      </w:r>
    </w:p>
    <w:p w:rsidR="003D621F" w:rsidRPr="003D621F" w:rsidRDefault="003D621F" w:rsidP="003D621F">
      <w:pPr>
        <w:keepNext/>
        <w:outlineLvl w:val="6"/>
        <w:rPr>
          <w:b/>
          <w:bCs/>
          <w:sz w:val="16"/>
          <w:szCs w:val="16"/>
        </w:rPr>
      </w:pPr>
    </w:p>
    <w:p w:rsidR="003D621F" w:rsidRPr="003D621F" w:rsidRDefault="00813952" w:rsidP="00813952">
      <w:pPr>
        <w:spacing w:after="120"/>
        <w:jc w:val="right"/>
        <w:rPr>
          <w:sz w:val="24"/>
          <w:szCs w:val="24"/>
        </w:rPr>
      </w:pPr>
      <w:r>
        <w:rPr>
          <w:iCs/>
          <w:sz w:val="24"/>
          <w:szCs w:val="24"/>
          <w:lang w:eastAsia="en-US"/>
        </w:rPr>
        <w:t>Таблица 4</w:t>
      </w:r>
      <w:r w:rsidR="00462A21">
        <w:rPr>
          <w:iCs/>
          <w:sz w:val="24"/>
          <w:szCs w:val="24"/>
          <w:lang w:eastAsia="en-US"/>
        </w:rPr>
        <w:t xml:space="preserve"> </w:t>
      </w:r>
      <w:proofErr w:type="spellStart"/>
      <w:r w:rsidR="00462A21">
        <w:rPr>
          <w:iCs/>
          <w:sz w:val="24"/>
          <w:szCs w:val="24"/>
          <w:lang w:eastAsia="en-US"/>
        </w:rPr>
        <w:t>прод</w:t>
      </w:r>
      <w:proofErr w:type="spellEnd"/>
      <w:r w:rsidR="00462A21">
        <w:rPr>
          <w:iCs/>
          <w:sz w:val="24"/>
          <w:szCs w:val="24"/>
          <w:lang w:eastAsia="en-US"/>
        </w:rPr>
        <w:t xml:space="preserve"> (</w:t>
      </w:r>
      <w:proofErr w:type="spellStart"/>
      <w:r w:rsidR="00462A21">
        <w:rPr>
          <w:iCs/>
          <w:sz w:val="24"/>
          <w:szCs w:val="24"/>
          <w:lang w:eastAsia="en-US"/>
        </w:rPr>
        <w:t>непрод</w:t>
      </w:r>
      <w:proofErr w:type="spellEnd"/>
      <w:r w:rsidR="00462A21">
        <w:rPr>
          <w:iCs/>
          <w:sz w:val="24"/>
          <w:szCs w:val="24"/>
          <w:lang w:eastAsia="en-US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855"/>
        <w:gridCol w:w="4922"/>
      </w:tblGrid>
      <w:tr w:rsidR="003D621F" w:rsidRPr="003D621F" w:rsidTr="002427BD">
        <w:trPr>
          <w:tblHeader/>
        </w:trPr>
        <w:tc>
          <w:tcPr>
            <w:tcW w:w="3794" w:type="dxa"/>
            <w:tcBorders>
              <w:bottom w:val="single" w:sz="4" w:space="0" w:color="auto"/>
            </w:tcBorders>
          </w:tcPr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>статей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D621F">
              <w:rPr>
                <w:sz w:val="22"/>
                <w:szCs w:val="22"/>
                <w:lang w:val="en-US" w:eastAsia="en-US"/>
              </w:rPr>
              <w:t>c</w:t>
            </w:r>
            <w:proofErr w:type="gramEnd"/>
            <w:r w:rsidRPr="003D621F">
              <w:rPr>
                <w:sz w:val="22"/>
                <w:szCs w:val="22"/>
                <w:lang w:eastAsia="en-US"/>
              </w:rPr>
              <w:t>троки</w:t>
            </w: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3D621F" w:rsidRPr="003D621F" w:rsidRDefault="00602500" w:rsidP="003D62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="00673F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ыс</w:t>
            </w:r>
            <w:proofErr w:type="gramStart"/>
            <w:r w:rsidR="003D621F"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3D621F"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3D621F"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3D621F" w:rsidRPr="003D621F" w:rsidTr="002E0A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9934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Запасы на начало периода в ценах покупател</w:t>
            </w:r>
            <w:r w:rsidR="00993414">
              <w:rPr>
                <w:rFonts w:asciiTheme="minorHAnsi" w:eastAsiaTheme="minorHAnsi" w:hAnsiTheme="minorHAnsi" w:cstheme="minorBidi"/>
                <w:lang w:eastAsia="en-US"/>
              </w:rPr>
              <w:t>я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- всего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171DF6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Стр.01=стр.02+стр.06+стр.</w:t>
            </w:r>
            <w:r w:rsidR="00171DF6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</w:t>
            </w:r>
          </w:p>
        </w:tc>
      </w:tr>
      <w:tr w:rsidR="003D621F" w:rsidRPr="003D621F" w:rsidTr="002E0A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21F" w:rsidRPr="0042213E" w:rsidRDefault="003D621F" w:rsidP="00D5635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- на предприятиях</w:t>
            </w:r>
            <w:r w:rsidR="00D5635E">
              <w:rPr>
                <w:rFonts w:asciiTheme="minorHAnsi" w:eastAsiaTheme="minorHAnsi" w:hAnsiTheme="minorHAnsi" w:cstheme="minorBidi"/>
                <w:lang w:eastAsia="en-US"/>
              </w:rPr>
              <w:t>-производителях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B742F" w:rsidRPr="003D621F" w:rsidTr="002E0AEC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Default="005F3445" w:rsidP="002854A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в ценах покупателя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7B742F" w:rsidP="00726A3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02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7B742F" w:rsidP="00726A3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стр.02=стр.03+стр.04+стр.05</w:t>
            </w:r>
          </w:p>
        </w:tc>
      </w:tr>
      <w:tr w:rsidR="007B742F" w:rsidRPr="003D621F" w:rsidTr="002E0AEC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5F3445" w:rsidP="005F3445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    </w:t>
            </w:r>
            <w:r w:rsidR="007B742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по производственной себестоимости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7B742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03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7B742F" w:rsidP="003D621F">
            <w:pPr>
              <w:spacing w:before="20" w:after="20"/>
              <w:jc w:val="both"/>
              <w:rPr>
                <w:lang w:eastAsia="en-US"/>
              </w:rPr>
            </w:pPr>
            <w:r w:rsidRPr="0042213E">
              <w:rPr>
                <w:lang w:eastAsia="en-US"/>
              </w:rPr>
              <w:t xml:space="preserve"> ф. № 1-предприятие раздел 6 стр.662, 666 (для годовых расчетов)</w:t>
            </w:r>
          </w:p>
          <w:p w:rsidR="007B742F" w:rsidRPr="0042213E" w:rsidRDefault="007B742F" w:rsidP="00820EF1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lang w:eastAsia="en-US"/>
              </w:rPr>
              <w:t xml:space="preserve"> ф. № П-1 раздел 1 стр.03, 04 (для квартальных расчетов)</w:t>
            </w:r>
          </w:p>
        </w:tc>
      </w:tr>
      <w:tr w:rsidR="007B742F" w:rsidRPr="003D621F" w:rsidTr="002E0AEC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7B742F" w:rsidP="000B730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        </w:t>
            </w:r>
            <w:proofErr w:type="spellStart"/>
            <w:r w:rsidR="000B730A">
              <w:rPr>
                <w:rFonts w:asciiTheme="minorHAnsi" w:eastAsiaTheme="minorHAnsi" w:hAnsiTheme="minorHAnsi" w:cstheme="minorBidi"/>
                <w:lang w:eastAsia="en-US"/>
              </w:rPr>
              <w:t>н</w:t>
            </w:r>
            <w:r w:rsidR="00E63A1C">
              <w:rPr>
                <w:rFonts w:asciiTheme="minorHAnsi" w:eastAsiaTheme="minorHAnsi" w:hAnsiTheme="minorHAnsi" w:cstheme="minorBidi"/>
                <w:lang w:eastAsia="en-US"/>
              </w:rPr>
              <w:t>евычитаемый</w:t>
            </w:r>
            <w:proofErr w:type="spellEnd"/>
            <w:r w:rsidR="00E63A1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НДС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7B742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04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7B742F" w:rsidP="003D621F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стр.04=стр.03*</w:t>
            </w:r>
            <w:proofErr w:type="spellStart"/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Кндс_отеч</w:t>
            </w:r>
            <w:proofErr w:type="spellEnd"/>
          </w:p>
        </w:tc>
      </w:tr>
      <w:tr w:rsidR="007B742F" w:rsidRPr="003D621F" w:rsidTr="002E0AEC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F" w:rsidRPr="0042213E" w:rsidRDefault="007B742F" w:rsidP="000B730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        </w:t>
            </w:r>
            <w:r w:rsidR="000B730A">
              <w:rPr>
                <w:rFonts w:asciiTheme="minorHAnsi" w:eastAsiaTheme="minorHAnsi" w:hAnsiTheme="minorHAnsi" w:cstheme="minorBidi"/>
                <w:lang w:eastAsia="en-US"/>
              </w:rPr>
              <w:t>т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оргово-транспортная наценка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42F" w:rsidRPr="0042213E" w:rsidRDefault="007B742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05</w:t>
            </w:r>
          </w:p>
        </w:tc>
        <w:tc>
          <w:tcPr>
            <w:tcW w:w="4922" w:type="dxa"/>
            <w:tcBorders>
              <w:top w:val="nil"/>
              <w:bottom w:val="single" w:sz="4" w:space="0" w:color="auto"/>
            </w:tcBorders>
          </w:tcPr>
          <w:p w:rsidR="007B742F" w:rsidRPr="0042213E" w:rsidRDefault="007B742F" w:rsidP="003D621F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стр.05=стр.03*</w:t>
            </w:r>
            <w:proofErr w:type="spellStart"/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Кттн_отеч</w:t>
            </w:r>
            <w:proofErr w:type="spellEnd"/>
          </w:p>
        </w:tc>
      </w:tr>
      <w:tr w:rsidR="007B742F" w:rsidRPr="003D621F" w:rsidTr="002E0A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7B742F" w:rsidP="00DB702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- в</w:t>
            </w:r>
            <w:r w:rsidR="00D5635E">
              <w:rPr>
                <w:rFonts w:asciiTheme="minorHAnsi" w:eastAsiaTheme="minorHAnsi" w:hAnsiTheme="minorHAnsi" w:cstheme="minorBidi"/>
                <w:lang w:eastAsia="en-US"/>
              </w:rPr>
              <w:t xml:space="preserve"> организациях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оптовой торговл</w:t>
            </w:r>
            <w:r w:rsidR="00DB7024">
              <w:rPr>
                <w:rFonts w:asciiTheme="minorHAnsi" w:eastAsiaTheme="minorHAnsi" w:hAnsiTheme="minorHAnsi" w:cstheme="minorBidi"/>
                <w:lang w:eastAsia="en-US"/>
              </w:rPr>
              <w:t>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7B742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42F" w:rsidRPr="0042213E" w:rsidRDefault="007B742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F3445" w:rsidRPr="003D621F" w:rsidTr="00746460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445" w:rsidRDefault="005F3445" w:rsidP="002854A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в ценах покупателя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445" w:rsidRPr="0042213E" w:rsidRDefault="005F3445" w:rsidP="005F344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06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445" w:rsidRPr="0042213E" w:rsidRDefault="005F3445" w:rsidP="005F344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стр.06=стр.07+стр.08</w:t>
            </w:r>
            <w:r w:rsidR="00ED37AD">
              <w:rPr>
                <w:rFonts w:asciiTheme="minorHAnsi" w:eastAsiaTheme="minorHAnsi" w:hAnsiTheme="minorHAnsi" w:cstheme="minorBidi"/>
                <w:lang w:eastAsia="en-US"/>
              </w:rPr>
              <w:t>+стр.09</w:t>
            </w:r>
          </w:p>
        </w:tc>
      </w:tr>
      <w:tr w:rsidR="005F3445" w:rsidRPr="003D621F" w:rsidTr="00746460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5" w:rsidRPr="0042213E" w:rsidRDefault="005F3445" w:rsidP="005F3445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     по себестоимости приобретения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5" w:rsidRPr="0042213E" w:rsidRDefault="005F3445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07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5" w:rsidRPr="003E37BA" w:rsidRDefault="005F3445" w:rsidP="003E37BA">
            <w:pPr>
              <w:spacing w:before="20" w:after="20"/>
              <w:ind w:left="113" w:right="113"/>
              <w:jc w:val="both"/>
              <w:rPr>
                <w:lang w:eastAsia="en-US"/>
              </w:rPr>
            </w:pPr>
            <w:r w:rsidRPr="003E37BA">
              <w:rPr>
                <w:lang w:eastAsia="en-US"/>
              </w:rPr>
              <w:t xml:space="preserve">ф. № 1-предприятие </w:t>
            </w:r>
            <w:r>
              <w:rPr>
                <w:lang w:eastAsia="en-US"/>
              </w:rPr>
              <w:t>раздел 6 стр.606</w:t>
            </w:r>
            <w:r w:rsidRPr="003E37BA">
              <w:rPr>
                <w:lang w:eastAsia="en-US"/>
              </w:rPr>
              <w:t xml:space="preserve"> (для годовых расчетов):</w:t>
            </w:r>
          </w:p>
          <w:p w:rsidR="005F3445" w:rsidRPr="003E37BA" w:rsidRDefault="005F3445" w:rsidP="000353E1">
            <w:pPr>
              <w:spacing w:before="20" w:after="20"/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по</w:t>
            </w:r>
            <w:r w:rsidRPr="005E0D62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>продовольственны</w:t>
            </w:r>
            <w:r>
              <w:rPr>
                <w:lang w:eastAsia="en-US"/>
              </w:rPr>
              <w:t>м</w:t>
            </w:r>
            <w:r w:rsidRPr="003E37BA">
              <w:rPr>
                <w:lang w:eastAsia="en-US"/>
              </w:rPr>
              <w:t xml:space="preserve"> товар</w:t>
            </w:r>
            <w:r>
              <w:rPr>
                <w:lang w:eastAsia="en-US"/>
              </w:rPr>
              <w:t>ам</w:t>
            </w:r>
            <w:r w:rsidRPr="005E0D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Pr="005E0D62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 xml:space="preserve">код ОКВЭД 51.3 </w:t>
            </w:r>
            <w:r w:rsidRPr="003E37BA">
              <w:rPr>
                <w:lang w:eastAsia="en-US"/>
              </w:rPr>
              <w:lastRenderedPageBreak/>
              <w:t>без код</w:t>
            </w:r>
            <w:r>
              <w:rPr>
                <w:lang w:eastAsia="en-US"/>
              </w:rPr>
              <w:t>а</w:t>
            </w:r>
            <w:r w:rsidRPr="003E37BA">
              <w:rPr>
                <w:lang w:eastAsia="en-US"/>
              </w:rPr>
              <w:t xml:space="preserve"> 51.35 </w:t>
            </w:r>
          </w:p>
          <w:p w:rsidR="005F3445" w:rsidRPr="003E37BA" w:rsidRDefault="005F3445" w:rsidP="000353E1">
            <w:pPr>
              <w:spacing w:before="20" w:after="20"/>
              <w:ind w:left="113" w:right="113"/>
              <w:jc w:val="both"/>
              <w:rPr>
                <w:lang w:eastAsia="en-US"/>
              </w:rPr>
            </w:pPr>
            <w:r w:rsidRPr="00A75C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по </w:t>
            </w:r>
            <w:r w:rsidRPr="003E37BA">
              <w:rPr>
                <w:lang w:eastAsia="en-US"/>
              </w:rPr>
              <w:t>непродовольственны</w:t>
            </w:r>
            <w:r>
              <w:rPr>
                <w:lang w:eastAsia="en-US"/>
              </w:rPr>
              <w:t>м</w:t>
            </w:r>
            <w:r w:rsidRPr="003E37BA">
              <w:rPr>
                <w:lang w:eastAsia="en-US"/>
              </w:rPr>
              <w:t xml:space="preserve"> товар</w:t>
            </w:r>
            <w:r>
              <w:rPr>
                <w:lang w:eastAsia="en-US"/>
              </w:rPr>
              <w:t>ам</w:t>
            </w:r>
            <w:r w:rsidRPr="00A75CF7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 xml:space="preserve"> коды ОКВЭД 50.10.1, 50.30.1, 50.40.1, 51.35, 51.4 </w:t>
            </w:r>
          </w:p>
          <w:p w:rsidR="005F3445" w:rsidRPr="003E37BA" w:rsidRDefault="005F3445" w:rsidP="003E37BA">
            <w:pPr>
              <w:spacing w:before="20" w:after="20"/>
              <w:ind w:left="113" w:right="113"/>
              <w:jc w:val="both"/>
              <w:rPr>
                <w:lang w:eastAsia="en-US"/>
              </w:rPr>
            </w:pPr>
            <w:r w:rsidRPr="003E37BA">
              <w:rPr>
                <w:lang w:eastAsia="en-US"/>
              </w:rPr>
              <w:t xml:space="preserve"> ф. № П-1 раздел 1 стр.05 (для квартальных расчетов):</w:t>
            </w:r>
          </w:p>
          <w:p w:rsidR="005F3445" w:rsidRPr="003E37BA" w:rsidRDefault="005F3445" w:rsidP="000353E1">
            <w:pPr>
              <w:spacing w:before="20" w:after="20"/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по</w:t>
            </w:r>
            <w:r w:rsidRPr="005E0D62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>продовольственны</w:t>
            </w:r>
            <w:r>
              <w:rPr>
                <w:lang w:eastAsia="en-US"/>
              </w:rPr>
              <w:t>м</w:t>
            </w:r>
            <w:r w:rsidRPr="003E37BA">
              <w:rPr>
                <w:lang w:eastAsia="en-US"/>
              </w:rPr>
              <w:t xml:space="preserve"> товар</w:t>
            </w:r>
            <w:r>
              <w:rPr>
                <w:lang w:eastAsia="en-US"/>
              </w:rPr>
              <w:t>ам</w:t>
            </w:r>
            <w:r w:rsidRPr="005E0D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Pr="005E0D62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>код ОКВЭД 51.3 без код</w:t>
            </w:r>
            <w:r>
              <w:rPr>
                <w:lang w:eastAsia="en-US"/>
              </w:rPr>
              <w:t>а</w:t>
            </w:r>
            <w:r w:rsidRPr="003E37BA">
              <w:rPr>
                <w:lang w:eastAsia="en-US"/>
              </w:rPr>
              <w:t xml:space="preserve"> 51.35 </w:t>
            </w:r>
          </w:p>
          <w:p w:rsidR="005F3445" w:rsidRPr="0042213E" w:rsidRDefault="005F3445" w:rsidP="000353E1">
            <w:pPr>
              <w:spacing w:before="20" w:after="20"/>
              <w:ind w:left="113" w:right="113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A75C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</w:t>
            </w:r>
            <w:r w:rsidRPr="003E37BA">
              <w:rPr>
                <w:lang w:eastAsia="en-US"/>
              </w:rPr>
              <w:t>непродовольственны</w:t>
            </w:r>
            <w:r>
              <w:rPr>
                <w:lang w:eastAsia="en-US"/>
              </w:rPr>
              <w:t>м</w:t>
            </w:r>
            <w:r w:rsidRPr="003E37BA">
              <w:rPr>
                <w:lang w:eastAsia="en-US"/>
              </w:rPr>
              <w:t xml:space="preserve"> товар</w:t>
            </w:r>
            <w:r>
              <w:rPr>
                <w:lang w:eastAsia="en-US"/>
              </w:rPr>
              <w:t>ам</w:t>
            </w:r>
            <w:r w:rsidRPr="00A75CF7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 xml:space="preserve"> коды ОКВЭД 50.10.1, 50.30.1, 50.40.1, 51.35, 51.4 </w:t>
            </w:r>
          </w:p>
        </w:tc>
      </w:tr>
      <w:tr w:rsidR="005F3445" w:rsidRPr="003D621F" w:rsidTr="007464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445" w:rsidRPr="0042213E" w:rsidRDefault="005F3445" w:rsidP="000B730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         </w:t>
            </w:r>
            <w:proofErr w:type="spellStart"/>
            <w:r w:rsidR="000B730A">
              <w:rPr>
                <w:rFonts w:asciiTheme="minorHAnsi" w:eastAsiaTheme="minorHAnsi" w:hAnsiTheme="minorHAnsi" w:cstheme="minorBidi"/>
                <w:lang w:eastAsia="en-US"/>
              </w:rPr>
              <w:t>н</w:t>
            </w:r>
            <w:r w:rsidR="00E63A1C">
              <w:rPr>
                <w:rFonts w:asciiTheme="minorHAnsi" w:eastAsiaTheme="minorHAnsi" w:hAnsiTheme="minorHAnsi" w:cstheme="minorBidi"/>
                <w:lang w:eastAsia="en-US"/>
              </w:rPr>
              <w:t>евычитаемый</w:t>
            </w:r>
            <w:proofErr w:type="spellEnd"/>
            <w:r w:rsidR="00E63A1C"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НДС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445" w:rsidRPr="0042213E" w:rsidRDefault="00ED37AD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445" w:rsidRPr="00ED37AD" w:rsidRDefault="00FD5BF3" w:rsidP="00ED37AD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D37AD">
              <w:rPr>
                <w:rFonts w:asciiTheme="minorHAnsi" w:eastAsiaTheme="minorHAnsi" w:hAnsiTheme="minorHAnsi" w:cstheme="minorBidi"/>
                <w:lang w:eastAsia="en-US"/>
              </w:rPr>
              <w:t>с</w:t>
            </w:r>
            <w:r w:rsidR="00291C38" w:rsidRPr="00ED37AD">
              <w:rPr>
                <w:rFonts w:asciiTheme="minorHAnsi" w:eastAsiaTheme="minorHAnsi" w:hAnsiTheme="minorHAnsi" w:cstheme="minorBidi"/>
                <w:lang w:eastAsia="en-US"/>
              </w:rPr>
              <w:t>тр.</w:t>
            </w:r>
            <w:r w:rsidR="00ED37AD">
              <w:rPr>
                <w:rFonts w:asciiTheme="minorHAnsi" w:eastAsiaTheme="minorHAnsi" w:hAnsiTheme="minorHAnsi" w:cstheme="minorBidi"/>
                <w:lang w:eastAsia="en-US"/>
              </w:rPr>
              <w:t>08</w:t>
            </w:r>
            <w:r w:rsidR="00291C38" w:rsidRPr="00ED37AD">
              <w:rPr>
                <w:rFonts w:asciiTheme="minorHAnsi" w:eastAsiaTheme="minorHAnsi" w:hAnsiTheme="minorHAnsi" w:cstheme="minorBidi"/>
                <w:lang w:eastAsia="en-US"/>
              </w:rPr>
              <w:t>=стр.0</w:t>
            </w:r>
            <w:r w:rsidR="00ED37AD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  <w:r w:rsidR="00291C38" w:rsidRPr="00ED37AD">
              <w:rPr>
                <w:rFonts w:asciiTheme="minorHAnsi" w:eastAsiaTheme="minorHAnsi" w:hAnsiTheme="minorHAnsi" w:cstheme="minorBidi"/>
                <w:lang w:eastAsia="en-US"/>
              </w:rPr>
              <w:t>*</w:t>
            </w:r>
            <w:proofErr w:type="spellStart"/>
            <w:r w:rsidR="00291C38" w:rsidRPr="00ED37AD">
              <w:rPr>
                <w:rFonts w:asciiTheme="minorHAnsi" w:eastAsiaTheme="minorHAnsi" w:hAnsiTheme="minorHAnsi" w:cstheme="minorBidi"/>
                <w:lang w:eastAsia="en-US"/>
              </w:rPr>
              <w:t>Кндс_отеч</w:t>
            </w:r>
            <w:proofErr w:type="spellEnd"/>
          </w:p>
        </w:tc>
      </w:tr>
      <w:tr w:rsidR="005F3445" w:rsidRPr="003D621F" w:rsidTr="00243F0A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5" w:rsidRPr="0042213E" w:rsidRDefault="005F3445" w:rsidP="000B730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        </w:t>
            </w:r>
            <w:r w:rsidR="000B730A">
              <w:rPr>
                <w:rFonts w:asciiTheme="minorHAnsi" w:eastAsiaTheme="minorHAnsi" w:hAnsiTheme="minorHAnsi" w:cstheme="minorBidi"/>
                <w:lang w:eastAsia="en-US"/>
              </w:rPr>
              <w:t>т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оргово-транспортная наценка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5" w:rsidRPr="0042213E" w:rsidRDefault="00ED37AD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09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5" w:rsidRPr="0042213E" w:rsidRDefault="005F3445" w:rsidP="00ED37AD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стр.0</w:t>
            </w:r>
            <w:r w:rsidR="00ED37AD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=стр.07*</w:t>
            </w:r>
            <w:proofErr w:type="spellStart"/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К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т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т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н_отеч</w:t>
            </w:r>
            <w:proofErr w:type="spellEnd"/>
          </w:p>
        </w:tc>
      </w:tr>
      <w:tr w:rsidR="00D759AB" w:rsidRPr="003D621F" w:rsidTr="00243F0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1B69BC" w:rsidRDefault="00D759AB" w:rsidP="00DB702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- в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организациях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розничной торговл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и</w:t>
            </w:r>
          </w:p>
          <w:p w:rsidR="00D759AB" w:rsidRPr="00D759AB" w:rsidRDefault="00D759AB" w:rsidP="00DB702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в ценах покупателя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D759A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D759AB">
            <w:pPr>
              <w:spacing w:before="20" w:after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2213E">
              <w:rPr>
                <w:lang w:eastAsia="en-US"/>
              </w:rPr>
              <w:t>. № П-1 раздел 5,  код 70, гр. 7, код ОКПД 400*;</w:t>
            </w:r>
          </w:p>
          <w:p w:rsidR="00D759AB" w:rsidRPr="0042213E" w:rsidRDefault="00D759AB" w:rsidP="00D759AB">
            <w:pPr>
              <w:spacing w:before="20" w:after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2213E">
              <w:rPr>
                <w:lang w:eastAsia="en-US"/>
              </w:rPr>
              <w:t xml:space="preserve">. № П-5(м) раздел 3, код 70, гр. 6, код ОКПД 400*; </w:t>
            </w:r>
          </w:p>
          <w:p w:rsidR="00D759AB" w:rsidRPr="00847D96" w:rsidRDefault="00D759AB" w:rsidP="00D759AB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2213E">
              <w:rPr>
                <w:lang w:eastAsia="en-US"/>
              </w:rPr>
              <w:t>.№ 3-ТОР</w:t>
            </w:r>
            <w:proofErr w:type="gramStart"/>
            <w:r w:rsidRPr="0042213E">
              <w:rPr>
                <w:lang w:eastAsia="en-US"/>
              </w:rPr>
              <w:t>Г(</w:t>
            </w:r>
            <w:proofErr w:type="gramEnd"/>
            <w:r w:rsidRPr="0042213E">
              <w:rPr>
                <w:lang w:eastAsia="en-US"/>
              </w:rPr>
              <w:t>ПМ) раздел 1 стр. 05 гр.3</w:t>
            </w:r>
          </w:p>
        </w:tc>
      </w:tr>
      <w:tr w:rsidR="00D759AB" w:rsidRPr="003D621F" w:rsidTr="002E0A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42213E" w:rsidRDefault="00D759AB" w:rsidP="009934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Запасы на конец периода в ценах покупател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я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- всего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D759AB" w:rsidRDefault="00D759AB" w:rsidP="00D759A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D759AB" w:rsidRDefault="00D759AB" w:rsidP="00D759A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=стр.1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2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+стр.1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6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+стр.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0</w:t>
            </w:r>
          </w:p>
        </w:tc>
      </w:tr>
      <w:tr w:rsidR="00D759AB" w:rsidRPr="003D621F" w:rsidTr="002E0A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D5635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- на предприятиях-производителях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ED35A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759AB" w:rsidRPr="003D621F" w:rsidTr="002E0AEC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Default="00D759AB" w:rsidP="002854A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в ценах покупателя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D759AB" w:rsidRDefault="00D759AB" w:rsidP="00D759A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2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D759AB" w:rsidRDefault="00D759AB" w:rsidP="00D759A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=стр.1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3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+стр.1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4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+стр.1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5</w:t>
            </w:r>
          </w:p>
        </w:tc>
      </w:tr>
      <w:tr w:rsidR="00D759AB" w:rsidRPr="003D621F" w:rsidTr="002E0AEC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5F3445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     по производственной себестоимости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D759AB" w:rsidRDefault="00D759AB" w:rsidP="00D759A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3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3D621F">
            <w:pPr>
              <w:spacing w:before="20" w:after="20"/>
              <w:jc w:val="both"/>
              <w:rPr>
                <w:lang w:eastAsia="en-US"/>
              </w:rPr>
            </w:pPr>
            <w:r w:rsidRPr="0042213E">
              <w:rPr>
                <w:lang w:eastAsia="en-US"/>
              </w:rPr>
              <w:t xml:space="preserve"> ф. № 1-предприятие раздел 6 стр.663, 667 (для годовых расчетов)</w:t>
            </w:r>
          </w:p>
          <w:p w:rsidR="00D759AB" w:rsidRPr="0042213E" w:rsidRDefault="00D759AB" w:rsidP="00820EF1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lang w:eastAsia="en-US"/>
              </w:rPr>
              <w:t xml:space="preserve"> ф. № П-1 раздел 1 стр.03, 04 (для квартальных расчетов)</w:t>
            </w:r>
          </w:p>
        </w:tc>
      </w:tr>
      <w:tr w:rsidR="00D759AB" w:rsidRPr="003D621F" w:rsidTr="002E0AEC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        </w:t>
            </w:r>
            <w:proofErr w:type="spellStart"/>
            <w:r w:rsidR="000B730A">
              <w:rPr>
                <w:rFonts w:asciiTheme="minorHAnsi" w:eastAsiaTheme="minorHAnsi" w:hAnsiTheme="minorHAnsi" w:cstheme="minorBidi"/>
                <w:lang w:eastAsia="en-US"/>
              </w:rPr>
              <w:t>н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евычитаемый</w:t>
            </w:r>
            <w:proofErr w:type="spellEnd"/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НДС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D759AB" w:rsidRDefault="00D759AB" w:rsidP="003D621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4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D759AB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4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=стр.1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3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*</w:t>
            </w:r>
            <w:proofErr w:type="spellStart"/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Кндс_отеч</w:t>
            </w:r>
            <w:proofErr w:type="spellEnd"/>
          </w:p>
        </w:tc>
      </w:tr>
      <w:tr w:rsidR="00D759AB" w:rsidRPr="003D621F" w:rsidTr="002E0AEC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42213E" w:rsidRDefault="00D759AB" w:rsidP="000B730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        </w:t>
            </w:r>
            <w:r w:rsidR="000B730A">
              <w:rPr>
                <w:rFonts w:asciiTheme="minorHAnsi" w:eastAsiaTheme="minorHAnsi" w:hAnsiTheme="minorHAnsi" w:cstheme="minorBidi"/>
                <w:lang w:eastAsia="en-US"/>
              </w:rPr>
              <w:t>т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оргово-транспортная наценка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D759AB" w:rsidRDefault="00D759AB" w:rsidP="003D621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5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42213E" w:rsidRDefault="00D759AB" w:rsidP="004B7562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5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=стр.1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3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*</w:t>
            </w:r>
            <w:proofErr w:type="spellStart"/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Кттн_отеч</w:t>
            </w:r>
            <w:proofErr w:type="spellEnd"/>
          </w:p>
        </w:tc>
      </w:tr>
      <w:tr w:rsidR="00D759AB" w:rsidRPr="003D621F" w:rsidTr="00CB0B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DB702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- в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организациях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оптовой торговл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ED35A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759AB" w:rsidRPr="003D621F" w:rsidTr="00847D96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Default="00D759AB" w:rsidP="002854A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в ценах покупателя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D759AB" w:rsidRDefault="00D759AB" w:rsidP="005F3445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6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D759AB" w:rsidRDefault="00D759AB" w:rsidP="00D759A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с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тр.1</w:t>
            </w:r>
            <w:r w:rsidRPr="00D759AB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=стр.1</w:t>
            </w:r>
            <w:r w:rsidRPr="00D759AB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+стр.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18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+стр.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19</w:t>
            </w:r>
          </w:p>
        </w:tc>
      </w:tr>
      <w:tr w:rsidR="00D759AB" w:rsidRPr="003D621F" w:rsidTr="00847D96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5F3445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     по себестоимости приобретения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D759AB" w:rsidRDefault="00D759AB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D759AB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0353E1" w:rsidRDefault="00D759AB" w:rsidP="003D621F">
            <w:pPr>
              <w:spacing w:before="20" w:after="20"/>
              <w:jc w:val="both"/>
              <w:rPr>
                <w:lang w:eastAsia="en-US"/>
              </w:rPr>
            </w:pPr>
            <w:r w:rsidRPr="005E0D62">
              <w:rPr>
                <w:lang w:eastAsia="en-US"/>
              </w:rPr>
              <w:t xml:space="preserve"> </w:t>
            </w:r>
            <w:r w:rsidRPr="0042213E">
              <w:rPr>
                <w:lang w:eastAsia="en-US"/>
              </w:rPr>
              <w:t>ф. № 1-предприятие раздел 6 стр.607 (для годовых расчетов)</w:t>
            </w:r>
            <w:r>
              <w:rPr>
                <w:lang w:eastAsia="en-US"/>
              </w:rPr>
              <w:t>:</w:t>
            </w:r>
          </w:p>
          <w:p w:rsidR="00D759AB" w:rsidRPr="003E37BA" w:rsidRDefault="00D759AB" w:rsidP="00A75CF7">
            <w:pPr>
              <w:spacing w:before="20" w:after="20"/>
              <w:ind w:left="113" w:right="113"/>
              <w:jc w:val="both"/>
              <w:rPr>
                <w:lang w:eastAsia="en-US"/>
              </w:rPr>
            </w:pPr>
            <w:r w:rsidRPr="003E37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по</w:t>
            </w:r>
            <w:r w:rsidRPr="005E0D62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>продовольственны</w:t>
            </w:r>
            <w:r>
              <w:rPr>
                <w:lang w:eastAsia="en-US"/>
              </w:rPr>
              <w:t>м</w:t>
            </w:r>
            <w:r w:rsidRPr="003E37BA">
              <w:rPr>
                <w:lang w:eastAsia="en-US"/>
              </w:rPr>
              <w:t xml:space="preserve"> товар</w:t>
            </w:r>
            <w:r>
              <w:rPr>
                <w:lang w:eastAsia="en-US"/>
              </w:rPr>
              <w:t>ам</w:t>
            </w:r>
            <w:r w:rsidRPr="005E0D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Pr="005E0D62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>код ОКВЭД 51.3 без код</w:t>
            </w:r>
            <w:r>
              <w:rPr>
                <w:lang w:eastAsia="en-US"/>
              </w:rPr>
              <w:t>а</w:t>
            </w:r>
            <w:r w:rsidRPr="003E37BA">
              <w:rPr>
                <w:lang w:eastAsia="en-US"/>
              </w:rPr>
              <w:t xml:space="preserve"> 51.35 </w:t>
            </w:r>
          </w:p>
          <w:p w:rsidR="00D759AB" w:rsidRPr="003E37BA" w:rsidRDefault="00D759AB" w:rsidP="00A75CF7">
            <w:pPr>
              <w:spacing w:before="20" w:after="20"/>
              <w:ind w:left="113" w:right="113"/>
              <w:jc w:val="both"/>
              <w:rPr>
                <w:lang w:eastAsia="en-US"/>
              </w:rPr>
            </w:pPr>
            <w:r w:rsidRPr="00A75C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по </w:t>
            </w:r>
            <w:r w:rsidRPr="003E37BA">
              <w:rPr>
                <w:lang w:eastAsia="en-US"/>
              </w:rPr>
              <w:t>непродовольственны</w:t>
            </w:r>
            <w:r>
              <w:rPr>
                <w:lang w:eastAsia="en-US"/>
              </w:rPr>
              <w:t>м</w:t>
            </w:r>
            <w:r w:rsidRPr="003E37BA">
              <w:rPr>
                <w:lang w:eastAsia="en-US"/>
              </w:rPr>
              <w:t xml:space="preserve"> товар</w:t>
            </w:r>
            <w:r>
              <w:rPr>
                <w:lang w:eastAsia="en-US"/>
              </w:rPr>
              <w:t>ам</w:t>
            </w:r>
            <w:r w:rsidRPr="00A75CF7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 xml:space="preserve"> коды ОКВЭД 50.10.1, 50.30.1, 50.40.1, 51.35, 51.4 </w:t>
            </w:r>
          </w:p>
          <w:p w:rsidR="00D759AB" w:rsidRPr="000353E1" w:rsidRDefault="00D759AB" w:rsidP="005E0D62">
            <w:pPr>
              <w:rPr>
                <w:lang w:eastAsia="en-US"/>
              </w:rPr>
            </w:pPr>
            <w:r w:rsidRPr="0042213E">
              <w:rPr>
                <w:lang w:eastAsia="en-US"/>
              </w:rPr>
              <w:t xml:space="preserve"> ф. № П-1 раздел 1 стр.05 (для квартальных расчетов)</w:t>
            </w:r>
            <w:r>
              <w:rPr>
                <w:lang w:eastAsia="en-US"/>
              </w:rPr>
              <w:t>:</w:t>
            </w:r>
          </w:p>
          <w:p w:rsidR="00D759AB" w:rsidRPr="003E37BA" w:rsidRDefault="00D759AB" w:rsidP="000353E1">
            <w:pPr>
              <w:spacing w:before="20" w:after="20"/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по</w:t>
            </w:r>
            <w:r w:rsidRPr="005E0D62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>продовольственны</w:t>
            </w:r>
            <w:r>
              <w:rPr>
                <w:lang w:eastAsia="en-US"/>
              </w:rPr>
              <w:t>м</w:t>
            </w:r>
            <w:r w:rsidRPr="003E37BA">
              <w:rPr>
                <w:lang w:eastAsia="en-US"/>
              </w:rPr>
              <w:t xml:space="preserve"> товар</w:t>
            </w:r>
            <w:r>
              <w:rPr>
                <w:lang w:eastAsia="en-US"/>
              </w:rPr>
              <w:t>ам</w:t>
            </w:r>
            <w:r w:rsidRPr="005E0D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Pr="005E0D62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>код ОКВЭД 51.3 без код</w:t>
            </w:r>
            <w:r>
              <w:rPr>
                <w:lang w:eastAsia="en-US"/>
              </w:rPr>
              <w:t>а</w:t>
            </w:r>
            <w:r w:rsidRPr="003E37BA">
              <w:rPr>
                <w:lang w:eastAsia="en-US"/>
              </w:rPr>
              <w:t xml:space="preserve"> 51.35 </w:t>
            </w:r>
          </w:p>
          <w:p w:rsidR="00D759AB" w:rsidRPr="000353E1" w:rsidRDefault="00D759AB" w:rsidP="000353E1">
            <w:pPr>
              <w:spacing w:before="20" w:after="20"/>
              <w:ind w:left="113" w:right="113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A75C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</w:t>
            </w:r>
            <w:r w:rsidRPr="003E37BA">
              <w:rPr>
                <w:lang w:eastAsia="en-US"/>
              </w:rPr>
              <w:t>непродовольственны</w:t>
            </w:r>
            <w:r>
              <w:rPr>
                <w:lang w:eastAsia="en-US"/>
              </w:rPr>
              <w:t>м</w:t>
            </w:r>
            <w:r w:rsidRPr="003E37BA">
              <w:rPr>
                <w:lang w:eastAsia="en-US"/>
              </w:rPr>
              <w:t xml:space="preserve"> товар</w:t>
            </w:r>
            <w:r>
              <w:rPr>
                <w:lang w:eastAsia="en-US"/>
              </w:rPr>
              <w:t>ам</w:t>
            </w:r>
            <w:r w:rsidRPr="00A75CF7">
              <w:rPr>
                <w:lang w:eastAsia="en-US"/>
              </w:rPr>
              <w:t xml:space="preserve"> </w:t>
            </w:r>
            <w:r w:rsidRPr="003E37BA">
              <w:rPr>
                <w:lang w:eastAsia="en-US"/>
              </w:rPr>
              <w:t xml:space="preserve"> коды ОКВЭД 50.10.1, 50.30.1, 50.40.1, 51.35, 51.4 </w:t>
            </w:r>
          </w:p>
        </w:tc>
      </w:tr>
      <w:tr w:rsidR="00D759AB" w:rsidRPr="003D621F" w:rsidTr="003F7F44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42213E" w:rsidRDefault="00D759AB" w:rsidP="000B730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        </w:t>
            </w:r>
            <w:proofErr w:type="spellStart"/>
            <w:r w:rsidR="000B730A">
              <w:rPr>
                <w:rFonts w:asciiTheme="minorHAnsi" w:eastAsiaTheme="minorHAnsi" w:hAnsiTheme="minorHAnsi" w:cstheme="minorBidi"/>
                <w:lang w:eastAsia="en-US"/>
              </w:rPr>
              <w:t>н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евычитаемый</w:t>
            </w:r>
            <w:proofErr w:type="spellEnd"/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НДС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D759AB" w:rsidRDefault="00D759AB" w:rsidP="003D621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18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AB" w:rsidRPr="00ED37AD" w:rsidRDefault="00D759AB" w:rsidP="00D759AB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D37AD">
              <w:rPr>
                <w:rFonts w:asciiTheme="minorHAnsi" w:eastAsiaTheme="minorHAnsi" w:hAnsiTheme="minorHAnsi" w:cstheme="minorBidi"/>
                <w:lang w:eastAsia="en-US"/>
              </w:rPr>
              <w:t>стр.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18</w:t>
            </w:r>
            <w:r w:rsidRPr="00ED37AD">
              <w:rPr>
                <w:rFonts w:asciiTheme="minorHAnsi" w:eastAsiaTheme="minorHAnsi" w:hAnsiTheme="minorHAnsi" w:cstheme="minorBidi"/>
                <w:lang w:eastAsia="en-US"/>
              </w:rPr>
              <w:t>=стр.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7</w:t>
            </w:r>
            <w:r w:rsidRPr="00ED37AD">
              <w:rPr>
                <w:rFonts w:asciiTheme="minorHAnsi" w:eastAsiaTheme="minorHAnsi" w:hAnsiTheme="minorHAnsi" w:cstheme="minorBidi"/>
                <w:lang w:eastAsia="en-US"/>
              </w:rPr>
              <w:t>*</w:t>
            </w:r>
            <w:proofErr w:type="spellStart"/>
            <w:r w:rsidRPr="00ED37AD">
              <w:rPr>
                <w:rFonts w:asciiTheme="minorHAnsi" w:eastAsiaTheme="minorHAnsi" w:hAnsiTheme="minorHAnsi" w:cstheme="minorBidi"/>
                <w:lang w:eastAsia="en-US"/>
              </w:rPr>
              <w:t>Кндс_отеч</w:t>
            </w:r>
            <w:proofErr w:type="spellEnd"/>
          </w:p>
        </w:tc>
      </w:tr>
      <w:tr w:rsidR="00D759AB" w:rsidRPr="003D621F" w:rsidTr="00D759AB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42213E" w:rsidRDefault="00D759AB" w:rsidP="000B730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        </w:t>
            </w:r>
            <w:r w:rsidR="000B730A">
              <w:rPr>
                <w:rFonts w:asciiTheme="minorHAnsi" w:eastAsiaTheme="minorHAnsi" w:hAnsiTheme="minorHAnsi" w:cstheme="minorBidi"/>
                <w:lang w:eastAsia="en-US"/>
              </w:rPr>
              <w:t>т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оргово-транспортная наценка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D759AB" w:rsidRDefault="00D759AB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759AB">
              <w:rPr>
                <w:rFonts w:asciiTheme="minorHAnsi" w:eastAsiaTheme="minorHAnsi" w:hAnsiTheme="minorHAnsi" w:cstheme="minorBidi"/>
                <w:lang w:eastAsia="en-US"/>
              </w:rPr>
              <w:t>19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42213E" w:rsidRDefault="00D759AB" w:rsidP="00D759AB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9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=стр.1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7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*</w:t>
            </w:r>
            <w:proofErr w:type="spellStart"/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Кттн_отеч</w:t>
            </w:r>
            <w:proofErr w:type="spellEnd"/>
          </w:p>
        </w:tc>
      </w:tr>
      <w:tr w:rsidR="00D759AB" w:rsidRPr="003D621F" w:rsidTr="00D759A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D759AB" w:rsidRDefault="00D759AB" w:rsidP="00DB702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- в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организациях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розничной торговл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и</w:t>
            </w:r>
          </w:p>
          <w:p w:rsidR="00D759AB" w:rsidRPr="00D759AB" w:rsidRDefault="00D759AB" w:rsidP="00DB702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в ценах покупателя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D759AB" w:rsidRDefault="00D759AB" w:rsidP="00D759A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0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B" w:rsidRPr="0042213E" w:rsidRDefault="00D759AB" w:rsidP="00D759AB">
            <w:pPr>
              <w:spacing w:before="20" w:after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2213E">
              <w:rPr>
                <w:lang w:eastAsia="en-US"/>
              </w:rPr>
              <w:t>. № П-1 раздел 5,  код 70, гр. 7, код ОКПД 400*;</w:t>
            </w:r>
          </w:p>
          <w:p w:rsidR="00D759AB" w:rsidRPr="0042213E" w:rsidRDefault="00D759AB" w:rsidP="00D759AB">
            <w:pPr>
              <w:spacing w:before="20" w:after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2213E">
              <w:rPr>
                <w:lang w:eastAsia="en-US"/>
              </w:rPr>
              <w:t xml:space="preserve">. № П-5(м) раздел 3, код 70, гр. 6, код ОКПД 400*; </w:t>
            </w:r>
          </w:p>
          <w:p w:rsidR="00D759AB" w:rsidRPr="0042213E" w:rsidRDefault="00D759AB" w:rsidP="00D759A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ф</w:t>
            </w:r>
            <w:r w:rsidRPr="0042213E">
              <w:rPr>
                <w:lang w:eastAsia="en-US"/>
              </w:rPr>
              <w:t>.№ 3-ТОР</w:t>
            </w:r>
            <w:proofErr w:type="gramStart"/>
            <w:r w:rsidRPr="0042213E">
              <w:rPr>
                <w:lang w:eastAsia="en-US"/>
              </w:rPr>
              <w:t>Г(</w:t>
            </w:r>
            <w:proofErr w:type="gramEnd"/>
            <w:r w:rsidRPr="0042213E">
              <w:rPr>
                <w:lang w:eastAsia="en-US"/>
              </w:rPr>
              <w:t>ПМ) раздел 1, стр. 05, гр.3</w:t>
            </w:r>
          </w:p>
        </w:tc>
      </w:tr>
    </w:tbl>
    <w:p w:rsidR="001170B6" w:rsidRDefault="001170B6" w:rsidP="001170B6">
      <w:pPr>
        <w:pStyle w:val="ae"/>
        <w:spacing w:after="240"/>
      </w:pPr>
    </w:p>
    <w:p w:rsidR="003D621F" w:rsidRPr="003D621F" w:rsidRDefault="00CE54D3" w:rsidP="003D621F">
      <w:pPr>
        <w:keepNext/>
        <w:spacing w:before="120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Выпуск</w:t>
      </w:r>
      <w:r w:rsidR="003D621F" w:rsidRPr="003D621F">
        <w:rPr>
          <w:b/>
          <w:bCs/>
          <w:sz w:val="28"/>
          <w:szCs w:val="28"/>
        </w:rPr>
        <w:t xml:space="preserve"> потребительских товаров </w:t>
      </w:r>
    </w:p>
    <w:p w:rsidR="003D621F" w:rsidRPr="003D621F" w:rsidRDefault="003D621F" w:rsidP="001170B6">
      <w:pPr>
        <w:spacing w:before="240" w:after="120"/>
        <w:jc w:val="right"/>
        <w:rPr>
          <w:sz w:val="24"/>
          <w:szCs w:val="24"/>
        </w:rPr>
      </w:pPr>
      <w:r w:rsidRPr="003D621F">
        <w:rPr>
          <w:iCs/>
          <w:sz w:val="24"/>
          <w:szCs w:val="24"/>
          <w:lang w:eastAsia="en-US"/>
        </w:rPr>
        <w:t xml:space="preserve">Таблица </w:t>
      </w:r>
      <w:r w:rsidR="00813952">
        <w:rPr>
          <w:iCs/>
          <w:sz w:val="24"/>
          <w:szCs w:val="24"/>
          <w:lang w:eastAsia="en-US"/>
        </w:rPr>
        <w:t>5</w:t>
      </w:r>
      <w:r w:rsidR="00462A21">
        <w:rPr>
          <w:iCs/>
          <w:sz w:val="24"/>
          <w:szCs w:val="24"/>
          <w:lang w:eastAsia="en-US"/>
        </w:rPr>
        <w:t xml:space="preserve"> </w:t>
      </w:r>
      <w:proofErr w:type="spellStart"/>
      <w:r w:rsidR="00462A21">
        <w:rPr>
          <w:iCs/>
          <w:sz w:val="24"/>
          <w:szCs w:val="24"/>
          <w:lang w:eastAsia="en-US"/>
        </w:rPr>
        <w:t>прод</w:t>
      </w:r>
      <w:proofErr w:type="spellEnd"/>
      <w:r w:rsidR="00462A21">
        <w:rPr>
          <w:iCs/>
          <w:sz w:val="24"/>
          <w:szCs w:val="24"/>
          <w:lang w:eastAsia="en-US"/>
        </w:rPr>
        <w:t xml:space="preserve"> (</w:t>
      </w:r>
      <w:proofErr w:type="spellStart"/>
      <w:r w:rsidR="00462A21">
        <w:rPr>
          <w:iCs/>
          <w:sz w:val="24"/>
          <w:szCs w:val="24"/>
          <w:lang w:eastAsia="en-US"/>
        </w:rPr>
        <w:t>непрод</w:t>
      </w:r>
      <w:proofErr w:type="spellEnd"/>
      <w:r w:rsidR="00462A21">
        <w:rPr>
          <w:iCs/>
          <w:sz w:val="24"/>
          <w:szCs w:val="24"/>
          <w:lang w:eastAsia="en-US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855"/>
        <w:gridCol w:w="5064"/>
      </w:tblGrid>
      <w:tr w:rsidR="003D621F" w:rsidRPr="003D621F" w:rsidTr="002427BD">
        <w:trPr>
          <w:tblHeader/>
        </w:trPr>
        <w:tc>
          <w:tcPr>
            <w:tcW w:w="3652" w:type="dxa"/>
            <w:tcBorders>
              <w:bottom w:val="single" w:sz="4" w:space="0" w:color="auto"/>
            </w:tcBorders>
          </w:tcPr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>статей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D621F">
              <w:rPr>
                <w:sz w:val="22"/>
                <w:szCs w:val="22"/>
                <w:lang w:val="en-US" w:eastAsia="en-US"/>
              </w:rPr>
              <w:t>c</w:t>
            </w:r>
            <w:proofErr w:type="gramEnd"/>
            <w:r w:rsidRPr="003D621F">
              <w:rPr>
                <w:sz w:val="22"/>
                <w:szCs w:val="22"/>
                <w:lang w:eastAsia="en-US"/>
              </w:rPr>
              <w:t>троки</w:t>
            </w: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3D621F" w:rsidRPr="003D621F" w:rsidRDefault="00602500" w:rsidP="003D62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="00673F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ыс</w:t>
            </w:r>
            <w:proofErr w:type="gramStart"/>
            <w:r w:rsidR="003D621F"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3D621F"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3D621F"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3D621F" w:rsidRPr="0042213E" w:rsidTr="002E0A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622EE4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Выпуск</w:t>
            </w:r>
            <w:r w:rsidR="00CE54D3">
              <w:rPr>
                <w:rFonts w:asciiTheme="minorHAnsi" w:eastAsiaTheme="minorHAnsi" w:hAnsiTheme="minorHAnsi" w:cstheme="minorBidi"/>
                <w:lang w:eastAsia="en-US"/>
              </w:rPr>
              <w:t xml:space="preserve"> товаров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в основных ценах – 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6E" w:rsidRPr="0042213E" w:rsidRDefault="003D621F" w:rsidP="004E000C">
            <w:pPr>
              <w:rPr>
                <w:rFonts w:eastAsiaTheme="minorHAnsi"/>
                <w:lang w:eastAsia="en-US"/>
              </w:rPr>
            </w:pPr>
            <w:r w:rsidRPr="0042213E">
              <w:rPr>
                <w:rFonts w:eastAsiaTheme="minorHAnsi"/>
                <w:lang w:eastAsia="en-US"/>
              </w:rPr>
              <w:t>01=∑(02+03+04)</w:t>
            </w:r>
            <w:r w:rsidRPr="0042213E">
              <w:rPr>
                <w:rFonts w:eastAsiaTheme="minorHAnsi"/>
                <w:vertAlign w:val="subscript"/>
                <w:lang w:val="en-US" w:eastAsia="en-US"/>
              </w:rPr>
              <w:t>i</w:t>
            </w:r>
            <w:r w:rsidRPr="0042213E">
              <w:rPr>
                <w:rFonts w:eastAsiaTheme="minorHAnsi"/>
                <w:lang w:eastAsia="en-US"/>
              </w:rPr>
              <w:t xml:space="preserve">, где </w:t>
            </w:r>
            <w:r w:rsidRPr="0042213E">
              <w:rPr>
                <w:rFonts w:eastAsiaTheme="minorHAnsi"/>
                <w:lang w:val="en-US" w:eastAsia="en-US"/>
              </w:rPr>
              <w:t>i</w:t>
            </w:r>
            <w:r w:rsidRPr="0042213E">
              <w:rPr>
                <w:rFonts w:eastAsiaTheme="minorHAnsi"/>
                <w:lang w:eastAsia="en-US"/>
              </w:rPr>
              <w:t xml:space="preserve"> – виды экономической деятельности по кодам ОКВЭД</w:t>
            </w:r>
            <w:r w:rsidR="0063646E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D621F" w:rsidRPr="0042213E" w:rsidTr="002E0A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D621F" w:rsidRPr="0042213E" w:rsidTr="002E0A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02683A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2683A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="0002683A">
              <w:rPr>
                <w:rFonts w:asciiTheme="minorHAnsi" w:eastAsiaTheme="minorHAnsi" w:hAnsiTheme="minorHAnsi" w:cstheme="minorBidi"/>
                <w:lang w:eastAsia="en-US"/>
              </w:rPr>
              <w:t xml:space="preserve">организаций, не относящихся к субъектам малого </w:t>
            </w:r>
            <w:proofErr w:type="spellStart"/>
            <w:proofErr w:type="gramStart"/>
            <w:r w:rsidR="0002683A">
              <w:rPr>
                <w:rFonts w:asciiTheme="minorHAnsi" w:eastAsiaTheme="minorHAnsi" w:hAnsiTheme="minorHAnsi" w:cstheme="minorBidi"/>
                <w:lang w:eastAsia="en-US"/>
              </w:rPr>
              <w:t>предприни-мательства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spacing w:before="20" w:after="20"/>
              <w:jc w:val="both"/>
              <w:rPr>
                <w:lang w:eastAsia="en-US"/>
              </w:rPr>
            </w:pPr>
            <w:r w:rsidRPr="0042213E">
              <w:rPr>
                <w:lang w:eastAsia="en-US"/>
              </w:rPr>
              <w:t xml:space="preserve"> а) ф. № 1-предприятие раздел 8 по «чистому» виду деятельности (для годовых расчетов);</w:t>
            </w:r>
          </w:p>
          <w:p w:rsidR="003D621F" w:rsidRPr="0042213E" w:rsidRDefault="003D621F" w:rsidP="0063646E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lang w:eastAsia="en-US"/>
              </w:rPr>
              <w:t xml:space="preserve"> б) ф. № П-1 за март, июнь, сентябрь, декабрь отчетного </w:t>
            </w:r>
            <w:r w:rsidRPr="0042213E">
              <w:rPr>
                <w:lang w:eastAsia="en-US"/>
              </w:rPr>
              <w:lastRenderedPageBreak/>
              <w:t>года по «чистым» видам деятельности (для квартальных расчетов)</w:t>
            </w:r>
          </w:p>
        </w:tc>
      </w:tr>
      <w:tr w:rsidR="003D621F" w:rsidRPr="0042213E" w:rsidTr="002E0A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DB334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 </w:t>
            </w:r>
            <w:r w:rsidRPr="0042213E">
              <w:rPr>
                <w:rFonts w:asciiTheme="minorHAnsi" w:eastAsiaTheme="minorHAnsi" w:hAnsiTheme="minorHAnsi" w:cstheme="minorBidi"/>
                <w:lang w:val="en-US" w:eastAsia="en-US"/>
              </w:rPr>
              <w:t xml:space="preserve">- </w:t>
            </w:r>
            <w:r w:rsidR="00DB3349">
              <w:rPr>
                <w:rFonts w:asciiTheme="minorHAnsi" w:eastAsiaTheme="minorHAnsi" w:hAnsiTheme="minorHAnsi" w:cstheme="minorBidi"/>
                <w:lang w:eastAsia="en-US"/>
              </w:rPr>
              <w:t>малых предприятий</w:t>
            </w:r>
            <w:r w:rsidR="0063646E">
              <w:rPr>
                <w:rFonts w:asciiTheme="minorHAnsi" w:eastAsiaTheme="minorHAnsi" w:hAnsiTheme="minorHAnsi" w:cstheme="minorBidi"/>
                <w:lang w:eastAsia="en-US"/>
              </w:rPr>
              <w:t xml:space="preserve"> (включая </w:t>
            </w:r>
            <w:proofErr w:type="spellStart"/>
            <w:r w:rsidR="0063646E">
              <w:rPr>
                <w:rFonts w:asciiTheme="minorHAnsi" w:eastAsiaTheme="minorHAnsi" w:hAnsiTheme="minorHAnsi" w:cstheme="minorBidi"/>
                <w:lang w:eastAsia="en-US"/>
              </w:rPr>
              <w:t>микропредприятия</w:t>
            </w:r>
            <w:proofErr w:type="spellEnd"/>
            <w:r w:rsidR="0063646E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spacing w:before="20" w:after="20"/>
              <w:jc w:val="both"/>
              <w:rPr>
                <w:lang w:eastAsia="en-US"/>
              </w:rPr>
            </w:pPr>
            <w:r w:rsidRPr="0042213E">
              <w:rPr>
                <w:lang w:eastAsia="en-US"/>
              </w:rPr>
              <w:t xml:space="preserve"> а) ф. № ПМ раздел 2, строка </w:t>
            </w:r>
            <w:r w:rsidR="007574D0">
              <w:rPr>
                <w:lang w:eastAsia="en-US"/>
              </w:rPr>
              <w:t>06</w:t>
            </w:r>
            <w:r w:rsidRPr="0042213E">
              <w:rPr>
                <w:lang w:eastAsia="en-US"/>
              </w:rPr>
              <w:t xml:space="preserve"> и ф. № М</w:t>
            </w:r>
            <w:proofErr w:type="gramStart"/>
            <w:r w:rsidRPr="0042213E">
              <w:rPr>
                <w:lang w:eastAsia="en-US"/>
              </w:rPr>
              <w:t>П(</w:t>
            </w:r>
            <w:proofErr w:type="gramEnd"/>
            <w:r w:rsidRPr="0042213E">
              <w:rPr>
                <w:lang w:eastAsia="en-US"/>
              </w:rPr>
              <w:t>микро) раздел 2, строка 1</w:t>
            </w:r>
            <w:r w:rsidR="007574D0">
              <w:rPr>
                <w:lang w:eastAsia="en-US"/>
              </w:rPr>
              <w:t>2</w:t>
            </w:r>
            <w:r w:rsidRPr="0042213E">
              <w:rPr>
                <w:lang w:eastAsia="en-US"/>
              </w:rPr>
              <w:t>;</w:t>
            </w:r>
          </w:p>
          <w:p w:rsidR="003D621F" w:rsidRPr="0042213E" w:rsidRDefault="003D621F" w:rsidP="005E0D62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lang w:eastAsia="en-US"/>
              </w:rPr>
              <w:t xml:space="preserve"> б) (стр.02б*</w:t>
            </w:r>
            <w:proofErr w:type="spellStart"/>
            <w:r w:rsidRPr="0042213E">
              <w:rPr>
                <w:lang w:eastAsia="en-US"/>
              </w:rPr>
              <w:t>Кмп</w:t>
            </w:r>
            <w:proofErr w:type="spellEnd"/>
            <w:r w:rsidRPr="0042213E">
              <w:rPr>
                <w:lang w:eastAsia="en-US"/>
              </w:rPr>
              <w:t>)</w:t>
            </w:r>
            <w:r w:rsidRPr="0042213E">
              <w:rPr>
                <w:vertAlign w:val="subscript"/>
                <w:lang w:val="en-US" w:eastAsia="en-US"/>
              </w:rPr>
              <w:t>i</w:t>
            </w:r>
            <w:r w:rsidRPr="0042213E">
              <w:rPr>
                <w:lang w:eastAsia="en-US"/>
              </w:rPr>
              <w:t xml:space="preserve">, 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, где </w:t>
            </w:r>
            <w:r w:rsidRPr="0042213E">
              <w:rPr>
                <w:rFonts w:asciiTheme="minorHAnsi" w:eastAsiaTheme="minorHAnsi" w:hAnsiTheme="minorHAnsi" w:cstheme="minorBidi"/>
                <w:lang w:val="en-US" w:eastAsia="en-US"/>
              </w:rPr>
              <w:t>i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– виды экономической деятельности по кодам ОКВЭД </w:t>
            </w:r>
            <w:r w:rsidRPr="0042213E">
              <w:rPr>
                <w:lang w:eastAsia="en-US"/>
              </w:rPr>
              <w:t>(для квартальных расчетов)</w:t>
            </w:r>
          </w:p>
        </w:tc>
      </w:tr>
      <w:tr w:rsidR="003D621F" w:rsidRPr="0042213E" w:rsidTr="002E0A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DB334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r w:rsidRPr="0042213E">
              <w:rPr>
                <w:rFonts w:asciiTheme="minorHAnsi" w:eastAsiaTheme="minorHAnsi" w:hAnsiTheme="minorHAnsi" w:cstheme="minorBidi"/>
                <w:lang w:val="en-US" w:eastAsia="en-US"/>
              </w:rPr>
              <w:t>-</w:t>
            </w:r>
            <w:r w:rsidR="00DB3349">
              <w:rPr>
                <w:rFonts w:asciiTheme="minorHAnsi" w:eastAsiaTheme="minorHAnsi" w:hAnsiTheme="minorHAnsi" w:cstheme="minorBidi"/>
                <w:lang w:eastAsia="en-US"/>
              </w:rPr>
              <w:t>индивидуальных предпринимателей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spacing w:before="20" w:after="20"/>
              <w:jc w:val="both"/>
              <w:rPr>
                <w:lang w:eastAsia="en-US"/>
              </w:rPr>
            </w:pPr>
            <w:r w:rsidRPr="0042213E">
              <w:rPr>
                <w:lang w:eastAsia="en-US"/>
              </w:rPr>
              <w:t xml:space="preserve"> а) ф. № 1-ИП </w:t>
            </w:r>
            <w:r w:rsidR="00CC5EC0">
              <w:rPr>
                <w:lang w:eastAsia="en-US"/>
              </w:rPr>
              <w:t>п.3;</w:t>
            </w:r>
          </w:p>
          <w:p w:rsidR="003D621F" w:rsidRPr="0042213E" w:rsidRDefault="003D621F" w:rsidP="005E0D62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lang w:eastAsia="en-US"/>
              </w:rPr>
              <w:t xml:space="preserve"> б) (стр.02б*Кип)</w:t>
            </w:r>
            <w:r w:rsidRPr="0042213E">
              <w:rPr>
                <w:vertAlign w:val="subscript"/>
                <w:lang w:val="en-US" w:eastAsia="en-US"/>
              </w:rPr>
              <w:t>i</w:t>
            </w:r>
            <w:r w:rsidRPr="0042213E">
              <w:rPr>
                <w:lang w:eastAsia="en-US"/>
              </w:rPr>
              <w:t xml:space="preserve">, 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, где </w:t>
            </w:r>
            <w:r w:rsidRPr="0042213E">
              <w:rPr>
                <w:rFonts w:asciiTheme="minorHAnsi" w:eastAsiaTheme="minorHAnsi" w:hAnsiTheme="minorHAnsi" w:cstheme="minorBidi"/>
                <w:lang w:val="en-US" w:eastAsia="en-US"/>
              </w:rPr>
              <w:t>i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– виды экономической деятельности по кодам ОКВЭД </w:t>
            </w:r>
            <w:r w:rsidRPr="0042213E">
              <w:rPr>
                <w:lang w:eastAsia="en-US"/>
              </w:rPr>
              <w:t>(для квартальных расчетов)</w:t>
            </w:r>
          </w:p>
        </w:tc>
      </w:tr>
      <w:tr w:rsidR="003D621F" w:rsidRPr="0042213E" w:rsidTr="002E0A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02683A" w:rsidP="00A4792D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Про</w:t>
            </w:r>
            <w:r w:rsidR="00A4792D">
              <w:rPr>
                <w:rFonts w:asciiTheme="minorHAnsi" w:eastAsiaTheme="minorHAnsi" w:hAnsiTheme="minorHAnsi" w:cstheme="minorBidi"/>
                <w:lang w:eastAsia="en-US"/>
              </w:rPr>
              <w:t>дажа продукции собственного производства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личны</w:t>
            </w:r>
            <w:r w:rsidR="00A4792D">
              <w:rPr>
                <w:rFonts w:asciiTheme="minorHAnsi" w:eastAsiaTheme="minorHAnsi" w:hAnsiTheme="minorHAnsi" w:cstheme="minorBidi"/>
                <w:lang w:eastAsia="en-US"/>
              </w:rPr>
              <w:t>ми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под</w:t>
            </w:r>
            <w:r w:rsidR="00A4792D">
              <w:rPr>
                <w:rFonts w:asciiTheme="minorHAnsi" w:eastAsiaTheme="minorHAnsi" w:hAnsiTheme="minorHAnsi" w:cstheme="minorBidi"/>
                <w:lang w:eastAsia="en-US"/>
              </w:rPr>
              <w:t>собными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хозяйства</w:t>
            </w:r>
            <w:r w:rsidR="00A4792D">
              <w:rPr>
                <w:rFonts w:asciiTheme="minorHAnsi" w:eastAsiaTheme="minorHAnsi" w:hAnsiTheme="minorHAnsi" w:cstheme="minorBidi"/>
                <w:lang w:eastAsia="en-US"/>
              </w:rPr>
              <w:t>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F" w:rsidRPr="0042213E" w:rsidRDefault="003D621F" w:rsidP="00820EF1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lang w:eastAsia="en-US"/>
              </w:rPr>
              <w:t>ф.2 раздел 7 гр.</w:t>
            </w:r>
            <w:r w:rsidR="007D3BFF">
              <w:rPr>
                <w:lang w:eastAsia="en-US"/>
              </w:rPr>
              <w:t>5</w:t>
            </w:r>
          </w:p>
        </w:tc>
      </w:tr>
      <w:tr w:rsidR="00611275" w:rsidRPr="0042213E" w:rsidTr="00611275">
        <w:tc>
          <w:tcPr>
            <w:tcW w:w="3652" w:type="dxa"/>
          </w:tcPr>
          <w:p w:rsidR="00611275" w:rsidRDefault="00611275" w:rsidP="00622E3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О</w:t>
            </w:r>
            <w:r w:rsidRPr="00873A2C">
              <w:rPr>
                <w:rFonts w:asciiTheme="minorHAnsi" w:eastAsiaTheme="minorHAnsi" w:hAnsiTheme="minorHAnsi" w:cstheme="minorBidi"/>
                <w:lang w:eastAsia="en-US"/>
              </w:rPr>
              <w:t>бъемы деятельности ненаблюдаемые прямыми статистическими методами</w:t>
            </w:r>
          </w:p>
        </w:tc>
        <w:tc>
          <w:tcPr>
            <w:tcW w:w="855" w:type="dxa"/>
          </w:tcPr>
          <w:p w:rsidR="00611275" w:rsidRPr="0042213E" w:rsidRDefault="00611275" w:rsidP="009A76C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06</w:t>
            </w:r>
          </w:p>
        </w:tc>
        <w:tc>
          <w:tcPr>
            <w:tcW w:w="5064" w:type="dxa"/>
            <w:vAlign w:val="center"/>
          </w:tcPr>
          <w:p w:rsidR="00611275" w:rsidRPr="0042213E" w:rsidRDefault="00611275" w:rsidP="006112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стр.06=стр.</w:t>
            </w:r>
            <w:r w:rsidR="00633F05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1*</w:t>
            </w:r>
            <w:proofErr w:type="spellStart"/>
            <w:r>
              <w:rPr>
                <w:rFonts w:eastAsiaTheme="minorHAnsi"/>
                <w:lang w:eastAsia="en-US"/>
              </w:rPr>
              <w:t>Кнд</w:t>
            </w:r>
            <w:proofErr w:type="spellEnd"/>
          </w:p>
        </w:tc>
      </w:tr>
      <w:tr w:rsidR="00611275" w:rsidRPr="0042213E" w:rsidTr="002E0AEC">
        <w:tc>
          <w:tcPr>
            <w:tcW w:w="3652" w:type="dxa"/>
          </w:tcPr>
          <w:p w:rsidR="00611275" w:rsidRPr="0042213E" w:rsidRDefault="00611275" w:rsidP="00622E3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Промежуточное</w:t>
            </w: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потребление</w:t>
            </w:r>
          </w:p>
        </w:tc>
        <w:tc>
          <w:tcPr>
            <w:tcW w:w="855" w:type="dxa"/>
          </w:tcPr>
          <w:p w:rsidR="00611275" w:rsidRPr="0042213E" w:rsidRDefault="00611275" w:rsidP="009A76C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07</w:t>
            </w:r>
          </w:p>
        </w:tc>
        <w:tc>
          <w:tcPr>
            <w:tcW w:w="5064" w:type="dxa"/>
          </w:tcPr>
          <w:p w:rsidR="0063646E" w:rsidRPr="0063646E" w:rsidRDefault="00611275" w:rsidP="004E000C">
            <w:pPr>
              <w:jc w:val="both"/>
              <w:rPr>
                <w:rFonts w:eastAsiaTheme="minorHAnsi"/>
                <w:lang w:eastAsia="en-US"/>
              </w:rPr>
            </w:pPr>
            <w:r w:rsidRPr="0042213E">
              <w:rPr>
                <w:rFonts w:eastAsiaTheme="minorHAnsi"/>
                <w:lang w:eastAsia="en-US"/>
              </w:rPr>
              <w:t>стр</w:t>
            </w:r>
            <w:r w:rsidRPr="009E100F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7</w:t>
            </w:r>
            <w:r w:rsidRPr="009E100F">
              <w:rPr>
                <w:rFonts w:eastAsiaTheme="minorHAnsi"/>
                <w:lang w:eastAsia="en-US"/>
              </w:rPr>
              <w:t>=</w:t>
            </w:r>
            <w:r w:rsidRPr="0042213E">
              <w:rPr>
                <w:rFonts w:eastAsiaTheme="minorHAnsi"/>
                <w:lang w:eastAsia="en-US"/>
              </w:rPr>
              <w:t>∑</w:t>
            </w:r>
            <w:r w:rsidRPr="009E100F">
              <w:rPr>
                <w:rFonts w:eastAsiaTheme="minorHAnsi"/>
                <w:lang w:eastAsia="en-US"/>
              </w:rPr>
              <w:t>(</w:t>
            </w:r>
            <w:r w:rsidRPr="0042213E">
              <w:rPr>
                <w:rFonts w:eastAsiaTheme="minorHAnsi"/>
                <w:lang w:eastAsia="en-US"/>
              </w:rPr>
              <w:t>стр</w:t>
            </w:r>
            <w:r w:rsidRPr="009E100F">
              <w:rPr>
                <w:rFonts w:eastAsiaTheme="minorHAnsi"/>
                <w:lang w:eastAsia="en-US"/>
              </w:rPr>
              <w:t>.01*</w:t>
            </w:r>
            <w:proofErr w:type="spellStart"/>
            <w:r w:rsidRPr="0042213E">
              <w:rPr>
                <w:rFonts w:eastAsiaTheme="minorHAnsi"/>
                <w:lang w:eastAsia="en-US"/>
              </w:rPr>
              <w:t>Кп</w:t>
            </w:r>
            <w:r>
              <w:rPr>
                <w:rFonts w:eastAsiaTheme="minorHAnsi"/>
                <w:lang w:eastAsia="en-US"/>
              </w:rPr>
              <w:t>п</w:t>
            </w:r>
            <w:r w:rsidR="00E21FC2">
              <w:rPr>
                <w:rFonts w:eastAsiaTheme="minorHAnsi"/>
                <w:lang w:eastAsia="en-US"/>
              </w:rPr>
              <w:t>_отеч</w:t>
            </w:r>
            <w:proofErr w:type="spellEnd"/>
            <w:r w:rsidRPr="009E100F">
              <w:rPr>
                <w:rFonts w:eastAsiaTheme="minorHAnsi"/>
                <w:lang w:eastAsia="en-US"/>
              </w:rPr>
              <w:t>)</w:t>
            </w:r>
            <w:r w:rsidRPr="0042213E">
              <w:rPr>
                <w:rFonts w:eastAsiaTheme="minorHAnsi"/>
                <w:vertAlign w:val="subscript"/>
                <w:lang w:val="en-US" w:eastAsia="en-US"/>
              </w:rPr>
              <w:t>i</w:t>
            </w:r>
            <w:r w:rsidR="0063646E">
              <w:rPr>
                <w:rFonts w:eastAsiaTheme="minorHAnsi"/>
                <w:vertAlign w:val="subscript"/>
                <w:lang w:eastAsia="en-US"/>
              </w:rPr>
              <w:t xml:space="preserve"> </w:t>
            </w:r>
          </w:p>
        </w:tc>
      </w:tr>
      <w:tr w:rsidR="00611275" w:rsidRPr="0042213E" w:rsidTr="002E0AEC">
        <w:tc>
          <w:tcPr>
            <w:tcW w:w="3652" w:type="dxa"/>
          </w:tcPr>
          <w:p w:rsidR="00611275" w:rsidRPr="0042213E" w:rsidRDefault="00E63A1C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Невычитаемый</w:t>
            </w:r>
            <w:proofErr w:type="spellEnd"/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611275" w:rsidRPr="0042213E">
              <w:rPr>
                <w:rFonts w:asciiTheme="minorHAnsi" w:eastAsiaTheme="minorHAnsi" w:hAnsiTheme="minorHAnsi" w:cstheme="minorBidi"/>
                <w:lang w:eastAsia="en-US"/>
              </w:rPr>
              <w:t>НДС</w:t>
            </w:r>
          </w:p>
        </w:tc>
        <w:tc>
          <w:tcPr>
            <w:tcW w:w="855" w:type="dxa"/>
          </w:tcPr>
          <w:p w:rsidR="00611275" w:rsidRPr="0042213E" w:rsidRDefault="00611275" w:rsidP="009A76C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08</w:t>
            </w:r>
          </w:p>
        </w:tc>
        <w:tc>
          <w:tcPr>
            <w:tcW w:w="5064" w:type="dxa"/>
          </w:tcPr>
          <w:p w:rsidR="0063646E" w:rsidRPr="0042213E" w:rsidRDefault="00611275" w:rsidP="004E000C">
            <w:pPr>
              <w:jc w:val="both"/>
              <w:rPr>
                <w:rFonts w:eastAsiaTheme="minorHAnsi"/>
                <w:lang w:eastAsia="en-US"/>
              </w:rPr>
            </w:pPr>
            <w:r w:rsidRPr="0042213E">
              <w:rPr>
                <w:rFonts w:eastAsiaTheme="minorHAnsi"/>
                <w:lang w:eastAsia="en-US"/>
              </w:rPr>
              <w:t>стр.0</w:t>
            </w:r>
            <w:r>
              <w:rPr>
                <w:rFonts w:eastAsiaTheme="minorHAnsi"/>
                <w:lang w:eastAsia="en-US"/>
              </w:rPr>
              <w:t>8</w:t>
            </w:r>
            <w:r w:rsidRPr="0042213E">
              <w:rPr>
                <w:rFonts w:eastAsiaTheme="minorHAnsi"/>
                <w:lang w:eastAsia="en-US"/>
              </w:rPr>
              <w:t>=(∑(стр.01)</w:t>
            </w:r>
            <w:r w:rsidRPr="0042213E">
              <w:rPr>
                <w:rFonts w:eastAsiaTheme="minorHAnsi"/>
                <w:vertAlign w:val="subscript"/>
                <w:lang w:val="en-US" w:eastAsia="en-US"/>
              </w:rPr>
              <w:t>i</w:t>
            </w:r>
            <w:r w:rsidRPr="0042213E">
              <w:rPr>
                <w:rFonts w:eastAsiaTheme="minorHAnsi"/>
                <w:lang w:eastAsia="en-US"/>
              </w:rPr>
              <w:t>-∑(стр.0</w:t>
            </w:r>
            <w:r>
              <w:rPr>
                <w:rFonts w:eastAsiaTheme="minorHAnsi"/>
                <w:lang w:eastAsia="en-US"/>
              </w:rPr>
              <w:t>7</w:t>
            </w:r>
            <w:r w:rsidRPr="0042213E">
              <w:rPr>
                <w:rFonts w:eastAsiaTheme="minorHAnsi"/>
                <w:lang w:eastAsia="en-US"/>
              </w:rPr>
              <w:t>)</w:t>
            </w:r>
            <w:r w:rsidRPr="0042213E">
              <w:rPr>
                <w:rFonts w:eastAsiaTheme="minorHAnsi"/>
                <w:vertAlign w:val="subscript"/>
                <w:lang w:val="en-US" w:eastAsia="en-US"/>
              </w:rPr>
              <w:t>i</w:t>
            </w:r>
            <w:r w:rsidRPr="0042213E">
              <w:rPr>
                <w:rFonts w:eastAsiaTheme="minorHAnsi"/>
                <w:lang w:eastAsia="en-US"/>
              </w:rPr>
              <w:t>)*</w:t>
            </w:r>
            <w:proofErr w:type="spellStart"/>
            <w:r w:rsidRPr="0042213E">
              <w:rPr>
                <w:rFonts w:eastAsiaTheme="minorHAnsi"/>
                <w:lang w:eastAsia="en-US"/>
              </w:rPr>
              <w:t>Кндс_отеч</w:t>
            </w:r>
            <w:proofErr w:type="spellEnd"/>
          </w:p>
        </w:tc>
      </w:tr>
      <w:tr w:rsidR="00611275" w:rsidRPr="0042213E" w:rsidTr="002E0AEC">
        <w:tc>
          <w:tcPr>
            <w:tcW w:w="3652" w:type="dxa"/>
          </w:tcPr>
          <w:p w:rsidR="00611275" w:rsidRPr="0042213E" w:rsidRDefault="00611275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Торгово-транспортная наценка</w:t>
            </w:r>
          </w:p>
        </w:tc>
        <w:tc>
          <w:tcPr>
            <w:tcW w:w="855" w:type="dxa"/>
          </w:tcPr>
          <w:p w:rsidR="00611275" w:rsidRPr="0042213E" w:rsidRDefault="00611275" w:rsidP="009A76C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09</w:t>
            </w:r>
          </w:p>
        </w:tc>
        <w:tc>
          <w:tcPr>
            <w:tcW w:w="5064" w:type="dxa"/>
          </w:tcPr>
          <w:p w:rsidR="0063646E" w:rsidRPr="0042213E" w:rsidRDefault="00611275" w:rsidP="004E000C">
            <w:pPr>
              <w:jc w:val="both"/>
              <w:rPr>
                <w:rFonts w:eastAsiaTheme="minorHAnsi"/>
                <w:lang w:eastAsia="en-US"/>
              </w:rPr>
            </w:pPr>
            <w:r w:rsidRPr="0042213E">
              <w:rPr>
                <w:rFonts w:eastAsiaTheme="minorHAnsi"/>
                <w:lang w:eastAsia="en-US"/>
              </w:rPr>
              <w:t>стр.0</w:t>
            </w:r>
            <w:r>
              <w:rPr>
                <w:rFonts w:eastAsiaTheme="minorHAnsi"/>
                <w:lang w:eastAsia="en-US"/>
              </w:rPr>
              <w:t>9</w:t>
            </w:r>
            <w:r w:rsidRPr="0042213E">
              <w:rPr>
                <w:rFonts w:eastAsiaTheme="minorHAnsi"/>
                <w:lang w:eastAsia="en-US"/>
              </w:rPr>
              <w:t>=(∑(стр.01)</w:t>
            </w:r>
            <w:r w:rsidRPr="0042213E">
              <w:rPr>
                <w:rFonts w:eastAsiaTheme="minorHAnsi"/>
                <w:vertAlign w:val="subscript"/>
                <w:lang w:val="en-US" w:eastAsia="en-US"/>
              </w:rPr>
              <w:t>i</w:t>
            </w:r>
            <w:r w:rsidRPr="0042213E">
              <w:rPr>
                <w:rFonts w:eastAsiaTheme="minorHAnsi"/>
                <w:lang w:eastAsia="en-US"/>
              </w:rPr>
              <w:t>-∑(стр.0</w:t>
            </w:r>
            <w:r>
              <w:rPr>
                <w:rFonts w:eastAsiaTheme="minorHAnsi"/>
                <w:lang w:eastAsia="en-US"/>
              </w:rPr>
              <w:t>7</w:t>
            </w:r>
            <w:r w:rsidRPr="0042213E">
              <w:rPr>
                <w:rFonts w:eastAsiaTheme="minorHAnsi"/>
                <w:lang w:eastAsia="en-US"/>
              </w:rPr>
              <w:t>)</w:t>
            </w:r>
            <w:r w:rsidRPr="0042213E">
              <w:rPr>
                <w:rFonts w:eastAsiaTheme="minorHAnsi"/>
                <w:vertAlign w:val="subscript"/>
                <w:lang w:val="en-US" w:eastAsia="en-US"/>
              </w:rPr>
              <w:t>i</w:t>
            </w:r>
            <w:r w:rsidRPr="0042213E">
              <w:rPr>
                <w:rFonts w:eastAsiaTheme="minorHAnsi"/>
                <w:lang w:eastAsia="en-US"/>
              </w:rPr>
              <w:t>)*</w:t>
            </w:r>
            <w:proofErr w:type="spellStart"/>
            <w:r w:rsidRPr="0042213E">
              <w:rPr>
                <w:rFonts w:eastAsiaTheme="minorHAnsi"/>
                <w:lang w:eastAsia="en-US"/>
              </w:rPr>
              <w:t>Кттн_отеч</w:t>
            </w:r>
            <w:proofErr w:type="spellEnd"/>
          </w:p>
        </w:tc>
      </w:tr>
      <w:tr w:rsidR="00611275" w:rsidRPr="0042213E" w:rsidTr="002E0AEC">
        <w:tc>
          <w:tcPr>
            <w:tcW w:w="3652" w:type="dxa"/>
          </w:tcPr>
          <w:p w:rsidR="00611275" w:rsidRPr="0042213E" w:rsidRDefault="00611275" w:rsidP="003D621F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Субсидии на продукты</w:t>
            </w:r>
          </w:p>
        </w:tc>
        <w:tc>
          <w:tcPr>
            <w:tcW w:w="855" w:type="dxa"/>
          </w:tcPr>
          <w:p w:rsidR="00611275" w:rsidRPr="0042213E" w:rsidRDefault="00611275" w:rsidP="009A76C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5064" w:type="dxa"/>
          </w:tcPr>
          <w:p w:rsidR="0063646E" w:rsidRPr="0042213E" w:rsidRDefault="00611275" w:rsidP="004E000C">
            <w:pPr>
              <w:jc w:val="both"/>
              <w:rPr>
                <w:rFonts w:eastAsiaTheme="minorHAnsi"/>
                <w:lang w:eastAsia="en-US"/>
              </w:rPr>
            </w:pPr>
            <w:r w:rsidRPr="0042213E">
              <w:rPr>
                <w:rFonts w:eastAsiaTheme="minorHAnsi"/>
                <w:lang w:eastAsia="en-US"/>
              </w:rPr>
              <w:t>стр.</w:t>
            </w:r>
            <w:r>
              <w:rPr>
                <w:rFonts w:eastAsiaTheme="minorHAnsi"/>
                <w:lang w:eastAsia="en-US"/>
              </w:rPr>
              <w:t>10</w:t>
            </w:r>
            <w:r w:rsidRPr="0042213E">
              <w:rPr>
                <w:rFonts w:eastAsiaTheme="minorHAnsi"/>
                <w:lang w:eastAsia="en-US"/>
              </w:rPr>
              <w:t>=(∑(стр.01)</w:t>
            </w:r>
            <w:r w:rsidRPr="0042213E">
              <w:rPr>
                <w:rFonts w:eastAsiaTheme="minorHAnsi"/>
                <w:vertAlign w:val="subscript"/>
                <w:lang w:val="en-US" w:eastAsia="en-US"/>
              </w:rPr>
              <w:t>i</w:t>
            </w:r>
            <w:r w:rsidRPr="0042213E">
              <w:rPr>
                <w:rFonts w:eastAsiaTheme="minorHAnsi"/>
                <w:lang w:eastAsia="en-US"/>
              </w:rPr>
              <w:t>-∑(стр.0</w:t>
            </w:r>
            <w:r>
              <w:rPr>
                <w:rFonts w:eastAsiaTheme="minorHAnsi"/>
                <w:lang w:eastAsia="en-US"/>
              </w:rPr>
              <w:t>7</w:t>
            </w:r>
            <w:r w:rsidRPr="0042213E">
              <w:rPr>
                <w:rFonts w:eastAsiaTheme="minorHAnsi"/>
                <w:lang w:eastAsia="en-US"/>
              </w:rPr>
              <w:t>)</w:t>
            </w:r>
            <w:r w:rsidRPr="0042213E">
              <w:rPr>
                <w:rFonts w:eastAsiaTheme="minorHAnsi"/>
                <w:vertAlign w:val="subscript"/>
                <w:lang w:val="en-US" w:eastAsia="en-US"/>
              </w:rPr>
              <w:t>i</w:t>
            </w:r>
            <w:r w:rsidRPr="0042213E">
              <w:rPr>
                <w:rFonts w:eastAsiaTheme="minorHAnsi"/>
                <w:lang w:eastAsia="en-US"/>
              </w:rPr>
              <w:t>)*</w:t>
            </w:r>
            <w:proofErr w:type="spellStart"/>
            <w:r w:rsidRPr="0042213E">
              <w:rPr>
                <w:rFonts w:eastAsiaTheme="minorHAnsi"/>
                <w:lang w:eastAsia="en-US"/>
              </w:rPr>
              <w:t>Ксуб</w:t>
            </w:r>
            <w:proofErr w:type="spellEnd"/>
          </w:p>
        </w:tc>
      </w:tr>
      <w:tr w:rsidR="00611275" w:rsidRPr="0042213E" w:rsidTr="002E0AEC">
        <w:tc>
          <w:tcPr>
            <w:tcW w:w="3652" w:type="dxa"/>
          </w:tcPr>
          <w:p w:rsidR="00611275" w:rsidRPr="0042213E" w:rsidRDefault="00611275" w:rsidP="003D621F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Акцизы на отечественную продукцию</w:t>
            </w:r>
          </w:p>
        </w:tc>
        <w:tc>
          <w:tcPr>
            <w:tcW w:w="855" w:type="dxa"/>
          </w:tcPr>
          <w:p w:rsidR="00611275" w:rsidRPr="0042213E" w:rsidRDefault="00611275" w:rsidP="009A76C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2213E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5064" w:type="dxa"/>
          </w:tcPr>
          <w:p w:rsidR="00611275" w:rsidRPr="00F656CE" w:rsidRDefault="00611275" w:rsidP="00F656CE">
            <w:pPr>
              <w:jc w:val="both"/>
              <w:rPr>
                <w:lang w:eastAsia="en-US"/>
              </w:rPr>
            </w:pPr>
            <w:r w:rsidRPr="0042213E">
              <w:rPr>
                <w:lang w:eastAsia="en-US"/>
              </w:rPr>
              <w:t xml:space="preserve"> Отчет</w:t>
            </w:r>
            <w:r w:rsidR="004A5EE1">
              <w:rPr>
                <w:sz w:val="22"/>
                <w:szCs w:val="22"/>
                <w:lang w:eastAsia="en-US"/>
              </w:rPr>
              <w:t xml:space="preserve"> Казначейства России</w:t>
            </w:r>
            <w:r w:rsidRPr="0042213E">
              <w:rPr>
                <w:lang w:eastAsia="en-US"/>
              </w:rPr>
              <w:t xml:space="preserve"> об исполнении консолидированного бюджета РФ и бюджетов госу</w:t>
            </w:r>
            <w:r w:rsidR="00F656CE">
              <w:rPr>
                <w:lang w:eastAsia="en-US"/>
              </w:rPr>
              <w:t>дарственных внебюджетных фондов</w:t>
            </w:r>
          </w:p>
        </w:tc>
      </w:tr>
      <w:tr w:rsidR="00633F05" w:rsidRPr="0042213E" w:rsidTr="002E0AEC">
        <w:tc>
          <w:tcPr>
            <w:tcW w:w="3652" w:type="dxa"/>
          </w:tcPr>
          <w:p w:rsidR="00633F05" w:rsidRPr="0042213E" w:rsidRDefault="00633F05" w:rsidP="003D621F">
            <w:pPr>
              <w:jc w:val="both"/>
              <w:rPr>
                <w:rFonts w:eastAsiaTheme="minorHAnsi"/>
                <w:lang w:eastAsia="en-US"/>
              </w:rPr>
            </w:pPr>
            <w:r w:rsidRPr="00A4792D">
              <w:rPr>
                <w:rFonts w:asciiTheme="minorHAnsi" w:eastAsiaTheme="minorHAnsi" w:hAnsiTheme="minorHAnsi" w:cstheme="minorBidi"/>
                <w:lang w:eastAsia="en-US"/>
              </w:rPr>
              <w:t>Налог на экспорт</w:t>
            </w:r>
          </w:p>
        </w:tc>
        <w:tc>
          <w:tcPr>
            <w:tcW w:w="855" w:type="dxa"/>
          </w:tcPr>
          <w:p w:rsidR="00633F05" w:rsidRDefault="00633F05" w:rsidP="003D621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5064" w:type="dxa"/>
          </w:tcPr>
          <w:p w:rsidR="00633F05" w:rsidRPr="0042213E" w:rsidRDefault="00633F05" w:rsidP="0057719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Стр.12=Таб.6 стр.1</w:t>
            </w:r>
            <w:r w:rsidR="00577194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 xml:space="preserve">* </w:t>
            </w:r>
            <w:proofErr w:type="spellStart"/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Кнэ</w:t>
            </w:r>
            <w:proofErr w:type="spellEnd"/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lang w:eastAsia="en-US"/>
              </w:rPr>
              <w:t xml:space="preserve"> Таб.6 стр.02</w:t>
            </w:r>
          </w:p>
        </w:tc>
      </w:tr>
      <w:tr w:rsidR="00611275" w:rsidRPr="0042213E" w:rsidTr="002E0AEC">
        <w:tc>
          <w:tcPr>
            <w:tcW w:w="3652" w:type="dxa"/>
          </w:tcPr>
          <w:p w:rsidR="00611275" w:rsidRPr="0042213E" w:rsidRDefault="00611275" w:rsidP="0046700B">
            <w:pPr>
              <w:jc w:val="both"/>
              <w:rPr>
                <w:rFonts w:eastAsiaTheme="minorHAnsi"/>
                <w:lang w:eastAsia="en-US"/>
              </w:rPr>
            </w:pPr>
            <w:r w:rsidRPr="0042213E">
              <w:rPr>
                <w:rFonts w:eastAsiaTheme="minorHAnsi"/>
                <w:lang w:eastAsia="en-US"/>
              </w:rPr>
              <w:t>Выпуск</w:t>
            </w:r>
            <w:r w:rsidR="00E715FA">
              <w:rPr>
                <w:rFonts w:eastAsiaTheme="minorHAnsi"/>
                <w:lang w:eastAsia="en-US"/>
              </w:rPr>
              <w:t xml:space="preserve"> товаров</w:t>
            </w:r>
            <w:r w:rsidRPr="0042213E">
              <w:rPr>
                <w:rFonts w:eastAsiaTheme="minorHAnsi"/>
                <w:lang w:eastAsia="en-US"/>
              </w:rPr>
              <w:t xml:space="preserve"> (отгружено товаров собственного производства)</w:t>
            </w:r>
            <w:r w:rsidR="00633F05">
              <w:rPr>
                <w:rFonts w:eastAsiaTheme="minorHAnsi"/>
                <w:lang w:eastAsia="en-US"/>
              </w:rPr>
              <w:t xml:space="preserve"> </w:t>
            </w:r>
            <w:r w:rsidRPr="0042213E">
              <w:rPr>
                <w:rFonts w:eastAsiaTheme="minorHAnsi"/>
                <w:lang w:eastAsia="en-US"/>
              </w:rPr>
              <w:t>– всего</w:t>
            </w:r>
            <w:r w:rsidR="0046700B">
              <w:rPr>
                <w:rFonts w:eastAsiaTheme="minorHAnsi"/>
                <w:lang w:eastAsia="en-US"/>
              </w:rPr>
              <w:t xml:space="preserve"> (без промежуточного потребления)</w:t>
            </w:r>
          </w:p>
        </w:tc>
        <w:tc>
          <w:tcPr>
            <w:tcW w:w="855" w:type="dxa"/>
          </w:tcPr>
          <w:p w:rsidR="00611275" w:rsidRPr="0042213E" w:rsidRDefault="00611275" w:rsidP="00633F0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="00633F05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5064" w:type="dxa"/>
          </w:tcPr>
          <w:p w:rsidR="00611275" w:rsidRPr="0042213E" w:rsidRDefault="00611275" w:rsidP="00633F05">
            <w:pPr>
              <w:rPr>
                <w:rFonts w:eastAsiaTheme="minorHAnsi"/>
                <w:lang w:eastAsia="en-US"/>
              </w:rPr>
            </w:pPr>
            <w:r w:rsidRPr="0042213E">
              <w:rPr>
                <w:rFonts w:eastAsiaTheme="minorHAnsi"/>
                <w:lang w:eastAsia="en-US"/>
              </w:rPr>
              <w:t>Стр.1</w:t>
            </w:r>
            <w:r w:rsidR="00633F05">
              <w:rPr>
                <w:rFonts w:eastAsiaTheme="minorHAnsi"/>
                <w:lang w:eastAsia="en-US"/>
              </w:rPr>
              <w:t>3</w:t>
            </w:r>
            <w:r w:rsidRPr="0042213E">
              <w:rPr>
                <w:rFonts w:eastAsiaTheme="minorHAnsi"/>
                <w:lang w:eastAsia="en-US"/>
              </w:rPr>
              <w:t>=стр.01+стр.05</w:t>
            </w:r>
            <w:r>
              <w:rPr>
                <w:rFonts w:eastAsiaTheme="minorHAnsi"/>
                <w:lang w:eastAsia="en-US"/>
              </w:rPr>
              <w:t>+стр.</w:t>
            </w:r>
            <w:r w:rsidR="005771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6</w:t>
            </w:r>
            <w:r w:rsidRPr="0042213E">
              <w:rPr>
                <w:rFonts w:eastAsiaTheme="minorHAnsi"/>
                <w:lang w:eastAsia="en-US"/>
              </w:rPr>
              <w:t>-стр.0</w:t>
            </w:r>
            <w:r>
              <w:rPr>
                <w:rFonts w:eastAsiaTheme="minorHAnsi"/>
                <w:lang w:eastAsia="en-US"/>
              </w:rPr>
              <w:t>7</w:t>
            </w:r>
            <w:r w:rsidRPr="0042213E">
              <w:rPr>
                <w:rFonts w:eastAsiaTheme="minorHAnsi"/>
                <w:lang w:eastAsia="en-US"/>
              </w:rPr>
              <w:t>+стр.0</w:t>
            </w:r>
            <w:r>
              <w:rPr>
                <w:rFonts w:eastAsiaTheme="minorHAnsi"/>
                <w:lang w:eastAsia="en-US"/>
              </w:rPr>
              <w:t>8</w:t>
            </w:r>
            <w:r w:rsidRPr="0042213E">
              <w:rPr>
                <w:rFonts w:eastAsiaTheme="minorHAnsi"/>
                <w:lang w:eastAsia="en-US"/>
              </w:rPr>
              <w:t>+стр.0</w:t>
            </w:r>
            <w:r>
              <w:rPr>
                <w:rFonts w:eastAsiaTheme="minorHAnsi"/>
                <w:lang w:eastAsia="en-US"/>
              </w:rPr>
              <w:t>9</w:t>
            </w:r>
            <w:r w:rsidRPr="0042213E">
              <w:rPr>
                <w:rFonts w:eastAsiaTheme="minorHAnsi"/>
                <w:lang w:eastAsia="en-US"/>
              </w:rPr>
              <w:t>-стр.</w:t>
            </w:r>
            <w:r>
              <w:rPr>
                <w:rFonts w:eastAsiaTheme="minorHAnsi"/>
                <w:lang w:eastAsia="en-US"/>
              </w:rPr>
              <w:t>10</w:t>
            </w:r>
            <w:r w:rsidRPr="0042213E">
              <w:rPr>
                <w:rFonts w:eastAsiaTheme="minorHAnsi"/>
                <w:lang w:eastAsia="en-US"/>
              </w:rPr>
              <w:t>+стр.1</w:t>
            </w:r>
            <w:r>
              <w:rPr>
                <w:rFonts w:eastAsiaTheme="minorHAnsi"/>
                <w:lang w:eastAsia="en-US"/>
              </w:rPr>
              <w:t>1</w:t>
            </w:r>
            <w:r w:rsidR="00633F05">
              <w:rPr>
                <w:rFonts w:eastAsiaTheme="minorHAnsi"/>
                <w:lang w:eastAsia="en-US"/>
              </w:rPr>
              <w:t>+стр.12</w:t>
            </w:r>
          </w:p>
        </w:tc>
      </w:tr>
    </w:tbl>
    <w:p w:rsidR="003D621F" w:rsidRPr="003D621F" w:rsidRDefault="003D621F" w:rsidP="003D62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621F" w:rsidRPr="003D621F" w:rsidRDefault="00CE54D3" w:rsidP="003D621F">
      <w:pPr>
        <w:keepNext/>
        <w:spacing w:before="120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3D621F" w:rsidRPr="003D621F">
        <w:rPr>
          <w:b/>
          <w:bCs/>
          <w:sz w:val="28"/>
          <w:szCs w:val="28"/>
        </w:rPr>
        <w:t xml:space="preserve">мпорт и экспорт потребительских товаров </w:t>
      </w:r>
    </w:p>
    <w:p w:rsidR="003D621F" w:rsidRPr="003D621F" w:rsidRDefault="003D621F" w:rsidP="003D621F">
      <w:pPr>
        <w:keepNext/>
        <w:outlineLvl w:val="6"/>
        <w:rPr>
          <w:b/>
          <w:bCs/>
          <w:sz w:val="16"/>
          <w:szCs w:val="16"/>
        </w:rPr>
      </w:pPr>
    </w:p>
    <w:p w:rsidR="003D621F" w:rsidRPr="003D621F" w:rsidRDefault="003D621F" w:rsidP="00813952">
      <w:pPr>
        <w:spacing w:after="120"/>
        <w:jc w:val="right"/>
        <w:rPr>
          <w:sz w:val="24"/>
          <w:szCs w:val="24"/>
        </w:rPr>
      </w:pPr>
      <w:r w:rsidRPr="003D621F">
        <w:rPr>
          <w:iCs/>
          <w:sz w:val="24"/>
          <w:szCs w:val="24"/>
          <w:lang w:eastAsia="en-US"/>
        </w:rPr>
        <w:t xml:space="preserve">Таблица </w:t>
      </w:r>
      <w:r w:rsidR="00813952">
        <w:rPr>
          <w:iCs/>
          <w:sz w:val="24"/>
          <w:szCs w:val="24"/>
          <w:lang w:eastAsia="en-US"/>
        </w:rPr>
        <w:t>6</w:t>
      </w:r>
      <w:r w:rsidR="00462A21">
        <w:rPr>
          <w:iCs/>
          <w:sz w:val="24"/>
          <w:szCs w:val="24"/>
          <w:lang w:eastAsia="en-US"/>
        </w:rPr>
        <w:t xml:space="preserve"> </w:t>
      </w:r>
      <w:proofErr w:type="spellStart"/>
      <w:r w:rsidR="00462A21">
        <w:rPr>
          <w:iCs/>
          <w:sz w:val="24"/>
          <w:szCs w:val="24"/>
          <w:lang w:eastAsia="en-US"/>
        </w:rPr>
        <w:t>прод</w:t>
      </w:r>
      <w:proofErr w:type="spellEnd"/>
      <w:r w:rsidR="00462A21">
        <w:rPr>
          <w:iCs/>
          <w:sz w:val="24"/>
          <w:szCs w:val="24"/>
          <w:lang w:eastAsia="en-US"/>
        </w:rPr>
        <w:t xml:space="preserve"> (</w:t>
      </w:r>
      <w:proofErr w:type="spellStart"/>
      <w:r w:rsidR="00462A21">
        <w:rPr>
          <w:iCs/>
          <w:sz w:val="24"/>
          <w:szCs w:val="24"/>
          <w:lang w:eastAsia="en-US"/>
        </w:rPr>
        <w:t>непрод</w:t>
      </w:r>
      <w:proofErr w:type="spellEnd"/>
      <w:r w:rsidR="008D0CF0">
        <w:rPr>
          <w:iCs/>
          <w:sz w:val="24"/>
          <w:szCs w:val="24"/>
          <w:lang w:eastAsia="en-US"/>
        </w:rPr>
        <w:t>)</w:t>
      </w:r>
    </w:p>
    <w:tbl>
      <w:tblPr>
        <w:tblStyle w:val="ab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84"/>
        <w:gridCol w:w="861"/>
        <w:gridCol w:w="4536"/>
      </w:tblGrid>
      <w:tr w:rsidR="003D621F" w:rsidRPr="003D621F" w:rsidTr="002427BD">
        <w:trPr>
          <w:tblHeader/>
        </w:trPr>
        <w:tc>
          <w:tcPr>
            <w:tcW w:w="4384" w:type="dxa"/>
          </w:tcPr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>статей</w:t>
            </w:r>
          </w:p>
        </w:tc>
        <w:tc>
          <w:tcPr>
            <w:tcW w:w="861" w:type="dxa"/>
          </w:tcPr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D621F">
              <w:rPr>
                <w:sz w:val="22"/>
                <w:szCs w:val="22"/>
                <w:lang w:val="en-US" w:eastAsia="en-US"/>
              </w:rPr>
              <w:t>c</w:t>
            </w:r>
            <w:proofErr w:type="gramEnd"/>
            <w:r w:rsidRPr="003D621F">
              <w:rPr>
                <w:sz w:val="22"/>
                <w:szCs w:val="22"/>
                <w:lang w:eastAsia="en-US"/>
              </w:rPr>
              <w:t>троки</w:t>
            </w:r>
          </w:p>
        </w:tc>
        <w:tc>
          <w:tcPr>
            <w:tcW w:w="4536" w:type="dxa"/>
          </w:tcPr>
          <w:p w:rsidR="003D621F" w:rsidRPr="003D621F" w:rsidRDefault="003D621F" w:rsidP="003D62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B4A9D" w:rsidRPr="003D621F" w:rsidTr="002E0AEC">
        <w:tc>
          <w:tcPr>
            <w:tcW w:w="4384" w:type="dxa"/>
          </w:tcPr>
          <w:p w:rsidR="005B4A9D" w:rsidRPr="003D621F" w:rsidRDefault="005B4A9D" w:rsidP="008D76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Импорт - </w:t>
            </w:r>
            <w:r w:rsidRPr="003D621F">
              <w:rPr>
                <w:sz w:val="22"/>
                <w:szCs w:val="22"/>
                <w:lang w:eastAsia="en-US"/>
              </w:rPr>
              <w:t xml:space="preserve">в ценах СИФ,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r w:rsidRPr="003D621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долл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ША</w:t>
            </w:r>
            <w:proofErr w:type="spellEnd"/>
          </w:p>
        </w:tc>
        <w:tc>
          <w:tcPr>
            <w:tcW w:w="861" w:type="dxa"/>
          </w:tcPr>
          <w:p w:rsidR="005B4A9D" w:rsidRPr="003D621F" w:rsidRDefault="005B4A9D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6" w:type="dxa"/>
          </w:tcPr>
          <w:p w:rsidR="005B4A9D" w:rsidRPr="003D621F" w:rsidRDefault="008D7668" w:rsidP="00811A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данные ФТС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России, Росстата</w:t>
            </w:r>
          </w:p>
        </w:tc>
      </w:tr>
      <w:tr w:rsidR="005B4A9D" w:rsidRPr="003D621F" w:rsidTr="009A76CD">
        <w:tc>
          <w:tcPr>
            <w:tcW w:w="4384" w:type="dxa"/>
          </w:tcPr>
          <w:p w:rsidR="005B4A9D" w:rsidRPr="003D621F" w:rsidRDefault="005B4A9D" w:rsidP="005B4A9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Курс доллара</w:t>
            </w:r>
            <w:r w:rsidR="00337AE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руб.</w:t>
            </w:r>
          </w:p>
        </w:tc>
        <w:tc>
          <w:tcPr>
            <w:tcW w:w="861" w:type="dxa"/>
          </w:tcPr>
          <w:p w:rsidR="005B4A9D" w:rsidRPr="003D621F" w:rsidRDefault="005B4A9D" w:rsidP="005B4A9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</w:tcPr>
          <w:p w:rsidR="005B4A9D" w:rsidRPr="003D621F" w:rsidRDefault="005B4A9D" w:rsidP="009A76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>Данные Банка России</w:t>
            </w:r>
          </w:p>
        </w:tc>
      </w:tr>
      <w:tr w:rsidR="003D621F" w:rsidRPr="003D621F" w:rsidTr="002E0AEC">
        <w:tc>
          <w:tcPr>
            <w:tcW w:w="4384" w:type="dxa"/>
          </w:tcPr>
          <w:p w:rsidR="003D621F" w:rsidRPr="003D621F" w:rsidRDefault="003D621F" w:rsidP="008D76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Импорт</w:t>
            </w:r>
            <w:r w:rsidR="008D766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D766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 w:rsidR="008D766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8D766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8D766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1" w:type="dxa"/>
          </w:tcPr>
          <w:p w:rsidR="003D621F" w:rsidRPr="003D621F" w:rsidRDefault="005B4A9D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6" w:type="dxa"/>
          </w:tcPr>
          <w:p w:rsidR="003D621F" w:rsidRPr="003D621F" w:rsidRDefault="003D621F" w:rsidP="005B4A9D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</w:t>
            </w:r>
            <w:r w:rsidR="005B4A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=стр.01*стр.0</w:t>
            </w:r>
            <w:r w:rsidR="005B4A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DC0C8E" w:rsidRDefault="00DC0C8E" w:rsidP="007951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C0C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Промежуточное потребление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DC0C8E" w:rsidRPr="003D621F" w:rsidRDefault="00DC0C8E" w:rsidP="005B4A9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6" w:type="dxa"/>
          </w:tcPr>
          <w:p w:rsidR="00DC0C8E" w:rsidRPr="003D621F" w:rsidRDefault="00DC0C8E" w:rsidP="005B4A9D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стр.04=стр.03*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Кпп_имп</w:t>
            </w:r>
            <w:proofErr w:type="spellEnd"/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E63A1C" w:rsidP="005B4A9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285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Невычитаемый</w:t>
            </w:r>
            <w:proofErr w:type="spellEnd"/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DC0C8E"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НДС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DC0C8E" w:rsidRPr="003D621F" w:rsidRDefault="00DC0C8E" w:rsidP="00DC0C8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</w:tcPr>
          <w:p w:rsidR="00DC0C8E" w:rsidRPr="003D621F" w:rsidRDefault="00DC0C8E" w:rsidP="00DC0C8E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=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3-стр.04)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</w:t>
            </w:r>
            <w:proofErr w:type="spellStart"/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Кндс_имп</w:t>
            </w:r>
            <w:proofErr w:type="spellEnd"/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673F1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Торгово-транспортная наценка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536" w:type="dxa"/>
          </w:tcPr>
          <w:p w:rsidR="00DC0C8E" w:rsidRPr="003D621F" w:rsidRDefault="00DC0C8E" w:rsidP="005B4A9D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=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3-стр.04)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</w:t>
            </w:r>
            <w:proofErr w:type="spellStart"/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Кттн_имп</w:t>
            </w:r>
            <w:proofErr w:type="spellEnd"/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8D76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Импортная пошлина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DC0C8E" w:rsidRPr="003D621F" w:rsidRDefault="00DC0C8E" w:rsidP="005B4A9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36" w:type="dxa"/>
          </w:tcPr>
          <w:p w:rsidR="00DC0C8E" w:rsidRPr="003D621F" w:rsidRDefault="00DC0C8E" w:rsidP="005B4A9D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стр.07=(стр.03-стр.04)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*Кип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B14B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Акцизы на импортную продукцию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DC0C8E" w:rsidRPr="003D621F" w:rsidRDefault="00DC0C8E" w:rsidP="005B4A9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36" w:type="dxa"/>
          </w:tcPr>
          <w:p w:rsidR="00DC0C8E" w:rsidRPr="003D621F" w:rsidRDefault="00DC0C8E" w:rsidP="00F656CE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>Отчет</w:t>
            </w:r>
            <w:r w:rsidR="004A5EE1">
              <w:rPr>
                <w:sz w:val="22"/>
                <w:szCs w:val="22"/>
                <w:lang w:eastAsia="en-US"/>
              </w:rPr>
              <w:t xml:space="preserve"> Казначейства России</w:t>
            </w:r>
            <w:r w:rsidR="004A5EE1" w:rsidRPr="004142EA">
              <w:rPr>
                <w:sz w:val="22"/>
                <w:szCs w:val="22"/>
                <w:lang w:eastAsia="en-US"/>
              </w:rPr>
              <w:t xml:space="preserve"> </w:t>
            </w:r>
            <w:r w:rsidRPr="003D621F">
              <w:rPr>
                <w:sz w:val="22"/>
                <w:szCs w:val="22"/>
                <w:lang w:eastAsia="en-US"/>
              </w:rPr>
              <w:t>об исполнении консолидированного бюджета РФ и бюджетов государственных внебюджетных фондов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0A14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Импорт </w:t>
            </w:r>
            <w:r w:rsidR="006057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без промежуточного потребления</w:t>
            </w:r>
            <w:r w:rsidR="000A14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 ценах покупателя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36" w:type="dxa"/>
          </w:tcPr>
          <w:p w:rsidR="00DC0C8E" w:rsidRPr="003D621F" w:rsidRDefault="00DC0C8E" w:rsidP="005E39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=стр.0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3-стр.04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 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8D76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ерегистрируемый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</w:t>
            </w:r>
            <w:r w:rsidR="008D766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мпорт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r w:rsidRPr="003D621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долл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ША</w:t>
            </w:r>
            <w:proofErr w:type="spellEnd"/>
          </w:p>
        </w:tc>
        <w:tc>
          <w:tcPr>
            <w:tcW w:w="861" w:type="dxa"/>
          </w:tcPr>
          <w:p w:rsidR="00DC0C8E" w:rsidRPr="003D621F" w:rsidRDefault="00DC0C8E" w:rsidP="005E39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36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Таб.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стр.05 (продовольственные товары)</w:t>
            </w:r>
          </w:p>
          <w:p w:rsidR="00DC0C8E" w:rsidRPr="003D621F" w:rsidRDefault="00DC0C8E" w:rsidP="00F75C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Таб.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стр.08 (непродовольственные товары)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 том числе:</w:t>
            </w:r>
          </w:p>
        </w:tc>
        <w:tc>
          <w:tcPr>
            <w:tcW w:w="861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B14B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- дальнего зарубежья,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r w:rsidRPr="003D621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долл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ША</w:t>
            </w:r>
            <w:proofErr w:type="spellEnd"/>
          </w:p>
        </w:tc>
        <w:tc>
          <w:tcPr>
            <w:tcW w:w="861" w:type="dxa"/>
          </w:tcPr>
          <w:p w:rsidR="00DC0C8E" w:rsidRPr="003D621F" w:rsidRDefault="00DC0C8E" w:rsidP="005E39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Таб.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стр.06 (продовольственные товары)</w:t>
            </w:r>
          </w:p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Таб.7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стр.09 (непродовольственные товары)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B14B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- стран СНС,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r w:rsidRPr="003D621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долл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ША</w:t>
            </w:r>
            <w:proofErr w:type="spellEnd"/>
          </w:p>
        </w:tc>
        <w:tc>
          <w:tcPr>
            <w:tcW w:w="861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36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Таб.7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стр.07 (продовольственные товары)</w:t>
            </w:r>
          </w:p>
          <w:p w:rsidR="00DC0C8E" w:rsidRPr="003D621F" w:rsidRDefault="00DC0C8E" w:rsidP="00F75C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Таб.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стр.10 (непродовольственные товары)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8D76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Н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ерегистрируемый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мпорт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36" w:type="dxa"/>
          </w:tcPr>
          <w:p w:rsidR="00DC0C8E" w:rsidRPr="003D621F" w:rsidRDefault="00DC0C8E" w:rsidP="00DC0C8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стр.13=стр.10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B329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Торгово-транспортная наценка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536" w:type="dxa"/>
          </w:tcPr>
          <w:p w:rsidR="00DC0C8E" w:rsidRPr="003D621F" w:rsidRDefault="00DC0C8E" w:rsidP="00DC0C8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=стр.1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</w:t>
            </w:r>
            <w:proofErr w:type="spellStart"/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Кэф</w:t>
            </w:r>
            <w:proofErr w:type="gramStart"/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.в</w:t>
            </w:r>
            <w:proofErr w:type="gramEnd"/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_дз</w:t>
            </w:r>
            <w:proofErr w:type="spellEnd"/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 стр.1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Кэф.вв_снг</w:t>
            </w:r>
            <w:proofErr w:type="spellEnd"/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0A14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ерегистрируемый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мпорт в ценах </w:t>
            </w:r>
            <w:r w:rsidR="000A14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покупателя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36" w:type="dxa"/>
          </w:tcPr>
          <w:p w:rsidR="00DC0C8E" w:rsidRPr="003D621F" w:rsidRDefault="00DC0C8E" w:rsidP="0071058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=стр.1</w:t>
            </w:r>
            <w:r w:rsidR="007105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+стр.1</w:t>
            </w:r>
            <w:r w:rsidR="007105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</w:tr>
      <w:tr w:rsidR="008D7668" w:rsidRPr="003D621F" w:rsidTr="002E0AEC">
        <w:tc>
          <w:tcPr>
            <w:tcW w:w="4384" w:type="dxa"/>
          </w:tcPr>
          <w:p w:rsidR="008D7668" w:rsidRPr="003D621F" w:rsidRDefault="008D7668" w:rsidP="004670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Импорт – всего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(без промежуточного потребления)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8D7668" w:rsidRDefault="0046700B" w:rsidP="0071058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36" w:type="dxa"/>
          </w:tcPr>
          <w:p w:rsidR="008D7668" w:rsidRPr="003D621F" w:rsidRDefault="0046700B" w:rsidP="0071058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Стр.16=стр.</w:t>
            </w:r>
            <w:r w:rsidR="001C667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9+стр.15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8D76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Экспорт,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r w:rsidRPr="003D621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долл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ША</w:t>
            </w:r>
            <w:proofErr w:type="spellEnd"/>
          </w:p>
        </w:tc>
        <w:tc>
          <w:tcPr>
            <w:tcW w:w="861" w:type="dxa"/>
          </w:tcPr>
          <w:p w:rsidR="00DC0C8E" w:rsidRPr="003D621F" w:rsidRDefault="00DC0C8E" w:rsidP="004670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36" w:type="dxa"/>
          </w:tcPr>
          <w:p w:rsidR="00DC0C8E" w:rsidRPr="003D621F" w:rsidRDefault="00DC0C8E" w:rsidP="004670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стр.1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=стр.1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+стр.1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  <w:r w:rsidR="00621A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+стр.20+стр.21</w:t>
            </w: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 том числе:</w:t>
            </w:r>
          </w:p>
        </w:tc>
        <w:tc>
          <w:tcPr>
            <w:tcW w:w="861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DC0C8E" w:rsidRPr="003D621F" w:rsidRDefault="00DC0C8E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C0C8E" w:rsidRPr="003D621F" w:rsidTr="002E0AEC">
        <w:tc>
          <w:tcPr>
            <w:tcW w:w="4384" w:type="dxa"/>
          </w:tcPr>
          <w:p w:rsidR="00DC0C8E" w:rsidRPr="003D621F" w:rsidRDefault="00DC0C8E" w:rsidP="005074E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- данные ФТС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России</w:t>
            </w:r>
            <w:r w:rsidRPr="003D621F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r w:rsidRPr="003D621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долл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ША</w:t>
            </w:r>
            <w:proofErr w:type="spellEnd"/>
          </w:p>
        </w:tc>
        <w:tc>
          <w:tcPr>
            <w:tcW w:w="861" w:type="dxa"/>
          </w:tcPr>
          <w:p w:rsidR="00DC0C8E" w:rsidRPr="003D621F" w:rsidRDefault="00DC0C8E" w:rsidP="004670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46700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36" w:type="dxa"/>
          </w:tcPr>
          <w:p w:rsidR="00DC0C8E" w:rsidRPr="003D621F" w:rsidRDefault="00DC0C8E" w:rsidP="00AE225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таможенной статистики и</w:t>
            </w:r>
            <w:r w:rsidRPr="004142E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данные</w:t>
            </w:r>
            <w:r w:rsidRPr="004142EA">
              <w:rPr>
                <w:sz w:val="22"/>
                <w:szCs w:val="22"/>
                <w:lang w:eastAsia="en-US"/>
              </w:rPr>
              <w:t xml:space="preserve"> взаимной торговл</w:t>
            </w:r>
            <w:r w:rsidR="00AE2256">
              <w:rPr>
                <w:sz w:val="22"/>
                <w:szCs w:val="22"/>
                <w:lang w:eastAsia="en-US"/>
              </w:rPr>
              <w:t>и</w:t>
            </w:r>
            <w:r w:rsidRPr="004142EA">
              <w:rPr>
                <w:sz w:val="22"/>
                <w:szCs w:val="22"/>
                <w:lang w:eastAsia="en-US"/>
              </w:rPr>
              <w:t xml:space="preserve"> </w:t>
            </w:r>
            <w:r w:rsidRPr="004142EA">
              <w:rPr>
                <w:bCs/>
                <w:sz w:val="22"/>
                <w:szCs w:val="22"/>
                <w:lang w:eastAsia="en-US"/>
              </w:rPr>
              <w:t>со странами ЕАЭС</w:t>
            </w:r>
            <w:r w:rsidR="00464CD3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7DC8" w:rsidRPr="003D621F" w:rsidTr="002E0AEC">
        <w:tc>
          <w:tcPr>
            <w:tcW w:w="4384" w:type="dxa"/>
          </w:tcPr>
          <w:p w:rsidR="00527DC8" w:rsidRPr="003D621F" w:rsidRDefault="00527DC8" w:rsidP="00527DC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- данные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Росстата</w:t>
            </w:r>
            <w:r w:rsidRPr="003D621F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r w:rsidRPr="003D621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долл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ША</w:t>
            </w:r>
            <w:proofErr w:type="spellEnd"/>
          </w:p>
        </w:tc>
        <w:tc>
          <w:tcPr>
            <w:tcW w:w="861" w:type="dxa"/>
          </w:tcPr>
          <w:p w:rsidR="00527DC8" w:rsidRDefault="00621A03" w:rsidP="004670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536" w:type="dxa"/>
          </w:tcPr>
          <w:p w:rsidR="00527DC8" w:rsidRPr="003D621F" w:rsidRDefault="00527DC8" w:rsidP="003D621F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ф.№8-ВЭС-рыба, ф.№8-ВЭС-бункер</w:t>
            </w:r>
          </w:p>
        </w:tc>
      </w:tr>
      <w:tr w:rsidR="00527DC8" w:rsidRPr="003D621F" w:rsidTr="002E0AEC">
        <w:tc>
          <w:tcPr>
            <w:tcW w:w="4384" w:type="dxa"/>
          </w:tcPr>
          <w:p w:rsidR="00527DC8" w:rsidRPr="003D621F" w:rsidRDefault="00527DC8" w:rsidP="005074E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- данные Банка России (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досчет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r w:rsidRPr="003D621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долл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ША</w:t>
            </w:r>
            <w:proofErr w:type="spellEnd"/>
          </w:p>
        </w:tc>
        <w:tc>
          <w:tcPr>
            <w:tcW w:w="861" w:type="dxa"/>
          </w:tcPr>
          <w:p w:rsidR="00527DC8" w:rsidRPr="003D621F" w:rsidRDefault="00621A03" w:rsidP="004670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536" w:type="dxa"/>
          </w:tcPr>
          <w:p w:rsidR="00527DC8" w:rsidRPr="003D621F" w:rsidRDefault="00527DC8" w:rsidP="00527DC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>Данные Банка России</w:t>
            </w:r>
          </w:p>
        </w:tc>
      </w:tr>
      <w:tr w:rsidR="00527DC8" w:rsidRPr="003D621F" w:rsidTr="00726A32">
        <w:tc>
          <w:tcPr>
            <w:tcW w:w="4384" w:type="dxa"/>
          </w:tcPr>
          <w:p w:rsidR="00527DC8" w:rsidRPr="003D621F" w:rsidRDefault="00527DC8" w:rsidP="00527DC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- данные МЧС России (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досчет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r w:rsidRPr="003D621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долл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ША</w:t>
            </w:r>
            <w:proofErr w:type="spellEnd"/>
          </w:p>
        </w:tc>
        <w:tc>
          <w:tcPr>
            <w:tcW w:w="861" w:type="dxa"/>
          </w:tcPr>
          <w:p w:rsidR="00527DC8" w:rsidRPr="003D621F" w:rsidRDefault="00621A03" w:rsidP="00726A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536" w:type="dxa"/>
          </w:tcPr>
          <w:p w:rsidR="00527DC8" w:rsidRPr="003D621F" w:rsidRDefault="00527DC8" w:rsidP="00726A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ф.№1-грант</w:t>
            </w:r>
          </w:p>
        </w:tc>
      </w:tr>
      <w:tr w:rsidR="00527DC8" w:rsidRPr="003D621F" w:rsidTr="002E0AEC">
        <w:tc>
          <w:tcPr>
            <w:tcW w:w="4384" w:type="dxa"/>
          </w:tcPr>
          <w:p w:rsidR="00527DC8" w:rsidRPr="003D621F" w:rsidRDefault="00527DC8" w:rsidP="000A14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Экспорт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 всего</w:t>
            </w:r>
            <w:r w:rsidRPr="003D621F">
              <w:rPr>
                <w:sz w:val="22"/>
                <w:szCs w:val="22"/>
                <w:lang w:eastAsia="en-US"/>
              </w:rPr>
              <w:t xml:space="preserve"> 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ценах покупател</w:t>
            </w:r>
            <w:r w:rsidR="000A14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я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1" w:type="dxa"/>
          </w:tcPr>
          <w:p w:rsidR="00527DC8" w:rsidRPr="003D621F" w:rsidRDefault="00621A03" w:rsidP="004670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536" w:type="dxa"/>
          </w:tcPr>
          <w:p w:rsidR="00527DC8" w:rsidRPr="003D621F" w:rsidRDefault="00527DC8" w:rsidP="00621A0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стр.2</w:t>
            </w:r>
            <w:r w:rsidR="00621A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=стр.1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*стр.0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</w:tbl>
    <w:p w:rsidR="00A60132" w:rsidRDefault="00A60132" w:rsidP="003D621F">
      <w:pPr>
        <w:keepNext/>
        <w:spacing w:before="120"/>
        <w:jc w:val="center"/>
        <w:outlineLvl w:val="6"/>
        <w:rPr>
          <w:b/>
          <w:bCs/>
          <w:sz w:val="28"/>
          <w:szCs w:val="28"/>
        </w:rPr>
      </w:pPr>
    </w:p>
    <w:p w:rsidR="003D621F" w:rsidRPr="003D621F" w:rsidRDefault="00CE54D3" w:rsidP="003D621F">
      <w:pPr>
        <w:keepNext/>
        <w:spacing w:before="120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3D621F" w:rsidRPr="003D621F">
        <w:rPr>
          <w:b/>
          <w:bCs/>
          <w:sz w:val="28"/>
          <w:szCs w:val="28"/>
        </w:rPr>
        <w:t>ерегистрируем</w:t>
      </w:r>
      <w:r w:rsidR="00DC0C8E">
        <w:rPr>
          <w:b/>
          <w:bCs/>
          <w:sz w:val="28"/>
          <w:szCs w:val="28"/>
        </w:rPr>
        <w:t>ый импорт</w:t>
      </w:r>
      <w:r w:rsidR="003D621F" w:rsidRPr="003D621F">
        <w:rPr>
          <w:b/>
          <w:bCs/>
          <w:sz w:val="28"/>
          <w:szCs w:val="28"/>
        </w:rPr>
        <w:t xml:space="preserve"> потребительских товаров </w:t>
      </w:r>
    </w:p>
    <w:p w:rsidR="003D621F" w:rsidRPr="003D621F" w:rsidRDefault="003D621F" w:rsidP="003D621F">
      <w:pPr>
        <w:jc w:val="right"/>
        <w:rPr>
          <w:iCs/>
          <w:sz w:val="24"/>
          <w:szCs w:val="24"/>
          <w:lang w:eastAsia="en-US"/>
        </w:rPr>
      </w:pPr>
    </w:p>
    <w:p w:rsidR="003D621F" w:rsidRPr="003D621F" w:rsidRDefault="003D621F" w:rsidP="00813952">
      <w:pPr>
        <w:spacing w:after="120"/>
        <w:jc w:val="right"/>
        <w:rPr>
          <w:sz w:val="24"/>
          <w:szCs w:val="24"/>
        </w:rPr>
      </w:pPr>
      <w:r w:rsidRPr="003D621F">
        <w:rPr>
          <w:iCs/>
          <w:sz w:val="24"/>
          <w:szCs w:val="24"/>
          <w:lang w:eastAsia="en-US"/>
        </w:rPr>
        <w:t xml:space="preserve">Таблица </w:t>
      </w:r>
      <w:r w:rsidR="00813952">
        <w:rPr>
          <w:iCs/>
          <w:sz w:val="24"/>
          <w:szCs w:val="24"/>
          <w:lang w:eastAsia="en-US"/>
        </w:rPr>
        <w:t>7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33"/>
        <w:gridCol w:w="855"/>
        <w:gridCol w:w="4283"/>
      </w:tblGrid>
      <w:tr w:rsidR="003D621F" w:rsidRPr="003D621F" w:rsidTr="002E0AEC">
        <w:tc>
          <w:tcPr>
            <w:tcW w:w="4433" w:type="dxa"/>
          </w:tcPr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>статей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jc w:val="center"/>
              <w:rPr>
                <w:sz w:val="22"/>
                <w:szCs w:val="22"/>
                <w:lang w:eastAsia="en-US"/>
              </w:rPr>
            </w:pPr>
            <w:r w:rsidRPr="003D621F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D621F">
              <w:rPr>
                <w:sz w:val="22"/>
                <w:szCs w:val="22"/>
                <w:lang w:val="en-US" w:eastAsia="en-US"/>
              </w:rPr>
              <w:t>c</w:t>
            </w:r>
            <w:proofErr w:type="gramEnd"/>
            <w:r w:rsidRPr="003D621F">
              <w:rPr>
                <w:sz w:val="22"/>
                <w:szCs w:val="22"/>
                <w:lang w:eastAsia="en-US"/>
              </w:rPr>
              <w:t>троки</w:t>
            </w:r>
          </w:p>
        </w:tc>
        <w:tc>
          <w:tcPr>
            <w:tcW w:w="4283" w:type="dxa"/>
          </w:tcPr>
          <w:p w:rsidR="003D621F" w:rsidRPr="003D621F" w:rsidRDefault="00B14BEA" w:rsidP="003D62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r w:rsidRPr="003D621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долл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ША</w:t>
            </w:r>
            <w:proofErr w:type="spellEnd"/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3D621F" w:rsidP="00A75B1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Нерегистрируемый импорт - всего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Стр.01=стр.02+стр.03</w:t>
            </w: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 том числе: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3D621F" w:rsidP="004D15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- дальнего зарубежья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данные Банка России</w:t>
            </w: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3D621F" w:rsidP="004D15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- стран СНГ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данные Банка России</w:t>
            </w: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093E8A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42EA">
              <w:rPr>
                <w:sz w:val="22"/>
                <w:szCs w:val="22"/>
                <w:lang w:eastAsia="en-US"/>
              </w:rPr>
              <w:t xml:space="preserve">Доля продовольственных товаров в </w:t>
            </w:r>
            <w:r>
              <w:rPr>
                <w:sz w:val="22"/>
                <w:szCs w:val="22"/>
                <w:lang w:eastAsia="en-US"/>
              </w:rPr>
              <w:t>объеме нерегистрируемого импорта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83" w:type="dxa"/>
          </w:tcPr>
          <w:p w:rsidR="003D621F" w:rsidRPr="003D621F" w:rsidRDefault="00E832E8" w:rsidP="00E832E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42EA">
              <w:rPr>
                <w:bCs/>
                <w:sz w:val="22"/>
                <w:szCs w:val="22"/>
                <w:lang w:eastAsia="en-US"/>
              </w:rPr>
              <w:t>данны</w:t>
            </w:r>
            <w:r>
              <w:rPr>
                <w:bCs/>
                <w:sz w:val="22"/>
                <w:szCs w:val="22"/>
                <w:lang w:eastAsia="en-US"/>
              </w:rPr>
              <w:t>е</w:t>
            </w:r>
            <w:r w:rsidRPr="004142EA">
              <w:rPr>
                <w:bCs/>
                <w:sz w:val="22"/>
                <w:szCs w:val="22"/>
                <w:lang w:eastAsia="en-US"/>
              </w:rPr>
              <w:t xml:space="preserve"> базовых таблиц «</w:t>
            </w:r>
            <w:proofErr w:type="gramStart"/>
            <w:r w:rsidRPr="004142EA">
              <w:rPr>
                <w:bCs/>
                <w:sz w:val="22"/>
                <w:szCs w:val="22"/>
                <w:lang w:eastAsia="en-US"/>
              </w:rPr>
              <w:t>затраты-выпуск</w:t>
            </w:r>
            <w:proofErr w:type="gramEnd"/>
            <w:r w:rsidRPr="004142EA">
              <w:rPr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4D1560" w:rsidP="004D15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Нерегистрируемый и</w:t>
            </w:r>
            <w:r w:rsidR="003D621F"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мпорт продовольственных товаров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Стр.05=стр.01*стр.04</w:t>
            </w: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из них: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3D621F" w:rsidP="004D15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- дальнего зарубежья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Стр.06=стр.05*стр.02/стр.01</w:t>
            </w: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3D621F" w:rsidP="004D15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- стран СНГ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Стр.07=стр.05-стр.06</w:t>
            </w: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4D1560" w:rsidP="004D15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Нерегистрируемый и</w:t>
            </w:r>
            <w:r w:rsidR="003D621F"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мпорт непродовольственных товаров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Стр.08=стр.01-стр.05</w:t>
            </w: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из них: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4D1560" w:rsidP="004D15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- </w:t>
            </w:r>
            <w:r w:rsidR="003D621F"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дальнего зарубежья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Стр.09=стр.02-стр.06</w:t>
            </w:r>
          </w:p>
        </w:tc>
      </w:tr>
      <w:tr w:rsidR="003D621F" w:rsidRPr="003D621F" w:rsidTr="002E0AEC">
        <w:tc>
          <w:tcPr>
            <w:tcW w:w="4433" w:type="dxa"/>
          </w:tcPr>
          <w:p w:rsidR="003D621F" w:rsidRPr="003D621F" w:rsidRDefault="003D621F" w:rsidP="004D15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- стран СНГ</w:t>
            </w:r>
          </w:p>
        </w:tc>
        <w:tc>
          <w:tcPr>
            <w:tcW w:w="855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83" w:type="dxa"/>
          </w:tcPr>
          <w:p w:rsidR="003D621F" w:rsidRPr="003D621F" w:rsidRDefault="003D621F" w:rsidP="003D62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2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Стр.10=стр.03-стр.07</w:t>
            </w:r>
          </w:p>
        </w:tc>
      </w:tr>
    </w:tbl>
    <w:p w:rsidR="00FA7D24" w:rsidRDefault="00FA7D24">
      <w:pPr>
        <w:rPr>
          <w:lang w:val="en-US"/>
        </w:rPr>
      </w:pPr>
    </w:p>
    <w:p w:rsidR="00240008" w:rsidRDefault="00240008">
      <w:pPr>
        <w:rPr>
          <w:lang w:val="en-US"/>
        </w:rPr>
      </w:pPr>
    </w:p>
    <w:p w:rsidR="00240008" w:rsidRDefault="00240008">
      <w:pPr>
        <w:rPr>
          <w:lang w:val="en-US"/>
        </w:rPr>
      </w:pPr>
    </w:p>
    <w:p w:rsidR="00240008" w:rsidRDefault="00240008">
      <w:pPr>
        <w:rPr>
          <w:lang w:val="en-US"/>
        </w:rPr>
      </w:pPr>
    </w:p>
    <w:p w:rsidR="00240008" w:rsidRDefault="00240008">
      <w:pPr>
        <w:rPr>
          <w:lang w:val="en-US"/>
        </w:rPr>
      </w:pPr>
    </w:p>
    <w:p w:rsidR="00240008" w:rsidRDefault="00240008">
      <w:pPr>
        <w:rPr>
          <w:lang w:val="en-US"/>
        </w:rPr>
      </w:pPr>
    </w:p>
    <w:p w:rsidR="00240008" w:rsidRDefault="00240008">
      <w:pPr>
        <w:rPr>
          <w:lang w:val="en-US"/>
        </w:rPr>
      </w:pPr>
    </w:p>
    <w:p w:rsidR="00240008" w:rsidRDefault="00240008">
      <w:pPr>
        <w:rPr>
          <w:lang w:val="en-US"/>
        </w:rPr>
      </w:pPr>
    </w:p>
    <w:p w:rsidR="00240008" w:rsidRDefault="00240008">
      <w:pPr>
        <w:rPr>
          <w:lang w:val="en-US"/>
        </w:rPr>
      </w:pPr>
    </w:p>
    <w:p w:rsidR="00240008" w:rsidRDefault="00240008">
      <w:pPr>
        <w:rPr>
          <w:lang w:val="en-US"/>
        </w:rPr>
      </w:pPr>
    </w:p>
    <w:tbl>
      <w:tblPr>
        <w:tblW w:w="8776" w:type="dxa"/>
        <w:tblInd w:w="108" w:type="dxa"/>
        <w:tblLook w:val="04A0" w:firstRow="1" w:lastRow="0" w:firstColumn="1" w:lastColumn="0" w:noHBand="0" w:noVBand="1"/>
      </w:tblPr>
      <w:tblGrid>
        <w:gridCol w:w="1160"/>
        <w:gridCol w:w="3808"/>
        <w:gridCol w:w="3808"/>
      </w:tblGrid>
      <w:tr w:rsidR="00240008" w:rsidRPr="00060B42" w:rsidTr="009313AF">
        <w:trPr>
          <w:trHeight w:val="6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008" w:rsidRPr="00060B42" w:rsidRDefault="00240008" w:rsidP="009313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0008" w:rsidRPr="00025F38" w:rsidRDefault="00240008" w:rsidP="0093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5F38">
              <w:rPr>
                <w:bCs/>
                <w:color w:val="000000"/>
                <w:sz w:val="22"/>
                <w:szCs w:val="22"/>
              </w:rPr>
              <w:t>Приложение №1</w:t>
            </w:r>
          </w:p>
          <w:p w:rsidR="00240008" w:rsidRPr="00025F38" w:rsidRDefault="00240008" w:rsidP="009313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5F38">
              <w:rPr>
                <w:bCs/>
                <w:color w:val="000000"/>
                <w:sz w:val="22"/>
                <w:szCs w:val="22"/>
              </w:rPr>
              <w:t>к официальной статистической методологии расчета доли импорта в объеме товарных ресурсов потребительских товаров</w:t>
            </w:r>
          </w:p>
        </w:tc>
      </w:tr>
      <w:tr w:rsidR="00240008" w:rsidRPr="00060B42" w:rsidTr="009313AF">
        <w:trPr>
          <w:trHeight w:val="87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008" w:rsidRDefault="00240008" w:rsidP="0093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0B42">
              <w:rPr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b/>
                <w:bCs/>
                <w:color w:val="000000"/>
                <w:sz w:val="28"/>
                <w:szCs w:val="28"/>
              </w:rPr>
              <w:t>видов экономической деятельности,</w:t>
            </w:r>
            <w:r w:rsidRPr="00060B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производящих</w:t>
            </w:r>
            <w:r w:rsidRPr="00060B42">
              <w:rPr>
                <w:b/>
                <w:bCs/>
                <w:color w:val="000000"/>
                <w:sz w:val="28"/>
                <w:szCs w:val="28"/>
              </w:rPr>
              <w:t xml:space="preserve"> потребительски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060B42">
              <w:rPr>
                <w:b/>
                <w:bCs/>
                <w:color w:val="000000"/>
                <w:sz w:val="28"/>
                <w:szCs w:val="28"/>
              </w:rPr>
              <w:t xml:space="preserve"> товар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 </w:t>
            </w:r>
          </w:p>
          <w:p w:rsidR="00240008" w:rsidRPr="00060B42" w:rsidRDefault="00240008" w:rsidP="0093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(по кодам ОКВЭД)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jc w:val="center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Код ОКВЭД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08" w:rsidRPr="00060B42" w:rsidRDefault="00240008" w:rsidP="009313AF">
            <w:pPr>
              <w:jc w:val="center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jc w:val="center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08" w:rsidRPr="00060B42" w:rsidRDefault="00240008" w:rsidP="009313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0B42">
              <w:rPr>
                <w:b/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01.11.2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Выращивание картофеля, столовых корнеплодных и клубнеплодных культур  с высоким содержанием крахмала или инулина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01.12.1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Овощеводство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01.13.1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Выращивание винограда</w:t>
            </w:r>
          </w:p>
        </w:tc>
      </w:tr>
      <w:tr w:rsidR="00240008" w:rsidRPr="00060B42" w:rsidTr="009313AF">
        <w:trPr>
          <w:trHeight w:val="40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01.13.2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Выращивание прочих фруктов и орехов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sz w:val="22"/>
                <w:szCs w:val="22"/>
              </w:rPr>
            </w:pPr>
            <w:r w:rsidRPr="00060B42">
              <w:rPr>
                <w:sz w:val="22"/>
                <w:szCs w:val="22"/>
              </w:rPr>
              <w:t>1.24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FD2D9D" w:rsidRDefault="00240008" w:rsidP="009313AF">
            <w:pPr>
              <w:rPr>
                <w:sz w:val="22"/>
                <w:szCs w:val="22"/>
              </w:rPr>
            </w:pPr>
            <w:r w:rsidRPr="00060B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Разведение сельскохозяйственной птицы</w:t>
            </w:r>
          </w:p>
        </w:tc>
      </w:tr>
      <w:tr w:rsidR="00240008" w:rsidRPr="00060B42" w:rsidTr="009313AF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5.01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Рыболовство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15.11.1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мяса и пищевых субпродуктов крупного рогатого скота,  свиней, овец, коз, животных семейства лошадиных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15.11.3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пищевых животных жиров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15.12.1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мяса и пищевых субпродуктов сельскохозяйственной птицы и кроликов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15.13.1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готовых и консервированных продуктов из мяса, мяса птицы,  мясных субпродуктов и крови животных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Переработка и консервирование </w:t>
            </w:r>
            <w:proofErr w:type="spellStart"/>
            <w:r w:rsidRPr="00060B42">
              <w:rPr>
                <w:color w:val="000000"/>
                <w:sz w:val="22"/>
                <w:szCs w:val="22"/>
              </w:rPr>
              <w:t>рыбо</w:t>
            </w:r>
            <w:proofErr w:type="spellEnd"/>
            <w:r w:rsidRPr="00060B42">
              <w:rPr>
                <w:color w:val="000000"/>
                <w:sz w:val="22"/>
                <w:szCs w:val="22"/>
              </w:rPr>
              <w:t>- и морепродуктов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Переработка и консервирование картофеля, фруктов и овощей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растительных и животных масел и жиров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молочных продуктов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15.6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продуктов мукомольно-крупяной промышленности, крахмалов и  </w:t>
            </w:r>
            <w:proofErr w:type="spellStart"/>
            <w:r w:rsidRPr="00060B42">
              <w:rPr>
                <w:color w:val="000000"/>
                <w:sz w:val="22"/>
                <w:szCs w:val="22"/>
              </w:rPr>
              <w:t>крахмалопродуктов</w:t>
            </w:r>
            <w:proofErr w:type="spellEnd"/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15.8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прочих пищевых продуктов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15.91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дистиллированных алкогольных напитков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15.93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виноградного вина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15.94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сидра и прочих плодовых вин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15.95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прочих недистиллированных напитков из </w:t>
            </w:r>
            <w:proofErr w:type="spellStart"/>
            <w:r w:rsidRPr="00060B42">
              <w:rPr>
                <w:color w:val="000000"/>
                <w:sz w:val="22"/>
                <w:szCs w:val="22"/>
              </w:rPr>
              <w:t>сброженных</w:t>
            </w:r>
            <w:proofErr w:type="spellEnd"/>
            <w:r w:rsidRPr="00060B42">
              <w:rPr>
                <w:color w:val="000000"/>
                <w:sz w:val="22"/>
                <w:szCs w:val="22"/>
              </w:rPr>
              <w:t xml:space="preserve">  материалов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15.96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пива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15.98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минеральных вод и других безалкогольных напитков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0B42">
              <w:rPr>
                <w:b/>
                <w:bCs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01.12.2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Декоративное садоводство и производство продукции питомников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15.72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готовых кормов для домашних животных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табачных изделий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17.2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Ткацкое производство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17.4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готовых текстильных изделий, кроме одежды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17.51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ковров и ковровых изделий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17.53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нетканых текстильных материалов и изделий из них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17.54.1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тюля, кружев, узких тканей, вышивок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lastRenderedPageBreak/>
              <w:t>17.54.3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текстильных изделий различного назначения, не включенных  в другие группировки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17.6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трикотажного полотна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17.7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трикотажных изделий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18.1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одежды из кожи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18.22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верхней одежды 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18.23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нательного белья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18.24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прочей одежды и аксессуаров</w:t>
            </w:r>
          </w:p>
        </w:tc>
      </w:tr>
      <w:tr w:rsidR="00240008" w:rsidRPr="00060B42" w:rsidTr="009313AF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18.30.2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одежды, аксессуаров и прочих изделий из меха, кроме головных уборов</w:t>
            </w:r>
          </w:p>
        </w:tc>
      </w:tr>
      <w:tr w:rsidR="00240008" w:rsidRPr="00060B42" w:rsidTr="009313AF">
        <w:trPr>
          <w:trHeight w:val="37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18.30.3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искусственного меха и изделий из него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19.2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чемоданов, сумок и аналогичных изделий из кожи и других  материалов; производство шорно-седельных и других изделий из кожи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19.3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обуви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20.3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деревянных строительных конструкций, включая сборные  деревянные строения, и столярных изделий</w:t>
            </w:r>
          </w:p>
        </w:tc>
      </w:tr>
      <w:tr w:rsidR="00240008" w:rsidRPr="00060B42" w:rsidTr="009313AF">
        <w:trPr>
          <w:trHeight w:val="51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20.5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прочих изделий из дерева и пробки, соломки и материалов для  плетения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21.22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</w:t>
            </w:r>
            <w:proofErr w:type="gramStart"/>
            <w:r w:rsidRPr="00060B42">
              <w:rPr>
                <w:color w:val="000000"/>
                <w:sz w:val="22"/>
                <w:szCs w:val="22"/>
              </w:rPr>
              <w:t>бумажный</w:t>
            </w:r>
            <w:proofErr w:type="gramEnd"/>
            <w:r w:rsidRPr="00060B42">
              <w:rPr>
                <w:color w:val="000000"/>
                <w:sz w:val="22"/>
                <w:szCs w:val="22"/>
              </w:rPr>
              <w:t xml:space="preserve"> изделий хозяйственно-бытового и санитарно-гигиенического назначения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21.23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писчебумажных изделий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21.24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обоев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21.25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прочих изделий из бумаги и картона</w:t>
            </w:r>
          </w:p>
        </w:tc>
      </w:tr>
      <w:tr w:rsidR="00240008" w:rsidRPr="00060B42" w:rsidTr="009313AF">
        <w:trPr>
          <w:trHeight w:val="39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22.1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Издательская деятельность</w:t>
            </w:r>
          </w:p>
        </w:tc>
      </w:tr>
      <w:tr w:rsidR="00240008" w:rsidRPr="00060B42" w:rsidTr="009313AF">
        <w:trPr>
          <w:trHeight w:val="45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24.3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красок и лаков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24.4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фармацевтической продукции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24.5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мыла; моющих, чистящих и полирующих средств; парфюмерных  и косметических средств</w:t>
            </w:r>
          </w:p>
        </w:tc>
      </w:tr>
      <w:tr w:rsidR="00240008" w:rsidRPr="00060B42" w:rsidTr="009313AF">
        <w:trPr>
          <w:trHeight w:val="33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24.62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клеев и желатина</w:t>
            </w:r>
          </w:p>
        </w:tc>
      </w:tr>
      <w:tr w:rsidR="00240008" w:rsidRPr="00060B42" w:rsidTr="009313AF">
        <w:trPr>
          <w:trHeight w:val="33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24.64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фотоматериалов</w:t>
            </w:r>
          </w:p>
        </w:tc>
      </w:tr>
      <w:tr w:rsidR="00240008" w:rsidRPr="00060B42" w:rsidTr="009313AF">
        <w:trPr>
          <w:trHeight w:val="33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24.65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готовых незаписанных носителей информации</w:t>
            </w:r>
          </w:p>
        </w:tc>
      </w:tr>
      <w:tr w:rsidR="00240008" w:rsidRPr="00060B42" w:rsidTr="009313AF">
        <w:trPr>
          <w:trHeight w:val="33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24.66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прочих химических продуктов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25.11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резиновых шин, покрышек и камер</w:t>
            </w:r>
          </w:p>
        </w:tc>
      </w:tr>
      <w:tr w:rsidR="00240008" w:rsidRPr="00060B42" w:rsidTr="009313AF">
        <w:trPr>
          <w:trHeight w:val="33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25.12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Восстановление резиновых шин и покрышек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25.13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прочих резиновых изделий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25.23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пластмассовых изделий, используемых в строительстве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25.24.1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предметов одежды и ее аксессуаров, включая перчатки, из пластмасс</w:t>
            </w:r>
          </w:p>
        </w:tc>
      </w:tr>
      <w:tr w:rsidR="00240008" w:rsidRPr="00060B42" w:rsidTr="009313AF">
        <w:trPr>
          <w:trHeight w:val="63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25.24.2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прочих изделий из пластмасс, не включенных в другие  группировки</w:t>
            </w:r>
          </w:p>
        </w:tc>
      </w:tr>
      <w:tr w:rsidR="00240008" w:rsidRPr="00060B42" w:rsidTr="009313AF">
        <w:trPr>
          <w:trHeight w:val="34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26.13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полых стеклянных изделий</w:t>
            </w:r>
          </w:p>
        </w:tc>
      </w:tr>
      <w:tr w:rsidR="00240008" w:rsidRPr="00060B42" w:rsidTr="009313AF">
        <w:trPr>
          <w:trHeight w:val="111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26.15.83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стеклянных деталей для изготовления бижутерии; производство стеклянного бисера и бусин; производство изделий, имитирующих жемчуг, драгоценные или полудрагоценные камни; производство стеклянных микросфер диаметром не более 1 мм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26.15.84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статуэток и прочих украшений из стекла, полученных методом выдувания из расплавленной стеклянной массы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lastRenderedPageBreak/>
              <w:t>26.21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хозяйственных и декоративных керамических изделий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26.22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керамических санитарно-технических изделий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26.25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прочих керамических изделий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26.3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керамических плиток и плит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26.4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кирпича, черепицы и прочих строительных изделий из  обожженной глины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26.5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цемента, извести и гипса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26.6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изделий из бетона, гипса и цемента</w:t>
            </w:r>
          </w:p>
        </w:tc>
      </w:tr>
      <w:tr w:rsidR="00240008" w:rsidRPr="00060B42" w:rsidTr="009313AF">
        <w:trPr>
          <w:trHeight w:val="33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28.12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строительных металлических изделий</w:t>
            </w:r>
          </w:p>
        </w:tc>
      </w:tr>
      <w:tr w:rsidR="00240008" w:rsidRPr="00060B42" w:rsidTr="009313AF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28.22.1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Производство радиаторов 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28.6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ножевых изделий, столовых приборов, инструментов, замочных  и скобяных изделий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28.73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изделий из проволоки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28.75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прочих готовых металлических изделий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29.41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переносных ручных инструментов с механическим приводом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29.54.5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бытовых швейных машин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29.7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бытовых приборов, не включенных в другие группировки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30.02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электронных вычислительных машин и прочего оборудования для обработки информации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31.4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химических источников тока (аккумуляторов, первичных элементов и батарей из них)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31.5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электрических ламп и осветительного оборудования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32.1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электро- и радиоэлементов, электровакуумных приборов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32.2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08" w:rsidRPr="00060B42" w:rsidRDefault="00240008" w:rsidP="009313A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телевизионной и радиопередающей аппаратуры, аппаратуры электросвязи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32.30.1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радиоприемников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32.30.2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телевизионных приемников, включая видеомониторы и  видеопроекторы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32.30.3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звукозаписывающей и звуковоспроизводящей аппаратуры и аппаратуры для записи и воспроизведения изображений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32.30.4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электроакустической аппаратуры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32.30.5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частей звукозаписывающей и звуковоспроизводящей аппаратуры и видеоаппаратуры; антенн</w:t>
            </w:r>
          </w:p>
        </w:tc>
      </w:tr>
      <w:tr w:rsidR="00240008" w:rsidRPr="00060B42" w:rsidTr="009313AF">
        <w:trPr>
          <w:trHeight w:val="110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33.10.1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аппаратуры, основанной на использовании рентгеновского, альф</w:t>
            </w:r>
            <w:proofErr w:type="gramStart"/>
            <w:r w:rsidRPr="00060B42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060B42">
              <w:rPr>
                <w:color w:val="000000"/>
                <w:sz w:val="22"/>
                <w:szCs w:val="22"/>
              </w:rPr>
              <w:t>, бета- и гамма-излучений; медицинского инструмента, оборудования и приспособлений; диагностической и терапевтической аппаратуры; специализированных средств защиты; их составных частей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33.4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оптических приборов, фото- и кинооборудования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33.50.1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готовых часов и других приборов времени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34.10.2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легковых автомобилей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34.3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частей и принадлежностей автомобилей и их двигателей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34.9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Потребительские товары кратковременного пользования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35.4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мотоциклов и велосипедов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35.5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прочих транспортных средств и оборудования, не включенных  в другие группировки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35.9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Потребительские товары длительного пользования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мебели</w:t>
            </w:r>
          </w:p>
        </w:tc>
      </w:tr>
      <w:tr w:rsidR="00240008" w:rsidRPr="00060B42" w:rsidTr="009313AF">
        <w:trPr>
          <w:trHeight w:val="55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36.22.5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ювелирных изделий, медалей из драгоценных металлов и драгоценных камней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lastRenderedPageBreak/>
              <w:t>36.3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музыкальных инструментов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спортивных товаров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36.5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игр и игрушек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36.61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ювелирных изделий из недрагоценных материалов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36.63.2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пишущих принадлежностей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36.63.3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зонтов, тростей, пуговиц, кнопок, застежек-молний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36.63.4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линолеума на текстильной основе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36.63.6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спичек и зажигалок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36.63.7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 xml:space="preserve"> Производство прочих изделий, не включенных в другие группировки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36.63.8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Производство изделий народных художественных промыслов</w:t>
            </w:r>
          </w:p>
        </w:tc>
      </w:tr>
      <w:tr w:rsidR="00240008" w:rsidRPr="00060B42" w:rsidTr="009313A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008" w:rsidRPr="00060B42" w:rsidRDefault="00240008" w:rsidP="009313AF">
            <w:pPr>
              <w:jc w:val="right"/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92.31.1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08" w:rsidRPr="00060B42" w:rsidRDefault="00240008" w:rsidP="009313AF">
            <w:pPr>
              <w:rPr>
                <w:color w:val="000000"/>
                <w:sz w:val="22"/>
                <w:szCs w:val="22"/>
              </w:rPr>
            </w:pPr>
            <w:r w:rsidRPr="00060B42">
              <w:rPr>
                <w:color w:val="000000"/>
                <w:sz w:val="22"/>
                <w:szCs w:val="22"/>
              </w:rPr>
              <w:t>Деятельность в области создания произведений искусства</w:t>
            </w:r>
          </w:p>
        </w:tc>
      </w:tr>
    </w:tbl>
    <w:p w:rsidR="00240008" w:rsidRDefault="00240008" w:rsidP="0024000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0008" w:rsidRPr="00240008" w:rsidRDefault="00240008"/>
    <w:sectPr w:rsidR="00240008" w:rsidRPr="00240008" w:rsidSect="00EF0A7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DF" w:rsidRDefault="001422DF" w:rsidP="007E39B6">
      <w:r>
        <w:separator/>
      </w:r>
    </w:p>
  </w:endnote>
  <w:endnote w:type="continuationSeparator" w:id="0">
    <w:p w:rsidR="001422DF" w:rsidRDefault="001422DF" w:rsidP="007E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DF" w:rsidRDefault="001422DF" w:rsidP="007E39B6">
      <w:r>
        <w:separator/>
      </w:r>
    </w:p>
  </w:footnote>
  <w:footnote w:type="continuationSeparator" w:id="0">
    <w:p w:rsidR="001422DF" w:rsidRDefault="001422DF" w:rsidP="007E39B6">
      <w:r>
        <w:continuationSeparator/>
      </w:r>
    </w:p>
  </w:footnote>
  <w:footnote w:id="1">
    <w:p w:rsidR="00D759AB" w:rsidRDefault="00D759AB" w:rsidP="007A3C4A">
      <w:pPr>
        <w:pStyle w:val="a6"/>
      </w:pPr>
      <w:r>
        <w:rPr>
          <w:rStyle w:val="a8"/>
        </w:rPr>
        <w:footnoteRef/>
      </w:r>
      <w:r>
        <w:t xml:space="preserve"> Приведенные в настоящей методологии понятия и определения используются исключительно в целях формирования официальной статистической информации об объеме товарных ресурсов потребительских товаров. </w:t>
      </w:r>
    </w:p>
  </w:footnote>
  <w:footnote w:id="2">
    <w:p w:rsidR="00D759AB" w:rsidRDefault="00D759AB" w:rsidP="007A3C4A">
      <w:pPr>
        <w:pStyle w:val="a6"/>
      </w:pPr>
      <w:r>
        <w:rPr>
          <w:rStyle w:val="a8"/>
        </w:rPr>
        <w:footnoteRef/>
      </w:r>
      <w:r>
        <w:t xml:space="preserve"> Федеральный закон от 28 декабря 2009 г. №381-ФЗ «Об основах государственного регулирования торговой деятельности в Российской Федерации» (ст.2 п.9).</w:t>
      </w:r>
    </w:p>
  </w:footnote>
  <w:footnote w:id="3">
    <w:p w:rsidR="00D759AB" w:rsidRDefault="00D759AB" w:rsidP="00FA74C1">
      <w:pPr>
        <w:pStyle w:val="a6"/>
      </w:pPr>
      <w:r>
        <w:rPr>
          <w:rStyle w:val="a8"/>
        </w:rPr>
        <w:footnoteRef/>
      </w:r>
      <w:r>
        <w:t xml:space="preserve"> «Система национальных счетов 2008» (СНС-2008) п.6.213.</w:t>
      </w:r>
    </w:p>
  </w:footnote>
  <w:footnote w:id="4">
    <w:p w:rsidR="00D759AB" w:rsidRDefault="00D759AB">
      <w:pPr>
        <w:pStyle w:val="a6"/>
      </w:pPr>
      <w:r>
        <w:rPr>
          <w:rStyle w:val="a8"/>
        </w:rPr>
        <w:footnoteRef/>
      </w:r>
      <w:r>
        <w:t xml:space="preserve"> «Система национальных счетов 2008» (СНС-2008) п.6.51.</w:t>
      </w:r>
    </w:p>
  </w:footnote>
  <w:footnote w:id="5">
    <w:p w:rsidR="00D759AB" w:rsidRDefault="00D759AB">
      <w:pPr>
        <w:pStyle w:val="a6"/>
      </w:pPr>
      <w:r>
        <w:rPr>
          <w:rStyle w:val="a8"/>
        </w:rPr>
        <w:footnoteRef/>
      </w:r>
      <w:r>
        <w:t xml:space="preserve"> «Система национальных счетов 2008» (СНС-2008) п.6.64.</w:t>
      </w:r>
    </w:p>
  </w:footnote>
  <w:footnote w:id="6">
    <w:p w:rsidR="00D759AB" w:rsidRDefault="00D759AB" w:rsidP="00FA74C1">
      <w:pPr>
        <w:pStyle w:val="a6"/>
      </w:pPr>
      <w:r>
        <w:rPr>
          <w:rStyle w:val="a8"/>
        </w:rPr>
        <w:footnoteRef/>
      </w:r>
      <w:r>
        <w:t xml:space="preserve"> «Система национальных счетов 2008» (СНС-2008) п.7.88.</w:t>
      </w:r>
    </w:p>
  </w:footnote>
  <w:footnote w:id="7">
    <w:p w:rsidR="00D759AB" w:rsidRDefault="00D759AB">
      <w:pPr>
        <w:pStyle w:val="a6"/>
      </w:pPr>
      <w:r>
        <w:rPr>
          <w:rStyle w:val="a8"/>
        </w:rPr>
        <w:footnoteRef/>
      </w:r>
      <w:r>
        <w:t xml:space="preserve"> «Система национальных счетов 2008» (СНС-2008) п.6.58</w:t>
      </w:r>
    </w:p>
  </w:footnote>
  <w:footnote w:id="8">
    <w:p w:rsidR="00D759AB" w:rsidRDefault="00D759AB" w:rsidP="00FA74C1">
      <w:pPr>
        <w:pStyle w:val="a6"/>
      </w:pPr>
      <w:r>
        <w:rPr>
          <w:rStyle w:val="a8"/>
        </w:rPr>
        <w:footnoteRef/>
      </w:r>
      <w:r>
        <w:t xml:space="preserve"> «Система национальных счетов 2008» (СНС-2008) п.7.100.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920794"/>
      <w:docPartObj>
        <w:docPartGallery w:val="Page Numbers (Top of Page)"/>
        <w:docPartUnique/>
      </w:docPartObj>
    </w:sdtPr>
    <w:sdtEndPr/>
    <w:sdtContent>
      <w:p w:rsidR="00D759AB" w:rsidRDefault="00D759A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9BC">
          <w:rPr>
            <w:noProof/>
          </w:rPr>
          <w:t>16</w:t>
        </w:r>
        <w:r>
          <w:fldChar w:fldCharType="end"/>
        </w:r>
      </w:p>
    </w:sdtContent>
  </w:sdt>
  <w:p w:rsidR="00D759AB" w:rsidRDefault="00D759A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BE2"/>
    <w:multiLevelType w:val="hybridMultilevel"/>
    <w:tmpl w:val="9250723E"/>
    <w:lvl w:ilvl="0" w:tplc="5F046F5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F0A48"/>
    <w:multiLevelType w:val="hybridMultilevel"/>
    <w:tmpl w:val="15388A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BB2FF7"/>
    <w:multiLevelType w:val="hybridMultilevel"/>
    <w:tmpl w:val="B56C7F54"/>
    <w:lvl w:ilvl="0" w:tplc="0419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3">
    <w:nsid w:val="4F6F1B7D"/>
    <w:multiLevelType w:val="hybridMultilevel"/>
    <w:tmpl w:val="6950A468"/>
    <w:lvl w:ilvl="0" w:tplc="DF241B2A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F6F5700"/>
    <w:multiLevelType w:val="hybridMultilevel"/>
    <w:tmpl w:val="40AED28C"/>
    <w:lvl w:ilvl="0" w:tplc="7E5CF590">
      <w:start w:val="1"/>
      <w:numFmt w:val="decimal"/>
      <w:lvlText w:val="%1."/>
      <w:lvlJc w:val="left"/>
      <w:pPr>
        <w:ind w:left="1741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5167E0"/>
    <w:multiLevelType w:val="hybridMultilevel"/>
    <w:tmpl w:val="1984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71"/>
    <w:rsid w:val="00010551"/>
    <w:rsid w:val="0002132D"/>
    <w:rsid w:val="00025F38"/>
    <w:rsid w:val="0002683A"/>
    <w:rsid w:val="00027A7B"/>
    <w:rsid w:val="00030966"/>
    <w:rsid w:val="00030D97"/>
    <w:rsid w:val="00033E47"/>
    <w:rsid w:val="000353E1"/>
    <w:rsid w:val="00035DB8"/>
    <w:rsid w:val="000457D1"/>
    <w:rsid w:val="00060B42"/>
    <w:rsid w:val="00073D1F"/>
    <w:rsid w:val="0007505C"/>
    <w:rsid w:val="00076B42"/>
    <w:rsid w:val="00082AEF"/>
    <w:rsid w:val="00093E8A"/>
    <w:rsid w:val="000A1489"/>
    <w:rsid w:val="000A5F6C"/>
    <w:rsid w:val="000B0BB8"/>
    <w:rsid w:val="000B0FDF"/>
    <w:rsid w:val="000B730A"/>
    <w:rsid w:val="000C0459"/>
    <w:rsid w:val="000C554F"/>
    <w:rsid w:val="000C59B2"/>
    <w:rsid w:val="000D0461"/>
    <w:rsid w:val="000D08FA"/>
    <w:rsid w:val="000D14DD"/>
    <w:rsid w:val="000F1F87"/>
    <w:rsid w:val="00110994"/>
    <w:rsid w:val="00113CEC"/>
    <w:rsid w:val="001170B6"/>
    <w:rsid w:val="00126165"/>
    <w:rsid w:val="0012706B"/>
    <w:rsid w:val="00136E89"/>
    <w:rsid w:val="001422DF"/>
    <w:rsid w:val="001436D5"/>
    <w:rsid w:val="001519EF"/>
    <w:rsid w:val="00156295"/>
    <w:rsid w:val="00167E8F"/>
    <w:rsid w:val="00171DF6"/>
    <w:rsid w:val="001856D0"/>
    <w:rsid w:val="0019044D"/>
    <w:rsid w:val="001955FF"/>
    <w:rsid w:val="001A1433"/>
    <w:rsid w:val="001B000A"/>
    <w:rsid w:val="001B57BC"/>
    <w:rsid w:val="001B69BC"/>
    <w:rsid w:val="001C667E"/>
    <w:rsid w:val="001E19BA"/>
    <w:rsid w:val="001E4057"/>
    <w:rsid w:val="001F337E"/>
    <w:rsid w:val="00204CFB"/>
    <w:rsid w:val="00222B95"/>
    <w:rsid w:val="002250CA"/>
    <w:rsid w:val="00225AF0"/>
    <w:rsid w:val="002337BD"/>
    <w:rsid w:val="0023584B"/>
    <w:rsid w:val="002376CB"/>
    <w:rsid w:val="00240008"/>
    <w:rsid w:val="002427BD"/>
    <w:rsid w:val="00243C49"/>
    <w:rsid w:val="00243F0A"/>
    <w:rsid w:val="00256D0F"/>
    <w:rsid w:val="00260DD2"/>
    <w:rsid w:val="00261BEE"/>
    <w:rsid w:val="00265109"/>
    <w:rsid w:val="00271AAA"/>
    <w:rsid w:val="00282AA2"/>
    <w:rsid w:val="0028438C"/>
    <w:rsid w:val="002854A6"/>
    <w:rsid w:val="00291C38"/>
    <w:rsid w:val="002925D9"/>
    <w:rsid w:val="00296C9C"/>
    <w:rsid w:val="002B3DC7"/>
    <w:rsid w:val="002B787D"/>
    <w:rsid w:val="002C4A08"/>
    <w:rsid w:val="002C5CD4"/>
    <w:rsid w:val="002D4D35"/>
    <w:rsid w:val="002E0AEC"/>
    <w:rsid w:val="002E147D"/>
    <w:rsid w:val="002E4A32"/>
    <w:rsid w:val="002F0BD7"/>
    <w:rsid w:val="002F4383"/>
    <w:rsid w:val="0033143C"/>
    <w:rsid w:val="0033479C"/>
    <w:rsid w:val="00336975"/>
    <w:rsid w:val="00337AE8"/>
    <w:rsid w:val="00362DB9"/>
    <w:rsid w:val="00376C2C"/>
    <w:rsid w:val="003773DA"/>
    <w:rsid w:val="0037748D"/>
    <w:rsid w:val="00380AE4"/>
    <w:rsid w:val="0038770B"/>
    <w:rsid w:val="00392553"/>
    <w:rsid w:val="003A1950"/>
    <w:rsid w:val="003B6BE7"/>
    <w:rsid w:val="003C0BD7"/>
    <w:rsid w:val="003C1388"/>
    <w:rsid w:val="003D0F91"/>
    <w:rsid w:val="003D1E80"/>
    <w:rsid w:val="003D3B91"/>
    <w:rsid w:val="003D621F"/>
    <w:rsid w:val="003E1DA3"/>
    <w:rsid w:val="003E37BA"/>
    <w:rsid w:val="003E3DA7"/>
    <w:rsid w:val="003E6886"/>
    <w:rsid w:val="003F7F44"/>
    <w:rsid w:val="00401074"/>
    <w:rsid w:val="00404B0A"/>
    <w:rsid w:val="004142EA"/>
    <w:rsid w:val="004172F7"/>
    <w:rsid w:val="0042213E"/>
    <w:rsid w:val="00424652"/>
    <w:rsid w:val="00424EE1"/>
    <w:rsid w:val="00433787"/>
    <w:rsid w:val="00437958"/>
    <w:rsid w:val="00440F9F"/>
    <w:rsid w:val="004437B0"/>
    <w:rsid w:val="0044716C"/>
    <w:rsid w:val="00451DAF"/>
    <w:rsid w:val="0045221F"/>
    <w:rsid w:val="00455B58"/>
    <w:rsid w:val="004629DC"/>
    <w:rsid w:val="00462A21"/>
    <w:rsid w:val="00464957"/>
    <w:rsid w:val="00464CD3"/>
    <w:rsid w:val="004653F1"/>
    <w:rsid w:val="0046700B"/>
    <w:rsid w:val="00467346"/>
    <w:rsid w:val="00471D71"/>
    <w:rsid w:val="004752ED"/>
    <w:rsid w:val="0048685A"/>
    <w:rsid w:val="00492091"/>
    <w:rsid w:val="00492DFD"/>
    <w:rsid w:val="004A5EE1"/>
    <w:rsid w:val="004B3FCF"/>
    <w:rsid w:val="004B7562"/>
    <w:rsid w:val="004D1560"/>
    <w:rsid w:val="004D6932"/>
    <w:rsid w:val="004E000C"/>
    <w:rsid w:val="004F7DE4"/>
    <w:rsid w:val="005074E8"/>
    <w:rsid w:val="0051302F"/>
    <w:rsid w:val="005142D3"/>
    <w:rsid w:val="00514FD2"/>
    <w:rsid w:val="00520A1A"/>
    <w:rsid w:val="005248A9"/>
    <w:rsid w:val="00527DC8"/>
    <w:rsid w:val="00531ED6"/>
    <w:rsid w:val="00540458"/>
    <w:rsid w:val="00553E1B"/>
    <w:rsid w:val="005546AC"/>
    <w:rsid w:val="00556248"/>
    <w:rsid w:val="00560551"/>
    <w:rsid w:val="00560575"/>
    <w:rsid w:val="00562DA2"/>
    <w:rsid w:val="00564DC2"/>
    <w:rsid w:val="0056583E"/>
    <w:rsid w:val="00570049"/>
    <w:rsid w:val="00574830"/>
    <w:rsid w:val="0057611B"/>
    <w:rsid w:val="00577194"/>
    <w:rsid w:val="00577BDC"/>
    <w:rsid w:val="00582E5D"/>
    <w:rsid w:val="00593D35"/>
    <w:rsid w:val="005A000F"/>
    <w:rsid w:val="005B4A9D"/>
    <w:rsid w:val="005D217A"/>
    <w:rsid w:val="005D271C"/>
    <w:rsid w:val="005D3187"/>
    <w:rsid w:val="005D3235"/>
    <w:rsid w:val="005E0D62"/>
    <w:rsid w:val="005E2CB4"/>
    <w:rsid w:val="005E3969"/>
    <w:rsid w:val="005E4339"/>
    <w:rsid w:val="005F3445"/>
    <w:rsid w:val="005F40C5"/>
    <w:rsid w:val="005F5467"/>
    <w:rsid w:val="00602500"/>
    <w:rsid w:val="006025A0"/>
    <w:rsid w:val="006057AB"/>
    <w:rsid w:val="00611275"/>
    <w:rsid w:val="00621A03"/>
    <w:rsid w:val="00622E34"/>
    <w:rsid w:val="00622EE4"/>
    <w:rsid w:val="00623484"/>
    <w:rsid w:val="00625B0B"/>
    <w:rsid w:val="00633F05"/>
    <w:rsid w:val="0063646E"/>
    <w:rsid w:val="00646D24"/>
    <w:rsid w:val="00650B8E"/>
    <w:rsid w:val="006574E0"/>
    <w:rsid w:val="00670D43"/>
    <w:rsid w:val="00673F11"/>
    <w:rsid w:val="006955A0"/>
    <w:rsid w:val="006A51F6"/>
    <w:rsid w:val="006E2FF1"/>
    <w:rsid w:val="007077B5"/>
    <w:rsid w:val="0071058A"/>
    <w:rsid w:val="00714A5F"/>
    <w:rsid w:val="00716CA3"/>
    <w:rsid w:val="00717B01"/>
    <w:rsid w:val="00726A32"/>
    <w:rsid w:val="00746460"/>
    <w:rsid w:val="0075096D"/>
    <w:rsid w:val="00750C90"/>
    <w:rsid w:val="0075116D"/>
    <w:rsid w:val="007574D0"/>
    <w:rsid w:val="00762033"/>
    <w:rsid w:val="007648DD"/>
    <w:rsid w:val="00777F02"/>
    <w:rsid w:val="00795105"/>
    <w:rsid w:val="007951C7"/>
    <w:rsid w:val="007A006E"/>
    <w:rsid w:val="007A3C4A"/>
    <w:rsid w:val="007A4A9B"/>
    <w:rsid w:val="007B0CEC"/>
    <w:rsid w:val="007B3E6C"/>
    <w:rsid w:val="007B742F"/>
    <w:rsid w:val="007C065E"/>
    <w:rsid w:val="007C2773"/>
    <w:rsid w:val="007D3BFF"/>
    <w:rsid w:val="007E1672"/>
    <w:rsid w:val="007E374C"/>
    <w:rsid w:val="007E39B6"/>
    <w:rsid w:val="00803B41"/>
    <w:rsid w:val="00811ACB"/>
    <w:rsid w:val="00811EF2"/>
    <w:rsid w:val="00813952"/>
    <w:rsid w:val="00820EF1"/>
    <w:rsid w:val="0083081F"/>
    <w:rsid w:val="00847D96"/>
    <w:rsid w:val="00850C9D"/>
    <w:rsid w:val="00861B64"/>
    <w:rsid w:val="00873A2C"/>
    <w:rsid w:val="0088260C"/>
    <w:rsid w:val="00892491"/>
    <w:rsid w:val="008952F5"/>
    <w:rsid w:val="008A087F"/>
    <w:rsid w:val="008A7516"/>
    <w:rsid w:val="008B2058"/>
    <w:rsid w:val="008B2727"/>
    <w:rsid w:val="008B7E9B"/>
    <w:rsid w:val="008C14E6"/>
    <w:rsid w:val="008D0CF0"/>
    <w:rsid w:val="008D3158"/>
    <w:rsid w:val="008D7668"/>
    <w:rsid w:val="008E0922"/>
    <w:rsid w:val="008E0FB3"/>
    <w:rsid w:val="008E1C3D"/>
    <w:rsid w:val="008E2683"/>
    <w:rsid w:val="008E58ED"/>
    <w:rsid w:val="008E7053"/>
    <w:rsid w:val="009012FD"/>
    <w:rsid w:val="00911C5D"/>
    <w:rsid w:val="00913CE4"/>
    <w:rsid w:val="00935377"/>
    <w:rsid w:val="00935C6A"/>
    <w:rsid w:val="00936DAD"/>
    <w:rsid w:val="00937BA4"/>
    <w:rsid w:val="0094214C"/>
    <w:rsid w:val="00945C6E"/>
    <w:rsid w:val="00950982"/>
    <w:rsid w:val="009514AA"/>
    <w:rsid w:val="00993414"/>
    <w:rsid w:val="009951DA"/>
    <w:rsid w:val="00996324"/>
    <w:rsid w:val="0099634E"/>
    <w:rsid w:val="00997A56"/>
    <w:rsid w:val="009A14D9"/>
    <w:rsid w:val="009A716D"/>
    <w:rsid w:val="009A76CD"/>
    <w:rsid w:val="009C2906"/>
    <w:rsid w:val="009C5DA6"/>
    <w:rsid w:val="009D3EC6"/>
    <w:rsid w:val="009E100F"/>
    <w:rsid w:val="009F4CB7"/>
    <w:rsid w:val="009F58F8"/>
    <w:rsid w:val="00A16B46"/>
    <w:rsid w:val="00A2265A"/>
    <w:rsid w:val="00A23D8D"/>
    <w:rsid w:val="00A316C7"/>
    <w:rsid w:val="00A36F0C"/>
    <w:rsid w:val="00A400CA"/>
    <w:rsid w:val="00A40467"/>
    <w:rsid w:val="00A43B14"/>
    <w:rsid w:val="00A4792D"/>
    <w:rsid w:val="00A533F2"/>
    <w:rsid w:val="00A60132"/>
    <w:rsid w:val="00A62828"/>
    <w:rsid w:val="00A63EE3"/>
    <w:rsid w:val="00A65FB6"/>
    <w:rsid w:val="00A66B65"/>
    <w:rsid w:val="00A72293"/>
    <w:rsid w:val="00A74BF0"/>
    <w:rsid w:val="00A75B15"/>
    <w:rsid w:val="00A75CF7"/>
    <w:rsid w:val="00AA032E"/>
    <w:rsid w:val="00AA047A"/>
    <w:rsid w:val="00AC2C86"/>
    <w:rsid w:val="00AC6034"/>
    <w:rsid w:val="00AC7C60"/>
    <w:rsid w:val="00AE2256"/>
    <w:rsid w:val="00B008BE"/>
    <w:rsid w:val="00B00AC9"/>
    <w:rsid w:val="00B02550"/>
    <w:rsid w:val="00B1136D"/>
    <w:rsid w:val="00B14BEA"/>
    <w:rsid w:val="00B20E81"/>
    <w:rsid w:val="00B267C1"/>
    <w:rsid w:val="00B32009"/>
    <w:rsid w:val="00B3291B"/>
    <w:rsid w:val="00B35D76"/>
    <w:rsid w:val="00B41E19"/>
    <w:rsid w:val="00B47716"/>
    <w:rsid w:val="00B47877"/>
    <w:rsid w:val="00B50A73"/>
    <w:rsid w:val="00B50B07"/>
    <w:rsid w:val="00B539E4"/>
    <w:rsid w:val="00B570F6"/>
    <w:rsid w:val="00B60E38"/>
    <w:rsid w:val="00B6487B"/>
    <w:rsid w:val="00B74A26"/>
    <w:rsid w:val="00B76C35"/>
    <w:rsid w:val="00B803A2"/>
    <w:rsid w:val="00B84316"/>
    <w:rsid w:val="00B84FC4"/>
    <w:rsid w:val="00B862EE"/>
    <w:rsid w:val="00B872A0"/>
    <w:rsid w:val="00BA0425"/>
    <w:rsid w:val="00BA1A70"/>
    <w:rsid w:val="00BA280B"/>
    <w:rsid w:val="00BA4423"/>
    <w:rsid w:val="00BA69E2"/>
    <w:rsid w:val="00BB19B9"/>
    <w:rsid w:val="00BC18D5"/>
    <w:rsid w:val="00BD04FC"/>
    <w:rsid w:val="00BD5210"/>
    <w:rsid w:val="00BD559C"/>
    <w:rsid w:val="00BE6D4C"/>
    <w:rsid w:val="00BF0479"/>
    <w:rsid w:val="00C022E4"/>
    <w:rsid w:val="00C1598D"/>
    <w:rsid w:val="00C315FD"/>
    <w:rsid w:val="00C53DB3"/>
    <w:rsid w:val="00C6037D"/>
    <w:rsid w:val="00C616CD"/>
    <w:rsid w:val="00C717B3"/>
    <w:rsid w:val="00C7375D"/>
    <w:rsid w:val="00C81CD5"/>
    <w:rsid w:val="00C90553"/>
    <w:rsid w:val="00C94B60"/>
    <w:rsid w:val="00CA2569"/>
    <w:rsid w:val="00CA5FEE"/>
    <w:rsid w:val="00CA6DBE"/>
    <w:rsid w:val="00CB0B5E"/>
    <w:rsid w:val="00CB649C"/>
    <w:rsid w:val="00CB6A5A"/>
    <w:rsid w:val="00CC5EC0"/>
    <w:rsid w:val="00CD729A"/>
    <w:rsid w:val="00CE4283"/>
    <w:rsid w:val="00CE54D3"/>
    <w:rsid w:val="00CF14F1"/>
    <w:rsid w:val="00CF5BE2"/>
    <w:rsid w:val="00D0530D"/>
    <w:rsid w:val="00D06A4E"/>
    <w:rsid w:val="00D06E54"/>
    <w:rsid w:val="00D15021"/>
    <w:rsid w:val="00D249AC"/>
    <w:rsid w:val="00D25C6A"/>
    <w:rsid w:val="00D3176C"/>
    <w:rsid w:val="00D32257"/>
    <w:rsid w:val="00D42C91"/>
    <w:rsid w:val="00D50A33"/>
    <w:rsid w:val="00D5635E"/>
    <w:rsid w:val="00D62BE5"/>
    <w:rsid w:val="00D752A0"/>
    <w:rsid w:val="00D759AB"/>
    <w:rsid w:val="00D800DD"/>
    <w:rsid w:val="00D816E0"/>
    <w:rsid w:val="00D85786"/>
    <w:rsid w:val="00D936C9"/>
    <w:rsid w:val="00DA1813"/>
    <w:rsid w:val="00DB03F4"/>
    <w:rsid w:val="00DB25E6"/>
    <w:rsid w:val="00DB27A3"/>
    <w:rsid w:val="00DB3349"/>
    <w:rsid w:val="00DB7024"/>
    <w:rsid w:val="00DC0C8E"/>
    <w:rsid w:val="00DC34D4"/>
    <w:rsid w:val="00DD336B"/>
    <w:rsid w:val="00DD54AD"/>
    <w:rsid w:val="00DD7F6A"/>
    <w:rsid w:val="00DE1859"/>
    <w:rsid w:val="00DF4BC9"/>
    <w:rsid w:val="00E21FC2"/>
    <w:rsid w:val="00E316B7"/>
    <w:rsid w:val="00E40CD2"/>
    <w:rsid w:val="00E50DFB"/>
    <w:rsid w:val="00E558E6"/>
    <w:rsid w:val="00E573E4"/>
    <w:rsid w:val="00E57DB8"/>
    <w:rsid w:val="00E63A1C"/>
    <w:rsid w:val="00E63B1E"/>
    <w:rsid w:val="00E67CA7"/>
    <w:rsid w:val="00E70972"/>
    <w:rsid w:val="00E715FA"/>
    <w:rsid w:val="00E832E8"/>
    <w:rsid w:val="00E90D3F"/>
    <w:rsid w:val="00EA4C84"/>
    <w:rsid w:val="00EA5112"/>
    <w:rsid w:val="00EC6B57"/>
    <w:rsid w:val="00EC7626"/>
    <w:rsid w:val="00ED12BD"/>
    <w:rsid w:val="00ED35A2"/>
    <w:rsid w:val="00ED37AD"/>
    <w:rsid w:val="00EE041E"/>
    <w:rsid w:val="00EE0948"/>
    <w:rsid w:val="00EE18F9"/>
    <w:rsid w:val="00EE354F"/>
    <w:rsid w:val="00EF0A70"/>
    <w:rsid w:val="00F00FA9"/>
    <w:rsid w:val="00F049E1"/>
    <w:rsid w:val="00F10554"/>
    <w:rsid w:val="00F268DE"/>
    <w:rsid w:val="00F26AA2"/>
    <w:rsid w:val="00F368CC"/>
    <w:rsid w:val="00F41123"/>
    <w:rsid w:val="00F43359"/>
    <w:rsid w:val="00F50BC4"/>
    <w:rsid w:val="00F510B4"/>
    <w:rsid w:val="00F518EE"/>
    <w:rsid w:val="00F5439D"/>
    <w:rsid w:val="00F656CE"/>
    <w:rsid w:val="00F74361"/>
    <w:rsid w:val="00F75A50"/>
    <w:rsid w:val="00F75B14"/>
    <w:rsid w:val="00F75C55"/>
    <w:rsid w:val="00F75D97"/>
    <w:rsid w:val="00F77FEB"/>
    <w:rsid w:val="00F81A9B"/>
    <w:rsid w:val="00F86F9F"/>
    <w:rsid w:val="00F9482F"/>
    <w:rsid w:val="00F979A2"/>
    <w:rsid w:val="00FA74C1"/>
    <w:rsid w:val="00FA7D24"/>
    <w:rsid w:val="00FB39A0"/>
    <w:rsid w:val="00FB4012"/>
    <w:rsid w:val="00FC02EC"/>
    <w:rsid w:val="00FC1B5E"/>
    <w:rsid w:val="00FC3D0F"/>
    <w:rsid w:val="00FC6536"/>
    <w:rsid w:val="00FD088E"/>
    <w:rsid w:val="00FD2D9D"/>
    <w:rsid w:val="00FD5BF3"/>
    <w:rsid w:val="00FE2F9F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rsid w:val="00471D7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Знак Знак"/>
    <w:basedOn w:val="a0"/>
    <w:link w:val="a3"/>
    <w:rsid w:val="00471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471D71"/>
  </w:style>
  <w:style w:type="paragraph" w:styleId="2">
    <w:name w:val="Body Text 2"/>
    <w:basedOn w:val="a"/>
    <w:link w:val="20"/>
    <w:rsid w:val="00471D71"/>
    <w:rPr>
      <w:rFonts w:ascii="Arial" w:hAnsi="Arial" w:cs="Arial"/>
      <w:b/>
      <w:bCs/>
    </w:rPr>
  </w:style>
  <w:style w:type="character" w:customStyle="1" w:styleId="20">
    <w:name w:val="Основной текст 2 Знак"/>
    <w:basedOn w:val="a0"/>
    <w:link w:val="2"/>
    <w:rsid w:val="00471D7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E39B6"/>
  </w:style>
  <w:style w:type="character" w:customStyle="1" w:styleId="a7">
    <w:name w:val="Текст сноски Знак"/>
    <w:basedOn w:val="a0"/>
    <w:link w:val="a6"/>
    <w:uiPriority w:val="99"/>
    <w:semiHidden/>
    <w:rsid w:val="007E3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E39B6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225A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25A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E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1E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E1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D621F"/>
  </w:style>
  <w:style w:type="paragraph" w:styleId="ae">
    <w:name w:val="List Paragraph"/>
    <w:basedOn w:val="a"/>
    <w:qFormat/>
    <w:rsid w:val="003D621F"/>
    <w:pPr>
      <w:spacing w:line="360" w:lineRule="auto"/>
      <w:ind w:left="708" w:firstLine="720"/>
      <w:jc w:val="both"/>
    </w:pPr>
    <w:rPr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EF0A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F0A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rsid w:val="00471D7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Знак Знак"/>
    <w:basedOn w:val="a0"/>
    <w:link w:val="a3"/>
    <w:rsid w:val="00471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471D71"/>
  </w:style>
  <w:style w:type="paragraph" w:styleId="2">
    <w:name w:val="Body Text 2"/>
    <w:basedOn w:val="a"/>
    <w:link w:val="20"/>
    <w:rsid w:val="00471D71"/>
    <w:rPr>
      <w:rFonts w:ascii="Arial" w:hAnsi="Arial" w:cs="Arial"/>
      <w:b/>
      <w:bCs/>
    </w:rPr>
  </w:style>
  <w:style w:type="character" w:customStyle="1" w:styleId="20">
    <w:name w:val="Основной текст 2 Знак"/>
    <w:basedOn w:val="a0"/>
    <w:link w:val="2"/>
    <w:rsid w:val="00471D7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E39B6"/>
  </w:style>
  <w:style w:type="character" w:customStyle="1" w:styleId="a7">
    <w:name w:val="Текст сноски Знак"/>
    <w:basedOn w:val="a0"/>
    <w:link w:val="a6"/>
    <w:uiPriority w:val="99"/>
    <w:semiHidden/>
    <w:rsid w:val="007E3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E39B6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225A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25A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E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1E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E1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D621F"/>
  </w:style>
  <w:style w:type="paragraph" w:styleId="ae">
    <w:name w:val="List Paragraph"/>
    <w:basedOn w:val="a"/>
    <w:qFormat/>
    <w:rsid w:val="003D621F"/>
    <w:pPr>
      <w:spacing w:line="360" w:lineRule="auto"/>
      <w:ind w:left="708" w:firstLine="720"/>
      <w:jc w:val="both"/>
    </w:pPr>
    <w:rPr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EF0A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F0A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B922-7ABF-4C86-9474-F292D68D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Hramtsova</dc:creator>
  <cp:lastModifiedBy>Hramtsova</cp:lastModifiedBy>
  <cp:revision>4</cp:revision>
  <cp:lastPrinted>2015-11-03T05:45:00Z</cp:lastPrinted>
  <dcterms:created xsi:type="dcterms:W3CDTF">2015-11-03T05:49:00Z</dcterms:created>
  <dcterms:modified xsi:type="dcterms:W3CDTF">2016-01-27T09:34:00Z</dcterms:modified>
</cp:coreProperties>
</file>