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854" w:type="dxa"/>
        <w:tblLook w:val="04A0" w:firstRow="1" w:lastRow="0" w:firstColumn="1" w:lastColumn="0" w:noHBand="0" w:noVBand="1"/>
      </w:tblPr>
      <w:tblGrid>
        <w:gridCol w:w="4000"/>
      </w:tblGrid>
      <w:tr w:rsidR="007F5A6E" w:rsidRPr="006B092C" w:rsidTr="00D836D3">
        <w:tc>
          <w:tcPr>
            <w:tcW w:w="4000" w:type="dxa"/>
            <w:shd w:val="clear" w:color="auto" w:fill="auto"/>
          </w:tcPr>
          <w:p w:rsidR="007F5A6E" w:rsidRPr="006B092C" w:rsidRDefault="007F5A6E" w:rsidP="00D315F1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6B092C">
              <w:rPr>
                <w:sz w:val="28"/>
                <w:szCs w:val="28"/>
              </w:rPr>
              <w:t>УТВЕРЖДЕНА</w:t>
            </w:r>
          </w:p>
          <w:p w:rsidR="007F5A6E" w:rsidRPr="006B092C" w:rsidRDefault="00D315F1" w:rsidP="00D315F1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F5A6E" w:rsidRPr="006B092C">
              <w:rPr>
                <w:sz w:val="28"/>
                <w:szCs w:val="28"/>
              </w:rPr>
              <w:t>риказом Росстата</w:t>
            </w:r>
          </w:p>
          <w:p w:rsidR="007F5A6E" w:rsidRPr="006B092C" w:rsidRDefault="00D315F1" w:rsidP="00D836D3">
            <w:pPr>
              <w:spacing w:line="276" w:lineRule="auto"/>
              <w:jc w:val="center"/>
              <w:rPr>
                <w:b/>
                <w:bCs/>
                <w:spacing w:val="6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F5A6E" w:rsidRPr="006B092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«</w:t>
            </w:r>
            <w:r w:rsidR="00D836D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»</w:t>
            </w:r>
            <w:r w:rsidR="00D836D3">
              <w:rPr>
                <w:sz w:val="28"/>
                <w:szCs w:val="28"/>
              </w:rPr>
              <w:t xml:space="preserve"> сентября 2018 г. </w:t>
            </w:r>
            <w:r w:rsidR="007F5A6E" w:rsidRPr="006B092C">
              <w:rPr>
                <w:sz w:val="28"/>
                <w:szCs w:val="28"/>
              </w:rPr>
              <w:t>№</w:t>
            </w:r>
            <w:r w:rsidR="00D836D3">
              <w:rPr>
                <w:sz w:val="28"/>
                <w:szCs w:val="28"/>
              </w:rPr>
              <w:t xml:space="preserve"> 547</w:t>
            </w:r>
            <w:bookmarkStart w:id="0" w:name="_GoBack"/>
            <w:bookmarkEnd w:id="0"/>
          </w:p>
        </w:tc>
      </w:tr>
    </w:tbl>
    <w:p w:rsidR="007F5A6E" w:rsidRDefault="007F5A6E" w:rsidP="007F5A6E">
      <w:pPr>
        <w:spacing w:line="360" w:lineRule="auto"/>
        <w:jc w:val="center"/>
        <w:rPr>
          <w:b/>
          <w:bCs/>
          <w:spacing w:val="60"/>
          <w:sz w:val="28"/>
          <w:szCs w:val="28"/>
        </w:rPr>
      </w:pPr>
    </w:p>
    <w:p w:rsidR="007F5A6E" w:rsidRDefault="007F5A6E" w:rsidP="007F5A6E">
      <w:pPr>
        <w:spacing w:line="276" w:lineRule="auto"/>
        <w:jc w:val="center"/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>ОФИЦИАЛЬНАЯ СТАТИСТИЧЕСКАЯ МЕТОДОЛОГИЯ</w:t>
      </w:r>
    </w:p>
    <w:p w:rsidR="007F5A6E" w:rsidRDefault="00027F51" w:rsidP="007F5A6E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стоимостной оценки</w:t>
      </w:r>
      <w:r w:rsidR="007F5A6E">
        <w:rPr>
          <w:b/>
          <w:bCs/>
          <w:sz w:val="28"/>
          <w:szCs w:val="28"/>
        </w:rPr>
        <w:t xml:space="preserve"> запасов потребительских товаров долговременного пользования в домашних хозяйствах населения для отражения в справочной статье баланса активов и пассивов Системы национальных счетов</w:t>
      </w:r>
    </w:p>
    <w:p w:rsidR="007F5A6E" w:rsidRDefault="007F5A6E" w:rsidP="007F5A6E">
      <w:pPr>
        <w:rPr>
          <w:rFonts w:eastAsia="Calibri"/>
          <w:sz w:val="28"/>
          <w:szCs w:val="28"/>
          <w:lang w:eastAsia="en-US"/>
        </w:rPr>
      </w:pPr>
    </w:p>
    <w:p w:rsidR="007F5A6E" w:rsidRPr="00C047FB" w:rsidRDefault="007F5A6E" w:rsidP="00F37722">
      <w:pPr>
        <w:spacing w:before="120" w:line="360" w:lineRule="auto"/>
        <w:ind w:firstLine="709"/>
        <w:jc w:val="both"/>
        <w:rPr>
          <w:b/>
          <w:bCs/>
          <w:sz w:val="28"/>
          <w:szCs w:val="28"/>
        </w:rPr>
      </w:pPr>
      <w:r w:rsidRPr="00C047FB">
        <w:rPr>
          <w:b/>
          <w:bCs/>
          <w:sz w:val="28"/>
          <w:szCs w:val="28"/>
        </w:rPr>
        <w:t xml:space="preserve">1. Общие положения </w:t>
      </w:r>
    </w:p>
    <w:p w:rsidR="007F5A6E" w:rsidRPr="00C047FB" w:rsidRDefault="007F5A6E" w:rsidP="00F3772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047FB">
        <w:rPr>
          <w:bCs/>
          <w:sz w:val="28"/>
          <w:szCs w:val="28"/>
        </w:rPr>
        <w:t xml:space="preserve">Настоящие методические указания предназначены для </w:t>
      </w:r>
      <w:r w:rsidR="00027F51">
        <w:rPr>
          <w:bCs/>
          <w:sz w:val="28"/>
          <w:szCs w:val="28"/>
        </w:rPr>
        <w:t xml:space="preserve">стоимостной </w:t>
      </w:r>
      <w:r w:rsidRPr="00C047FB">
        <w:rPr>
          <w:bCs/>
          <w:sz w:val="28"/>
          <w:szCs w:val="28"/>
        </w:rPr>
        <w:t>оценки запасов потребительских товаров долговременного пользования в домашних хозяйствах населения для отражения в справочной статье баланса активов и пассивов в соответствии с принципами Системы национальных счетов 2008 года</w:t>
      </w:r>
      <w:r w:rsidR="00D707BB">
        <w:rPr>
          <w:bCs/>
          <w:sz w:val="28"/>
          <w:szCs w:val="28"/>
        </w:rPr>
        <w:t xml:space="preserve"> (далее СНС 2008)</w:t>
      </w:r>
      <w:r w:rsidRPr="00C047FB">
        <w:rPr>
          <w:bCs/>
          <w:sz w:val="28"/>
          <w:szCs w:val="28"/>
        </w:rPr>
        <w:t>.</w:t>
      </w:r>
    </w:p>
    <w:p w:rsidR="007F5A6E" w:rsidRPr="00C047FB" w:rsidRDefault="007F5A6E" w:rsidP="00F37722">
      <w:pPr>
        <w:pStyle w:val="msonormalcxspmiddle"/>
        <w:spacing w:before="0" w:beforeAutospacing="0" w:after="0" w:afterAutospacing="0"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C047FB">
        <w:rPr>
          <w:b/>
          <w:bCs/>
          <w:sz w:val="28"/>
          <w:szCs w:val="28"/>
        </w:rPr>
        <w:t>Потребительские товары долговременного пользования</w:t>
      </w:r>
      <w:r w:rsidRPr="00353B3E">
        <w:rPr>
          <w:rStyle w:val="ae"/>
          <w:szCs w:val="28"/>
        </w:rPr>
        <w:footnoteReference w:id="1"/>
      </w:r>
      <w:r w:rsidRPr="00C047FB">
        <w:rPr>
          <w:bCs/>
          <w:sz w:val="28"/>
          <w:szCs w:val="28"/>
        </w:rPr>
        <w:t xml:space="preserve"> – товары, используемые домашними хозяйствами для конечного потребления многократно или непрерывно, в течение срока, составляющего (в нормальных условиях эксплуатации) год и более (такие как автомобили и электротовары). </w:t>
      </w:r>
    </w:p>
    <w:p w:rsidR="007F5A6E" w:rsidRPr="00C047FB" w:rsidRDefault="007F5A6E" w:rsidP="00F37722">
      <w:pPr>
        <w:pStyle w:val="msonormalcxspmiddlecxsplast"/>
        <w:spacing w:before="0" w:beforeAutospacing="0" w:after="0" w:afterAutospacing="0"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C047FB">
        <w:rPr>
          <w:bCs/>
          <w:sz w:val="28"/>
          <w:szCs w:val="28"/>
        </w:rPr>
        <w:t>Товары единовременного или краткосрочного использования (продукты питания, электроэнергия, газ, моющие средства, медикаменты), а также  не накапливаемые услуги к потребительским товарам долговременного пользования не относятся.</w:t>
      </w:r>
    </w:p>
    <w:p w:rsidR="007F5A6E" w:rsidRPr="00C047FB" w:rsidRDefault="007F5A6E" w:rsidP="00F3772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047FB">
        <w:rPr>
          <w:bCs/>
          <w:sz w:val="28"/>
          <w:szCs w:val="28"/>
        </w:rPr>
        <w:t>Согласно СНС 2008 года, потребительские товары долговременного пользования не отражаются в счетах как используемые в процессе производства домашних услуг (</w:t>
      </w:r>
      <w:r w:rsidRPr="00C047FB">
        <w:rPr>
          <w:sz w:val="28"/>
          <w:szCs w:val="28"/>
        </w:rPr>
        <w:t>услуги, которые они предоставляют, не входят в границы сферы производства), и поэт</w:t>
      </w:r>
      <w:r w:rsidRPr="00C047FB">
        <w:rPr>
          <w:bCs/>
          <w:sz w:val="28"/>
          <w:szCs w:val="28"/>
        </w:rPr>
        <w:t xml:space="preserve">ому они не рассматриваются в качестве основного капитала, и не отражаются как таковые в балансе активов и пассивов. Однако иметь данные об этих товарах полезно и,  поэтому </w:t>
      </w:r>
      <w:r w:rsidRPr="00C047FB">
        <w:rPr>
          <w:bCs/>
          <w:sz w:val="28"/>
          <w:szCs w:val="28"/>
        </w:rPr>
        <w:lastRenderedPageBreak/>
        <w:t xml:space="preserve">потребительские товары длительного пользования включаются в балансы активов и пассивов, в виде справочной статьи. </w:t>
      </w:r>
    </w:p>
    <w:p w:rsidR="007F5A6E" w:rsidRPr="00C047FB" w:rsidRDefault="007F5A6E" w:rsidP="00F3772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047FB">
        <w:rPr>
          <w:bCs/>
          <w:sz w:val="28"/>
          <w:szCs w:val="28"/>
        </w:rPr>
        <w:t xml:space="preserve">В справочной статье баланса активов и пассивов запасы потребительских товаров длительного пользования в домашних хозяйствах должны быть оценены в текущих ценах, за вычетом накопленного потребления (износа). </w:t>
      </w:r>
    </w:p>
    <w:p w:rsidR="007F5A6E" w:rsidRPr="00C047FB" w:rsidRDefault="007F5A6E" w:rsidP="00F37722">
      <w:pPr>
        <w:pStyle w:val="msonormalcxspmiddle"/>
        <w:tabs>
          <w:tab w:val="center" w:pos="4677"/>
          <w:tab w:val="right" w:pos="9355"/>
        </w:tabs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C047FB">
        <w:rPr>
          <w:b/>
          <w:bCs/>
          <w:sz w:val="28"/>
          <w:szCs w:val="28"/>
        </w:rPr>
        <w:t>1.1. Перечень и классификация потребительских товаров долговременного пользования домашних хозяйств</w:t>
      </w:r>
    </w:p>
    <w:p w:rsidR="007F5A6E" w:rsidRPr="00C047FB" w:rsidRDefault="007F5A6E" w:rsidP="00F3772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047FB">
        <w:rPr>
          <w:bCs/>
          <w:sz w:val="28"/>
          <w:szCs w:val="28"/>
        </w:rPr>
        <w:t>Состав и структура потребительских товаров долговременного пользования, исходя из целей их использования в домашних хозяйствах, определяются на основе Классификатора индивидуального потребления домашних хозяйств по целям (КИПЦ-ДХ). Классификатор разработан Росстатом на основе Международной статистической классификации индивидуального потребления по целям.</w:t>
      </w:r>
    </w:p>
    <w:p w:rsidR="007F5A6E" w:rsidRPr="00C047FB" w:rsidRDefault="007F5A6E" w:rsidP="00F3772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047FB">
        <w:rPr>
          <w:bCs/>
          <w:sz w:val="28"/>
          <w:szCs w:val="28"/>
        </w:rPr>
        <w:t>В классификаторе основные направления потребления домашних хозяйств (разделы) последовательно детализированы на группы, классы, категории, в состав которых входят соответствующие виды товаров и услуг, приобретенные или произведенные домашними хозяйствами для личного потребления, имеющие сходную сферу использования.</w:t>
      </w:r>
    </w:p>
    <w:p w:rsidR="007F5A6E" w:rsidRPr="00C047FB" w:rsidRDefault="007F5A6E" w:rsidP="00F3772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047FB">
        <w:rPr>
          <w:bCs/>
          <w:sz w:val="28"/>
          <w:szCs w:val="28"/>
        </w:rPr>
        <w:t>Классы в КИПЦ-ДХ также классифицируются по длительности пользования. К потребительским товарам долговременного пользования домашних хозяйств относятся товары, обозначенные в классификаторе шифрами "д" (длительного пользования) и "</w:t>
      </w:r>
      <w:proofErr w:type="spellStart"/>
      <w:r w:rsidRPr="00C047FB">
        <w:rPr>
          <w:bCs/>
          <w:sz w:val="28"/>
          <w:szCs w:val="28"/>
        </w:rPr>
        <w:t>пд</w:t>
      </w:r>
      <w:proofErr w:type="spellEnd"/>
      <w:r w:rsidRPr="00C047FB">
        <w:rPr>
          <w:bCs/>
          <w:sz w:val="28"/>
          <w:szCs w:val="28"/>
        </w:rPr>
        <w:t>" (полу-длительного), и не относятся - помеченные шифрами "</w:t>
      </w:r>
      <w:proofErr w:type="spellStart"/>
      <w:r w:rsidRPr="00C047FB">
        <w:rPr>
          <w:bCs/>
          <w:sz w:val="28"/>
          <w:szCs w:val="28"/>
        </w:rPr>
        <w:t>нд</w:t>
      </w:r>
      <w:proofErr w:type="spellEnd"/>
      <w:r w:rsidRPr="00C047FB">
        <w:rPr>
          <w:bCs/>
          <w:sz w:val="28"/>
          <w:szCs w:val="28"/>
        </w:rPr>
        <w:t>" (недлительного пользования) и "у" (услуги).</w:t>
      </w:r>
    </w:p>
    <w:p w:rsidR="007F5A6E" w:rsidRPr="00C047FB" w:rsidRDefault="007F5A6E" w:rsidP="00F3772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047FB">
        <w:rPr>
          <w:bCs/>
          <w:sz w:val="28"/>
          <w:szCs w:val="28"/>
        </w:rPr>
        <w:t>Деление потребительских товаров долговременного пользования домашних хозяйств на товары длительного и полу-длительного по</w:t>
      </w:r>
      <w:r w:rsidR="00753758">
        <w:rPr>
          <w:bCs/>
          <w:sz w:val="28"/>
          <w:szCs w:val="28"/>
        </w:rPr>
        <w:t>льзования обусловлено следующим:</w:t>
      </w:r>
    </w:p>
    <w:p w:rsidR="007F5A6E" w:rsidRPr="00C047FB" w:rsidRDefault="007F5A6E" w:rsidP="00F37722">
      <w:pPr>
        <w:pStyle w:val="msolistparagraph0"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047FB">
        <w:rPr>
          <w:rFonts w:ascii="Times New Roman" w:eastAsia="Times New Roman" w:hAnsi="Times New Roman"/>
          <w:bCs/>
          <w:sz w:val="28"/>
          <w:szCs w:val="28"/>
          <w:lang w:eastAsia="ru-RU"/>
        </w:rPr>
        <w:t>у товаров длительного пользования относительно высокая стоимость и их годовое потребление (износ) существенно отличается от годового приобретения,</w:t>
      </w:r>
    </w:p>
    <w:p w:rsidR="007F5A6E" w:rsidRPr="00C047FB" w:rsidRDefault="007F5A6E" w:rsidP="00F37722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C047FB">
        <w:rPr>
          <w:bCs/>
          <w:sz w:val="28"/>
          <w:szCs w:val="28"/>
        </w:rPr>
        <w:lastRenderedPageBreak/>
        <w:t>в то время как стоимость товаров полу</w:t>
      </w:r>
      <w:r>
        <w:rPr>
          <w:bCs/>
          <w:sz w:val="28"/>
          <w:szCs w:val="28"/>
        </w:rPr>
        <w:t>-</w:t>
      </w:r>
      <w:r w:rsidRPr="00C047FB">
        <w:rPr>
          <w:bCs/>
          <w:sz w:val="28"/>
          <w:szCs w:val="28"/>
        </w:rPr>
        <w:t>длительного пользования существенно ниже, а величина их годового потребления (износа) с небольшой долей ошибки может быть приравнена к их годовому приобретению.</w:t>
      </w:r>
    </w:p>
    <w:p w:rsidR="007F5A6E" w:rsidRPr="00C047FB" w:rsidRDefault="007F5A6E" w:rsidP="00F3772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047FB">
        <w:rPr>
          <w:bCs/>
          <w:sz w:val="28"/>
          <w:szCs w:val="28"/>
        </w:rPr>
        <w:t xml:space="preserve">Товары долговременного пользования </w:t>
      </w:r>
      <w:r w:rsidRPr="00C047FB">
        <w:rPr>
          <w:b/>
          <w:bCs/>
          <w:sz w:val="28"/>
          <w:szCs w:val="28"/>
        </w:rPr>
        <w:t>классифицируются</w:t>
      </w:r>
      <w:r w:rsidRPr="00C047FB">
        <w:rPr>
          <w:bCs/>
          <w:sz w:val="28"/>
          <w:szCs w:val="28"/>
        </w:rPr>
        <w:t xml:space="preserve"> следующим образом:</w:t>
      </w:r>
    </w:p>
    <w:p w:rsidR="007F5A6E" w:rsidRPr="00C047FB" w:rsidRDefault="007F5A6E" w:rsidP="00F37722">
      <w:pPr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 w:rsidRPr="00C047FB">
        <w:rPr>
          <w:bCs/>
          <w:i/>
          <w:iCs/>
          <w:sz w:val="28"/>
          <w:szCs w:val="28"/>
        </w:rPr>
        <w:t>одежда и обувь (</w:t>
      </w:r>
      <w:proofErr w:type="spellStart"/>
      <w:r w:rsidRPr="00C047FB">
        <w:rPr>
          <w:bCs/>
          <w:i/>
          <w:iCs/>
          <w:sz w:val="28"/>
          <w:szCs w:val="28"/>
        </w:rPr>
        <w:t>пд</w:t>
      </w:r>
      <w:proofErr w:type="spellEnd"/>
      <w:r w:rsidRPr="00C047FB">
        <w:rPr>
          <w:bCs/>
          <w:i/>
          <w:iCs/>
          <w:sz w:val="28"/>
          <w:szCs w:val="28"/>
        </w:rPr>
        <w:t>)</w:t>
      </w:r>
    </w:p>
    <w:p w:rsidR="007F5A6E" w:rsidRPr="00C047FB" w:rsidRDefault="007F5A6E" w:rsidP="00F3772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047FB">
        <w:rPr>
          <w:b/>
          <w:bCs/>
          <w:i/>
          <w:iCs/>
          <w:sz w:val="28"/>
          <w:szCs w:val="28"/>
        </w:rPr>
        <w:t> </w:t>
      </w:r>
      <w:r w:rsidRPr="00C047FB">
        <w:rPr>
          <w:bCs/>
          <w:sz w:val="28"/>
          <w:szCs w:val="28"/>
        </w:rPr>
        <w:t>в том числе:</w:t>
      </w:r>
    </w:p>
    <w:p w:rsidR="007F5A6E" w:rsidRPr="00C047FB" w:rsidRDefault="007F5A6E" w:rsidP="00F3772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047FB">
        <w:rPr>
          <w:bCs/>
          <w:sz w:val="28"/>
          <w:szCs w:val="28"/>
        </w:rPr>
        <w:t>одежда;</w:t>
      </w:r>
    </w:p>
    <w:p w:rsidR="007F5A6E" w:rsidRPr="00353B3E" w:rsidRDefault="007F5A6E" w:rsidP="00F3772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047FB">
        <w:rPr>
          <w:bCs/>
          <w:sz w:val="28"/>
          <w:szCs w:val="28"/>
        </w:rPr>
        <w:t>обувь;</w:t>
      </w:r>
    </w:p>
    <w:p w:rsidR="007F5A6E" w:rsidRPr="00C047FB" w:rsidRDefault="007F5A6E" w:rsidP="00F3772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047FB">
        <w:rPr>
          <w:bCs/>
          <w:i/>
          <w:iCs/>
          <w:sz w:val="28"/>
          <w:szCs w:val="28"/>
        </w:rPr>
        <w:t>предметы домашнего обихода, бытовая техника и повседневный</w:t>
      </w:r>
      <w:r w:rsidRPr="00C047FB">
        <w:rPr>
          <w:bCs/>
          <w:i/>
          <w:iCs/>
          <w:sz w:val="28"/>
          <w:szCs w:val="28"/>
        </w:rPr>
        <w:br/>
        <w:t xml:space="preserve">          уход за домом</w:t>
      </w:r>
      <w:r w:rsidRPr="00C047FB">
        <w:rPr>
          <w:bCs/>
          <w:sz w:val="28"/>
          <w:szCs w:val="28"/>
        </w:rPr>
        <w:t> </w:t>
      </w:r>
    </w:p>
    <w:p w:rsidR="007F5A6E" w:rsidRPr="00C047FB" w:rsidRDefault="007F5A6E" w:rsidP="00F3772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047FB">
        <w:rPr>
          <w:bCs/>
          <w:sz w:val="28"/>
          <w:szCs w:val="28"/>
        </w:rPr>
        <w:t>в том числе:</w:t>
      </w:r>
    </w:p>
    <w:p w:rsidR="007F5A6E" w:rsidRPr="00C047FB" w:rsidRDefault="007F5A6E" w:rsidP="00F3772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047FB">
        <w:rPr>
          <w:bCs/>
          <w:sz w:val="28"/>
          <w:szCs w:val="28"/>
        </w:rPr>
        <w:t>мебель и предметы домашнего обихода (д);</w:t>
      </w:r>
    </w:p>
    <w:p w:rsidR="007F5A6E" w:rsidRPr="00C047FB" w:rsidRDefault="007F5A6E" w:rsidP="00F3772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047FB">
        <w:rPr>
          <w:bCs/>
          <w:sz w:val="28"/>
          <w:szCs w:val="28"/>
        </w:rPr>
        <w:t>ковры и другие покрытия для пола (д);</w:t>
      </w:r>
    </w:p>
    <w:p w:rsidR="007F5A6E" w:rsidRPr="00C047FB" w:rsidRDefault="007F5A6E" w:rsidP="00F3772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047FB">
        <w:rPr>
          <w:bCs/>
          <w:sz w:val="28"/>
          <w:szCs w:val="28"/>
        </w:rPr>
        <w:t>текстильные изделия для дома (</w:t>
      </w:r>
      <w:proofErr w:type="spellStart"/>
      <w:r w:rsidRPr="00C047FB">
        <w:rPr>
          <w:bCs/>
          <w:sz w:val="28"/>
          <w:szCs w:val="28"/>
        </w:rPr>
        <w:t>пд</w:t>
      </w:r>
      <w:proofErr w:type="spellEnd"/>
      <w:r w:rsidRPr="00C047FB">
        <w:rPr>
          <w:bCs/>
          <w:sz w:val="28"/>
          <w:szCs w:val="28"/>
        </w:rPr>
        <w:t>);</w:t>
      </w:r>
    </w:p>
    <w:p w:rsidR="007F5A6E" w:rsidRPr="00C047FB" w:rsidRDefault="007F5A6E" w:rsidP="00F37722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C047FB">
        <w:rPr>
          <w:bCs/>
          <w:sz w:val="28"/>
          <w:szCs w:val="28"/>
        </w:rPr>
        <w:t>крупные бытовые приборы электрические и неэлектрические (холодильники, морозильники; стиральные, сушильные, посудомоечные машины; плиты, печи и духовки; обогреватели, кондиционеры) (д);</w:t>
      </w:r>
      <w:proofErr w:type="gramEnd"/>
    </w:p>
    <w:p w:rsidR="007F5A6E" w:rsidRPr="00C047FB" w:rsidRDefault="007F5A6E" w:rsidP="00F3772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047FB">
        <w:rPr>
          <w:bCs/>
          <w:sz w:val="28"/>
          <w:szCs w:val="28"/>
        </w:rPr>
        <w:t>малые электробытовые приборы (</w:t>
      </w:r>
      <w:proofErr w:type="spellStart"/>
      <w:r w:rsidRPr="00C047FB">
        <w:rPr>
          <w:bCs/>
          <w:sz w:val="28"/>
          <w:szCs w:val="28"/>
        </w:rPr>
        <w:t>пд</w:t>
      </w:r>
      <w:proofErr w:type="spellEnd"/>
      <w:r w:rsidRPr="00C047FB">
        <w:rPr>
          <w:bCs/>
          <w:sz w:val="28"/>
          <w:szCs w:val="28"/>
        </w:rPr>
        <w:t>);</w:t>
      </w:r>
    </w:p>
    <w:p w:rsidR="007F5A6E" w:rsidRPr="00C047FB" w:rsidRDefault="007F5A6E" w:rsidP="00F3772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047FB">
        <w:rPr>
          <w:bCs/>
          <w:sz w:val="28"/>
          <w:szCs w:val="28"/>
        </w:rPr>
        <w:t>стеклянные изделия, столовая посуда и домашняя утварь (</w:t>
      </w:r>
      <w:proofErr w:type="spellStart"/>
      <w:r w:rsidRPr="00C047FB">
        <w:rPr>
          <w:bCs/>
          <w:sz w:val="28"/>
          <w:szCs w:val="28"/>
        </w:rPr>
        <w:t>пд</w:t>
      </w:r>
      <w:proofErr w:type="spellEnd"/>
      <w:r w:rsidRPr="00C047FB">
        <w:rPr>
          <w:bCs/>
          <w:sz w:val="28"/>
          <w:szCs w:val="28"/>
        </w:rPr>
        <w:t>);</w:t>
      </w:r>
    </w:p>
    <w:p w:rsidR="007F5A6E" w:rsidRPr="00C047FB" w:rsidRDefault="007F5A6E" w:rsidP="00F3772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047FB">
        <w:rPr>
          <w:bCs/>
          <w:sz w:val="28"/>
          <w:szCs w:val="28"/>
        </w:rPr>
        <w:t>крупные инструменты и оборудование для дома и сада (д);</w:t>
      </w:r>
    </w:p>
    <w:p w:rsidR="007F5A6E" w:rsidRPr="00C047FB" w:rsidRDefault="007F5A6E" w:rsidP="00F3772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047FB">
        <w:rPr>
          <w:bCs/>
          <w:sz w:val="28"/>
          <w:szCs w:val="28"/>
        </w:rPr>
        <w:t>мелкие инструменты и приспособления (</w:t>
      </w:r>
      <w:proofErr w:type="spellStart"/>
      <w:r w:rsidRPr="00C047FB">
        <w:rPr>
          <w:bCs/>
          <w:sz w:val="28"/>
          <w:szCs w:val="28"/>
        </w:rPr>
        <w:t>пд</w:t>
      </w:r>
      <w:proofErr w:type="spellEnd"/>
      <w:r w:rsidRPr="00C047FB">
        <w:rPr>
          <w:bCs/>
          <w:sz w:val="28"/>
          <w:szCs w:val="28"/>
        </w:rPr>
        <w:t>);</w:t>
      </w:r>
    </w:p>
    <w:p w:rsidR="007F5A6E" w:rsidRPr="00C047FB" w:rsidRDefault="007F5A6E" w:rsidP="00F37722">
      <w:pPr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 w:rsidRPr="00C047FB">
        <w:rPr>
          <w:bCs/>
          <w:i/>
          <w:iCs/>
          <w:sz w:val="28"/>
          <w:szCs w:val="28"/>
        </w:rPr>
        <w:t> здравоохранение</w:t>
      </w:r>
    </w:p>
    <w:p w:rsidR="007F5A6E" w:rsidRPr="00C047FB" w:rsidRDefault="007F5A6E" w:rsidP="00F3772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047FB">
        <w:rPr>
          <w:bCs/>
          <w:sz w:val="28"/>
          <w:szCs w:val="28"/>
        </w:rPr>
        <w:t>             в том числе:</w:t>
      </w:r>
    </w:p>
    <w:p w:rsidR="007F5A6E" w:rsidRPr="00C047FB" w:rsidRDefault="007F5A6E" w:rsidP="00F3772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047FB">
        <w:rPr>
          <w:bCs/>
          <w:sz w:val="28"/>
          <w:szCs w:val="28"/>
        </w:rPr>
        <w:t>терапевтические приборы и оборудование (д);</w:t>
      </w:r>
    </w:p>
    <w:p w:rsidR="007F5A6E" w:rsidRPr="00C047FB" w:rsidRDefault="007F5A6E" w:rsidP="00F37722">
      <w:pPr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 w:rsidRPr="00C047FB">
        <w:rPr>
          <w:bCs/>
          <w:i/>
          <w:iCs/>
          <w:sz w:val="28"/>
          <w:szCs w:val="28"/>
        </w:rPr>
        <w:t>  транспорт (д)</w:t>
      </w:r>
    </w:p>
    <w:p w:rsidR="007F5A6E" w:rsidRPr="00C047FB" w:rsidRDefault="007F5A6E" w:rsidP="00F3772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047FB">
        <w:rPr>
          <w:bCs/>
          <w:sz w:val="28"/>
          <w:szCs w:val="28"/>
        </w:rPr>
        <w:t>             в том числе:</w:t>
      </w:r>
    </w:p>
    <w:p w:rsidR="007F5A6E" w:rsidRPr="00C047FB" w:rsidRDefault="007F5A6E" w:rsidP="00F3772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047FB">
        <w:rPr>
          <w:bCs/>
          <w:sz w:val="28"/>
          <w:szCs w:val="28"/>
        </w:rPr>
        <w:t>автомобили;</w:t>
      </w:r>
    </w:p>
    <w:p w:rsidR="007F5A6E" w:rsidRPr="00C047FB" w:rsidRDefault="007F5A6E" w:rsidP="00F3772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047FB">
        <w:rPr>
          <w:bCs/>
          <w:sz w:val="28"/>
          <w:szCs w:val="28"/>
        </w:rPr>
        <w:t>мотоциклы;</w:t>
      </w:r>
    </w:p>
    <w:p w:rsidR="007F5A6E" w:rsidRPr="00C047FB" w:rsidRDefault="007F5A6E" w:rsidP="00F3772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047FB">
        <w:rPr>
          <w:bCs/>
          <w:sz w:val="28"/>
          <w:szCs w:val="28"/>
        </w:rPr>
        <w:t>велосипеды;</w:t>
      </w:r>
    </w:p>
    <w:p w:rsidR="007F5A6E" w:rsidRPr="00C047FB" w:rsidRDefault="007F5A6E" w:rsidP="00F3772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047FB">
        <w:rPr>
          <w:bCs/>
          <w:sz w:val="28"/>
          <w:szCs w:val="28"/>
        </w:rPr>
        <w:lastRenderedPageBreak/>
        <w:t>гужевые транспортные средства;</w:t>
      </w:r>
    </w:p>
    <w:p w:rsidR="007F5A6E" w:rsidRPr="00C047FB" w:rsidRDefault="007F5A6E" w:rsidP="00F37722">
      <w:pPr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 w:rsidRPr="00C047FB">
        <w:rPr>
          <w:b/>
          <w:bCs/>
          <w:i/>
          <w:iCs/>
          <w:sz w:val="28"/>
          <w:szCs w:val="28"/>
        </w:rPr>
        <w:t> </w:t>
      </w:r>
      <w:r w:rsidRPr="00C047FB">
        <w:rPr>
          <w:bCs/>
          <w:i/>
          <w:iCs/>
          <w:sz w:val="28"/>
          <w:szCs w:val="28"/>
        </w:rPr>
        <w:t>связь</w:t>
      </w:r>
    </w:p>
    <w:p w:rsidR="007F5A6E" w:rsidRPr="00C047FB" w:rsidRDefault="007F5A6E" w:rsidP="00F3772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047FB">
        <w:rPr>
          <w:bCs/>
          <w:sz w:val="28"/>
          <w:szCs w:val="28"/>
        </w:rPr>
        <w:t>             в том числе:</w:t>
      </w:r>
    </w:p>
    <w:p w:rsidR="007F5A6E" w:rsidRPr="00C047FB" w:rsidRDefault="007F5A6E" w:rsidP="00F3772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047FB">
        <w:rPr>
          <w:bCs/>
          <w:sz w:val="28"/>
          <w:szCs w:val="28"/>
        </w:rPr>
        <w:t>телефонное и факсимильное оборудование (д);</w:t>
      </w:r>
    </w:p>
    <w:p w:rsidR="007F5A6E" w:rsidRPr="00C047FB" w:rsidRDefault="007F5A6E" w:rsidP="00F37722">
      <w:pPr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 w:rsidRPr="00C047FB">
        <w:rPr>
          <w:bCs/>
          <w:i/>
          <w:iCs/>
          <w:sz w:val="28"/>
          <w:szCs w:val="28"/>
        </w:rPr>
        <w:t>организация отдыха и культурные мероприятия</w:t>
      </w:r>
    </w:p>
    <w:p w:rsidR="007F5A6E" w:rsidRPr="00C047FB" w:rsidRDefault="007F5A6E" w:rsidP="00F3772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047FB">
        <w:rPr>
          <w:bCs/>
          <w:sz w:val="28"/>
          <w:szCs w:val="28"/>
        </w:rPr>
        <w:t>             в том числе:</w:t>
      </w:r>
    </w:p>
    <w:p w:rsidR="007F5A6E" w:rsidRPr="00C047FB" w:rsidRDefault="007F5A6E" w:rsidP="00F3772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047FB">
        <w:rPr>
          <w:bCs/>
          <w:sz w:val="28"/>
          <w:szCs w:val="28"/>
        </w:rPr>
        <w:t>аудиовизуальное, фотографическое оборудование и оборудование для обработки информации (телевизоры и видеомагнитофоны; радиоприемники и другая электроакустическая аппаратура; фотоаппараты, видеокамеры, кинокамеры; персональные компьютеры) (д);</w:t>
      </w:r>
    </w:p>
    <w:p w:rsidR="007F5A6E" w:rsidRPr="00C047FB" w:rsidRDefault="007F5A6E" w:rsidP="00F3772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047FB">
        <w:rPr>
          <w:bCs/>
          <w:sz w:val="28"/>
          <w:szCs w:val="28"/>
        </w:rPr>
        <w:t>товары долговременного пользования для отдыха вне дома (туристические микроавтобусы, фургоны, трейлеры, музыкальные инструменты и др.) (д);</w:t>
      </w:r>
    </w:p>
    <w:p w:rsidR="007F5A6E" w:rsidRPr="00C047FB" w:rsidRDefault="007F5A6E" w:rsidP="00F3772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047FB">
        <w:rPr>
          <w:bCs/>
          <w:sz w:val="28"/>
          <w:szCs w:val="28"/>
        </w:rPr>
        <w:t>игры, игрушки и хобби (</w:t>
      </w:r>
      <w:proofErr w:type="spellStart"/>
      <w:r w:rsidRPr="00C047FB">
        <w:rPr>
          <w:bCs/>
          <w:sz w:val="28"/>
          <w:szCs w:val="28"/>
        </w:rPr>
        <w:t>пд</w:t>
      </w:r>
      <w:proofErr w:type="spellEnd"/>
      <w:r w:rsidRPr="00C047FB">
        <w:rPr>
          <w:bCs/>
          <w:sz w:val="28"/>
          <w:szCs w:val="28"/>
        </w:rPr>
        <w:t>);</w:t>
      </w:r>
    </w:p>
    <w:p w:rsidR="007F5A6E" w:rsidRPr="00C047FB" w:rsidRDefault="007F5A6E" w:rsidP="00F3772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047FB">
        <w:rPr>
          <w:bCs/>
          <w:sz w:val="28"/>
          <w:szCs w:val="28"/>
        </w:rPr>
        <w:t>предметы для занятий спортом, туризмом и для отдыха на открытом воздухе (</w:t>
      </w:r>
      <w:proofErr w:type="spellStart"/>
      <w:r w:rsidRPr="00C047FB">
        <w:rPr>
          <w:bCs/>
          <w:sz w:val="28"/>
          <w:szCs w:val="28"/>
        </w:rPr>
        <w:t>пд</w:t>
      </w:r>
      <w:proofErr w:type="spellEnd"/>
      <w:r w:rsidRPr="00C047FB">
        <w:rPr>
          <w:bCs/>
          <w:sz w:val="28"/>
          <w:szCs w:val="28"/>
        </w:rPr>
        <w:t>);</w:t>
      </w:r>
    </w:p>
    <w:p w:rsidR="007F5A6E" w:rsidRPr="00C047FB" w:rsidRDefault="007F5A6E" w:rsidP="00F3772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047FB">
        <w:rPr>
          <w:bCs/>
          <w:sz w:val="28"/>
          <w:szCs w:val="28"/>
        </w:rPr>
        <w:t>книги (</w:t>
      </w:r>
      <w:proofErr w:type="spellStart"/>
      <w:r w:rsidRPr="00C047FB">
        <w:rPr>
          <w:bCs/>
          <w:sz w:val="28"/>
          <w:szCs w:val="28"/>
        </w:rPr>
        <w:t>пд</w:t>
      </w:r>
      <w:proofErr w:type="spellEnd"/>
      <w:r w:rsidRPr="00C047FB">
        <w:rPr>
          <w:bCs/>
          <w:sz w:val="28"/>
          <w:szCs w:val="28"/>
        </w:rPr>
        <w:t>);</w:t>
      </w:r>
    </w:p>
    <w:p w:rsidR="007F5A6E" w:rsidRPr="00C047FB" w:rsidRDefault="007F5A6E" w:rsidP="00F37722">
      <w:pPr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 w:rsidRPr="00C047FB">
        <w:rPr>
          <w:bCs/>
          <w:i/>
          <w:iCs/>
          <w:sz w:val="28"/>
          <w:szCs w:val="28"/>
        </w:rPr>
        <w:t> другие товары</w:t>
      </w:r>
    </w:p>
    <w:p w:rsidR="007F5A6E" w:rsidRPr="00C047FB" w:rsidRDefault="007F5A6E" w:rsidP="00F3772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047FB">
        <w:rPr>
          <w:bCs/>
          <w:sz w:val="28"/>
          <w:szCs w:val="28"/>
        </w:rPr>
        <w:t>             в том числе:</w:t>
      </w:r>
    </w:p>
    <w:p w:rsidR="007F5A6E" w:rsidRPr="00C047FB" w:rsidRDefault="007F5A6E" w:rsidP="00F3772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047FB">
        <w:rPr>
          <w:bCs/>
          <w:sz w:val="28"/>
          <w:szCs w:val="28"/>
        </w:rPr>
        <w:t>электробритвы и другие электроприборы для личной гигиены (</w:t>
      </w:r>
      <w:proofErr w:type="spellStart"/>
      <w:r w:rsidRPr="00C047FB">
        <w:rPr>
          <w:bCs/>
          <w:sz w:val="28"/>
          <w:szCs w:val="28"/>
        </w:rPr>
        <w:t>пд</w:t>
      </w:r>
      <w:proofErr w:type="spellEnd"/>
      <w:r w:rsidRPr="00C047FB">
        <w:rPr>
          <w:bCs/>
          <w:sz w:val="28"/>
          <w:szCs w:val="28"/>
        </w:rPr>
        <w:t>);</w:t>
      </w:r>
    </w:p>
    <w:p w:rsidR="007F5A6E" w:rsidRPr="00C047FB" w:rsidRDefault="007F5A6E" w:rsidP="00F3772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047FB">
        <w:rPr>
          <w:bCs/>
          <w:sz w:val="28"/>
          <w:szCs w:val="28"/>
        </w:rPr>
        <w:t xml:space="preserve">ювелирные украшения (кроме </w:t>
      </w:r>
      <w:proofErr w:type="gramStart"/>
      <w:r w:rsidRPr="00C047FB">
        <w:rPr>
          <w:bCs/>
          <w:sz w:val="28"/>
          <w:szCs w:val="28"/>
        </w:rPr>
        <w:t>относимых</w:t>
      </w:r>
      <w:proofErr w:type="gramEnd"/>
      <w:r w:rsidRPr="00C047FB">
        <w:rPr>
          <w:bCs/>
          <w:sz w:val="28"/>
          <w:szCs w:val="28"/>
        </w:rPr>
        <w:t xml:space="preserve"> к ценностям), настольные, стенные и наручные часы (д);</w:t>
      </w:r>
    </w:p>
    <w:p w:rsidR="007F5A6E" w:rsidRPr="00C047FB" w:rsidRDefault="007F5A6E" w:rsidP="00F3772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047FB">
        <w:rPr>
          <w:bCs/>
          <w:sz w:val="28"/>
          <w:szCs w:val="28"/>
        </w:rPr>
        <w:t>прочие предметы личного обихода (чемоданы, дорожные сумки, рюкзаки, товары для младенцев, детские коляски) (</w:t>
      </w:r>
      <w:proofErr w:type="spellStart"/>
      <w:r w:rsidRPr="00C047FB">
        <w:rPr>
          <w:bCs/>
          <w:sz w:val="28"/>
          <w:szCs w:val="28"/>
        </w:rPr>
        <w:t>пд</w:t>
      </w:r>
      <w:proofErr w:type="spellEnd"/>
      <w:r w:rsidRPr="00C047FB">
        <w:rPr>
          <w:bCs/>
          <w:sz w:val="28"/>
          <w:szCs w:val="28"/>
        </w:rPr>
        <w:t>).</w:t>
      </w:r>
    </w:p>
    <w:p w:rsidR="007F5A6E" w:rsidRPr="00C047FB" w:rsidRDefault="007F5A6E" w:rsidP="00F37722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C047FB">
        <w:rPr>
          <w:bCs/>
          <w:sz w:val="28"/>
          <w:szCs w:val="28"/>
        </w:rPr>
        <w:t xml:space="preserve">В состав рассматриваемых в классификаторе товаров и услуг не включаются: товары и услуги, приобретаемые домашними хозяйствами - владельцами некорпорированных предприятий для использования в производственных целях (оборудование, транспортные средства и т. д., относящиеся к основному капиталу); жилые и производственные здания, принадлежащие домашним хозяйствам (относятся к основному капиталу);  </w:t>
      </w:r>
      <w:r w:rsidRPr="00C047FB">
        <w:rPr>
          <w:bCs/>
          <w:sz w:val="28"/>
          <w:szCs w:val="28"/>
        </w:rPr>
        <w:lastRenderedPageBreak/>
        <w:t>товары и услуги, направленные на увеличение стоимости жилых и нежилых помещений, принадлежащих домашним хозяйствам;</w:t>
      </w:r>
      <w:proofErr w:type="gramEnd"/>
      <w:r w:rsidRPr="00C047FB">
        <w:rPr>
          <w:bCs/>
          <w:sz w:val="28"/>
          <w:szCs w:val="28"/>
        </w:rPr>
        <w:t xml:space="preserve"> дорогостоящие произведения искусства, антиквариат и ювелирные изделия (ценности), не теряющие своих свойств с течением времени и приобретаемые главным образом для сбережения средств. </w:t>
      </w:r>
    </w:p>
    <w:p w:rsidR="007F5A6E" w:rsidRPr="00C047FB" w:rsidRDefault="007F5A6E" w:rsidP="00F3772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047FB">
        <w:rPr>
          <w:bCs/>
          <w:sz w:val="28"/>
          <w:szCs w:val="28"/>
        </w:rPr>
        <w:t>По характеру использования товары длительного пользования подразделяются:  на товары индивидуального пользования (одежда и обувь, товары галантереи, ряд спортивных товаров и др.) и преимущественно общесемейного пользования (мебель, большинство товаров организации отдыха и культурных мероприятий, товары повседневного ухода за домом, средства транспорта и другие товары, являющиеся объектами общего пользования в домашнем хозяйстве).</w:t>
      </w:r>
    </w:p>
    <w:p w:rsidR="007F5A6E" w:rsidRPr="00C047FB" w:rsidRDefault="007F5A6E" w:rsidP="00F3772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047FB">
        <w:rPr>
          <w:bCs/>
          <w:sz w:val="28"/>
          <w:szCs w:val="28"/>
        </w:rPr>
        <w:t>При расчетах наличия потребительских товаров долговременного пользования домашних хозяйств  используется также классификация товаров как продукции, на основе Общероссийского классификатора продукции по видам экономической деятельности ОК-034-2014 (</w:t>
      </w:r>
      <w:proofErr w:type="spellStart"/>
      <w:r w:rsidRPr="00C047FB">
        <w:rPr>
          <w:bCs/>
          <w:sz w:val="28"/>
          <w:szCs w:val="28"/>
        </w:rPr>
        <w:t>КПЕС</w:t>
      </w:r>
      <w:proofErr w:type="spellEnd"/>
      <w:r w:rsidRPr="00C047FB">
        <w:rPr>
          <w:bCs/>
          <w:sz w:val="28"/>
          <w:szCs w:val="28"/>
        </w:rPr>
        <w:t xml:space="preserve"> 2008),  поскольку часть необходимой для расчетов статистической информации классифицируется, исходя из этого классификатора. </w:t>
      </w:r>
    </w:p>
    <w:p w:rsidR="007F5A6E" w:rsidRDefault="007F5A6E" w:rsidP="00F37722">
      <w:pPr>
        <w:pStyle w:val="msonormalcxspmiddlecxspmiddle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Общие методологические подходы к расчету стоимости потребительских товаров долговременного пользования домашних хозяйств по методологии СНС</w:t>
      </w:r>
      <w:r w:rsidR="00D707BB">
        <w:rPr>
          <w:b/>
          <w:bCs/>
          <w:sz w:val="28"/>
          <w:szCs w:val="28"/>
        </w:rPr>
        <w:t xml:space="preserve"> 2008</w:t>
      </w:r>
      <w:r>
        <w:rPr>
          <w:b/>
          <w:bCs/>
          <w:sz w:val="28"/>
          <w:szCs w:val="28"/>
        </w:rPr>
        <w:t>.</w:t>
      </w:r>
    </w:p>
    <w:p w:rsidR="007F5A6E" w:rsidRPr="00617696" w:rsidRDefault="007F5A6E" w:rsidP="00F3772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Прямые сведения о стоимости накопленных у населения товаров долговременного пользования отсутствуют. При выборочных обследованиях домашних хозяйств нереально получить сведения о стоимости приобретения имеющихся к определенному моменту товаров, купленных в предшествующие годы, в ценах соответствующих лет, и о текущей рыночной стоимости этих товаров. Поэтому объем накопленных товаров </w:t>
      </w:r>
      <w:r w:rsidRPr="00617696">
        <w:rPr>
          <w:bCs/>
          <w:sz w:val="28"/>
          <w:szCs w:val="28"/>
        </w:rPr>
        <w:t>долговременного пользования домашних хозяйств по первоначальной стоимости приобретения определяется методом непрерывной инвентаризации.</w:t>
      </w:r>
    </w:p>
    <w:p w:rsidR="007F5A6E" w:rsidRPr="00617696" w:rsidRDefault="007F5A6E" w:rsidP="00F37722">
      <w:pPr>
        <w:spacing w:line="360" w:lineRule="auto"/>
        <w:ind w:firstLine="709"/>
        <w:jc w:val="both"/>
        <w:rPr>
          <w:sz w:val="28"/>
          <w:szCs w:val="28"/>
        </w:rPr>
      </w:pPr>
      <w:r w:rsidRPr="00617696">
        <w:rPr>
          <w:sz w:val="28"/>
          <w:szCs w:val="28"/>
        </w:rPr>
        <w:lastRenderedPageBreak/>
        <w:t xml:space="preserve">Этот метод основан на суммировании приобретения </w:t>
      </w:r>
      <w:r w:rsidRPr="00617696">
        <w:rPr>
          <w:bCs/>
          <w:sz w:val="28"/>
          <w:szCs w:val="28"/>
        </w:rPr>
        <w:t xml:space="preserve">населением товаров долговременного пользования </w:t>
      </w:r>
      <w:r w:rsidRPr="00617696">
        <w:rPr>
          <w:sz w:val="28"/>
          <w:szCs w:val="28"/>
        </w:rPr>
        <w:t xml:space="preserve">исходя из сроков их службы с учетом  закономерностей их выбытия с пересчетом в текущие цены и уменьшением их текущей стоимости за счет накопления износа по мере эксплуатации. </w:t>
      </w:r>
    </w:p>
    <w:p w:rsidR="007F5A6E" w:rsidRDefault="007F5A6E" w:rsidP="00F3772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17696">
        <w:rPr>
          <w:bCs/>
          <w:sz w:val="28"/>
          <w:szCs w:val="28"/>
        </w:rPr>
        <w:t>В расчет включаются продажи товаров</w:t>
      </w:r>
      <w:r>
        <w:rPr>
          <w:bCs/>
          <w:sz w:val="28"/>
          <w:szCs w:val="28"/>
        </w:rPr>
        <w:t xml:space="preserve"> населению, учитываемые в формах федерального статистического наблюдения по статистике торговли, включая продажу товаров населению индивидуальными предпринимателями, в том числе на рынках. </w:t>
      </w:r>
      <w:proofErr w:type="gramStart"/>
      <w:r>
        <w:rPr>
          <w:bCs/>
          <w:sz w:val="28"/>
          <w:szCs w:val="28"/>
        </w:rPr>
        <w:t>Во избежание двойного счета, в расчет не включается продажа товаров юридическим лицам и индивидуальным предпринимателям в порядке мелкооптовой торговли (эти товары будут учтены в товарообороте в случае их последующей продажи населению), а также приобретение домашними хозяйствами товаров, ранее бывших в употреблении в других домашних хозяйствах, в т.ч. в порядке комиссионной торговли (они уже ранее учтены в товарообороте).</w:t>
      </w:r>
      <w:proofErr w:type="gramEnd"/>
    </w:p>
    <w:p w:rsidR="007F5A6E" w:rsidRPr="00617696" w:rsidRDefault="007F5A6E" w:rsidP="00F37722">
      <w:pPr>
        <w:spacing w:line="360" w:lineRule="auto"/>
        <w:ind w:firstLine="709"/>
        <w:jc w:val="both"/>
        <w:rPr>
          <w:sz w:val="28"/>
          <w:szCs w:val="28"/>
        </w:rPr>
      </w:pPr>
      <w:r w:rsidRPr="00617696">
        <w:rPr>
          <w:color w:val="000000"/>
          <w:sz w:val="28"/>
          <w:szCs w:val="28"/>
        </w:rPr>
        <w:t xml:space="preserve">Для расчета стоимости приобретенных в разные годы </w:t>
      </w:r>
      <w:r w:rsidRPr="00617696">
        <w:rPr>
          <w:bCs/>
          <w:sz w:val="28"/>
          <w:szCs w:val="28"/>
        </w:rPr>
        <w:t xml:space="preserve">товаров долговременного пользования, оставшихся у населения к концу отчетного года, </w:t>
      </w:r>
      <w:r>
        <w:rPr>
          <w:color w:val="000000"/>
          <w:sz w:val="28"/>
          <w:szCs w:val="28"/>
        </w:rPr>
        <w:t xml:space="preserve"> определяются</w:t>
      </w:r>
      <w:r w:rsidRPr="00617696">
        <w:rPr>
          <w:color w:val="000000"/>
          <w:sz w:val="28"/>
          <w:szCs w:val="28"/>
        </w:rPr>
        <w:t xml:space="preserve"> средние сроки их службы. </w:t>
      </w:r>
      <w:r>
        <w:rPr>
          <w:color w:val="000000"/>
          <w:sz w:val="28"/>
          <w:szCs w:val="28"/>
        </w:rPr>
        <w:t>У</w:t>
      </w:r>
      <w:r w:rsidRPr="00617696">
        <w:rPr>
          <w:color w:val="000000"/>
          <w:sz w:val="28"/>
          <w:szCs w:val="28"/>
        </w:rPr>
        <w:t xml:space="preserve">читывается, что часть товаров, относящихся к одному и тому же виду, фактически выбывает раньше среднего срока службы, а часть - позже его. </w:t>
      </w:r>
      <w:r w:rsidRPr="00617696">
        <w:rPr>
          <w:sz w:val="28"/>
          <w:szCs w:val="28"/>
          <w:lang w:eastAsia="zh-TW"/>
        </w:rPr>
        <w:t xml:space="preserve">Для расчета доли </w:t>
      </w:r>
      <w:r>
        <w:rPr>
          <w:sz w:val="28"/>
          <w:szCs w:val="28"/>
          <w:lang w:eastAsia="zh-TW"/>
        </w:rPr>
        <w:t xml:space="preserve">выбывших </w:t>
      </w:r>
      <w:r w:rsidRPr="00617696">
        <w:rPr>
          <w:sz w:val="28"/>
          <w:szCs w:val="28"/>
        </w:rPr>
        <w:t xml:space="preserve">потребительских товаров долговременного пользования </w:t>
      </w:r>
      <w:r w:rsidRPr="00617696">
        <w:rPr>
          <w:sz w:val="28"/>
          <w:szCs w:val="28"/>
          <w:lang w:eastAsia="zh-TW"/>
        </w:rPr>
        <w:t xml:space="preserve">в разном возрасте за период их срока службы (коэффициента выбытия)  применяется </w:t>
      </w:r>
      <w:r w:rsidRPr="00617696">
        <w:rPr>
          <w:sz w:val="28"/>
          <w:szCs w:val="28"/>
        </w:rPr>
        <w:t>к</w:t>
      </w:r>
      <w:r w:rsidRPr="00617696">
        <w:rPr>
          <w:bCs/>
          <w:sz w:val="28"/>
          <w:szCs w:val="28"/>
        </w:rPr>
        <w:t xml:space="preserve">олоколообразная, </w:t>
      </w:r>
      <w:r w:rsidRPr="00617696">
        <w:rPr>
          <w:sz w:val="28"/>
          <w:szCs w:val="28"/>
          <w:lang w:eastAsia="zh-TW"/>
        </w:rPr>
        <w:t xml:space="preserve">логарифмически–нормальная функция распределения. Она </w:t>
      </w:r>
      <w:r w:rsidRPr="00617696">
        <w:rPr>
          <w:sz w:val="28"/>
          <w:szCs w:val="28"/>
        </w:rPr>
        <w:t xml:space="preserve">предполагает, что выбытие актива начинается постепенно через несколько лет после их поступления, увеличивается до максимального уровня при достижении среднего срока службы и постепенно уменьшается до 0 через несколько лет после окончания среднего срока службы. </w:t>
      </w:r>
    </w:p>
    <w:p w:rsidR="007F5A6E" w:rsidRDefault="007F5A6E" w:rsidP="00F3772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Поскольку данные о товарообороте учитывают продажу товаров в ценах приобретения, то и полученная на их основе стоимость имеющихся товаров оказывается определенной в смешанных ценах, зависящих от времени его приобретения. Поэтому для получения стоимости имеющихся на начало или </w:t>
      </w:r>
      <w:r>
        <w:rPr>
          <w:bCs/>
          <w:sz w:val="28"/>
          <w:szCs w:val="28"/>
        </w:rPr>
        <w:lastRenderedPageBreak/>
        <w:t>конец года потребительских товаров долговременного пользования домашних хозяйств в единых ценах - текущих ценах на эти даты</w:t>
      </w:r>
      <w:r w:rsidRPr="00832197">
        <w:rPr>
          <w:bCs/>
          <w:sz w:val="28"/>
          <w:szCs w:val="28"/>
        </w:rPr>
        <w:t xml:space="preserve"> </w:t>
      </w:r>
      <w:r w:rsidRPr="00E20AE0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необходимо использовать соответствующие индексы цен.</w:t>
      </w:r>
    </w:p>
    <w:p w:rsidR="007F5A6E" w:rsidRPr="00617696" w:rsidRDefault="007F5A6E" w:rsidP="00F3772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17696">
        <w:rPr>
          <w:bCs/>
          <w:sz w:val="28"/>
          <w:szCs w:val="28"/>
        </w:rPr>
        <w:t>Текущая рыночная стоимость потребительских товаров долговременного пользования рассчитывается путем вычитания из первоначальной стоимости суммы накопленного износа, как физического, так  и морального. Срок морального износа - это период, по истечении которого под воздействием научно-технического прогресса, моды и других причин приобретенные товары перестают удовлетворять потребностям населения. Он может быть как меньше, так и больше срока физического износа.</w:t>
      </w:r>
      <w:r>
        <w:rPr>
          <w:bCs/>
          <w:sz w:val="28"/>
          <w:szCs w:val="28"/>
        </w:rPr>
        <w:t xml:space="preserve"> О</w:t>
      </w:r>
      <w:r w:rsidRPr="00617696">
        <w:rPr>
          <w:bCs/>
          <w:sz w:val="28"/>
          <w:szCs w:val="28"/>
        </w:rPr>
        <w:t xml:space="preserve">бщий </w:t>
      </w:r>
      <w:r>
        <w:rPr>
          <w:bCs/>
          <w:sz w:val="28"/>
          <w:szCs w:val="28"/>
        </w:rPr>
        <w:t xml:space="preserve">срок </w:t>
      </w:r>
      <w:r w:rsidRPr="00617696">
        <w:rPr>
          <w:bCs/>
          <w:sz w:val="28"/>
          <w:szCs w:val="28"/>
        </w:rPr>
        <w:t xml:space="preserve">износа различных видов потребительских товаров принят равным среднему сроку их службы.  </w:t>
      </w:r>
    </w:p>
    <w:p w:rsidR="007F5A6E" w:rsidRPr="009F06B2" w:rsidRDefault="007F5A6E" w:rsidP="00F3772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617696">
        <w:rPr>
          <w:bCs/>
          <w:sz w:val="28"/>
          <w:szCs w:val="28"/>
        </w:rPr>
        <w:t xml:space="preserve">ля определения текущей </w:t>
      </w:r>
      <w:r>
        <w:rPr>
          <w:bCs/>
          <w:sz w:val="28"/>
          <w:szCs w:val="28"/>
        </w:rPr>
        <w:t xml:space="preserve">рыночной </w:t>
      </w:r>
      <w:r w:rsidRPr="00617696">
        <w:rPr>
          <w:bCs/>
          <w:sz w:val="28"/>
          <w:szCs w:val="28"/>
        </w:rPr>
        <w:t xml:space="preserve">стоимости потребительских товаров </w:t>
      </w:r>
      <w:r>
        <w:rPr>
          <w:bCs/>
          <w:sz w:val="28"/>
          <w:szCs w:val="28"/>
        </w:rPr>
        <w:t xml:space="preserve">долговременного пользования </w:t>
      </w:r>
      <w:r w:rsidRPr="009F06B2">
        <w:rPr>
          <w:bCs/>
          <w:sz w:val="28"/>
          <w:szCs w:val="28"/>
        </w:rPr>
        <w:t xml:space="preserve">применяется функция гиперболической зависимости, поскольку она ближе всего к реальному изменению стоимости товаров по мере их эксплуатации. </w:t>
      </w:r>
    </w:p>
    <w:p w:rsidR="007F5A6E" w:rsidRDefault="007F5A6E" w:rsidP="00F37722">
      <w:pPr>
        <w:pStyle w:val="msonormalcxspmiddle"/>
        <w:spacing w:before="120" w:beforeAutospacing="0" w:after="0" w:afterAutospacing="0" w:line="360" w:lineRule="auto"/>
        <w:ind w:firstLine="709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2.1. Этапы </w:t>
      </w:r>
      <w:proofErr w:type="gramStart"/>
      <w:r>
        <w:rPr>
          <w:b/>
          <w:bCs/>
          <w:sz w:val="28"/>
          <w:szCs w:val="28"/>
        </w:rPr>
        <w:t>расчета стоимости потребительских товаров длительного пользования домашних хозяйств</w:t>
      </w:r>
      <w:proofErr w:type="gramEnd"/>
      <w:r>
        <w:rPr>
          <w:b/>
          <w:bCs/>
          <w:sz w:val="28"/>
          <w:szCs w:val="28"/>
        </w:rPr>
        <w:t>.</w:t>
      </w:r>
    </w:p>
    <w:p w:rsidR="007F5A6E" w:rsidRDefault="007F5A6E" w:rsidP="00F377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b/>
          <w:sz w:val="28"/>
          <w:szCs w:val="28"/>
        </w:rPr>
        <w:t xml:space="preserve"> первом этапе </w:t>
      </w:r>
      <w:r>
        <w:rPr>
          <w:sz w:val="28"/>
          <w:szCs w:val="28"/>
        </w:rPr>
        <w:t>методом непрерывной инвентаризации определяется первоначальная стоимость потребительских товаров, оставшихся в наличии (валовые запасы), в ценах на конец отчетного года.</w:t>
      </w:r>
    </w:p>
    <w:p w:rsidR="007F5A6E" w:rsidRDefault="007F5A6E" w:rsidP="00F377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накопленных потребительских товаров долговременного пользования в домашних хозяйствах по первоначальной стоимости приобретения определяется на основании:</w:t>
      </w:r>
    </w:p>
    <w:p w:rsidR="007F5A6E" w:rsidRDefault="007F5A6E" w:rsidP="00F37722">
      <w:pPr>
        <w:pStyle w:val="msolistparagraph0"/>
        <w:numPr>
          <w:ilvl w:val="0"/>
          <w:numId w:val="4"/>
        </w:numPr>
        <w:spacing w:before="120"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динамических рядов покупок товаров долговременного пользования;</w:t>
      </w:r>
    </w:p>
    <w:p w:rsidR="007F5A6E" w:rsidRDefault="007F5A6E" w:rsidP="00F37722">
      <w:pPr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экспертно определенных средних сроков службы по каждому конкретному виду товаров;</w:t>
      </w:r>
    </w:p>
    <w:p w:rsidR="007F5A6E" w:rsidRDefault="007F5A6E" w:rsidP="00F37722">
      <w:pPr>
        <w:pStyle w:val="msonormalcxspmiddle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общей для всех видов товаров формулы, характеризующей их выбытие в домашних хозяйствах (функция выбытия).</w:t>
      </w:r>
    </w:p>
    <w:p w:rsidR="007F5A6E" w:rsidRDefault="007F5A6E" w:rsidP="00F37722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Исходной информацией для определения стоимости покупок населением являются стоимостные данные:</w:t>
      </w:r>
    </w:p>
    <w:p w:rsidR="007F5A6E" w:rsidRDefault="007F5A6E" w:rsidP="00F37722">
      <w:pPr>
        <w:pStyle w:val="msolistparagraph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проданных населению товарах по их видам из формы № П-1 «Сведения о производстве и отгрузке товаров и услуг» с досчетом до полного круга предприятий и организаций;</w:t>
      </w:r>
    </w:p>
    <w:p w:rsidR="007F5A6E" w:rsidRDefault="007F5A6E" w:rsidP="00F37722">
      <w:pPr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 обороте розничной торговли непродовольственными товарами в отчетном году по данным формы № 1-торг.</w:t>
      </w:r>
    </w:p>
    <w:p w:rsidR="007F5A6E" w:rsidRDefault="007F5A6E" w:rsidP="00F37722">
      <w:pPr>
        <w:pStyle w:val="msonormalcxspmiddle"/>
        <w:spacing w:before="0" w:beforeAutospacing="0" w:after="0" w:afterAutospacing="0"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Далее осуществляется пересчет данных из среднегодовых цен года приобретения в цены конца года приобретения, путем умножения на коэффициент пересчета.</w:t>
      </w:r>
    </w:p>
    <w:p w:rsidR="007F5A6E" w:rsidRDefault="007F5A6E" w:rsidP="00F37722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Расчет коэффициента пересчета осуществляется по следующей формуле:</w:t>
      </w:r>
    </w:p>
    <w:p w:rsidR="007F5A6E" w:rsidRDefault="007F5A6E" w:rsidP="007F5A6E">
      <w:pPr>
        <w:spacing w:before="240" w:after="120"/>
        <w:ind w:firstLine="709"/>
        <w:jc w:val="right"/>
        <w:rPr>
          <w:sz w:val="28"/>
          <w:szCs w:val="28"/>
        </w:rPr>
      </w:pPr>
      <w:r>
        <w:rPr>
          <w:rFonts w:ascii="Calibri" w:eastAsia="Calibri" w:hAnsi="Calibri"/>
          <w:position w:val="-14"/>
          <w:sz w:val="22"/>
          <w:szCs w:val="22"/>
          <w:lang w:eastAsia="en-US"/>
        </w:rPr>
        <w:object w:dxaOrig="1719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21pt" o:ole="">
            <v:imagedata r:id="rId9" o:title=""/>
          </v:shape>
          <o:OLEObject Type="Embed" ProgID="Equation.3" ShapeID="_x0000_i1025" DrawAspect="Content" ObjectID="_1619263126" r:id="rId10"/>
        </w:object>
      </w:r>
      <w:r>
        <w:rPr>
          <w:position w:val="-14"/>
        </w:rPr>
        <w:t xml:space="preserve">, </w:t>
      </w:r>
      <w:r>
        <w:rPr>
          <w:sz w:val="28"/>
          <w:szCs w:val="28"/>
        </w:rPr>
        <w:t xml:space="preserve"> где:                                                (</w:t>
      </w:r>
      <w:r>
        <w:rPr>
          <w:lang w:val="en-US"/>
        </w:rPr>
        <w:t>1</w:t>
      </w:r>
      <w:r>
        <w:rPr>
          <w:sz w:val="28"/>
          <w:szCs w:val="28"/>
        </w:rPr>
        <w:t>)</w:t>
      </w:r>
    </w:p>
    <w:tbl>
      <w:tblPr>
        <w:tblW w:w="4999" w:type="pct"/>
        <w:tblLook w:val="00A0" w:firstRow="1" w:lastRow="0" w:firstColumn="1" w:lastColumn="0" w:noHBand="0" w:noVBand="0"/>
      </w:tblPr>
      <w:tblGrid>
        <w:gridCol w:w="1541"/>
        <w:gridCol w:w="1034"/>
        <w:gridCol w:w="7277"/>
      </w:tblGrid>
      <w:tr w:rsidR="007F5A6E" w:rsidTr="00D315F1">
        <w:trPr>
          <w:trHeight w:val="965"/>
        </w:trPr>
        <w:tc>
          <w:tcPr>
            <w:tcW w:w="782" w:type="pct"/>
            <w:vAlign w:val="center"/>
          </w:tcPr>
          <w:p w:rsidR="007F5A6E" w:rsidRDefault="007F5A6E" w:rsidP="00D315F1">
            <w:pPr>
              <w:pStyle w:val="msonormalcxspmiddle"/>
              <w:spacing w:line="27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object w:dxaOrig="580" w:dyaOrig="420">
                <v:shape id="_x0000_i1026" type="#_x0000_t75" style="width:27.75pt;height:21pt" o:ole="">
                  <v:imagedata r:id="rId11" o:title=""/>
                </v:shape>
                <o:OLEObject Type="Embed" ProgID="Equation.3" ShapeID="_x0000_i1026" DrawAspect="Content" ObjectID="_1619263127" r:id="rId12"/>
              </w:object>
            </w:r>
          </w:p>
        </w:tc>
        <w:tc>
          <w:tcPr>
            <w:tcW w:w="525" w:type="pct"/>
            <w:vAlign w:val="center"/>
          </w:tcPr>
          <w:p w:rsidR="007F5A6E" w:rsidRDefault="007F5A6E" w:rsidP="00D315F1">
            <w:pPr>
              <w:pStyle w:val="msonormalcxspmiddle"/>
              <w:spacing w:line="27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693" w:type="pct"/>
            <w:vAlign w:val="center"/>
          </w:tcPr>
          <w:p w:rsidR="007F5A6E" w:rsidRPr="002D46F7" w:rsidRDefault="007F5A6E" w:rsidP="00D315F1">
            <w:pPr>
              <w:pStyle w:val="msonormalcxspmiddlecxsplast"/>
              <w:spacing w:line="276" w:lineRule="auto"/>
              <w:ind w:left="618"/>
              <w:contextualSpacing/>
              <w:rPr>
                <w:lang w:eastAsia="en-US"/>
              </w:rPr>
            </w:pPr>
            <w:r w:rsidRPr="002D46F7">
              <w:rPr>
                <w:lang w:eastAsia="en-US"/>
              </w:rPr>
              <w:t>коэффициент пересчета из среднегодовых цен года приобретения в цены на конец года приобретения;</w:t>
            </w:r>
          </w:p>
        </w:tc>
      </w:tr>
      <w:tr w:rsidR="007F5A6E" w:rsidTr="00D315F1">
        <w:trPr>
          <w:trHeight w:val="20"/>
        </w:trPr>
        <w:tc>
          <w:tcPr>
            <w:tcW w:w="782" w:type="pct"/>
          </w:tcPr>
          <w:p w:rsidR="007F5A6E" w:rsidRDefault="007F5A6E" w:rsidP="00D315F1">
            <w:pPr>
              <w:spacing w:beforeLines="20" w:before="48" w:after="200" w:line="276" w:lineRule="auto"/>
              <w:jc w:val="right"/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</w:pPr>
            <w:r>
              <w:rPr>
                <w:rFonts w:ascii="Calibri" w:eastAsia="Calibri" w:hAnsi="Calibri"/>
                <w:position w:val="-12"/>
                <w:sz w:val="22"/>
                <w:szCs w:val="22"/>
                <w:lang w:eastAsia="en-US"/>
              </w:rPr>
              <w:object w:dxaOrig="560" w:dyaOrig="420">
                <v:shape id="_x0000_i1027" type="#_x0000_t75" style="width:27.75pt;height:21pt" o:ole="">
                  <v:imagedata r:id="rId13" o:title=""/>
                </v:shape>
                <o:OLEObject Type="Embed" ProgID="Equation.3" ShapeID="_x0000_i1027" DrawAspect="Content" ObjectID="_1619263128" r:id="rId14"/>
              </w:object>
            </w:r>
          </w:p>
        </w:tc>
        <w:tc>
          <w:tcPr>
            <w:tcW w:w="525" w:type="pct"/>
            <w:vAlign w:val="center"/>
          </w:tcPr>
          <w:p w:rsidR="007F5A6E" w:rsidRDefault="007F5A6E" w:rsidP="00D315F1">
            <w:pPr>
              <w:pStyle w:val="msonormalcxspmiddle"/>
              <w:spacing w:line="27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693" w:type="pct"/>
            <w:vAlign w:val="center"/>
          </w:tcPr>
          <w:p w:rsidR="007F5A6E" w:rsidRPr="002D46F7" w:rsidRDefault="007F5A6E" w:rsidP="00D315F1">
            <w:pPr>
              <w:pStyle w:val="msonormalcxspmiddlecxspmiddle"/>
              <w:spacing w:line="276" w:lineRule="auto"/>
              <w:ind w:left="618"/>
              <w:contextualSpacing/>
              <w:rPr>
                <w:lang w:eastAsia="en-US"/>
              </w:rPr>
            </w:pPr>
            <w:r w:rsidRPr="002D46F7">
              <w:rPr>
                <w:lang w:eastAsia="en-US"/>
              </w:rPr>
              <w:t>индекс потребительских цен на отдельные непродовольственные  товары за год приобретения (декабрь отчетного года к декабрю предыдущего года).</w:t>
            </w:r>
          </w:p>
          <w:p w:rsidR="007F5A6E" w:rsidRPr="002D46F7" w:rsidRDefault="007F5A6E" w:rsidP="00D315F1">
            <w:pPr>
              <w:pStyle w:val="msonormalcxspmiddlecxsplast"/>
              <w:spacing w:line="276" w:lineRule="auto"/>
              <w:ind w:left="618"/>
              <w:contextualSpacing/>
              <w:rPr>
                <w:lang w:eastAsia="en-US"/>
              </w:rPr>
            </w:pPr>
          </w:p>
        </w:tc>
      </w:tr>
    </w:tbl>
    <w:p w:rsidR="007F5A6E" w:rsidRDefault="007F5A6E" w:rsidP="00F37722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Для пересчета стоимости товарооборота, учтенного в ценах периодов, когда он был осуществлен,  в цены отчетного года, используются индексы цен потребителей на отдельные непродовольственные товары, декабрь отчетного года к декабрю предыдущего года. </w:t>
      </w:r>
    </w:p>
    <w:p w:rsidR="007F5A6E" w:rsidRDefault="007F5A6E" w:rsidP="00F37722">
      <w:pPr>
        <w:pStyle w:val="msonormalcxspmiddle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приведения стоимости товарооборота в цены текущего отчетного года определяется как накопленный базовый индекс изменения потребительских цен на отдельные непродовольственные товары за период с года приобретения до конца рассматриваемого отчетного года по следующей формуле:</w:t>
      </w:r>
    </w:p>
    <w:p w:rsidR="007F5A6E" w:rsidRDefault="007F5A6E" w:rsidP="007F5A6E">
      <w:pPr>
        <w:spacing w:before="120" w:afterLines="60" w:after="144"/>
        <w:jc w:val="right"/>
        <w:rPr>
          <w:color w:val="FF0000"/>
        </w:rPr>
      </w:pPr>
      <w:r>
        <w:rPr>
          <w:rFonts w:eastAsia="Calibri"/>
          <w:position w:val="-36"/>
          <w:sz w:val="22"/>
          <w:szCs w:val="22"/>
          <w:lang w:eastAsia="en-US"/>
        </w:rPr>
        <w:object w:dxaOrig="1620" w:dyaOrig="680">
          <v:shape id="_x0000_i1028" type="#_x0000_t75" style="width:87.75pt;height:27.75pt" o:ole="">
            <v:imagedata r:id="rId15" o:title=""/>
          </v:shape>
          <o:OLEObject Type="Embed" ProgID="Equation.3" ShapeID="_x0000_i1028" DrawAspect="Content" ObjectID="_1619263129" r:id="rId16"/>
        </w:object>
      </w:r>
      <w:r>
        <w:t xml:space="preserve">, где:                                                       </w:t>
      </w:r>
      <w:bookmarkStart w:id="1" w:name="индекспроизв"/>
      <w:r>
        <w:rPr>
          <w:color w:val="000000"/>
        </w:rPr>
        <w:t>(2)</w:t>
      </w:r>
      <w:bookmarkEnd w:id="1"/>
    </w:p>
    <w:tbl>
      <w:tblPr>
        <w:tblW w:w="5000" w:type="pct"/>
        <w:tblLook w:val="00A0" w:firstRow="1" w:lastRow="0" w:firstColumn="1" w:lastColumn="0" w:noHBand="0" w:noVBand="0"/>
      </w:tblPr>
      <w:tblGrid>
        <w:gridCol w:w="1536"/>
        <w:gridCol w:w="1056"/>
        <w:gridCol w:w="7262"/>
      </w:tblGrid>
      <w:tr w:rsidR="007F5A6E" w:rsidTr="00D315F1">
        <w:trPr>
          <w:trHeight w:val="20"/>
        </w:trPr>
        <w:tc>
          <w:tcPr>
            <w:tcW w:w="779" w:type="pct"/>
          </w:tcPr>
          <w:p w:rsidR="007F5A6E" w:rsidRDefault="007F5A6E" w:rsidP="00D315F1">
            <w:pPr>
              <w:spacing w:beforeLines="20" w:before="48" w:after="200" w:line="276" w:lineRule="auto"/>
              <w:jc w:val="right"/>
              <w:rPr>
                <w:rFonts w:eastAsia="Calibri"/>
                <w:b/>
                <w:bCs/>
                <w:kern w:val="32"/>
                <w:sz w:val="18"/>
                <w:szCs w:val="32"/>
                <w:lang w:eastAsia="en-US"/>
              </w:rPr>
            </w:pPr>
            <w:r>
              <w:rPr>
                <w:rFonts w:eastAsia="Calibri"/>
                <w:position w:val="-14"/>
                <w:sz w:val="22"/>
                <w:szCs w:val="22"/>
                <w:lang w:eastAsia="en-US"/>
              </w:rPr>
              <w:object w:dxaOrig="600" w:dyaOrig="440">
                <v:shape id="_x0000_i1029" type="#_x0000_t75" style="width:27.75pt;height:21pt" o:ole="">
                  <v:imagedata r:id="rId17" o:title=""/>
                </v:shape>
                <o:OLEObject Type="Embed" ProgID="Equation.3" ShapeID="_x0000_i1029" DrawAspect="Content" ObjectID="_1619263130" r:id="rId18"/>
              </w:object>
            </w:r>
          </w:p>
        </w:tc>
        <w:tc>
          <w:tcPr>
            <w:tcW w:w="536" w:type="pct"/>
          </w:tcPr>
          <w:p w:rsidR="007F5A6E" w:rsidRDefault="007F5A6E" w:rsidP="00D315F1">
            <w:pPr>
              <w:spacing w:beforeLines="20" w:before="48" w:after="200" w:line="276" w:lineRule="auto"/>
              <w:ind w:firstLine="34"/>
              <w:jc w:val="right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85" w:type="pct"/>
          </w:tcPr>
          <w:p w:rsidR="007F5A6E" w:rsidRDefault="007F5A6E" w:rsidP="00D315F1">
            <w:pPr>
              <w:spacing w:beforeLines="20" w:before="48" w:after="200" w:line="276" w:lineRule="auto"/>
              <w:ind w:left="602"/>
              <w:rPr>
                <w:rFonts w:eastAsia="Calibri"/>
                <w:lang w:eastAsia="en-US"/>
              </w:rPr>
            </w:pPr>
            <w:r>
              <w:t xml:space="preserve">коэффициент приведения из цен конца года приобретения к </w:t>
            </w:r>
            <w:r>
              <w:lastRenderedPageBreak/>
              <w:t>ценам конца отчетного года;</w:t>
            </w:r>
          </w:p>
        </w:tc>
      </w:tr>
      <w:tr w:rsidR="007F5A6E" w:rsidTr="00D315F1">
        <w:trPr>
          <w:trHeight w:val="20"/>
        </w:trPr>
        <w:tc>
          <w:tcPr>
            <w:tcW w:w="779" w:type="pct"/>
          </w:tcPr>
          <w:p w:rsidR="007F5A6E" w:rsidRDefault="007F5A6E" w:rsidP="00D315F1">
            <w:pPr>
              <w:spacing w:beforeLines="20" w:before="48" w:after="200" w:line="276" w:lineRule="auto"/>
              <w:jc w:val="right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position w:val="-12"/>
                <w:sz w:val="22"/>
                <w:szCs w:val="22"/>
                <w:lang w:eastAsia="en-US"/>
              </w:rPr>
              <w:object w:dxaOrig="300" w:dyaOrig="420">
                <v:shape id="_x0000_i1030" type="#_x0000_t75" style="width:14.25pt;height:21pt" o:ole="">
                  <v:imagedata r:id="rId19" o:title=""/>
                </v:shape>
                <o:OLEObject Type="Embed" ProgID="Equation.3" ShapeID="_x0000_i1030" DrawAspect="Content" ObjectID="_1619263131" r:id="rId20"/>
              </w:object>
            </w:r>
          </w:p>
        </w:tc>
        <w:tc>
          <w:tcPr>
            <w:tcW w:w="536" w:type="pct"/>
          </w:tcPr>
          <w:p w:rsidR="007F5A6E" w:rsidRDefault="007F5A6E" w:rsidP="00D315F1">
            <w:pPr>
              <w:spacing w:beforeLines="20" w:before="48" w:after="200" w:line="276" w:lineRule="auto"/>
              <w:ind w:firstLine="34"/>
              <w:jc w:val="right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85" w:type="pct"/>
          </w:tcPr>
          <w:p w:rsidR="007F5A6E" w:rsidRDefault="007F5A6E" w:rsidP="00D315F1">
            <w:pPr>
              <w:spacing w:beforeLines="20" w:before="48" w:after="200" w:line="276" w:lineRule="auto"/>
              <w:ind w:left="602"/>
              <w:rPr>
                <w:rFonts w:eastAsia="Calibri"/>
                <w:lang w:eastAsia="en-US"/>
              </w:rPr>
            </w:pPr>
            <w:r>
              <w:t>индекс изменения цен за n год.</w:t>
            </w:r>
          </w:p>
        </w:tc>
      </w:tr>
      <w:tr w:rsidR="007F5A6E" w:rsidTr="00D315F1">
        <w:trPr>
          <w:trHeight w:val="20"/>
        </w:trPr>
        <w:tc>
          <w:tcPr>
            <w:tcW w:w="779" w:type="pct"/>
          </w:tcPr>
          <w:p w:rsidR="007F5A6E" w:rsidRDefault="007F5A6E" w:rsidP="00D315F1">
            <w:pPr>
              <w:spacing w:beforeLines="20" w:before="48" w:after="200" w:line="276" w:lineRule="auto"/>
              <w:jc w:val="right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position w:val="-4"/>
                <w:sz w:val="22"/>
                <w:szCs w:val="22"/>
                <w:lang w:eastAsia="en-US"/>
              </w:rPr>
              <w:object w:dxaOrig="160" w:dyaOrig="320">
                <v:shape id="_x0000_i1031" type="#_x0000_t75" style="width:7.5pt;height:13.5pt" o:ole="">
                  <v:imagedata r:id="rId21" o:title=""/>
                </v:shape>
                <o:OLEObject Type="Embed" ProgID="Equation.3" ShapeID="_x0000_i1031" DrawAspect="Content" ObjectID="_1619263132" r:id="rId22"/>
              </w:object>
            </w:r>
          </w:p>
        </w:tc>
        <w:tc>
          <w:tcPr>
            <w:tcW w:w="536" w:type="pct"/>
          </w:tcPr>
          <w:p w:rsidR="007F5A6E" w:rsidRDefault="007F5A6E" w:rsidP="00D315F1">
            <w:pPr>
              <w:spacing w:beforeLines="20" w:before="48" w:after="200" w:line="276" w:lineRule="auto"/>
              <w:ind w:firstLine="34"/>
              <w:jc w:val="right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85" w:type="pct"/>
          </w:tcPr>
          <w:p w:rsidR="007F5A6E" w:rsidRDefault="007F5A6E" w:rsidP="00D315F1">
            <w:pPr>
              <w:spacing w:beforeLines="20" w:before="48" w:after="200" w:line="276" w:lineRule="auto"/>
              <w:ind w:left="602"/>
              <w:rPr>
                <w:rFonts w:eastAsia="Calibri"/>
                <w:lang w:eastAsia="en-US"/>
              </w:rPr>
            </w:pPr>
            <w:r>
              <w:t>количество лет до отчетного периода.</w:t>
            </w:r>
          </w:p>
        </w:tc>
      </w:tr>
    </w:tbl>
    <w:p w:rsidR="007F5A6E" w:rsidRPr="00617696" w:rsidRDefault="007F5A6E" w:rsidP="00F37722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617696">
        <w:rPr>
          <w:sz w:val="28"/>
          <w:szCs w:val="28"/>
        </w:rPr>
        <w:t>Средний срок службы для каждого вида потребительских товаров долговременного пользования домашних хозяйств определяется экспертным путем, с учетом имеющихся материалов по страхованию домашнего имущества</w:t>
      </w:r>
      <w:r w:rsidRPr="00617696">
        <w:rPr>
          <w:rStyle w:val="2c"/>
          <w:sz w:val="28"/>
          <w:szCs w:val="28"/>
        </w:rPr>
        <w:t xml:space="preserve"> </w:t>
      </w:r>
      <w:r w:rsidRPr="009D5A8E">
        <w:rPr>
          <w:sz w:val="28"/>
          <w:szCs w:val="28"/>
        </w:rPr>
        <w:t>и рекомендаций по определению износа для оценщиков и судебных экспертов.</w:t>
      </w:r>
      <w:r w:rsidRPr="00617696">
        <w:rPr>
          <w:sz w:val="28"/>
          <w:szCs w:val="28"/>
        </w:rPr>
        <w:t xml:space="preserve"> </w:t>
      </w:r>
    </w:p>
    <w:p w:rsidR="007F5A6E" w:rsidRPr="00617696" w:rsidRDefault="007F5A6E" w:rsidP="007F5A6E">
      <w:pPr>
        <w:ind w:firstLine="851"/>
        <w:jc w:val="both"/>
        <w:rPr>
          <w:sz w:val="28"/>
          <w:szCs w:val="28"/>
        </w:rPr>
      </w:pPr>
    </w:p>
    <w:p w:rsidR="007F5A6E" w:rsidRDefault="007F5A6E" w:rsidP="007F5A6E">
      <w:pPr>
        <w:spacing w:line="24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p w:rsidR="007F5A6E" w:rsidRDefault="007F5A6E" w:rsidP="007F5A6E">
      <w:pPr>
        <w:spacing w:line="240" w:lineRule="exact"/>
        <w:ind w:firstLine="709"/>
        <w:jc w:val="center"/>
        <w:rPr>
          <w:b/>
        </w:rPr>
      </w:pPr>
      <w:r>
        <w:rPr>
          <w:b/>
        </w:rPr>
        <w:t>Средние сроки службы отдельных товарных групп, лет.</w:t>
      </w:r>
    </w:p>
    <w:p w:rsidR="007F5A6E" w:rsidRDefault="007F5A6E" w:rsidP="007F5A6E">
      <w:pPr>
        <w:spacing w:line="240" w:lineRule="exact"/>
        <w:ind w:firstLine="709"/>
        <w:jc w:val="right"/>
        <w:rPr>
          <w:b/>
          <w:smallCap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2"/>
        <w:gridCol w:w="1987"/>
        <w:gridCol w:w="2410"/>
      </w:tblGrid>
      <w:tr w:rsidR="007F5A6E" w:rsidRPr="006B092C" w:rsidTr="0093678F"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6B092C" w:rsidRDefault="007F5A6E" w:rsidP="00D315F1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B092C">
              <w:rPr>
                <w:sz w:val="20"/>
                <w:szCs w:val="20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6B092C" w:rsidRDefault="007F5A6E" w:rsidP="00D315F1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B092C">
              <w:rPr>
                <w:sz w:val="20"/>
                <w:szCs w:val="20"/>
              </w:rPr>
              <w:t>Вид продукции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6B092C" w:rsidRDefault="007F5A6E" w:rsidP="00D315F1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B092C">
              <w:rPr>
                <w:sz w:val="20"/>
                <w:szCs w:val="20"/>
              </w:rPr>
              <w:t>Номер товарной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CC65DD" w:rsidRDefault="007F5A6E" w:rsidP="00D315F1">
            <w:pPr>
              <w:spacing w:line="240" w:lineRule="exact"/>
              <w:jc w:val="center"/>
              <w:rPr>
                <w:rFonts w:eastAsia="Calibri"/>
                <w:bCs/>
                <w:smallCaps/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</w:rPr>
              <w:t>Средний срок службы</w:t>
            </w:r>
          </w:p>
        </w:tc>
      </w:tr>
      <w:tr w:rsidR="007F5A6E" w:rsidRPr="006B092C" w:rsidTr="00936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6B092C" w:rsidRDefault="007F5A6E" w:rsidP="00D315F1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B092C">
              <w:rPr>
                <w:sz w:val="20"/>
                <w:szCs w:val="20"/>
              </w:rPr>
              <w:t>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6B092C" w:rsidRDefault="007F5A6E" w:rsidP="00D315F1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B092C">
              <w:rPr>
                <w:sz w:val="20"/>
                <w:szCs w:val="20"/>
              </w:rPr>
              <w:t>Б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6B092C" w:rsidRDefault="007F5A6E" w:rsidP="00D315F1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B092C">
              <w:rPr>
                <w:sz w:val="20"/>
                <w:szCs w:val="20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D315F1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B092C">
              <w:rPr>
                <w:sz w:val="20"/>
                <w:szCs w:val="20"/>
              </w:rPr>
              <w:t>3</w:t>
            </w:r>
          </w:p>
        </w:tc>
      </w:tr>
      <w:tr w:rsidR="007F5A6E" w:rsidRPr="006B092C" w:rsidTr="00936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9D5A8E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B092C">
              <w:rPr>
                <w:sz w:val="20"/>
                <w:szCs w:val="20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D315F1">
            <w:pPr>
              <w:spacing w:line="24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6B092C">
              <w:rPr>
                <w:sz w:val="20"/>
                <w:szCs w:val="20"/>
              </w:rPr>
              <w:t>Ткани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D315F1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B092C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D315F1">
            <w:pPr>
              <w:spacing w:line="240" w:lineRule="exact"/>
              <w:jc w:val="center"/>
              <w:rPr>
                <w:rFonts w:eastAsia="Calibri"/>
                <w:smallCaps/>
                <w:sz w:val="20"/>
                <w:szCs w:val="20"/>
                <w:lang w:eastAsia="en-US"/>
              </w:rPr>
            </w:pPr>
            <w:r w:rsidRPr="006B092C">
              <w:rPr>
                <w:smallCaps/>
                <w:sz w:val="20"/>
                <w:szCs w:val="20"/>
              </w:rPr>
              <w:t>6</w:t>
            </w:r>
          </w:p>
        </w:tc>
      </w:tr>
      <w:tr w:rsidR="007F5A6E" w:rsidRPr="006B092C" w:rsidTr="00936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9D5A8E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B092C">
              <w:rPr>
                <w:sz w:val="20"/>
                <w:szCs w:val="20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D315F1">
            <w:pPr>
              <w:spacing w:line="24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6B092C">
              <w:rPr>
                <w:sz w:val="20"/>
                <w:szCs w:val="20"/>
              </w:rPr>
              <w:t>Одежда, белье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D315F1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B092C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D315F1">
            <w:pPr>
              <w:spacing w:line="240" w:lineRule="exact"/>
              <w:jc w:val="center"/>
              <w:rPr>
                <w:rFonts w:eastAsia="Calibri"/>
                <w:smallCaps/>
                <w:sz w:val="20"/>
                <w:szCs w:val="20"/>
                <w:lang w:eastAsia="en-US"/>
              </w:rPr>
            </w:pPr>
            <w:r w:rsidRPr="006B092C">
              <w:rPr>
                <w:smallCaps/>
                <w:sz w:val="20"/>
                <w:szCs w:val="20"/>
              </w:rPr>
              <w:t>6</w:t>
            </w:r>
          </w:p>
        </w:tc>
      </w:tr>
      <w:tr w:rsidR="007F5A6E" w:rsidRPr="006B092C" w:rsidTr="00936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9D5A8E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B092C">
              <w:rPr>
                <w:sz w:val="20"/>
                <w:szCs w:val="20"/>
              </w:rPr>
              <w:t>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D315F1">
            <w:pPr>
              <w:spacing w:line="24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6B092C">
              <w:rPr>
                <w:sz w:val="20"/>
                <w:szCs w:val="20"/>
              </w:rPr>
              <w:t>Меха, меховые изделия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D315F1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B092C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D315F1">
            <w:pPr>
              <w:spacing w:line="240" w:lineRule="exact"/>
              <w:jc w:val="center"/>
              <w:rPr>
                <w:rFonts w:eastAsia="Calibri"/>
                <w:smallCaps/>
                <w:sz w:val="20"/>
                <w:szCs w:val="20"/>
                <w:lang w:eastAsia="en-US"/>
              </w:rPr>
            </w:pPr>
            <w:r w:rsidRPr="006B092C">
              <w:rPr>
                <w:smallCaps/>
                <w:sz w:val="20"/>
                <w:szCs w:val="20"/>
              </w:rPr>
              <w:t>15</w:t>
            </w:r>
          </w:p>
        </w:tc>
      </w:tr>
      <w:tr w:rsidR="007F5A6E" w:rsidRPr="006B092C" w:rsidTr="00936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9D5A8E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B092C">
              <w:rPr>
                <w:sz w:val="20"/>
                <w:szCs w:val="20"/>
              </w:rPr>
              <w:t>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D315F1">
            <w:pPr>
              <w:spacing w:line="24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6B092C">
              <w:rPr>
                <w:sz w:val="20"/>
                <w:szCs w:val="20"/>
              </w:rPr>
              <w:t>Изделия из кожи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D315F1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B092C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D315F1">
            <w:pPr>
              <w:spacing w:line="240" w:lineRule="exact"/>
              <w:jc w:val="center"/>
              <w:rPr>
                <w:rFonts w:eastAsia="Calibri"/>
                <w:smallCaps/>
                <w:sz w:val="20"/>
                <w:szCs w:val="20"/>
                <w:lang w:eastAsia="en-US"/>
              </w:rPr>
            </w:pPr>
            <w:r w:rsidRPr="006B092C">
              <w:rPr>
                <w:smallCaps/>
                <w:sz w:val="20"/>
                <w:szCs w:val="20"/>
              </w:rPr>
              <w:t>10</w:t>
            </w:r>
          </w:p>
        </w:tc>
      </w:tr>
      <w:tr w:rsidR="007F5A6E" w:rsidRPr="006B092C" w:rsidTr="00936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9D5A8E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B092C">
              <w:rPr>
                <w:sz w:val="20"/>
                <w:szCs w:val="20"/>
              </w:rPr>
              <w:t>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D315F1">
            <w:pPr>
              <w:spacing w:line="24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6B092C">
              <w:rPr>
                <w:sz w:val="20"/>
                <w:szCs w:val="20"/>
              </w:rPr>
              <w:t xml:space="preserve">Обувь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D315F1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B092C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D315F1">
            <w:pPr>
              <w:spacing w:line="240" w:lineRule="exact"/>
              <w:jc w:val="center"/>
              <w:rPr>
                <w:rFonts w:eastAsia="Calibri"/>
                <w:smallCaps/>
                <w:sz w:val="20"/>
                <w:szCs w:val="20"/>
                <w:lang w:eastAsia="en-US"/>
              </w:rPr>
            </w:pPr>
            <w:r w:rsidRPr="006B092C">
              <w:rPr>
                <w:smallCaps/>
                <w:sz w:val="20"/>
                <w:szCs w:val="20"/>
              </w:rPr>
              <w:t>4</w:t>
            </w:r>
          </w:p>
        </w:tc>
      </w:tr>
      <w:tr w:rsidR="007F5A6E" w:rsidRPr="006B092C" w:rsidTr="00936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9D5A8E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B092C">
              <w:rPr>
                <w:sz w:val="20"/>
                <w:szCs w:val="20"/>
              </w:rPr>
              <w:t>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D315F1">
            <w:pPr>
              <w:spacing w:line="24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6B092C">
              <w:rPr>
                <w:sz w:val="20"/>
                <w:szCs w:val="20"/>
              </w:rPr>
              <w:t>Домашний текстиль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D315F1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B092C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D315F1">
            <w:pPr>
              <w:spacing w:line="240" w:lineRule="exact"/>
              <w:jc w:val="center"/>
              <w:rPr>
                <w:rFonts w:eastAsia="Calibri"/>
                <w:smallCaps/>
                <w:sz w:val="20"/>
                <w:szCs w:val="20"/>
                <w:lang w:eastAsia="en-US"/>
              </w:rPr>
            </w:pPr>
            <w:r w:rsidRPr="006B092C">
              <w:rPr>
                <w:smallCaps/>
                <w:sz w:val="20"/>
                <w:szCs w:val="20"/>
              </w:rPr>
              <w:t>6</w:t>
            </w:r>
          </w:p>
        </w:tc>
      </w:tr>
      <w:tr w:rsidR="007F5A6E" w:rsidRPr="006B092C" w:rsidTr="00936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9D5A8E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B092C">
              <w:rPr>
                <w:sz w:val="20"/>
                <w:szCs w:val="20"/>
              </w:rPr>
              <w:t>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D315F1">
            <w:pPr>
              <w:spacing w:line="24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6B092C">
              <w:rPr>
                <w:sz w:val="20"/>
                <w:szCs w:val="20"/>
              </w:rPr>
              <w:t>Мебель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D315F1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B092C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D315F1">
            <w:pPr>
              <w:spacing w:line="240" w:lineRule="exact"/>
              <w:jc w:val="center"/>
              <w:rPr>
                <w:rFonts w:eastAsia="Calibri"/>
                <w:smallCaps/>
                <w:sz w:val="20"/>
                <w:szCs w:val="20"/>
                <w:lang w:eastAsia="en-US"/>
              </w:rPr>
            </w:pPr>
            <w:r w:rsidRPr="006B092C">
              <w:rPr>
                <w:smallCaps/>
                <w:sz w:val="20"/>
                <w:szCs w:val="20"/>
              </w:rPr>
              <w:t>25</w:t>
            </w:r>
          </w:p>
        </w:tc>
      </w:tr>
      <w:tr w:rsidR="007F5A6E" w:rsidRPr="006B092C" w:rsidTr="00936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9D5A8E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B092C">
              <w:rPr>
                <w:sz w:val="20"/>
                <w:szCs w:val="20"/>
              </w:rPr>
              <w:t>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D315F1">
            <w:pPr>
              <w:spacing w:line="24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6B092C">
              <w:rPr>
                <w:sz w:val="20"/>
                <w:szCs w:val="20"/>
              </w:rPr>
              <w:t>Напольные покрытия, ковровые изделия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D315F1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B092C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D315F1">
            <w:pPr>
              <w:spacing w:line="240" w:lineRule="exact"/>
              <w:jc w:val="center"/>
              <w:rPr>
                <w:rFonts w:eastAsia="Calibri"/>
                <w:smallCaps/>
                <w:sz w:val="20"/>
                <w:szCs w:val="20"/>
                <w:lang w:eastAsia="en-US"/>
              </w:rPr>
            </w:pPr>
            <w:r w:rsidRPr="006B092C">
              <w:rPr>
                <w:smallCaps/>
                <w:sz w:val="20"/>
                <w:szCs w:val="20"/>
              </w:rPr>
              <w:t>20</w:t>
            </w:r>
          </w:p>
        </w:tc>
      </w:tr>
      <w:tr w:rsidR="007F5A6E" w:rsidRPr="006B092C" w:rsidTr="00936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9D5A8E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B092C">
              <w:rPr>
                <w:sz w:val="20"/>
                <w:szCs w:val="20"/>
              </w:rPr>
              <w:t>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D315F1">
            <w:pPr>
              <w:spacing w:line="24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6B092C">
              <w:rPr>
                <w:sz w:val="20"/>
                <w:szCs w:val="20"/>
              </w:rPr>
              <w:t>Металлические изделия хозяйственного назначения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D315F1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B092C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D315F1">
            <w:pPr>
              <w:spacing w:line="240" w:lineRule="exact"/>
              <w:jc w:val="center"/>
              <w:rPr>
                <w:rFonts w:eastAsia="Calibri"/>
                <w:smallCaps/>
                <w:sz w:val="20"/>
                <w:szCs w:val="20"/>
                <w:lang w:eastAsia="en-US"/>
              </w:rPr>
            </w:pPr>
            <w:r w:rsidRPr="006B092C">
              <w:rPr>
                <w:smallCaps/>
                <w:sz w:val="20"/>
                <w:szCs w:val="20"/>
              </w:rPr>
              <w:t>14</w:t>
            </w:r>
          </w:p>
        </w:tc>
      </w:tr>
      <w:tr w:rsidR="007F5A6E" w:rsidRPr="006B092C" w:rsidTr="00936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9D5A8E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B092C">
              <w:rPr>
                <w:sz w:val="20"/>
                <w:szCs w:val="20"/>
              </w:rPr>
              <w:t>10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D315F1">
            <w:pPr>
              <w:spacing w:line="24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6B092C">
              <w:rPr>
                <w:sz w:val="20"/>
                <w:szCs w:val="20"/>
              </w:rPr>
              <w:t>Посуда из стекла, керамики, фарфора и фаянса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D315F1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B092C"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D315F1">
            <w:pPr>
              <w:spacing w:line="240" w:lineRule="exact"/>
              <w:jc w:val="center"/>
              <w:rPr>
                <w:rFonts w:eastAsia="Calibri"/>
                <w:smallCaps/>
                <w:sz w:val="20"/>
                <w:szCs w:val="20"/>
                <w:lang w:eastAsia="en-US"/>
              </w:rPr>
            </w:pPr>
            <w:r w:rsidRPr="006B092C">
              <w:rPr>
                <w:smallCaps/>
                <w:sz w:val="20"/>
                <w:szCs w:val="20"/>
              </w:rPr>
              <w:t>12</w:t>
            </w:r>
          </w:p>
        </w:tc>
      </w:tr>
      <w:tr w:rsidR="007F5A6E" w:rsidRPr="006B092C" w:rsidTr="00936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9D5A8E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B092C">
              <w:rPr>
                <w:sz w:val="20"/>
                <w:szCs w:val="20"/>
              </w:rPr>
              <w:t>11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D315F1">
            <w:pPr>
              <w:spacing w:line="24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6B092C">
              <w:rPr>
                <w:sz w:val="20"/>
                <w:szCs w:val="20"/>
              </w:rPr>
              <w:t>Часы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D315F1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B092C"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D315F1">
            <w:pPr>
              <w:spacing w:line="240" w:lineRule="exact"/>
              <w:jc w:val="center"/>
              <w:rPr>
                <w:rFonts w:eastAsia="Calibri"/>
                <w:smallCaps/>
                <w:sz w:val="20"/>
                <w:szCs w:val="20"/>
                <w:lang w:eastAsia="en-US"/>
              </w:rPr>
            </w:pPr>
            <w:r w:rsidRPr="006B092C">
              <w:rPr>
                <w:smallCaps/>
                <w:sz w:val="20"/>
                <w:szCs w:val="20"/>
              </w:rPr>
              <w:t>15</w:t>
            </w:r>
          </w:p>
        </w:tc>
      </w:tr>
      <w:tr w:rsidR="007F5A6E" w:rsidRPr="006B092C" w:rsidTr="00936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9D5A8E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B092C">
              <w:rPr>
                <w:sz w:val="20"/>
                <w:szCs w:val="20"/>
              </w:rPr>
              <w:t>12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D315F1">
            <w:pPr>
              <w:spacing w:line="24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6B092C">
              <w:rPr>
                <w:sz w:val="20"/>
                <w:szCs w:val="20"/>
              </w:rPr>
              <w:t>Бытовые электротовары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D315F1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B092C"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D315F1">
            <w:pPr>
              <w:spacing w:line="240" w:lineRule="exact"/>
              <w:jc w:val="center"/>
              <w:rPr>
                <w:rFonts w:eastAsia="Calibri"/>
                <w:smallCaps/>
                <w:sz w:val="20"/>
                <w:szCs w:val="20"/>
                <w:lang w:eastAsia="en-US"/>
              </w:rPr>
            </w:pPr>
            <w:r w:rsidRPr="006B092C">
              <w:rPr>
                <w:smallCaps/>
                <w:sz w:val="20"/>
                <w:szCs w:val="20"/>
              </w:rPr>
              <w:t>15</w:t>
            </w:r>
          </w:p>
        </w:tc>
      </w:tr>
      <w:tr w:rsidR="007F5A6E" w:rsidRPr="006B092C" w:rsidTr="00936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9D5A8E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B092C">
              <w:rPr>
                <w:sz w:val="20"/>
                <w:szCs w:val="20"/>
              </w:rPr>
              <w:t>13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D315F1">
            <w:pPr>
              <w:spacing w:line="24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6B092C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D315F1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B092C">
              <w:rPr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D315F1">
            <w:pPr>
              <w:spacing w:line="240" w:lineRule="exact"/>
              <w:jc w:val="center"/>
              <w:rPr>
                <w:rFonts w:eastAsia="Calibri"/>
                <w:smallCaps/>
                <w:sz w:val="20"/>
                <w:szCs w:val="20"/>
                <w:lang w:eastAsia="en-US"/>
              </w:rPr>
            </w:pPr>
            <w:r w:rsidRPr="006B092C">
              <w:rPr>
                <w:smallCaps/>
                <w:sz w:val="20"/>
                <w:szCs w:val="20"/>
              </w:rPr>
              <w:t>20</w:t>
            </w:r>
          </w:p>
        </w:tc>
      </w:tr>
      <w:tr w:rsidR="007F5A6E" w:rsidRPr="006B092C" w:rsidTr="00936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9D5A8E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B092C">
              <w:rPr>
                <w:sz w:val="20"/>
                <w:szCs w:val="20"/>
              </w:rPr>
              <w:t>14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D315F1">
            <w:pPr>
              <w:spacing w:line="24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6B092C">
              <w:rPr>
                <w:sz w:val="20"/>
                <w:szCs w:val="20"/>
              </w:rPr>
              <w:t>Велосипеды и мотоциклы, садово-огородная техника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D315F1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B092C">
              <w:rPr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D315F1">
            <w:pPr>
              <w:spacing w:line="240" w:lineRule="exact"/>
              <w:jc w:val="center"/>
              <w:rPr>
                <w:rFonts w:eastAsia="Calibri"/>
                <w:smallCaps/>
                <w:sz w:val="20"/>
                <w:szCs w:val="20"/>
                <w:lang w:eastAsia="en-US"/>
              </w:rPr>
            </w:pPr>
            <w:r w:rsidRPr="006B092C">
              <w:rPr>
                <w:smallCaps/>
                <w:sz w:val="20"/>
                <w:szCs w:val="20"/>
              </w:rPr>
              <w:t>10</w:t>
            </w:r>
          </w:p>
        </w:tc>
      </w:tr>
      <w:tr w:rsidR="007F5A6E" w:rsidRPr="006B092C" w:rsidTr="00936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9D5A8E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B092C">
              <w:rPr>
                <w:sz w:val="20"/>
                <w:szCs w:val="20"/>
              </w:rPr>
              <w:t>15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D315F1">
            <w:pPr>
              <w:spacing w:line="24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6B092C">
              <w:rPr>
                <w:sz w:val="20"/>
                <w:szCs w:val="20"/>
              </w:rPr>
              <w:t>Спортивные товары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D315F1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B092C">
              <w:rPr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D315F1">
            <w:pPr>
              <w:spacing w:line="240" w:lineRule="exact"/>
              <w:jc w:val="center"/>
              <w:rPr>
                <w:rFonts w:eastAsia="Calibri"/>
                <w:smallCaps/>
                <w:sz w:val="20"/>
                <w:szCs w:val="20"/>
                <w:lang w:eastAsia="en-US"/>
              </w:rPr>
            </w:pPr>
            <w:r w:rsidRPr="006B092C">
              <w:rPr>
                <w:smallCaps/>
                <w:sz w:val="20"/>
                <w:szCs w:val="20"/>
              </w:rPr>
              <w:t>15</w:t>
            </w:r>
          </w:p>
        </w:tc>
      </w:tr>
      <w:tr w:rsidR="007F5A6E" w:rsidRPr="006B092C" w:rsidTr="00936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9D5A8E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B092C">
              <w:rPr>
                <w:sz w:val="20"/>
                <w:szCs w:val="20"/>
              </w:rPr>
              <w:t>16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D315F1">
            <w:pPr>
              <w:spacing w:line="24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6B092C">
              <w:rPr>
                <w:sz w:val="20"/>
                <w:szCs w:val="20"/>
              </w:rPr>
              <w:t>Теле-радио-товары, компьютеры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D315F1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B092C">
              <w:rPr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D315F1">
            <w:pPr>
              <w:spacing w:line="240" w:lineRule="exact"/>
              <w:jc w:val="center"/>
              <w:rPr>
                <w:rFonts w:eastAsia="Calibri"/>
                <w:smallCaps/>
                <w:sz w:val="20"/>
                <w:szCs w:val="20"/>
                <w:lang w:eastAsia="en-US"/>
              </w:rPr>
            </w:pPr>
            <w:r w:rsidRPr="006B092C">
              <w:rPr>
                <w:smallCaps/>
                <w:sz w:val="20"/>
                <w:szCs w:val="20"/>
              </w:rPr>
              <w:t>10</w:t>
            </w:r>
          </w:p>
        </w:tc>
      </w:tr>
      <w:tr w:rsidR="007F5A6E" w:rsidRPr="006B092C" w:rsidTr="00936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9D5A8E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B092C">
              <w:rPr>
                <w:sz w:val="20"/>
                <w:szCs w:val="20"/>
              </w:rPr>
              <w:t>17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D315F1">
            <w:pPr>
              <w:spacing w:line="24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6B092C">
              <w:rPr>
                <w:sz w:val="20"/>
                <w:szCs w:val="20"/>
              </w:rPr>
              <w:t>Музыкальные инструменты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D315F1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B092C">
              <w:rPr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D315F1">
            <w:pPr>
              <w:spacing w:line="240" w:lineRule="exact"/>
              <w:jc w:val="center"/>
              <w:rPr>
                <w:rFonts w:eastAsia="Calibri"/>
                <w:smallCaps/>
                <w:sz w:val="20"/>
                <w:szCs w:val="20"/>
                <w:lang w:eastAsia="en-US"/>
              </w:rPr>
            </w:pPr>
            <w:r w:rsidRPr="006B092C">
              <w:rPr>
                <w:smallCaps/>
                <w:sz w:val="20"/>
                <w:szCs w:val="20"/>
              </w:rPr>
              <w:t>22</w:t>
            </w:r>
          </w:p>
        </w:tc>
      </w:tr>
      <w:tr w:rsidR="007F5A6E" w:rsidRPr="006B092C" w:rsidTr="00936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9D5A8E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B092C">
              <w:rPr>
                <w:sz w:val="20"/>
                <w:szCs w:val="20"/>
              </w:rPr>
              <w:t>18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D315F1">
            <w:pPr>
              <w:spacing w:line="24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6B092C">
              <w:rPr>
                <w:sz w:val="20"/>
                <w:szCs w:val="20"/>
              </w:rPr>
              <w:t>Автомобили легковые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D315F1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B092C">
              <w:rPr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D315F1">
            <w:pPr>
              <w:spacing w:line="240" w:lineRule="exact"/>
              <w:jc w:val="center"/>
              <w:rPr>
                <w:rFonts w:eastAsia="Calibri"/>
                <w:smallCaps/>
                <w:sz w:val="20"/>
                <w:szCs w:val="20"/>
                <w:lang w:eastAsia="en-US"/>
              </w:rPr>
            </w:pPr>
            <w:r w:rsidRPr="006B092C">
              <w:rPr>
                <w:smallCaps/>
                <w:sz w:val="20"/>
                <w:szCs w:val="20"/>
              </w:rPr>
              <w:t>15</w:t>
            </w:r>
          </w:p>
        </w:tc>
      </w:tr>
      <w:tr w:rsidR="007F5A6E" w:rsidRPr="006B092C" w:rsidTr="00936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9D5A8E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B092C">
              <w:rPr>
                <w:sz w:val="20"/>
                <w:szCs w:val="20"/>
              </w:rPr>
              <w:t>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D315F1">
            <w:pPr>
              <w:spacing w:line="24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6B092C">
              <w:rPr>
                <w:sz w:val="20"/>
                <w:szCs w:val="20"/>
              </w:rPr>
              <w:t>Ювелирные изделия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D315F1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B092C">
              <w:rPr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D315F1">
            <w:pPr>
              <w:spacing w:line="240" w:lineRule="exact"/>
              <w:jc w:val="center"/>
              <w:rPr>
                <w:smallCaps/>
                <w:sz w:val="20"/>
                <w:szCs w:val="20"/>
              </w:rPr>
            </w:pPr>
            <w:r w:rsidRPr="006B092C">
              <w:rPr>
                <w:smallCaps/>
                <w:sz w:val="20"/>
                <w:szCs w:val="20"/>
              </w:rPr>
              <w:t>100</w:t>
            </w:r>
          </w:p>
          <w:p w:rsidR="007F5A6E" w:rsidRPr="006B092C" w:rsidRDefault="007F5A6E" w:rsidP="00D315F1">
            <w:pPr>
              <w:spacing w:line="240" w:lineRule="exact"/>
              <w:jc w:val="center"/>
              <w:rPr>
                <w:rFonts w:eastAsia="Calibri"/>
                <w:smallCap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(или бессрочно</w:t>
            </w:r>
            <w:r w:rsidRPr="006B092C">
              <w:rPr>
                <w:smallCaps/>
                <w:sz w:val="20"/>
                <w:szCs w:val="20"/>
              </w:rPr>
              <w:t>)</w:t>
            </w:r>
          </w:p>
        </w:tc>
      </w:tr>
      <w:tr w:rsidR="007F5A6E" w:rsidRPr="006B092C" w:rsidTr="00936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9D5A8E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B092C">
              <w:rPr>
                <w:sz w:val="20"/>
                <w:szCs w:val="20"/>
              </w:rPr>
              <w:t>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D315F1">
            <w:pPr>
              <w:spacing w:line="24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6B092C">
              <w:rPr>
                <w:sz w:val="20"/>
                <w:szCs w:val="20"/>
              </w:rPr>
              <w:t>Прочие непродовольственные товары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D315F1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B092C"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D315F1">
            <w:pPr>
              <w:spacing w:line="240" w:lineRule="exact"/>
              <w:jc w:val="center"/>
              <w:rPr>
                <w:rFonts w:eastAsia="Calibri"/>
                <w:smallCaps/>
                <w:sz w:val="20"/>
                <w:szCs w:val="20"/>
                <w:lang w:eastAsia="en-US"/>
              </w:rPr>
            </w:pPr>
            <w:r w:rsidRPr="006B092C">
              <w:rPr>
                <w:smallCaps/>
                <w:sz w:val="20"/>
                <w:szCs w:val="20"/>
              </w:rPr>
              <w:t>15</w:t>
            </w:r>
          </w:p>
        </w:tc>
      </w:tr>
    </w:tbl>
    <w:p w:rsidR="007F5A6E" w:rsidRDefault="007F5A6E" w:rsidP="007F5A6E">
      <w:pPr>
        <w:tabs>
          <w:tab w:val="left" w:pos="850"/>
          <w:tab w:val="left" w:pos="1191"/>
          <w:tab w:val="left" w:pos="1531"/>
        </w:tabs>
        <w:ind w:firstLine="709"/>
        <w:jc w:val="both"/>
        <w:rPr>
          <w:sz w:val="28"/>
          <w:szCs w:val="28"/>
          <w:lang w:eastAsia="zh-TW"/>
        </w:rPr>
      </w:pPr>
    </w:p>
    <w:p w:rsidR="007F5A6E" w:rsidRDefault="007F5A6E" w:rsidP="00F37722">
      <w:pPr>
        <w:tabs>
          <w:tab w:val="left" w:pos="850"/>
          <w:tab w:val="left" w:pos="1191"/>
          <w:tab w:val="left" w:pos="1531"/>
        </w:tabs>
        <w:spacing w:line="360" w:lineRule="auto"/>
        <w:ind w:firstLine="709"/>
        <w:jc w:val="both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 xml:space="preserve">Для расчета </w:t>
      </w:r>
      <w:r w:rsidR="00245FF2">
        <w:rPr>
          <w:sz w:val="28"/>
          <w:szCs w:val="28"/>
          <w:lang w:eastAsia="zh-TW"/>
        </w:rPr>
        <w:t>коэффициента выбытия</w:t>
      </w:r>
      <w:r>
        <w:rPr>
          <w:sz w:val="28"/>
          <w:szCs w:val="28"/>
          <w:lang w:eastAsia="zh-TW"/>
        </w:rPr>
        <w:t xml:space="preserve"> из эксплуатации </w:t>
      </w:r>
      <w:r>
        <w:rPr>
          <w:sz w:val="28"/>
          <w:szCs w:val="28"/>
        </w:rPr>
        <w:t xml:space="preserve">потребительских товаров долговременного пользования </w:t>
      </w:r>
      <w:r>
        <w:rPr>
          <w:sz w:val="28"/>
          <w:szCs w:val="28"/>
          <w:lang w:eastAsia="zh-TW"/>
        </w:rPr>
        <w:t>в разном возрасте за период их срока службы (</w:t>
      </w:r>
      <w:r w:rsidR="00245FF2">
        <w:rPr>
          <w:sz w:val="28"/>
          <w:szCs w:val="28"/>
          <w:lang w:eastAsia="zh-TW"/>
        </w:rPr>
        <w:t>долю выбывающих</w:t>
      </w:r>
      <w:r>
        <w:rPr>
          <w:sz w:val="28"/>
          <w:szCs w:val="28"/>
          <w:lang w:eastAsia="zh-TW"/>
        </w:rPr>
        <w:t>)  применяется логарифмически–но</w:t>
      </w:r>
      <w:r w:rsidR="00E041D9">
        <w:rPr>
          <w:sz w:val="28"/>
          <w:szCs w:val="28"/>
          <w:lang w:eastAsia="zh-TW"/>
        </w:rPr>
        <w:t>рмальная функция распределения</w:t>
      </w:r>
      <w:r>
        <w:rPr>
          <w:sz w:val="28"/>
          <w:szCs w:val="28"/>
        </w:rPr>
        <w:t>:</w:t>
      </w:r>
    </w:p>
    <w:p w:rsidR="007F5A6E" w:rsidRDefault="007F5A6E" w:rsidP="007F5A6E">
      <w:pPr>
        <w:ind w:firstLine="709"/>
        <w:jc w:val="both"/>
        <w:outlineLvl w:val="0"/>
        <w:rPr>
          <w:sz w:val="28"/>
          <w:szCs w:val="28"/>
        </w:rPr>
      </w:pPr>
    </w:p>
    <w:p w:rsidR="007F5A6E" w:rsidRDefault="007F5A6E" w:rsidP="007F5A6E">
      <w:pPr>
        <w:tabs>
          <w:tab w:val="left" w:pos="1191"/>
          <w:tab w:val="left" w:pos="7938"/>
        </w:tabs>
        <w:ind w:firstLine="709"/>
        <w:jc w:val="right"/>
        <w:rPr>
          <w:sz w:val="28"/>
          <w:szCs w:val="28"/>
          <w:lang w:eastAsia="zh-TW"/>
        </w:rPr>
      </w:pPr>
      <w:r>
        <w:rPr>
          <w:i/>
          <w:sz w:val="28"/>
          <w:szCs w:val="28"/>
          <w:lang w:eastAsia="zh-TW"/>
        </w:rPr>
        <w:lastRenderedPageBreak/>
        <w:t xml:space="preserve">               </w:t>
      </w:r>
      <w:r w:rsidR="00245FF2" w:rsidRPr="00E041D9">
        <w:rPr>
          <w:i/>
          <w:position w:val="-28"/>
          <w:sz w:val="28"/>
          <w:szCs w:val="28"/>
          <w:lang w:val="en-GB" w:eastAsia="zh-TW"/>
        </w:rPr>
        <w:object w:dxaOrig="4239" w:dyaOrig="660">
          <v:shape id="_x0000_i1032" type="#_x0000_t75" style="width:212.25pt;height:33pt" o:ole="" fillcolor="window">
            <v:imagedata r:id="rId23" o:title=""/>
          </v:shape>
          <o:OLEObject Type="Embed" ProgID="Equation.3" ShapeID="_x0000_i1032" DrawAspect="Content" ObjectID="_1619263133" r:id="rId24"/>
        </w:object>
      </w:r>
      <w:r w:rsidR="00E041D9">
        <w:rPr>
          <w:i/>
          <w:sz w:val="28"/>
          <w:szCs w:val="28"/>
          <w:lang w:eastAsia="zh-TW"/>
        </w:rPr>
        <w:t xml:space="preserve"> , где</w:t>
      </w:r>
      <w:r>
        <w:rPr>
          <w:sz w:val="28"/>
          <w:szCs w:val="28"/>
          <w:lang w:eastAsia="zh-TW"/>
        </w:rPr>
        <w:tab/>
        <w:t>(3)</w:t>
      </w:r>
    </w:p>
    <w:p w:rsidR="007F5A6E" w:rsidRDefault="007F5A6E" w:rsidP="007F5A6E">
      <w:pPr>
        <w:tabs>
          <w:tab w:val="left" w:pos="1191"/>
          <w:tab w:val="left" w:pos="1531"/>
        </w:tabs>
        <w:ind w:firstLine="709"/>
        <w:jc w:val="both"/>
        <w:rPr>
          <w:i/>
          <w:sz w:val="28"/>
          <w:szCs w:val="28"/>
          <w:lang w:eastAsia="zh-TW"/>
        </w:rPr>
      </w:pPr>
    </w:p>
    <w:p w:rsidR="00E041D9" w:rsidRPr="00E041D9" w:rsidRDefault="00E041D9" w:rsidP="007F5A6E">
      <w:pPr>
        <w:tabs>
          <w:tab w:val="left" w:pos="1191"/>
          <w:tab w:val="left" w:pos="1531"/>
        </w:tabs>
        <w:ind w:firstLine="709"/>
        <w:jc w:val="both"/>
        <w:rPr>
          <w:i/>
          <w:sz w:val="28"/>
          <w:szCs w:val="28"/>
          <w:lang w:eastAsia="zh-TW"/>
        </w:rPr>
      </w:pPr>
      <w:r w:rsidRPr="00333F10">
        <w:rPr>
          <w:i/>
          <w:position w:val="-12"/>
        </w:rPr>
        <w:object w:dxaOrig="279" w:dyaOrig="360">
          <v:shape id="_x0000_i1033" type="#_x0000_t75" style="width:14.25pt;height:18.75pt" o:ole="">
            <v:imagedata r:id="rId25" o:title=""/>
          </v:shape>
          <o:OLEObject Type="Embed" ProgID="Equation.3" ShapeID="_x0000_i1033" DrawAspect="Content" ObjectID="_1619263134" r:id="rId26"/>
        </w:object>
      </w:r>
      <w:r w:rsidRPr="00E041D9">
        <w:t xml:space="preserve"> - </w:t>
      </w:r>
      <w:r w:rsidR="00245FF2">
        <w:t>коэффициент выбытия</w:t>
      </w:r>
      <w:r>
        <w:t xml:space="preserve"> из эксплуатации;</w:t>
      </w:r>
    </w:p>
    <w:p w:rsidR="007F5A6E" w:rsidRPr="003E2156" w:rsidRDefault="007F5A6E" w:rsidP="007F5A6E">
      <w:pPr>
        <w:tabs>
          <w:tab w:val="left" w:pos="1191"/>
          <w:tab w:val="left" w:pos="1531"/>
        </w:tabs>
        <w:ind w:firstLine="709"/>
        <w:jc w:val="both"/>
        <w:rPr>
          <w:i/>
          <w:lang w:eastAsia="zh-TW"/>
        </w:rPr>
      </w:pPr>
      <w:proofErr w:type="gramStart"/>
      <w:r>
        <w:rPr>
          <w:i/>
          <w:sz w:val="28"/>
          <w:szCs w:val="28"/>
          <w:lang w:val="en-GB" w:eastAsia="zh-TW"/>
        </w:rPr>
        <w:t>x</w:t>
      </w:r>
      <w:proofErr w:type="gramEnd"/>
      <w:r>
        <w:rPr>
          <w:sz w:val="28"/>
          <w:szCs w:val="28"/>
          <w:lang w:eastAsia="zh-TW"/>
        </w:rPr>
        <w:t xml:space="preserve"> – </w:t>
      </w:r>
      <w:r w:rsidRPr="003E2156">
        <w:rPr>
          <w:lang w:eastAsia="zh-TW"/>
        </w:rPr>
        <w:t xml:space="preserve">годы </w:t>
      </w:r>
      <w:r w:rsidRPr="003E2156">
        <w:rPr>
          <w:i/>
          <w:lang w:eastAsia="zh-TW"/>
        </w:rPr>
        <w:t>1,2,3,…..</w:t>
      </w:r>
      <w:r w:rsidRPr="003E2156">
        <w:rPr>
          <w:i/>
          <w:lang w:val="en-GB" w:eastAsia="zh-TW"/>
        </w:rPr>
        <w:t>T</w:t>
      </w:r>
    </w:p>
    <w:p w:rsidR="007F5A6E" w:rsidRDefault="007F5A6E" w:rsidP="007F5A6E">
      <w:pPr>
        <w:tabs>
          <w:tab w:val="left" w:pos="1191"/>
          <w:tab w:val="left" w:pos="1531"/>
        </w:tabs>
        <w:ind w:firstLine="709"/>
        <w:jc w:val="both"/>
        <w:rPr>
          <w:i/>
          <w:sz w:val="28"/>
          <w:szCs w:val="28"/>
          <w:lang w:eastAsia="zh-TW"/>
        </w:rPr>
      </w:pPr>
    </w:p>
    <w:p w:rsidR="007F5A6E" w:rsidRDefault="007F5A6E" w:rsidP="00B40BC8">
      <w:pPr>
        <w:tabs>
          <w:tab w:val="left" w:pos="1191"/>
          <w:tab w:val="left" w:pos="7938"/>
        </w:tabs>
        <w:ind w:firstLine="709"/>
        <w:rPr>
          <w:sz w:val="28"/>
          <w:szCs w:val="28"/>
          <w:lang w:eastAsia="zh-TW"/>
        </w:rPr>
      </w:pPr>
      <w:r>
        <w:rPr>
          <w:i/>
          <w:sz w:val="28"/>
          <w:szCs w:val="28"/>
          <w:lang w:val="en-GB" w:eastAsia="zh-TW"/>
        </w:rPr>
        <w:object w:dxaOrig="2079" w:dyaOrig="760">
          <v:shape id="_x0000_i1034" type="#_x0000_t75" style="width:105pt;height:38.25pt" o:ole="" fillcolor="window">
            <v:imagedata r:id="rId27" o:title=""/>
          </v:shape>
          <o:OLEObject Type="Embed" ProgID="Equation.3" ShapeID="_x0000_i1034" DrawAspect="Content" ObjectID="_1619263135" r:id="rId28"/>
        </w:object>
      </w:r>
      <w:r>
        <w:rPr>
          <w:i/>
          <w:sz w:val="28"/>
          <w:szCs w:val="28"/>
          <w:lang w:eastAsia="zh-TW"/>
        </w:rPr>
        <w:t xml:space="preserve">                                             </w:t>
      </w:r>
      <w:r w:rsidR="00B40BC8">
        <w:rPr>
          <w:i/>
          <w:sz w:val="28"/>
          <w:szCs w:val="28"/>
          <w:lang w:eastAsia="zh-TW"/>
        </w:rPr>
        <w:t xml:space="preserve">                                                    </w:t>
      </w:r>
      <w:r>
        <w:rPr>
          <w:i/>
          <w:sz w:val="28"/>
          <w:szCs w:val="28"/>
          <w:lang w:eastAsia="zh-TW"/>
        </w:rPr>
        <w:t xml:space="preserve">   </w:t>
      </w:r>
      <w:r>
        <w:rPr>
          <w:sz w:val="28"/>
          <w:szCs w:val="28"/>
          <w:lang w:eastAsia="zh-TW"/>
        </w:rPr>
        <w:t>(4)</w:t>
      </w:r>
    </w:p>
    <w:p w:rsidR="007F5A6E" w:rsidRDefault="007F5A6E" w:rsidP="007F5A6E">
      <w:pPr>
        <w:tabs>
          <w:tab w:val="left" w:pos="1191"/>
          <w:tab w:val="left" w:pos="7938"/>
        </w:tabs>
        <w:ind w:firstLine="709"/>
        <w:jc w:val="right"/>
        <w:rPr>
          <w:sz w:val="28"/>
          <w:szCs w:val="28"/>
          <w:lang w:eastAsia="zh-TW"/>
        </w:rPr>
      </w:pPr>
    </w:p>
    <w:p w:rsidR="007F5A6E" w:rsidRDefault="007F5A6E" w:rsidP="007F5A6E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object w:dxaOrig="1660" w:dyaOrig="360">
          <v:shape id="_x0000_i1035" type="#_x0000_t75" style="width:83.25pt;height:18.75pt" o:ole="" fillcolor="window">
            <v:imagedata r:id="rId29" o:title=""/>
          </v:shape>
          <o:OLEObject Type="Embed" ProgID="Equation.3" ShapeID="_x0000_i1035" DrawAspect="Content" ObjectID="_1619263136" r:id="rId30"/>
        </w:object>
      </w:r>
    </w:p>
    <w:p w:rsidR="008E6DAE" w:rsidRPr="00E041D9" w:rsidRDefault="00E041D9" w:rsidP="009D5A8E">
      <w:pPr>
        <w:spacing w:line="276" w:lineRule="auto"/>
        <w:ind w:firstLine="709"/>
        <w:jc w:val="both"/>
        <w:rPr>
          <w:sz w:val="28"/>
          <w:szCs w:val="28"/>
        </w:rPr>
      </w:pPr>
      <w:r w:rsidRPr="00333F10">
        <w:rPr>
          <w:i/>
          <w:sz w:val="28"/>
          <w:szCs w:val="28"/>
          <w:lang w:val="en-US"/>
        </w:rPr>
        <w:t>s</w:t>
      </w:r>
      <w:r w:rsidRPr="00333F10">
        <w:rPr>
          <w:sz w:val="28"/>
          <w:szCs w:val="28"/>
        </w:rPr>
        <w:t xml:space="preserve"> – </w:t>
      </w:r>
      <w:proofErr w:type="gramStart"/>
      <w:r w:rsidRPr="00E041D9">
        <w:rPr>
          <w:lang w:eastAsia="zh-TW"/>
        </w:rPr>
        <w:t>выбирается</w:t>
      </w:r>
      <w:proofErr w:type="gramEnd"/>
      <w:r w:rsidRPr="00E041D9">
        <w:rPr>
          <w:lang w:eastAsia="zh-TW"/>
        </w:rPr>
        <w:t xml:space="preserve"> из интервала</w:t>
      </w:r>
      <w:r w:rsidR="00333F10" w:rsidRPr="00333F10">
        <w:rPr>
          <w:lang w:eastAsia="zh-TW"/>
        </w:rPr>
        <w:t xml:space="preserve"> </w:t>
      </w: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≤s ≤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333F10" w:rsidRPr="00333F10" w:rsidRDefault="00333F10" w:rsidP="009D5A8E">
      <w:pPr>
        <w:spacing w:line="276" w:lineRule="auto"/>
        <w:ind w:firstLine="709"/>
        <w:jc w:val="both"/>
        <w:rPr>
          <w:lang w:eastAsia="zh-TW"/>
        </w:rPr>
      </w:pPr>
      <w:r w:rsidRPr="00333F10">
        <w:rPr>
          <w:i/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– </w:t>
      </w:r>
      <w:proofErr w:type="gramStart"/>
      <w:r w:rsidRPr="00333F10">
        <w:rPr>
          <w:lang w:eastAsia="zh-TW"/>
        </w:rPr>
        <w:t>средний</w:t>
      </w:r>
      <w:proofErr w:type="gramEnd"/>
      <w:r w:rsidRPr="00333F10">
        <w:rPr>
          <w:lang w:eastAsia="zh-TW"/>
        </w:rPr>
        <w:t xml:space="preserve"> срок службы</w:t>
      </w:r>
    </w:p>
    <w:p w:rsidR="00333F10" w:rsidRDefault="00333F10" w:rsidP="009D5A8E">
      <w:pPr>
        <w:spacing w:line="276" w:lineRule="auto"/>
        <w:ind w:firstLine="709"/>
        <w:jc w:val="both"/>
        <w:rPr>
          <w:sz w:val="28"/>
          <w:szCs w:val="28"/>
        </w:rPr>
      </w:pPr>
    </w:p>
    <w:p w:rsidR="007F5A6E" w:rsidRDefault="007F5A6E" w:rsidP="00F377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Первоначальная стоимость потребительских товаров, оставшихся в эксплуатации у населения, в текущих ценах на конец отчетного года определяется как сумма произведений стоимости товарооборота в отчетном году и предшествующих годах, выраженных в ценах конца года, и коэффициента дожития. Коэффициент дожития  равен  ед</w:t>
      </w:r>
      <w:r w:rsidR="008E6DAE">
        <w:rPr>
          <w:sz w:val="28"/>
          <w:szCs w:val="28"/>
        </w:rPr>
        <w:t>инице минус коэффициент выбытия, рассчитанный по формуле (3).</w:t>
      </w:r>
      <w:r>
        <w:rPr>
          <w:sz w:val="28"/>
          <w:szCs w:val="28"/>
        </w:rPr>
        <w:t xml:space="preserve"> </w:t>
      </w:r>
    </w:p>
    <w:p w:rsidR="007F5A6E" w:rsidRDefault="007F5A6E" w:rsidP="00F377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втором этапе</w:t>
      </w:r>
      <w:r>
        <w:rPr>
          <w:sz w:val="28"/>
          <w:szCs w:val="28"/>
        </w:rPr>
        <w:t xml:space="preserve"> определяется текущая рыночная стоимость потребительских товаров длительного пользования, оставшихся в наличии к концу отчетного года, которая отражается в справочной статье Баланса активов и пассивов.</w:t>
      </w:r>
    </w:p>
    <w:p w:rsidR="007F5A6E" w:rsidRDefault="007F5A6E" w:rsidP="00F377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Текущая рыночная стоимость потребительских товаров длительного пользования на начало отчетного года принимается равной их стоимости на конец предшествующего года.</w:t>
      </w:r>
    </w:p>
    <w:p w:rsidR="007F5A6E" w:rsidRDefault="007F5A6E" w:rsidP="00F3772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Текущая рыночная стоимость потребительских товаров долговременного пользования рассчитывается путем исключения из первоначальной стоимости суммы накопленного износа, исходя из средних сроков службы.</w:t>
      </w:r>
    </w:p>
    <w:p w:rsidR="007F5A6E" w:rsidRDefault="007F5A6E" w:rsidP="00F377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ourier New"/>
          <w:iCs/>
          <w:sz w:val="28"/>
          <w:szCs w:val="28"/>
        </w:rPr>
        <w:t xml:space="preserve">При определении стоимости </w:t>
      </w:r>
      <w:r>
        <w:rPr>
          <w:bCs/>
          <w:sz w:val="28"/>
          <w:szCs w:val="28"/>
        </w:rPr>
        <w:t xml:space="preserve">потребительских товаров долговременного пользования </w:t>
      </w:r>
      <w:r>
        <w:rPr>
          <w:rFonts w:eastAsia="Courier New"/>
          <w:iCs/>
          <w:sz w:val="28"/>
          <w:szCs w:val="28"/>
        </w:rPr>
        <w:t>и ее уменьшения за счет  износа применяется ф</w:t>
      </w:r>
      <w:r>
        <w:rPr>
          <w:sz w:val="28"/>
          <w:szCs w:val="28"/>
        </w:rPr>
        <w:t>ункция</w:t>
      </w:r>
      <w:r w:rsidR="00856237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</w:t>
      </w:r>
      <w:r w:rsidR="00B40BC8">
        <w:rPr>
          <w:sz w:val="28"/>
          <w:szCs w:val="28"/>
        </w:rPr>
        <w:t>ая</w:t>
      </w:r>
      <w:r>
        <w:rPr>
          <w:sz w:val="28"/>
          <w:szCs w:val="28"/>
        </w:rPr>
        <w:t xml:space="preserve"> имеет следующий вид:</w:t>
      </w:r>
    </w:p>
    <w:p w:rsidR="007F5A6E" w:rsidRDefault="007F5A6E" w:rsidP="007F5A6E">
      <w:pPr>
        <w:spacing w:before="120" w:line="276" w:lineRule="auto"/>
        <w:ind w:firstLine="709"/>
        <w:jc w:val="both"/>
        <w:rPr>
          <w:sz w:val="28"/>
          <w:szCs w:val="28"/>
        </w:rPr>
      </w:pPr>
    </w:p>
    <w:p w:rsidR="007F5A6E" w:rsidRDefault="007F5A6E" w:rsidP="007F5A6E">
      <w:pPr>
        <w:jc w:val="right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F</w:t>
      </w:r>
      <w:r>
        <w:rPr>
          <w:i/>
          <w:sz w:val="28"/>
          <w:szCs w:val="28"/>
          <w:vertAlign w:val="subscript"/>
          <w:lang w:val="en-US"/>
        </w:rPr>
        <w:t>t</w:t>
      </w:r>
      <w:r w:rsidRPr="00617696"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</w:rPr>
        <w:t xml:space="preserve">= </w:t>
      </w:r>
      <w:r>
        <w:rPr>
          <w:i/>
          <w:sz w:val="28"/>
          <w:szCs w:val="28"/>
          <w:lang w:val="en-US"/>
        </w:rPr>
        <w:t>F</w:t>
      </w:r>
      <w:r>
        <w:rPr>
          <w:i/>
          <w:sz w:val="28"/>
          <w:szCs w:val="28"/>
          <w:vertAlign w:val="subscript"/>
        </w:rPr>
        <w:t xml:space="preserve">0 </w:t>
      </w:r>
      <w:proofErr w:type="gramStart"/>
      <w:r>
        <w:rPr>
          <w:i/>
          <w:sz w:val="28"/>
          <w:szCs w:val="28"/>
        </w:rPr>
        <w:t xml:space="preserve">( </w:t>
      </w:r>
      <w:r>
        <w:rPr>
          <w:i/>
          <w:sz w:val="28"/>
          <w:szCs w:val="28"/>
          <w:lang w:val="en-US"/>
        </w:rPr>
        <w:t>T</w:t>
      </w:r>
      <w:proofErr w:type="gramEnd"/>
      <w:r>
        <w:rPr>
          <w:i/>
          <w:sz w:val="28"/>
          <w:szCs w:val="28"/>
        </w:rPr>
        <w:t xml:space="preserve">- ( 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</w:rPr>
        <w:t xml:space="preserve">-1)) / ( 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</w:rPr>
        <w:t xml:space="preserve"> – </w:t>
      </w:r>
      <w:r w:rsidR="00B93456">
        <w:rPr>
          <w:i/>
          <w:sz w:val="28"/>
          <w:szCs w:val="28"/>
        </w:rPr>
        <w:t>0,5</w:t>
      </w:r>
      <w:r>
        <w:rPr>
          <w:i/>
          <w:sz w:val="28"/>
          <w:szCs w:val="28"/>
        </w:rPr>
        <w:t xml:space="preserve"> ( 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</w:rPr>
        <w:t xml:space="preserve">-1)) </w:t>
      </w:r>
      <w:r>
        <w:rPr>
          <w:sz w:val="28"/>
          <w:szCs w:val="28"/>
        </w:rPr>
        <w:t xml:space="preserve">                                    (5)</w:t>
      </w:r>
    </w:p>
    <w:p w:rsidR="007F5A6E" w:rsidRDefault="007F5A6E" w:rsidP="007F5A6E">
      <w:pPr>
        <w:jc w:val="right"/>
        <w:rPr>
          <w:rFonts w:eastAsia="Calibri"/>
          <w:sz w:val="28"/>
          <w:szCs w:val="28"/>
          <w:lang w:eastAsia="en-US"/>
        </w:rPr>
      </w:pPr>
    </w:p>
    <w:p w:rsidR="007F5A6E" w:rsidRPr="003E2156" w:rsidRDefault="007F5A6E" w:rsidP="007F5A6E">
      <w:pPr>
        <w:ind w:firstLine="851"/>
        <w:jc w:val="both"/>
      </w:pPr>
      <w:r>
        <w:rPr>
          <w:sz w:val="28"/>
          <w:szCs w:val="28"/>
        </w:rPr>
        <w:t xml:space="preserve">где  </w:t>
      </w:r>
      <w:r>
        <w:rPr>
          <w:i/>
          <w:sz w:val="28"/>
          <w:szCs w:val="28"/>
          <w:lang w:val="en-US"/>
        </w:rPr>
        <w:t>F</w:t>
      </w:r>
      <w:r>
        <w:rPr>
          <w:i/>
          <w:sz w:val="28"/>
          <w:szCs w:val="28"/>
          <w:vertAlign w:val="subscript"/>
          <w:lang w:val="en-US"/>
        </w:rPr>
        <w:t>t</w:t>
      </w:r>
      <w:r w:rsidRPr="00617696">
        <w:rPr>
          <w:i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и </w:t>
      </w:r>
      <w:r>
        <w:rPr>
          <w:i/>
          <w:sz w:val="28"/>
          <w:szCs w:val="28"/>
          <w:lang w:val="en-US"/>
        </w:rPr>
        <w:t>F</w:t>
      </w:r>
      <w:r>
        <w:rPr>
          <w:i/>
          <w:sz w:val="28"/>
          <w:szCs w:val="28"/>
          <w:vertAlign w:val="subscript"/>
        </w:rPr>
        <w:t>0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E2156">
        <w:t xml:space="preserve"> текущая стоимость актива в году </w:t>
      </w:r>
      <w:r w:rsidRPr="003E2156">
        <w:rPr>
          <w:i/>
          <w:lang w:val="en-US"/>
        </w:rPr>
        <w:t>t</w:t>
      </w:r>
      <w:r w:rsidRPr="003E2156">
        <w:t xml:space="preserve"> и </w:t>
      </w:r>
    </w:p>
    <w:p w:rsidR="007F5A6E" w:rsidRDefault="007F5A6E" w:rsidP="007F5A6E">
      <w:pPr>
        <w:ind w:firstLine="851"/>
        <w:jc w:val="both"/>
        <w:rPr>
          <w:sz w:val="28"/>
          <w:szCs w:val="28"/>
        </w:rPr>
      </w:pPr>
      <w:r w:rsidRPr="003E2156">
        <w:rPr>
          <w:i/>
        </w:rPr>
        <w:t>0</w:t>
      </w:r>
      <w:r w:rsidR="00856237">
        <w:rPr>
          <w:i/>
        </w:rPr>
        <w:t xml:space="preserve"> </w:t>
      </w:r>
      <w:proofErr w:type="gramStart"/>
      <w:r w:rsidR="00856237">
        <w:t>(</w:t>
      </w:r>
      <w:r w:rsidRPr="003E2156">
        <w:t xml:space="preserve"> </w:t>
      </w:r>
      <w:proofErr w:type="gramEnd"/>
      <w:r w:rsidRPr="003E2156">
        <w:t>в первом году эксплуатации</w:t>
      </w:r>
      <w:r w:rsidR="00856237">
        <w:t xml:space="preserve"> </w:t>
      </w:r>
      <w:r w:rsidR="00856237" w:rsidRPr="003E2156">
        <w:t>соответственно</w:t>
      </w:r>
      <w:r w:rsidR="00856237">
        <w:t>)</w:t>
      </w:r>
      <w:r>
        <w:rPr>
          <w:sz w:val="28"/>
          <w:szCs w:val="28"/>
        </w:rPr>
        <w:t>;</w:t>
      </w:r>
    </w:p>
    <w:p w:rsidR="007F5A6E" w:rsidRPr="003E2156" w:rsidRDefault="007F5A6E" w:rsidP="007F5A6E">
      <w:pPr>
        <w:ind w:firstLine="851"/>
        <w:jc w:val="both"/>
      </w:pPr>
      <w:r>
        <w:rPr>
          <w:i/>
          <w:sz w:val="28"/>
          <w:szCs w:val="28"/>
        </w:rPr>
        <w:t>Т</w:t>
      </w:r>
      <w:r>
        <w:rPr>
          <w:sz w:val="28"/>
          <w:szCs w:val="28"/>
        </w:rPr>
        <w:t xml:space="preserve"> – </w:t>
      </w:r>
      <w:r w:rsidRPr="003E2156">
        <w:t>срок службы актива в годах;</w:t>
      </w:r>
    </w:p>
    <w:p w:rsidR="007F5A6E" w:rsidRPr="003E2156" w:rsidRDefault="007F5A6E" w:rsidP="007F5A6E">
      <w:pPr>
        <w:ind w:firstLine="851"/>
        <w:jc w:val="both"/>
      </w:pP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– </w:t>
      </w:r>
      <w:r w:rsidRPr="003E2156">
        <w:t>годы 1,2,…,</w:t>
      </w:r>
      <w:r w:rsidRPr="003E2156">
        <w:rPr>
          <w:i/>
        </w:rPr>
        <w:t>Т</w:t>
      </w:r>
      <w:r w:rsidRPr="003E2156">
        <w:t>;</w:t>
      </w:r>
    </w:p>
    <w:p w:rsidR="007F5A6E" w:rsidRDefault="007F5A6E" w:rsidP="007F5A6E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7F5A6E" w:rsidRDefault="007F5A6E" w:rsidP="00F377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текущая рыночная стоимость</w:t>
      </w:r>
      <w:r>
        <w:rPr>
          <w:bCs/>
          <w:sz w:val="28"/>
          <w:szCs w:val="28"/>
        </w:rPr>
        <w:t xml:space="preserve"> потребительских товаров долговременного пользования на конец отчетного года </w:t>
      </w:r>
      <w:r w:rsidR="00B9345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93456">
        <w:rPr>
          <w:sz w:val="28"/>
          <w:szCs w:val="28"/>
        </w:rPr>
        <w:t xml:space="preserve">рассчитывается </w:t>
      </w:r>
      <w:r>
        <w:rPr>
          <w:sz w:val="28"/>
          <w:szCs w:val="28"/>
        </w:rPr>
        <w:t xml:space="preserve"> путем перемножения валовых запасов потребительских товаров долговременного использования (по итогам расчета 1 этапа) на показатели, которые  рассчитаны по модели зависимости текущей стоимости от возраста (формула 5). </w:t>
      </w:r>
    </w:p>
    <w:p w:rsidR="007F5A6E" w:rsidRDefault="007F5A6E" w:rsidP="005838B4">
      <w:pPr>
        <w:pStyle w:val="msonormalcxspmiddle"/>
        <w:spacing w:after="0" w:afterAutospacing="0" w:line="276" w:lineRule="auto"/>
        <w:ind w:firstLine="851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2.2. Пример расчета  текущей рыночной стоимости потребительских товаров долговременного использования на конец года. </w:t>
      </w:r>
    </w:p>
    <w:p w:rsidR="007F5A6E" w:rsidRDefault="007F5A6E" w:rsidP="009D5A8E">
      <w:pPr>
        <w:pStyle w:val="msonormalcxspmiddlecxspmiddle"/>
        <w:spacing w:before="0" w:beforeAutospacing="0" w:after="0" w:afterAutospacing="0" w:line="360" w:lineRule="auto"/>
        <w:contextualSpacing/>
        <w:jc w:val="center"/>
        <w:rPr>
          <w:b/>
          <w:bCs/>
          <w:sz w:val="28"/>
          <w:szCs w:val="28"/>
        </w:rPr>
      </w:pPr>
      <w:r>
        <w:rPr>
          <w:bCs/>
        </w:rPr>
        <w:t>(на примере товарной группы 2 – одежда, белье; срок службы - 6 лет, данные условные</w:t>
      </w:r>
      <w:r w:rsidRPr="00C015C2">
        <w:rPr>
          <w:bCs/>
        </w:rPr>
        <w:t>)</w:t>
      </w:r>
      <w:r w:rsidRPr="00C015C2">
        <w:rPr>
          <w:bCs/>
          <w:sz w:val="28"/>
          <w:szCs w:val="28"/>
        </w:rPr>
        <w:t>.</w:t>
      </w:r>
    </w:p>
    <w:p w:rsidR="007F5A6E" w:rsidRDefault="007F5A6E" w:rsidP="00DF1755">
      <w:pPr>
        <w:pStyle w:val="msonormalcxspmiddlecxspmiddle"/>
        <w:spacing w:after="0" w:afterAutospacing="0" w:line="360" w:lineRule="auto"/>
        <w:contextualSpacing/>
        <w:jc w:val="right"/>
        <w:rPr>
          <w:bCs/>
        </w:rPr>
      </w:pPr>
      <w:r>
        <w:rPr>
          <w:bCs/>
        </w:rPr>
        <w:t>Таблица 2.</w:t>
      </w:r>
    </w:p>
    <w:p w:rsidR="003275DB" w:rsidRDefault="007F5A6E" w:rsidP="008E6DAE">
      <w:pPr>
        <w:pStyle w:val="msonormalcxspmiddlecxspmiddle"/>
        <w:spacing w:after="0" w:afterAutospacing="0" w:line="276" w:lineRule="auto"/>
        <w:contextualSpacing/>
        <w:jc w:val="center"/>
        <w:rPr>
          <w:b/>
          <w:bCs/>
        </w:rPr>
      </w:pPr>
      <w:r w:rsidRPr="009D5A8E">
        <w:rPr>
          <w:b/>
          <w:bCs/>
        </w:rPr>
        <w:t xml:space="preserve">Розничная продажа отдельных непродовольственных товаров в году приобретения по данным формы №П-1, с досчетом </w:t>
      </w:r>
      <w:r w:rsidRPr="003275DB">
        <w:rPr>
          <w:b/>
          <w:bCs/>
        </w:rPr>
        <w:t>(по полному кругу предприятий и организаций), 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1285"/>
        <w:gridCol w:w="2911"/>
        <w:gridCol w:w="2396"/>
        <w:gridCol w:w="2307"/>
      </w:tblGrid>
      <w:tr w:rsidR="007F5A6E" w:rsidRPr="00B93456" w:rsidTr="00AD5A2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B93456" w:rsidRDefault="007F5A6E" w:rsidP="00D315F1">
            <w:pPr>
              <w:pStyle w:val="msonormalcxspmiddlecxspmiddle"/>
              <w:spacing w:after="0" w:afterAutospacing="0" w:line="240" w:lineRule="exact"/>
              <w:contextualSpacing/>
              <w:jc w:val="center"/>
              <w:rPr>
                <w:bCs/>
                <w:sz w:val="18"/>
                <w:szCs w:val="18"/>
              </w:rPr>
            </w:pPr>
            <w:r w:rsidRPr="00B93456">
              <w:rPr>
                <w:bCs/>
                <w:sz w:val="18"/>
                <w:szCs w:val="18"/>
              </w:rPr>
              <w:t>№ строки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B93456" w:rsidRDefault="007F5A6E" w:rsidP="00D315F1">
            <w:pPr>
              <w:pStyle w:val="msonormalcxspmiddlecxspmiddle"/>
              <w:spacing w:after="0" w:afterAutospacing="0" w:line="240" w:lineRule="exact"/>
              <w:contextualSpacing/>
              <w:jc w:val="center"/>
              <w:rPr>
                <w:bCs/>
                <w:sz w:val="18"/>
                <w:szCs w:val="18"/>
              </w:rPr>
            </w:pPr>
            <w:r w:rsidRPr="00B93456">
              <w:rPr>
                <w:bCs/>
                <w:sz w:val="18"/>
                <w:szCs w:val="18"/>
              </w:rPr>
              <w:t>Год приобретения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B93456" w:rsidRDefault="007F5A6E" w:rsidP="00D315F1">
            <w:pPr>
              <w:pStyle w:val="msonormalcxspmiddlecxspmiddle"/>
              <w:spacing w:after="0" w:afterAutospacing="0" w:line="240" w:lineRule="exact"/>
              <w:contextualSpacing/>
              <w:jc w:val="center"/>
              <w:rPr>
                <w:bCs/>
                <w:sz w:val="18"/>
                <w:szCs w:val="18"/>
              </w:rPr>
            </w:pPr>
            <w:r w:rsidRPr="00B93456">
              <w:rPr>
                <w:bCs/>
                <w:sz w:val="18"/>
                <w:szCs w:val="18"/>
              </w:rPr>
              <w:t>Вид продукции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B93456" w:rsidRDefault="007F5A6E" w:rsidP="00D315F1">
            <w:pPr>
              <w:pStyle w:val="msonormalcxspmiddlecxspmiddle"/>
              <w:spacing w:after="0" w:afterAutospacing="0" w:line="240" w:lineRule="exact"/>
              <w:contextualSpacing/>
              <w:jc w:val="center"/>
              <w:rPr>
                <w:bCs/>
                <w:sz w:val="18"/>
                <w:szCs w:val="18"/>
              </w:rPr>
            </w:pPr>
            <w:r w:rsidRPr="00B93456">
              <w:rPr>
                <w:bCs/>
                <w:sz w:val="18"/>
                <w:szCs w:val="18"/>
              </w:rPr>
              <w:t>Код продукции по ОКПД</w:t>
            </w:r>
            <w:proofErr w:type="gramStart"/>
            <w:r w:rsidRPr="00B93456">
              <w:rPr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B93456" w:rsidRDefault="007F5A6E" w:rsidP="00D315F1">
            <w:pPr>
              <w:pStyle w:val="msonormalcxspmiddlecxsplast"/>
              <w:spacing w:after="0" w:afterAutospacing="0" w:line="240" w:lineRule="exact"/>
              <w:contextualSpacing/>
              <w:jc w:val="center"/>
              <w:rPr>
                <w:bCs/>
                <w:sz w:val="18"/>
                <w:szCs w:val="18"/>
              </w:rPr>
            </w:pPr>
            <w:r w:rsidRPr="00B93456">
              <w:rPr>
                <w:bCs/>
                <w:sz w:val="18"/>
                <w:szCs w:val="18"/>
              </w:rPr>
              <w:t>Розничная продажа отдельных товаров в году приобретения</w:t>
            </w:r>
          </w:p>
        </w:tc>
      </w:tr>
      <w:tr w:rsidR="007F5A6E" w:rsidRPr="00B93456" w:rsidTr="00AD5A2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B93456" w:rsidRDefault="007F5A6E" w:rsidP="00D315F1">
            <w:pPr>
              <w:pStyle w:val="msonormalcxspmiddle"/>
              <w:spacing w:after="0" w:afterAutospacing="0" w:line="240" w:lineRule="exact"/>
              <w:contextualSpacing/>
              <w:jc w:val="center"/>
              <w:rPr>
                <w:bCs/>
                <w:sz w:val="18"/>
                <w:szCs w:val="18"/>
              </w:rPr>
            </w:pPr>
            <w:r w:rsidRPr="00B93456">
              <w:rPr>
                <w:bCs/>
                <w:sz w:val="18"/>
                <w:szCs w:val="18"/>
              </w:rPr>
              <w:t>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B93456" w:rsidRDefault="007F5A6E" w:rsidP="00D315F1">
            <w:pPr>
              <w:pStyle w:val="msonormalcxspmiddle"/>
              <w:spacing w:after="0" w:afterAutospacing="0" w:line="240" w:lineRule="exact"/>
              <w:contextualSpacing/>
              <w:jc w:val="center"/>
              <w:rPr>
                <w:bCs/>
                <w:sz w:val="18"/>
                <w:szCs w:val="18"/>
              </w:rPr>
            </w:pPr>
            <w:r w:rsidRPr="00B93456">
              <w:rPr>
                <w:bCs/>
                <w:sz w:val="18"/>
                <w:szCs w:val="18"/>
              </w:rPr>
              <w:t>Б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B93456" w:rsidRDefault="007F5A6E" w:rsidP="00D315F1">
            <w:pPr>
              <w:pStyle w:val="msonormalcxspmiddlecxspmiddle"/>
              <w:spacing w:after="0" w:afterAutospacing="0" w:line="240" w:lineRule="exact"/>
              <w:contextualSpacing/>
              <w:jc w:val="center"/>
              <w:rPr>
                <w:bCs/>
                <w:sz w:val="18"/>
                <w:szCs w:val="18"/>
              </w:rPr>
            </w:pPr>
            <w:r w:rsidRPr="00B93456">
              <w:rPr>
                <w:bCs/>
                <w:sz w:val="18"/>
                <w:szCs w:val="18"/>
              </w:rPr>
              <w:t>В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B93456" w:rsidRDefault="007F5A6E" w:rsidP="00D315F1">
            <w:pPr>
              <w:pStyle w:val="msonormalcxspmiddlecxspmiddle"/>
              <w:spacing w:after="0" w:afterAutospacing="0" w:line="240" w:lineRule="exact"/>
              <w:contextualSpacing/>
              <w:jc w:val="center"/>
              <w:rPr>
                <w:bCs/>
                <w:sz w:val="18"/>
                <w:szCs w:val="18"/>
              </w:rPr>
            </w:pPr>
            <w:r w:rsidRPr="00B93456">
              <w:rPr>
                <w:bCs/>
                <w:sz w:val="18"/>
                <w:szCs w:val="18"/>
              </w:rPr>
              <w:t>Г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B93456" w:rsidRDefault="007F5A6E" w:rsidP="00D315F1">
            <w:pPr>
              <w:pStyle w:val="msonormalcxspmiddlecxsplast"/>
              <w:spacing w:after="0" w:afterAutospacing="0" w:line="240" w:lineRule="exact"/>
              <w:contextualSpacing/>
              <w:jc w:val="center"/>
              <w:rPr>
                <w:bCs/>
                <w:sz w:val="18"/>
                <w:szCs w:val="18"/>
              </w:rPr>
            </w:pPr>
            <w:r w:rsidRPr="00B93456">
              <w:rPr>
                <w:bCs/>
                <w:sz w:val="18"/>
                <w:szCs w:val="18"/>
              </w:rPr>
              <w:t>1</w:t>
            </w:r>
          </w:p>
        </w:tc>
      </w:tr>
      <w:tr w:rsidR="009D5A8E" w:rsidRPr="00B93456" w:rsidTr="005838B4">
        <w:trPr>
          <w:trHeight w:val="33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8E" w:rsidRPr="00B93456" w:rsidRDefault="009D5A8E" w:rsidP="00D315F1">
            <w:pPr>
              <w:pStyle w:val="msonormalcxspmiddle"/>
              <w:spacing w:after="0" w:afterAutospacing="0" w:line="240" w:lineRule="exact"/>
              <w:contextualSpacing/>
              <w:jc w:val="center"/>
              <w:rPr>
                <w:bCs/>
                <w:sz w:val="18"/>
                <w:szCs w:val="18"/>
              </w:rPr>
            </w:pPr>
            <w:r w:rsidRPr="00B9345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8E" w:rsidRPr="00B93456" w:rsidRDefault="009D5A8E" w:rsidP="009D5A8E">
            <w:pPr>
              <w:pStyle w:val="msonormalcxspmiddle"/>
              <w:spacing w:after="0" w:afterAutospacing="0" w:line="240" w:lineRule="exact"/>
              <w:contextualSpacing/>
              <w:jc w:val="center"/>
              <w:rPr>
                <w:bCs/>
                <w:sz w:val="18"/>
                <w:szCs w:val="18"/>
              </w:rPr>
            </w:pPr>
            <w:r w:rsidRPr="00B93456">
              <w:rPr>
                <w:bCs/>
                <w:sz w:val="18"/>
                <w:szCs w:val="18"/>
                <w:lang w:val="en-US"/>
              </w:rPr>
              <w:t>n (</w:t>
            </w:r>
            <w:r w:rsidRPr="00B93456">
              <w:rPr>
                <w:bCs/>
                <w:sz w:val="18"/>
                <w:szCs w:val="18"/>
              </w:rPr>
              <w:t>отчетный год)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8E" w:rsidRPr="00B93456" w:rsidRDefault="009D5A8E" w:rsidP="005A1EA8">
            <w:pPr>
              <w:pStyle w:val="msonormalcxspmiddlecxspmiddle"/>
              <w:spacing w:after="0" w:afterAutospacing="0" w:line="240" w:lineRule="exact"/>
              <w:contextualSpacing/>
              <w:rPr>
                <w:bCs/>
                <w:sz w:val="18"/>
                <w:szCs w:val="18"/>
              </w:rPr>
            </w:pPr>
            <w:r w:rsidRPr="00B93456">
              <w:rPr>
                <w:bCs/>
                <w:sz w:val="18"/>
                <w:szCs w:val="18"/>
              </w:rPr>
              <w:t>Оборот розничной торговли непродовольственными товарами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8E" w:rsidRPr="00B93456" w:rsidRDefault="009D5A8E" w:rsidP="00D315F1">
            <w:pPr>
              <w:pStyle w:val="msonormalcxspmiddlecxspmiddle"/>
              <w:spacing w:after="0" w:afterAutospacing="0" w:line="240" w:lineRule="exact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8E" w:rsidRPr="00B93456" w:rsidRDefault="009D5A8E" w:rsidP="009D5A8E">
            <w:pPr>
              <w:pStyle w:val="msonormalcxspmiddlecxsplast"/>
              <w:spacing w:after="0" w:afterAutospacing="0" w:line="240" w:lineRule="exact"/>
              <w:contextualSpacing/>
              <w:jc w:val="right"/>
              <w:rPr>
                <w:bCs/>
                <w:sz w:val="18"/>
                <w:szCs w:val="18"/>
              </w:rPr>
            </w:pPr>
            <w:r w:rsidRPr="00B93456">
              <w:rPr>
                <w:bCs/>
                <w:sz w:val="18"/>
                <w:szCs w:val="18"/>
              </w:rPr>
              <w:t>13 560 520 250</w:t>
            </w:r>
          </w:p>
        </w:tc>
      </w:tr>
      <w:tr w:rsidR="009D5A8E" w:rsidRPr="00B93456" w:rsidTr="00AD5A2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8E" w:rsidRPr="00B93456" w:rsidRDefault="009D5A8E" w:rsidP="00D315F1">
            <w:pPr>
              <w:pStyle w:val="msonormalcxspmiddle"/>
              <w:spacing w:after="0" w:afterAutospacing="0" w:line="240" w:lineRule="exact"/>
              <w:contextualSpacing/>
              <w:jc w:val="center"/>
              <w:rPr>
                <w:bCs/>
                <w:sz w:val="18"/>
                <w:szCs w:val="18"/>
              </w:rPr>
            </w:pPr>
            <w:r w:rsidRPr="00B9345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A8E" w:rsidRPr="00B93456" w:rsidRDefault="009D5A8E" w:rsidP="00D315F1">
            <w:pPr>
              <w:pStyle w:val="msonormalcxspmiddle"/>
              <w:spacing w:after="0" w:afterAutospacing="0" w:line="240" w:lineRule="exact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8E" w:rsidRPr="00B93456" w:rsidRDefault="009D5A8E" w:rsidP="005A1EA8">
            <w:pPr>
              <w:pStyle w:val="msonormalcxspmiddlecxspmiddle"/>
              <w:spacing w:after="0" w:afterAutospacing="0" w:line="240" w:lineRule="exact"/>
              <w:contextualSpacing/>
              <w:jc w:val="both"/>
              <w:rPr>
                <w:bCs/>
                <w:sz w:val="18"/>
                <w:szCs w:val="18"/>
              </w:rPr>
            </w:pPr>
            <w:r w:rsidRPr="00B93456">
              <w:rPr>
                <w:bCs/>
                <w:sz w:val="18"/>
                <w:szCs w:val="18"/>
              </w:rPr>
              <w:t>Мужская, женская и детская одежда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8E" w:rsidRPr="00B93456" w:rsidRDefault="009D5A8E" w:rsidP="005A1EA8">
            <w:pPr>
              <w:pStyle w:val="msonormalcxspmiddlecxspmiddle"/>
              <w:spacing w:after="0" w:afterAutospacing="0" w:line="240" w:lineRule="exact"/>
              <w:contextualSpacing/>
              <w:jc w:val="center"/>
              <w:rPr>
                <w:bCs/>
                <w:sz w:val="18"/>
                <w:szCs w:val="18"/>
              </w:rPr>
            </w:pPr>
            <w:r w:rsidRPr="00B93456">
              <w:rPr>
                <w:bCs/>
                <w:sz w:val="18"/>
                <w:szCs w:val="18"/>
              </w:rPr>
              <w:t>47.71.10.000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8E" w:rsidRPr="00B93456" w:rsidRDefault="009D5A8E" w:rsidP="009D5A8E">
            <w:pPr>
              <w:pStyle w:val="msonormalcxspmiddlecxsplast"/>
              <w:spacing w:after="0" w:afterAutospacing="0" w:line="240" w:lineRule="exact"/>
              <w:contextualSpacing/>
              <w:jc w:val="right"/>
              <w:rPr>
                <w:bCs/>
                <w:sz w:val="18"/>
                <w:szCs w:val="18"/>
              </w:rPr>
            </w:pPr>
            <w:r w:rsidRPr="00B93456">
              <w:rPr>
                <w:bCs/>
                <w:sz w:val="18"/>
                <w:szCs w:val="18"/>
              </w:rPr>
              <w:t>1 490 016 300</w:t>
            </w:r>
          </w:p>
        </w:tc>
      </w:tr>
      <w:tr w:rsidR="009D5A8E" w:rsidRPr="00B93456" w:rsidTr="00AD5A2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8E" w:rsidRPr="00B93456" w:rsidRDefault="009D5A8E" w:rsidP="00D315F1">
            <w:pPr>
              <w:pStyle w:val="msonormalcxspmiddle"/>
              <w:spacing w:after="0" w:afterAutospacing="0" w:line="240" w:lineRule="exact"/>
              <w:contextualSpacing/>
              <w:jc w:val="center"/>
              <w:rPr>
                <w:bCs/>
                <w:sz w:val="18"/>
                <w:szCs w:val="18"/>
              </w:rPr>
            </w:pPr>
            <w:r w:rsidRPr="00B9345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A8E" w:rsidRPr="00B93456" w:rsidRDefault="009D5A8E" w:rsidP="00D315F1">
            <w:pPr>
              <w:pStyle w:val="msonormalcxspmiddle"/>
              <w:spacing w:after="0" w:afterAutospacing="0" w:line="240" w:lineRule="exact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8E" w:rsidRPr="00B93456" w:rsidRDefault="009D5A8E" w:rsidP="005A1EA8">
            <w:pPr>
              <w:pStyle w:val="msonormalcxspmiddlecxspmiddle"/>
              <w:spacing w:after="0" w:afterAutospacing="0" w:line="240" w:lineRule="exact"/>
              <w:contextualSpacing/>
              <w:jc w:val="both"/>
              <w:rPr>
                <w:bCs/>
                <w:sz w:val="18"/>
                <w:szCs w:val="18"/>
              </w:rPr>
            </w:pPr>
            <w:r w:rsidRPr="00B93456">
              <w:rPr>
                <w:bCs/>
                <w:sz w:val="18"/>
                <w:szCs w:val="18"/>
              </w:rPr>
              <w:t>Нательное белье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8E" w:rsidRPr="00B93456" w:rsidRDefault="009D5A8E" w:rsidP="005A1EA8">
            <w:pPr>
              <w:pStyle w:val="msonormalcxspmiddlecxspmiddle"/>
              <w:spacing w:after="0" w:afterAutospacing="0" w:line="240" w:lineRule="exact"/>
              <w:contextualSpacing/>
              <w:jc w:val="center"/>
              <w:rPr>
                <w:bCs/>
                <w:sz w:val="18"/>
                <w:szCs w:val="18"/>
              </w:rPr>
            </w:pPr>
            <w:r w:rsidRPr="00B93456">
              <w:rPr>
                <w:bCs/>
                <w:sz w:val="18"/>
                <w:szCs w:val="18"/>
              </w:rPr>
              <w:t>47.71.20.000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8E" w:rsidRPr="00B93456" w:rsidRDefault="009D5A8E" w:rsidP="009D5A8E">
            <w:pPr>
              <w:pStyle w:val="msonormalcxspmiddlecxsplast"/>
              <w:spacing w:after="0" w:afterAutospacing="0" w:line="240" w:lineRule="exact"/>
              <w:contextualSpacing/>
              <w:jc w:val="right"/>
              <w:rPr>
                <w:bCs/>
                <w:sz w:val="18"/>
                <w:szCs w:val="18"/>
              </w:rPr>
            </w:pPr>
            <w:r w:rsidRPr="00B93456">
              <w:rPr>
                <w:bCs/>
                <w:sz w:val="18"/>
                <w:szCs w:val="18"/>
              </w:rPr>
              <w:t>140 630 160</w:t>
            </w:r>
          </w:p>
        </w:tc>
      </w:tr>
      <w:tr w:rsidR="009D5A8E" w:rsidRPr="00B93456" w:rsidTr="00AD5A2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8E" w:rsidRPr="00B93456" w:rsidRDefault="009D5A8E" w:rsidP="00D315F1">
            <w:pPr>
              <w:pStyle w:val="msonormalcxspmiddle"/>
              <w:spacing w:after="0" w:afterAutospacing="0" w:line="240" w:lineRule="exact"/>
              <w:contextualSpacing/>
              <w:jc w:val="center"/>
              <w:rPr>
                <w:bCs/>
                <w:sz w:val="18"/>
                <w:szCs w:val="18"/>
              </w:rPr>
            </w:pPr>
            <w:r w:rsidRPr="00B93456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8E" w:rsidRPr="00B93456" w:rsidRDefault="009D5A8E" w:rsidP="00D315F1">
            <w:pPr>
              <w:pStyle w:val="msonormalcxspmiddle"/>
              <w:spacing w:after="0" w:afterAutospacing="0" w:line="240" w:lineRule="exact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8E" w:rsidRPr="00B93456" w:rsidRDefault="009D5A8E" w:rsidP="005A1EA8">
            <w:pPr>
              <w:pStyle w:val="msonormalcxspmiddlecxspmiddle"/>
              <w:spacing w:after="0" w:afterAutospacing="0" w:line="240" w:lineRule="exact"/>
              <w:contextualSpacing/>
              <w:jc w:val="both"/>
              <w:rPr>
                <w:bCs/>
                <w:sz w:val="18"/>
                <w:szCs w:val="18"/>
              </w:rPr>
            </w:pPr>
            <w:r w:rsidRPr="00B93456">
              <w:rPr>
                <w:bCs/>
                <w:sz w:val="18"/>
                <w:szCs w:val="18"/>
              </w:rPr>
              <w:t>Чулочно-носочные изделия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8E" w:rsidRPr="00B93456" w:rsidRDefault="009D5A8E" w:rsidP="005A1EA8">
            <w:pPr>
              <w:pStyle w:val="msonormalcxspmiddlecxspmiddle"/>
              <w:spacing w:after="0" w:afterAutospacing="0" w:line="240" w:lineRule="exact"/>
              <w:contextualSpacing/>
              <w:jc w:val="center"/>
              <w:rPr>
                <w:bCs/>
                <w:sz w:val="18"/>
                <w:szCs w:val="18"/>
              </w:rPr>
            </w:pPr>
            <w:r w:rsidRPr="00B93456">
              <w:rPr>
                <w:bCs/>
                <w:sz w:val="18"/>
                <w:szCs w:val="18"/>
              </w:rPr>
              <w:t>47.71.60.000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8E" w:rsidRPr="00B93456" w:rsidRDefault="009D5A8E" w:rsidP="009D5A8E">
            <w:pPr>
              <w:pStyle w:val="msonormalcxspmiddlecxsplast"/>
              <w:spacing w:after="0" w:afterAutospacing="0" w:line="240" w:lineRule="exact"/>
              <w:contextualSpacing/>
              <w:jc w:val="right"/>
              <w:rPr>
                <w:bCs/>
                <w:sz w:val="18"/>
                <w:szCs w:val="18"/>
              </w:rPr>
            </w:pPr>
            <w:r w:rsidRPr="00B93456">
              <w:rPr>
                <w:bCs/>
                <w:sz w:val="18"/>
                <w:szCs w:val="18"/>
              </w:rPr>
              <w:t>80 750 920</w:t>
            </w:r>
          </w:p>
        </w:tc>
      </w:tr>
      <w:tr w:rsidR="009D5A8E" w:rsidRPr="00B93456" w:rsidTr="00AD5A2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8E" w:rsidRPr="00B93456" w:rsidRDefault="009D5A8E" w:rsidP="00D315F1">
            <w:pPr>
              <w:pStyle w:val="msonormalcxspmiddle"/>
              <w:spacing w:after="0" w:afterAutospacing="0" w:line="240" w:lineRule="exact"/>
              <w:contextualSpacing/>
              <w:jc w:val="center"/>
              <w:rPr>
                <w:bCs/>
                <w:sz w:val="18"/>
                <w:szCs w:val="18"/>
              </w:rPr>
            </w:pPr>
            <w:r w:rsidRPr="00B93456">
              <w:rPr>
                <w:bCs/>
                <w:sz w:val="18"/>
                <w:szCs w:val="18"/>
                <w:lang w:val="en-US"/>
              </w:rPr>
              <w:t>5-8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8E" w:rsidRPr="00B93456" w:rsidRDefault="009D5A8E" w:rsidP="005A1EA8">
            <w:pPr>
              <w:pStyle w:val="msonormalcxspmiddle"/>
              <w:spacing w:after="0" w:afterAutospacing="0" w:line="240" w:lineRule="exact"/>
              <w:contextualSpacing/>
              <w:jc w:val="center"/>
              <w:rPr>
                <w:bCs/>
                <w:sz w:val="18"/>
                <w:szCs w:val="18"/>
                <w:lang w:val="en-US"/>
              </w:rPr>
            </w:pPr>
            <w:r w:rsidRPr="00B93456">
              <w:rPr>
                <w:bCs/>
                <w:sz w:val="18"/>
                <w:szCs w:val="18"/>
                <w:lang w:val="en-US"/>
              </w:rPr>
              <w:t>n-1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8E" w:rsidRPr="00B93456" w:rsidRDefault="009D5A8E" w:rsidP="00D315F1">
            <w:pPr>
              <w:pStyle w:val="msonormalcxspmiddlecxspmiddle"/>
              <w:spacing w:after="0" w:afterAutospacing="0" w:line="240" w:lineRule="exact"/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8E" w:rsidRPr="00B93456" w:rsidRDefault="009D5A8E" w:rsidP="00D315F1">
            <w:pPr>
              <w:pStyle w:val="msonormalcxspmiddlecxspmiddle"/>
              <w:spacing w:after="0" w:afterAutospacing="0" w:line="240" w:lineRule="exact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8E" w:rsidRPr="00B93456" w:rsidRDefault="009D5A8E" w:rsidP="00D315F1">
            <w:pPr>
              <w:pStyle w:val="msonormalcxspmiddlecxsplast"/>
              <w:spacing w:after="0" w:afterAutospacing="0" w:line="240" w:lineRule="exact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</w:tr>
      <w:tr w:rsidR="009D5A8E" w:rsidRPr="00B93456" w:rsidTr="00AD5A2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8E" w:rsidRPr="00B93456" w:rsidRDefault="009D5A8E" w:rsidP="005A1EA8">
            <w:pPr>
              <w:pStyle w:val="msonormalcxspmiddle"/>
              <w:spacing w:after="0" w:afterAutospacing="0" w:line="240" w:lineRule="exact"/>
              <w:contextualSpacing/>
              <w:jc w:val="center"/>
              <w:rPr>
                <w:bCs/>
                <w:sz w:val="18"/>
                <w:szCs w:val="18"/>
                <w:lang w:val="en-US"/>
              </w:rPr>
            </w:pPr>
            <w:r w:rsidRPr="00B93456">
              <w:rPr>
                <w:bCs/>
                <w:sz w:val="18"/>
                <w:szCs w:val="18"/>
                <w:lang w:val="en-US"/>
              </w:rPr>
              <w:t>9-19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8E" w:rsidRPr="00B93456" w:rsidRDefault="009D5A8E" w:rsidP="005A1EA8">
            <w:pPr>
              <w:pStyle w:val="msonormalcxspmiddle"/>
              <w:spacing w:after="0" w:afterAutospacing="0" w:line="240" w:lineRule="exact"/>
              <w:contextualSpacing/>
              <w:jc w:val="center"/>
              <w:rPr>
                <w:bCs/>
                <w:sz w:val="18"/>
                <w:szCs w:val="18"/>
                <w:lang w:val="en-US"/>
              </w:rPr>
            </w:pPr>
            <w:r w:rsidRPr="00B93456">
              <w:rPr>
                <w:bCs/>
                <w:sz w:val="18"/>
                <w:szCs w:val="18"/>
                <w:lang w:val="en-US"/>
              </w:rPr>
              <w:t>…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8E" w:rsidRPr="00B93456" w:rsidRDefault="009D5A8E" w:rsidP="00D315F1">
            <w:pPr>
              <w:pStyle w:val="msonormalcxspmiddlecxspmiddle"/>
              <w:spacing w:after="0" w:afterAutospacing="0" w:line="240" w:lineRule="exact"/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8E" w:rsidRPr="00B93456" w:rsidRDefault="009D5A8E" w:rsidP="00D315F1">
            <w:pPr>
              <w:pStyle w:val="msonormalcxspmiddlecxspmiddle"/>
              <w:spacing w:after="0" w:afterAutospacing="0" w:line="240" w:lineRule="exact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8E" w:rsidRPr="00B93456" w:rsidRDefault="009D5A8E" w:rsidP="00D315F1">
            <w:pPr>
              <w:pStyle w:val="msonormalcxspmiddlecxsplast"/>
              <w:spacing w:after="0" w:afterAutospacing="0" w:line="240" w:lineRule="exact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</w:tr>
      <w:tr w:rsidR="009D5A8E" w:rsidRPr="00B93456" w:rsidTr="00AD5A2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8E" w:rsidRPr="00B93456" w:rsidRDefault="009D5A8E" w:rsidP="005A1EA8">
            <w:pPr>
              <w:pStyle w:val="msonormalcxspmiddle"/>
              <w:spacing w:after="0" w:afterAutospacing="0" w:line="240" w:lineRule="exact"/>
              <w:contextualSpacing/>
              <w:jc w:val="center"/>
              <w:rPr>
                <w:bCs/>
                <w:sz w:val="18"/>
                <w:szCs w:val="18"/>
                <w:lang w:val="en-US"/>
              </w:rPr>
            </w:pPr>
            <w:r w:rsidRPr="00B93456">
              <w:rPr>
                <w:bCs/>
                <w:sz w:val="18"/>
                <w:szCs w:val="18"/>
                <w:lang w:val="en-US"/>
              </w:rPr>
              <w:t>20-24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8E" w:rsidRPr="00B93456" w:rsidRDefault="009D5A8E" w:rsidP="005A1EA8">
            <w:pPr>
              <w:pStyle w:val="msonormalcxspmiddle"/>
              <w:spacing w:after="0" w:afterAutospacing="0" w:line="240" w:lineRule="exact"/>
              <w:contextualSpacing/>
              <w:jc w:val="center"/>
              <w:rPr>
                <w:bCs/>
                <w:sz w:val="18"/>
                <w:szCs w:val="18"/>
                <w:lang w:val="en-US"/>
              </w:rPr>
            </w:pPr>
            <w:r w:rsidRPr="00B93456">
              <w:rPr>
                <w:bCs/>
                <w:sz w:val="18"/>
                <w:szCs w:val="18"/>
                <w:lang w:val="en-US"/>
              </w:rPr>
              <w:t>n-5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8E" w:rsidRPr="00B93456" w:rsidRDefault="009D5A8E" w:rsidP="00D315F1">
            <w:pPr>
              <w:pStyle w:val="msonormalcxspmiddlecxspmiddle"/>
              <w:spacing w:after="0" w:afterAutospacing="0" w:line="240" w:lineRule="exact"/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8E" w:rsidRPr="00B93456" w:rsidRDefault="009D5A8E" w:rsidP="00D315F1">
            <w:pPr>
              <w:pStyle w:val="msonormalcxspmiddlecxspmiddle"/>
              <w:spacing w:after="0" w:afterAutospacing="0" w:line="240" w:lineRule="exact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8E" w:rsidRPr="00B93456" w:rsidRDefault="009D5A8E" w:rsidP="00D315F1">
            <w:pPr>
              <w:pStyle w:val="msonormalcxspmiddlecxsplast"/>
              <w:spacing w:after="0" w:afterAutospacing="0" w:line="240" w:lineRule="exact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7F5A6E" w:rsidRDefault="007F5A6E" w:rsidP="007F5A6E">
      <w:pPr>
        <w:pStyle w:val="msonormalcxspmiddlecxspmiddle"/>
        <w:spacing w:after="0" w:afterAutospacing="0" w:line="360" w:lineRule="auto"/>
        <w:ind w:firstLine="851"/>
        <w:contextualSpacing/>
        <w:jc w:val="right"/>
        <w:rPr>
          <w:bCs/>
        </w:rPr>
      </w:pPr>
      <w:r>
        <w:rPr>
          <w:bCs/>
        </w:rPr>
        <w:t>Таблица 3.</w:t>
      </w:r>
    </w:p>
    <w:p w:rsidR="007F5A6E" w:rsidRDefault="007F5A6E" w:rsidP="008E6DAE">
      <w:pPr>
        <w:pStyle w:val="msonormalcxspmiddlecxspmiddle"/>
        <w:spacing w:after="0" w:afterAutospacing="0" w:line="276" w:lineRule="auto"/>
        <w:ind w:firstLine="851"/>
        <w:contextualSpacing/>
        <w:jc w:val="center"/>
        <w:rPr>
          <w:b/>
          <w:bCs/>
        </w:rPr>
      </w:pPr>
      <w:r>
        <w:rPr>
          <w:b/>
          <w:bCs/>
        </w:rPr>
        <w:t xml:space="preserve">Розничная продажа отдельных непродовольственных товаров в году приобретения,  по данным формы №1-торг, </w:t>
      </w:r>
      <w:r w:rsidRPr="009D5A8E">
        <w:rPr>
          <w:b/>
          <w:bCs/>
        </w:rPr>
        <w:t>тыс. руб.</w:t>
      </w:r>
      <w:r>
        <w:rPr>
          <w:b/>
          <w:b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1285"/>
        <w:gridCol w:w="2873"/>
        <w:gridCol w:w="2443"/>
        <w:gridCol w:w="2299"/>
      </w:tblGrid>
      <w:tr w:rsidR="007F5A6E" w:rsidRPr="00B93456" w:rsidTr="005838B4">
        <w:trPr>
          <w:trHeight w:val="691"/>
          <w:tblHeader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B93456" w:rsidRDefault="007F5A6E" w:rsidP="00D315F1">
            <w:pPr>
              <w:pStyle w:val="msonormalcxspmiddlecxspmiddle"/>
              <w:spacing w:after="0" w:afterAutospacing="0" w:line="240" w:lineRule="exact"/>
              <w:contextualSpacing/>
              <w:jc w:val="center"/>
              <w:rPr>
                <w:bCs/>
                <w:sz w:val="18"/>
                <w:szCs w:val="18"/>
              </w:rPr>
            </w:pPr>
            <w:r w:rsidRPr="00B93456">
              <w:rPr>
                <w:bCs/>
                <w:sz w:val="18"/>
                <w:szCs w:val="18"/>
              </w:rPr>
              <w:t>№ строки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B93456" w:rsidRDefault="007F5A6E" w:rsidP="00D315F1">
            <w:pPr>
              <w:pStyle w:val="msonormalcxspmiddlecxspmiddle"/>
              <w:spacing w:after="0" w:afterAutospacing="0" w:line="240" w:lineRule="exact"/>
              <w:contextualSpacing/>
              <w:jc w:val="center"/>
              <w:rPr>
                <w:bCs/>
                <w:sz w:val="18"/>
                <w:szCs w:val="18"/>
              </w:rPr>
            </w:pPr>
            <w:r w:rsidRPr="00B93456">
              <w:rPr>
                <w:bCs/>
                <w:sz w:val="18"/>
                <w:szCs w:val="18"/>
              </w:rPr>
              <w:t>Год приобретения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B93456" w:rsidRDefault="007F5A6E" w:rsidP="00D315F1">
            <w:pPr>
              <w:pStyle w:val="msonormalcxspmiddlecxspmiddle"/>
              <w:spacing w:after="0" w:afterAutospacing="0" w:line="240" w:lineRule="exact"/>
              <w:contextualSpacing/>
              <w:jc w:val="center"/>
              <w:rPr>
                <w:bCs/>
                <w:sz w:val="18"/>
                <w:szCs w:val="18"/>
              </w:rPr>
            </w:pPr>
            <w:r w:rsidRPr="00B93456">
              <w:rPr>
                <w:bCs/>
                <w:sz w:val="18"/>
                <w:szCs w:val="18"/>
              </w:rPr>
              <w:t>Вид продукции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B93456" w:rsidRDefault="007F5A6E" w:rsidP="00D315F1">
            <w:pPr>
              <w:pStyle w:val="msonormalcxspmiddlecxspmiddle"/>
              <w:spacing w:after="0" w:afterAutospacing="0" w:line="240" w:lineRule="exact"/>
              <w:contextualSpacing/>
              <w:jc w:val="center"/>
              <w:rPr>
                <w:bCs/>
                <w:sz w:val="18"/>
                <w:szCs w:val="18"/>
              </w:rPr>
            </w:pPr>
            <w:r w:rsidRPr="00B93456">
              <w:rPr>
                <w:bCs/>
                <w:sz w:val="18"/>
                <w:szCs w:val="18"/>
              </w:rPr>
              <w:t>Код продукции по ОКПД 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B93456" w:rsidRDefault="007F5A6E" w:rsidP="00D315F1">
            <w:pPr>
              <w:pStyle w:val="msonormalcxspmiddlecxsplast"/>
              <w:spacing w:after="0" w:afterAutospacing="0" w:line="240" w:lineRule="exact"/>
              <w:contextualSpacing/>
              <w:jc w:val="center"/>
              <w:rPr>
                <w:bCs/>
                <w:sz w:val="18"/>
                <w:szCs w:val="18"/>
              </w:rPr>
            </w:pPr>
            <w:r w:rsidRPr="00B93456">
              <w:rPr>
                <w:bCs/>
                <w:sz w:val="18"/>
                <w:szCs w:val="18"/>
              </w:rPr>
              <w:t>Розничная продажа отдельных товаров в году приобретения</w:t>
            </w:r>
          </w:p>
        </w:tc>
      </w:tr>
      <w:tr w:rsidR="007F5A6E" w:rsidRPr="00B93456" w:rsidTr="005838B4">
        <w:trPr>
          <w:tblHeader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B93456" w:rsidRDefault="007F5A6E" w:rsidP="00D315F1">
            <w:pPr>
              <w:pStyle w:val="msonormalcxspmiddle"/>
              <w:spacing w:after="0" w:afterAutospacing="0" w:line="240" w:lineRule="exact"/>
              <w:contextualSpacing/>
              <w:jc w:val="center"/>
              <w:rPr>
                <w:bCs/>
                <w:sz w:val="18"/>
                <w:szCs w:val="18"/>
              </w:rPr>
            </w:pPr>
            <w:r w:rsidRPr="00B93456">
              <w:rPr>
                <w:bCs/>
                <w:sz w:val="18"/>
                <w:szCs w:val="18"/>
              </w:rPr>
              <w:t>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B93456" w:rsidRDefault="007F5A6E" w:rsidP="00D315F1">
            <w:pPr>
              <w:pStyle w:val="msonormalcxspmiddle"/>
              <w:spacing w:after="0" w:afterAutospacing="0" w:line="240" w:lineRule="exact"/>
              <w:contextualSpacing/>
              <w:jc w:val="center"/>
              <w:rPr>
                <w:bCs/>
                <w:sz w:val="18"/>
                <w:szCs w:val="18"/>
              </w:rPr>
            </w:pPr>
            <w:r w:rsidRPr="00B93456">
              <w:rPr>
                <w:bCs/>
                <w:sz w:val="18"/>
                <w:szCs w:val="18"/>
              </w:rPr>
              <w:t>Б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B93456" w:rsidRDefault="007F5A6E" w:rsidP="00D315F1">
            <w:pPr>
              <w:pStyle w:val="msonormalcxspmiddlecxspmiddle"/>
              <w:spacing w:after="0" w:afterAutospacing="0" w:line="240" w:lineRule="exact"/>
              <w:contextualSpacing/>
              <w:jc w:val="center"/>
              <w:rPr>
                <w:bCs/>
                <w:sz w:val="18"/>
                <w:szCs w:val="18"/>
              </w:rPr>
            </w:pPr>
            <w:r w:rsidRPr="00B93456">
              <w:rPr>
                <w:bCs/>
                <w:sz w:val="18"/>
                <w:szCs w:val="18"/>
              </w:rPr>
              <w:t>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B93456" w:rsidRDefault="007F5A6E" w:rsidP="00D315F1">
            <w:pPr>
              <w:pStyle w:val="msonormalcxspmiddlecxspmiddle"/>
              <w:spacing w:after="0" w:afterAutospacing="0" w:line="240" w:lineRule="exact"/>
              <w:contextualSpacing/>
              <w:jc w:val="center"/>
              <w:rPr>
                <w:bCs/>
                <w:sz w:val="18"/>
                <w:szCs w:val="18"/>
              </w:rPr>
            </w:pPr>
            <w:r w:rsidRPr="00B93456">
              <w:rPr>
                <w:bCs/>
                <w:sz w:val="18"/>
                <w:szCs w:val="18"/>
              </w:rPr>
              <w:t>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B93456" w:rsidRDefault="007F5A6E" w:rsidP="00D315F1">
            <w:pPr>
              <w:pStyle w:val="msonormalcxspmiddlecxsplast"/>
              <w:spacing w:after="0" w:afterAutospacing="0" w:line="240" w:lineRule="exact"/>
              <w:contextualSpacing/>
              <w:jc w:val="center"/>
              <w:rPr>
                <w:bCs/>
                <w:sz w:val="18"/>
                <w:szCs w:val="18"/>
              </w:rPr>
            </w:pPr>
            <w:r w:rsidRPr="00B93456">
              <w:rPr>
                <w:bCs/>
                <w:sz w:val="18"/>
                <w:szCs w:val="18"/>
              </w:rPr>
              <w:t>1</w:t>
            </w:r>
          </w:p>
        </w:tc>
      </w:tr>
      <w:tr w:rsidR="009D5A8E" w:rsidRPr="00B93456" w:rsidTr="00AD5A22">
        <w:trPr>
          <w:trHeight w:val="18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8E" w:rsidRPr="00B93456" w:rsidRDefault="009D5A8E" w:rsidP="00D315F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93456">
              <w:rPr>
                <w:sz w:val="18"/>
                <w:szCs w:val="18"/>
              </w:rPr>
              <w:t>1</w:t>
            </w: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8E" w:rsidRPr="00B93456" w:rsidRDefault="009D5A8E" w:rsidP="009D5A8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93456">
              <w:rPr>
                <w:bCs/>
                <w:sz w:val="18"/>
                <w:szCs w:val="18"/>
                <w:lang w:val="en-US"/>
              </w:rPr>
              <w:t>n (</w:t>
            </w:r>
            <w:r w:rsidRPr="00B93456">
              <w:rPr>
                <w:bCs/>
                <w:sz w:val="18"/>
                <w:szCs w:val="18"/>
              </w:rPr>
              <w:t>отчетный год)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8E" w:rsidRPr="00B93456" w:rsidRDefault="009D5A8E" w:rsidP="00D315F1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B93456">
              <w:rPr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8E" w:rsidRPr="00B93456" w:rsidRDefault="009D5A8E" w:rsidP="00D315F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93456">
              <w:rPr>
                <w:sz w:val="18"/>
                <w:szCs w:val="18"/>
              </w:rPr>
              <w:t>45.47.30.001АГ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8E" w:rsidRPr="00B93456" w:rsidRDefault="009D5A8E" w:rsidP="009D5A8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93456">
              <w:rPr>
                <w:sz w:val="18"/>
                <w:szCs w:val="18"/>
              </w:rPr>
              <w:t>5 490 330 920</w:t>
            </w:r>
          </w:p>
        </w:tc>
      </w:tr>
      <w:tr w:rsidR="009D5A8E" w:rsidRPr="00B93456" w:rsidTr="00AD5A22">
        <w:trPr>
          <w:trHeight w:val="21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8E" w:rsidRPr="00B93456" w:rsidRDefault="009D5A8E" w:rsidP="00D315F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93456">
              <w:rPr>
                <w:sz w:val="18"/>
                <w:szCs w:val="18"/>
              </w:rPr>
              <w:t>2</w:t>
            </w: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A8E" w:rsidRPr="00B93456" w:rsidRDefault="009D5A8E" w:rsidP="00D315F1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8E" w:rsidRPr="00B93456" w:rsidRDefault="009D5A8E" w:rsidP="00D315F1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B93456">
              <w:rPr>
                <w:sz w:val="18"/>
                <w:szCs w:val="18"/>
              </w:rPr>
              <w:t>Спортивная одежда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8E" w:rsidRPr="00B93456" w:rsidRDefault="009D5A8E" w:rsidP="00D315F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93456">
              <w:rPr>
                <w:sz w:val="18"/>
                <w:szCs w:val="18"/>
              </w:rPr>
              <w:t>47.71.50.000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8E" w:rsidRPr="00B93456" w:rsidRDefault="009D5A8E" w:rsidP="009D5A8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93456">
              <w:rPr>
                <w:sz w:val="18"/>
                <w:szCs w:val="18"/>
              </w:rPr>
              <w:t>25 020 500</w:t>
            </w:r>
          </w:p>
        </w:tc>
      </w:tr>
      <w:tr w:rsidR="009D5A8E" w:rsidRPr="00B93456" w:rsidTr="00AD5A22">
        <w:trPr>
          <w:trHeight w:val="7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8E" w:rsidRPr="00B93456" w:rsidRDefault="009D5A8E" w:rsidP="00D315F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93456">
              <w:rPr>
                <w:sz w:val="18"/>
                <w:szCs w:val="18"/>
              </w:rPr>
              <w:t>3</w:t>
            </w: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A8E" w:rsidRPr="00B93456" w:rsidRDefault="009D5A8E" w:rsidP="00D315F1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8E" w:rsidRPr="00B93456" w:rsidRDefault="009D5A8E" w:rsidP="00D315F1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B93456">
              <w:rPr>
                <w:sz w:val="18"/>
                <w:szCs w:val="18"/>
              </w:rPr>
              <w:t>Головные уборы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8E" w:rsidRPr="00B93456" w:rsidRDefault="009D5A8E" w:rsidP="00D315F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93456">
              <w:rPr>
                <w:sz w:val="18"/>
                <w:szCs w:val="18"/>
              </w:rPr>
              <w:t>47.71.70.000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8E" w:rsidRPr="00B93456" w:rsidRDefault="009D5A8E" w:rsidP="009D5A8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93456">
              <w:rPr>
                <w:sz w:val="18"/>
                <w:szCs w:val="18"/>
              </w:rPr>
              <w:t>8 500 750</w:t>
            </w:r>
          </w:p>
        </w:tc>
      </w:tr>
      <w:tr w:rsidR="009D5A8E" w:rsidRPr="00B93456" w:rsidTr="00AD5A22">
        <w:trPr>
          <w:trHeight w:val="7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8E" w:rsidRPr="00B93456" w:rsidRDefault="009D5A8E" w:rsidP="00D315F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93456">
              <w:rPr>
                <w:sz w:val="18"/>
                <w:szCs w:val="18"/>
              </w:rPr>
              <w:t>4</w:t>
            </w: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8E" w:rsidRPr="00B93456" w:rsidRDefault="009D5A8E" w:rsidP="00D315F1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8E" w:rsidRPr="00B93456" w:rsidRDefault="009D5A8E" w:rsidP="00D315F1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B93456">
              <w:rPr>
                <w:sz w:val="18"/>
                <w:szCs w:val="18"/>
              </w:rPr>
              <w:t>Аксессуары одежды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8E" w:rsidRPr="00B93456" w:rsidRDefault="009D5A8E" w:rsidP="00D315F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93456">
              <w:rPr>
                <w:sz w:val="18"/>
                <w:szCs w:val="18"/>
              </w:rPr>
              <w:t>47.71.80.000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8E" w:rsidRPr="00B93456" w:rsidRDefault="009D5A8E" w:rsidP="009D5A8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93456">
              <w:rPr>
                <w:sz w:val="18"/>
                <w:szCs w:val="18"/>
              </w:rPr>
              <w:t>10 860 015</w:t>
            </w:r>
          </w:p>
        </w:tc>
      </w:tr>
      <w:tr w:rsidR="007F5A6E" w:rsidRPr="00B93456" w:rsidTr="00AD5A22">
        <w:tblPrEx>
          <w:tblLook w:val="01E0" w:firstRow="1" w:lastRow="1" w:firstColumn="1" w:lastColumn="1" w:noHBand="0" w:noVBand="0"/>
        </w:tblPrEx>
        <w:tc>
          <w:tcPr>
            <w:tcW w:w="739" w:type="dxa"/>
            <w:shd w:val="clear" w:color="auto" w:fill="auto"/>
          </w:tcPr>
          <w:p w:rsidR="007F5A6E" w:rsidRPr="00B93456" w:rsidRDefault="007F5A6E" w:rsidP="00D315F1">
            <w:pPr>
              <w:pStyle w:val="msonormalcxspmiddle"/>
              <w:spacing w:after="0" w:afterAutospacing="0" w:line="240" w:lineRule="exact"/>
              <w:contextualSpacing/>
              <w:jc w:val="center"/>
              <w:rPr>
                <w:bCs/>
                <w:sz w:val="18"/>
                <w:szCs w:val="18"/>
                <w:lang w:val="en-US"/>
              </w:rPr>
            </w:pPr>
            <w:r w:rsidRPr="00B93456">
              <w:rPr>
                <w:bCs/>
                <w:sz w:val="18"/>
                <w:szCs w:val="18"/>
                <w:lang w:val="en-US"/>
              </w:rPr>
              <w:lastRenderedPageBreak/>
              <w:t>5-8</w:t>
            </w:r>
          </w:p>
        </w:tc>
        <w:tc>
          <w:tcPr>
            <w:tcW w:w="1285" w:type="dxa"/>
            <w:shd w:val="clear" w:color="auto" w:fill="auto"/>
          </w:tcPr>
          <w:p w:rsidR="007F5A6E" w:rsidRPr="00B93456" w:rsidRDefault="007F5A6E" w:rsidP="00D315F1">
            <w:pPr>
              <w:pStyle w:val="msonormalcxspmiddle"/>
              <w:spacing w:after="0" w:afterAutospacing="0" w:line="240" w:lineRule="exact"/>
              <w:contextualSpacing/>
              <w:jc w:val="center"/>
              <w:rPr>
                <w:bCs/>
                <w:sz w:val="18"/>
                <w:szCs w:val="18"/>
                <w:lang w:val="en-US"/>
              </w:rPr>
            </w:pPr>
            <w:r w:rsidRPr="00B93456">
              <w:rPr>
                <w:bCs/>
                <w:sz w:val="18"/>
                <w:szCs w:val="18"/>
                <w:lang w:val="en-US"/>
              </w:rPr>
              <w:t>n-1</w:t>
            </w:r>
          </w:p>
        </w:tc>
        <w:tc>
          <w:tcPr>
            <w:tcW w:w="2873" w:type="dxa"/>
            <w:shd w:val="clear" w:color="auto" w:fill="auto"/>
          </w:tcPr>
          <w:p w:rsidR="007F5A6E" w:rsidRPr="00B93456" w:rsidRDefault="007F5A6E" w:rsidP="00D315F1">
            <w:pPr>
              <w:pStyle w:val="msonormalcxspmiddlecxspmiddle"/>
              <w:spacing w:after="0" w:afterAutospacing="0" w:line="240" w:lineRule="exact"/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auto"/>
          </w:tcPr>
          <w:p w:rsidR="007F5A6E" w:rsidRPr="00B93456" w:rsidRDefault="007F5A6E" w:rsidP="00D315F1">
            <w:pPr>
              <w:pStyle w:val="msonormalcxspmiddlecxspmiddle"/>
              <w:spacing w:after="0" w:afterAutospacing="0" w:line="240" w:lineRule="exact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99" w:type="dxa"/>
            <w:shd w:val="clear" w:color="auto" w:fill="auto"/>
          </w:tcPr>
          <w:p w:rsidR="007F5A6E" w:rsidRPr="00B93456" w:rsidRDefault="007F5A6E" w:rsidP="00D315F1">
            <w:pPr>
              <w:pStyle w:val="msonormalcxspmiddlecxsplast"/>
              <w:spacing w:after="0" w:afterAutospacing="0" w:line="240" w:lineRule="exact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</w:tr>
      <w:tr w:rsidR="007F5A6E" w:rsidRPr="00B93456" w:rsidTr="00AD5A22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739" w:type="dxa"/>
            <w:shd w:val="clear" w:color="auto" w:fill="auto"/>
          </w:tcPr>
          <w:p w:rsidR="007F5A6E" w:rsidRPr="00B93456" w:rsidRDefault="007F5A6E" w:rsidP="00D315F1">
            <w:pPr>
              <w:pStyle w:val="msonormalcxspmiddle"/>
              <w:spacing w:after="0" w:afterAutospacing="0" w:line="240" w:lineRule="exact"/>
              <w:contextualSpacing/>
              <w:jc w:val="center"/>
              <w:rPr>
                <w:bCs/>
                <w:sz w:val="18"/>
                <w:szCs w:val="18"/>
                <w:lang w:val="en-US"/>
              </w:rPr>
            </w:pPr>
            <w:r w:rsidRPr="00B93456">
              <w:rPr>
                <w:bCs/>
                <w:sz w:val="18"/>
                <w:szCs w:val="18"/>
                <w:lang w:val="en-US"/>
              </w:rPr>
              <w:t>9-19</w:t>
            </w:r>
          </w:p>
        </w:tc>
        <w:tc>
          <w:tcPr>
            <w:tcW w:w="1285" w:type="dxa"/>
            <w:shd w:val="clear" w:color="auto" w:fill="auto"/>
          </w:tcPr>
          <w:p w:rsidR="007F5A6E" w:rsidRPr="00B93456" w:rsidRDefault="007F5A6E" w:rsidP="00D315F1">
            <w:pPr>
              <w:pStyle w:val="msonormalcxspmiddle"/>
              <w:spacing w:after="0" w:afterAutospacing="0" w:line="240" w:lineRule="exact"/>
              <w:contextualSpacing/>
              <w:jc w:val="center"/>
              <w:rPr>
                <w:bCs/>
                <w:sz w:val="18"/>
                <w:szCs w:val="18"/>
                <w:lang w:val="en-US"/>
              </w:rPr>
            </w:pPr>
            <w:r w:rsidRPr="00B93456">
              <w:rPr>
                <w:bCs/>
                <w:sz w:val="18"/>
                <w:szCs w:val="18"/>
                <w:lang w:val="en-US"/>
              </w:rPr>
              <w:t>…</w:t>
            </w:r>
          </w:p>
        </w:tc>
        <w:tc>
          <w:tcPr>
            <w:tcW w:w="2873" w:type="dxa"/>
            <w:shd w:val="clear" w:color="auto" w:fill="auto"/>
          </w:tcPr>
          <w:p w:rsidR="007F5A6E" w:rsidRPr="00B93456" w:rsidRDefault="007F5A6E" w:rsidP="00D315F1">
            <w:pPr>
              <w:pStyle w:val="msonormalcxspmiddlecxspmiddle"/>
              <w:spacing w:after="0" w:afterAutospacing="0" w:line="240" w:lineRule="exact"/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auto"/>
          </w:tcPr>
          <w:p w:rsidR="007F5A6E" w:rsidRPr="00B93456" w:rsidRDefault="007F5A6E" w:rsidP="00D315F1">
            <w:pPr>
              <w:pStyle w:val="msonormalcxspmiddlecxspmiddle"/>
              <w:spacing w:after="0" w:afterAutospacing="0" w:line="240" w:lineRule="exact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99" w:type="dxa"/>
            <w:shd w:val="clear" w:color="auto" w:fill="auto"/>
          </w:tcPr>
          <w:p w:rsidR="007F5A6E" w:rsidRPr="00B93456" w:rsidRDefault="007F5A6E" w:rsidP="00D315F1">
            <w:pPr>
              <w:pStyle w:val="msonormalcxspmiddlecxsplast"/>
              <w:spacing w:after="0" w:afterAutospacing="0" w:line="240" w:lineRule="exact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</w:tr>
      <w:tr w:rsidR="007F5A6E" w:rsidRPr="00B93456" w:rsidTr="00AD5A22">
        <w:tblPrEx>
          <w:tblLook w:val="01E0" w:firstRow="1" w:lastRow="1" w:firstColumn="1" w:lastColumn="1" w:noHBand="0" w:noVBand="0"/>
        </w:tblPrEx>
        <w:trPr>
          <w:trHeight w:val="77"/>
        </w:trPr>
        <w:tc>
          <w:tcPr>
            <w:tcW w:w="739" w:type="dxa"/>
            <w:shd w:val="clear" w:color="auto" w:fill="auto"/>
          </w:tcPr>
          <w:p w:rsidR="007F5A6E" w:rsidRPr="00B93456" w:rsidRDefault="007F5A6E" w:rsidP="00D315F1">
            <w:pPr>
              <w:pStyle w:val="msonormalcxspmiddle"/>
              <w:spacing w:after="0" w:afterAutospacing="0" w:line="240" w:lineRule="exact"/>
              <w:contextualSpacing/>
              <w:jc w:val="center"/>
              <w:rPr>
                <w:bCs/>
                <w:sz w:val="18"/>
                <w:szCs w:val="18"/>
                <w:lang w:val="en-US"/>
              </w:rPr>
            </w:pPr>
            <w:r w:rsidRPr="00B93456">
              <w:rPr>
                <w:bCs/>
                <w:sz w:val="18"/>
                <w:szCs w:val="18"/>
                <w:lang w:val="en-US"/>
              </w:rPr>
              <w:t>20-24</w:t>
            </w:r>
          </w:p>
        </w:tc>
        <w:tc>
          <w:tcPr>
            <w:tcW w:w="1285" w:type="dxa"/>
            <w:shd w:val="clear" w:color="auto" w:fill="auto"/>
          </w:tcPr>
          <w:p w:rsidR="007F5A6E" w:rsidRPr="00B93456" w:rsidRDefault="007F5A6E" w:rsidP="00D315F1">
            <w:pPr>
              <w:pStyle w:val="msonormalcxspmiddle"/>
              <w:spacing w:after="0" w:afterAutospacing="0" w:line="240" w:lineRule="exact"/>
              <w:contextualSpacing/>
              <w:jc w:val="center"/>
              <w:rPr>
                <w:bCs/>
                <w:sz w:val="18"/>
                <w:szCs w:val="18"/>
                <w:lang w:val="en-US"/>
              </w:rPr>
            </w:pPr>
            <w:r w:rsidRPr="00B93456">
              <w:rPr>
                <w:bCs/>
                <w:sz w:val="18"/>
                <w:szCs w:val="18"/>
                <w:lang w:val="en-US"/>
              </w:rPr>
              <w:t>n-5</w:t>
            </w:r>
          </w:p>
        </w:tc>
        <w:tc>
          <w:tcPr>
            <w:tcW w:w="2873" w:type="dxa"/>
            <w:shd w:val="clear" w:color="auto" w:fill="auto"/>
          </w:tcPr>
          <w:p w:rsidR="007F5A6E" w:rsidRPr="00B93456" w:rsidRDefault="007F5A6E" w:rsidP="00D315F1">
            <w:pPr>
              <w:pStyle w:val="msonormalcxspmiddlecxspmiddle"/>
              <w:spacing w:after="0" w:afterAutospacing="0" w:line="240" w:lineRule="exact"/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auto"/>
          </w:tcPr>
          <w:p w:rsidR="007F5A6E" w:rsidRPr="00B93456" w:rsidRDefault="007F5A6E" w:rsidP="00D315F1">
            <w:pPr>
              <w:pStyle w:val="msonormalcxspmiddlecxspmiddle"/>
              <w:spacing w:after="0" w:afterAutospacing="0" w:line="240" w:lineRule="exact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99" w:type="dxa"/>
            <w:shd w:val="clear" w:color="auto" w:fill="auto"/>
          </w:tcPr>
          <w:p w:rsidR="007F5A6E" w:rsidRPr="00B93456" w:rsidRDefault="007F5A6E" w:rsidP="00D315F1">
            <w:pPr>
              <w:pStyle w:val="msonormalcxspmiddlecxsplast"/>
              <w:spacing w:after="0" w:afterAutospacing="0" w:line="240" w:lineRule="exact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7F5A6E" w:rsidRDefault="007F5A6E" w:rsidP="007F5A6E">
      <w:pPr>
        <w:pStyle w:val="msonormalcxspmiddlecxspmiddle"/>
        <w:spacing w:after="0" w:afterAutospacing="0" w:line="360" w:lineRule="auto"/>
        <w:contextualSpacing/>
        <w:jc w:val="right"/>
        <w:rPr>
          <w:bCs/>
        </w:rPr>
      </w:pPr>
      <w:r>
        <w:rPr>
          <w:bCs/>
        </w:rPr>
        <w:t>Таблица 4.</w:t>
      </w:r>
    </w:p>
    <w:p w:rsidR="007F5A6E" w:rsidRDefault="007F5A6E" w:rsidP="007F5A6E">
      <w:pPr>
        <w:pStyle w:val="msonormalcxspmiddlecxspmiddle"/>
        <w:spacing w:after="0" w:afterAutospacing="0" w:line="360" w:lineRule="auto"/>
        <w:contextualSpacing/>
        <w:jc w:val="center"/>
        <w:rPr>
          <w:bCs/>
        </w:rPr>
      </w:pPr>
      <w:r>
        <w:rPr>
          <w:b/>
          <w:bCs/>
        </w:rPr>
        <w:t xml:space="preserve">Розничная продажа отдельных непродовольственных товаров в году приобретения, </w:t>
      </w:r>
      <w:r w:rsidRPr="009D5A8E">
        <w:rPr>
          <w:b/>
          <w:bCs/>
        </w:rPr>
        <w:t>тыс. руб.</w:t>
      </w:r>
      <w:r>
        <w:rPr>
          <w:b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1326"/>
        <w:gridCol w:w="3784"/>
        <w:gridCol w:w="3790"/>
      </w:tblGrid>
      <w:tr w:rsidR="007F5A6E" w:rsidRPr="006B092C" w:rsidTr="00AD5A22">
        <w:trPr>
          <w:tblHeader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6B092C" w:rsidRDefault="007F5A6E" w:rsidP="00D315F1">
            <w:pPr>
              <w:pStyle w:val="msonormalcxspmiddlecxspmiddle"/>
              <w:spacing w:after="0" w:afterAutospacing="0" w:line="240" w:lineRule="exact"/>
              <w:contextualSpacing/>
              <w:jc w:val="center"/>
              <w:rPr>
                <w:bCs/>
                <w:sz w:val="18"/>
                <w:szCs w:val="18"/>
              </w:rPr>
            </w:pPr>
            <w:r w:rsidRPr="006B092C">
              <w:rPr>
                <w:bCs/>
                <w:sz w:val="18"/>
                <w:szCs w:val="18"/>
              </w:rPr>
              <w:t>№ строки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D315F1">
            <w:pPr>
              <w:pStyle w:val="msonormalcxspmiddlecxsplast"/>
              <w:spacing w:after="0" w:afterAutospacing="0" w:line="240" w:lineRule="exact"/>
              <w:contextualSpacing/>
              <w:jc w:val="center"/>
              <w:rPr>
                <w:bCs/>
                <w:sz w:val="18"/>
                <w:szCs w:val="18"/>
              </w:rPr>
            </w:pPr>
            <w:r w:rsidRPr="006B092C">
              <w:rPr>
                <w:bCs/>
                <w:sz w:val="18"/>
                <w:szCs w:val="18"/>
              </w:rPr>
              <w:t>Год приобретения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6B092C" w:rsidRDefault="007F5A6E" w:rsidP="00D315F1">
            <w:pPr>
              <w:pStyle w:val="msonormalcxspmiddlecxsplast"/>
              <w:spacing w:after="0" w:afterAutospacing="0" w:line="240" w:lineRule="exact"/>
              <w:contextualSpacing/>
              <w:jc w:val="center"/>
              <w:rPr>
                <w:bCs/>
                <w:sz w:val="18"/>
                <w:szCs w:val="18"/>
              </w:rPr>
            </w:pPr>
            <w:r w:rsidRPr="006B092C">
              <w:rPr>
                <w:bCs/>
                <w:sz w:val="18"/>
                <w:szCs w:val="18"/>
              </w:rPr>
              <w:t>Вид продукции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6B092C" w:rsidRDefault="007F5A6E" w:rsidP="00D315F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B092C">
              <w:rPr>
                <w:bCs/>
                <w:sz w:val="18"/>
                <w:szCs w:val="18"/>
              </w:rPr>
              <w:t>Розничная продажа отдельных товаров в году приобретения</w:t>
            </w:r>
          </w:p>
        </w:tc>
      </w:tr>
      <w:tr w:rsidR="007F5A6E" w:rsidRPr="006B092C" w:rsidTr="00AD5A22">
        <w:trPr>
          <w:tblHeader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D315F1">
            <w:pPr>
              <w:pStyle w:val="msonormalcxspmiddle"/>
              <w:spacing w:after="0" w:afterAutospacing="0" w:line="240" w:lineRule="exact"/>
              <w:contextualSpacing/>
              <w:jc w:val="center"/>
              <w:rPr>
                <w:bCs/>
                <w:sz w:val="18"/>
                <w:szCs w:val="18"/>
              </w:rPr>
            </w:pPr>
            <w:r w:rsidRPr="006B092C">
              <w:rPr>
                <w:bCs/>
                <w:sz w:val="18"/>
                <w:szCs w:val="18"/>
              </w:rPr>
              <w:t>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D315F1">
            <w:pPr>
              <w:pStyle w:val="msonormalcxspmiddlecxsplast"/>
              <w:spacing w:after="0" w:afterAutospacing="0" w:line="240" w:lineRule="exact"/>
              <w:contextualSpacing/>
              <w:jc w:val="center"/>
              <w:rPr>
                <w:bCs/>
                <w:sz w:val="18"/>
                <w:szCs w:val="18"/>
              </w:rPr>
            </w:pPr>
            <w:r w:rsidRPr="006B092C">
              <w:rPr>
                <w:bCs/>
                <w:sz w:val="18"/>
                <w:szCs w:val="18"/>
              </w:rPr>
              <w:t>Б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D315F1">
            <w:pPr>
              <w:pStyle w:val="msonormalcxspmiddlecxsplast"/>
              <w:spacing w:after="0" w:afterAutospacing="0" w:line="240" w:lineRule="exact"/>
              <w:contextualSpacing/>
              <w:jc w:val="center"/>
              <w:rPr>
                <w:bCs/>
                <w:sz w:val="18"/>
                <w:szCs w:val="18"/>
              </w:rPr>
            </w:pPr>
            <w:r w:rsidRPr="006B092C">
              <w:rPr>
                <w:bCs/>
                <w:sz w:val="18"/>
                <w:szCs w:val="18"/>
              </w:rPr>
              <w:t>В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D315F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B092C">
              <w:rPr>
                <w:bCs/>
                <w:sz w:val="18"/>
                <w:szCs w:val="18"/>
              </w:rPr>
              <w:t>1</w:t>
            </w:r>
          </w:p>
        </w:tc>
      </w:tr>
      <w:tr w:rsidR="00296A3F" w:rsidRPr="006B092C" w:rsidTr="00AD5A22"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3F" w:rsidRPr="006B092C" w:rsidRDefault="00296A3F" w:rsidP="00D315F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B092C">
              <w:rPr>
                <w:sz w:val="18"/>
                <w:szCs w:val="18"/>
              </w:rPr>
              <w:t>1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A3F" w:rsidRPr="006B092C" w:rsidRDefault="00296A3F" w:rsidP="005F3FDC">
            <w:pPr>
              <w:pStyle w:val="msonormalcxspmiddle"/>
              <w:spacing w:after="0" w:afterAutospacing="0" w:line="240" w:lineRule="exact"/>
              <w:contextualSpacing/>
              <w:rPr>
                <w:bCs/>
                <w:sz w:val="18"/>
                <w:szCs w:val="18"/>
              </w:rPr>
            </w:pPr>
            <w:r w:rsidRPr="006B092C">
              <w:rPr>
                <w:bCs/>
                <w:sz w:val="18"/>
                <w:szCs w:val="18"/>
                <w:lang w:val="en-US"/>
              </w:rPr>
              <w:t>n (</w:t>
            </w:r>
            <w:r w:rsidRPr="006B092C">
              <w:rPr>
                <w:bCs/>
                <w:sz w:val="18"/>
                <w:szCs w:val="18"/>
              </w:rPr>
              <w:t>отчетный год)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3F" w:rsidRPr="006B092C" w:rsidRDefault="00296A3F" w:rsidP="00D315F1">
            <w:pPr>
              <w:pStyle w:val="msonormalcxspmiddle"/>
              <w:spacing w:after="0" w:afterAutospacing="0" w:line="240" w:lineRule="exact"/>
              <w:contextualSpacing/>
              <w:rPr>
                <w:bCs/>
                <w:sz w:val="18"/>
                <w:szCs w:val="18"/>
              </w:rPr>
            </w:pPr>
            <w:r w:rsidRPr="006B092C">
              <w:rPr>
                <w:bCs/>
                <w:sz w:val="18"/>
                <w:szCs w:val="18"/>
              </w:rPr>
              <w:t>Мужская, женская и детская одежда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A3F" w:rsidRPr="006B092C" w:rsidRDefault="00296A3F" w:rsidP="00D315F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B092C">
              <w:rPr>
                <w:sz w:val="18"/>
                <w:szCs w:val="18"/>
              </w:rPr>
              <w:t>стр. 2 гр. 1  Табл. 2</w:t>
            </w:r>
          </w:p>
        </w:tc>
      </w:tr>
      <w:tr w:rsidR="00296A3F" w:rsidRPr="006B092C" w:rsidTr="00AD5A22">
        <w:trPr>
          <w:trHeight w:val="315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3F" w:rsidRPr="006B092C" w:rsidRDefault="00296A3F" w:rsidP="00D315F1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A3F" w:rsidRPr="006B092C" w:rsidRDefault="00296A3F" w:rsidP="00D315F1">
            <w:pPr>
              <w:rPr>
                <w:bCs/>
                <w:sz w:val="18"/>
                <w:szCs w:val="18"/>
              </w:rPr>
            </w:pP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3F" w:rsidRPr="006B092C" w:rsidRDefault="00296A3F" w:rsidP="00D315F1">
            <w:pPr>
              <w:rPr>
                <w:bCs/>
                <w:sz w:val="18"/>
                <w:szCs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A3F" w:rsidRPr="006B092C" w:rsidRDefault="00296A3F" w:rsidP="00D315F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B092C">
              <w:rPr>
                <w:bCs/>
                <w:sz w:val="18"/>
                <w:szCs w:val="18"/>
              </w:rPr>
              <w:t>1 490 016 300</w:t>
            </w:r>
          </w:p>
        </w:tc>
      </w:tr>
      <w:tr w:rsidR="00296A3F" w:rsidRPr="006B092C" w:rsidTr="00AD5A22"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3F" w:rsidRPr="006B092C" w:rsidRDefault="00296A3F" w:rsidP="00D315F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B092C">
              <w:rPr>
                <w:sz w:val="18"/>
                <w:szCs w:val="18"/>
              </w:rPr>
              <w:t>2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A3F" w:rsidRPr="006B092C" w:rsidRDefault="00296A3F" w:rsidP="00D315F1">
            <w:pPr>
              <w:pStyle w:val="msonormalcxspmiddle"/>
              <w:spacing w:after="0" w:afterAutospacing="0" w:line="240" w:lineRule="exact"/>
              <w:contextualSpacing/>
              <w:rPr>
                <w:bCs/>
                <w:sz w:val="18"/>
                <w:szCs w:val="18"/>
              </w:rPr>
            </w:pP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3F" w:rsidRPr="006B092C" w:rsidRDefault="00296A3F" w:rsidP="00D315F1">
            <w:pPr>
              <w:pStyle w:val="msonormalcxspmiddle"/>
              <w:spacing w:after="0" w:afterAutospacing="0" w:line="240" w:lineRule="exact"/>
              <w:contextualSpacing/>
              <w:rPr>
                <w:bCs/>
                <w:sz w:val="18"/>
                <w:szCs w:val="18"/>
              </w:rPr>
            </w:pPr>
            <w:r w:rsidRPr="006B092C">
              <w:rPr>
                <w:bCs/>
                <w:sz w:val="18"/>
                <w:szCs w:val="18"/>
              </w:rPr>
              <w:t>Нательное белье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A3F" w:rsidRPr="006B092C" w:rsidRDefault="00296A3F" w:rsidP="00D315F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B092C">
              <w:rPr>
                <w:sz w:val="18"/>
                <w:szCs w:val="18"/>
              </w:rPr>
              <w:t>стр. 3 гр. 1  Табл. 2</w:t>
            </w:r>
          </w:p>
        </w:tc>
      </w:tr>
      <w:tr w:rsidR="00296A3F" w:rsidRPr="006B092C" w:rsidTr="00AD5A22"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3F" w:rsidRPr="006B092C" w:rsidRDefault="00296A3F" w:rsidP="00D315F1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A3F" w:rsidRPr="006B092C" w:rsidRDefault="00296A3F" w:rsidP="00D315F1">
            <w:pPr>
              <w:rPr>
                <w:bCs/>
                <w:sz w:val="18"/>
                <w:szCs w:val="18"/>
              </w:rPr>
            </w:pP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3F" w:rsidRPr="006B092C" w:rsidRDefault="00296A3F" w:rsidP="00D315F1">
            <w:pPr>
              <w:rPr>
                <w:bCs/>
                <w:sz w:val="18"/>
                <w:szCs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A3F" w:rsidRPr="006B092C" w:rsidRDefault="00296A3F" w:rsidP="00D315F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B092C">
              <w:rPr>
                <w:bCs/>
                <w:sz w:val="18"/>
                <w:szCs w:val="18"/>
              </w:rPr>
              <w:t>140 630 160</w:t>
            </w:r>
          </w:p>
        </w:tc>
      </w:tr>
      <w:tr w:rsidR="00296A3F" w:rsidRPr="006B092C" w:rsidTr="00AD5A22"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3F" w:rsidRPr="006B092C" w:rsidRDefault="00296A3F" w:rsidP="00D315F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B092C">
              <w:rPr>
                <w:sz w:val="18"/>
                <w:szCs w:val="18"/>
              </w:rPr>
              <w:t>3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A3F" w:rsidRPr="006B092C" w:rsidRDefault="00296A3F" w:rsidP="00D315F1">
            <w:pPr>
              <w:pStyle w:val="msonormalcxspmiddle"/>
              <w:spacing w:after="0" w:afterAutospacing="0" w:line="240" w:lineRule="exact"/>
              <w:contextualSpacing/>
              <w:rPr>
                <w:bCs/>
                <w:sz w:val="18"/>
                <w:szCs w:val="18"/>
              </w:rPr>
            </w:pP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3F" w:rsidRPr="006B092C" w:rsidRDefault="00296A3F" w:rsidP="00D315F1">
            <w:pPr>
              <w:pStyle w:val="msonormalcxspmiddle"/>
              <w:spacing w:after="0" w:afterAutospacing="0" w:line="240" w:lineRule="exact"/>
              <w:contextualSpacing/>
              <w:rPr>
                <w:bCs/>
                <w:sz w:val="18"/>
                <w:szCs w:val="18"/>
              </w:rPr>
            </w:pPr>
            <w:r w:rsidRPr="006B092C">
              <w:rPr>
                <w:bCs/>
                <w:sz w:val="18"/>
                <w:szCs w:val="18"/>
              </w:rPr>
              <w:t>Чулочно-носочные изделия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A3F" w:rsidRPr="006B092C" w:rsidRDefault="00296A3F" w:rsidP="00D315F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B092C">
              <w:rPr>
                <w:sz w:val="18"/>
                <w:szCs w:val="18"/>
              </w:rPr>
              <w:t>стр. 4 гр. 1  Табл. 2</w:t>
            </w:r>
          </w:p>
        </w:tc>
      </w:tr>
      <w:tr w:rsidR="00296A3F" w:rsidRPr="006B092C" w:rsidTr="00AD5A22"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3F" w:rsidRPr="006B092C" w:rsidRDefault="00296A3F" w:rsidP="00D315F1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A3F" w:rsidRPr="006B092C" w:rsidRDefault="00296A3F" w:rsidP="00D315F1">
            <w:pPr>
              <w:rPr>
                <w:bCs/>
                <w:sz w:val="18"/>
                <w:szCs w:val="18"/>
              </w:rPr>
            </w:pP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3F" w:rsidRPr="006B092C" w:rsidRDefault="00296A3F" w:rsidP="00D315F1">
            <w:pPr>
              <w:rPr>
                <w:bCs/>
                <w:sz w:val="18"/>
                <w:szCs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A3F" w:rsidRPr="006B092C" w:rsidRDefault="00296A3F" w:rsidP="00D315F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B092C">
              <w:rPr>
                <w:bCs/>
                <w:sz w:val="18"/>
                <w:szCs w:val="18"/>
              </w:rPr>
              <w:t>80 750 920</w:t>
            </w:r>
          </w:p>
        </w:tc>
      </w:tr>
      <w:tr w:rsidR="00296A3F" w:rsidRPr="006B092C" w:rsidTr="00AD5A22"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3F" w:rsidRPr="006B092C" w:rsidRDefault="00296A3F" w:rsidP="00D315F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B092C">
              <w:rPr>
                <w:sz w:val="18"/>
                <w:szCs w:val="18"/>
              </w:rPr>
              <w:t>4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A3F" w:rsidRPr="006B092C" w:rsidRDefault="00296A3F" w:rsidP="00D315F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3F" w:rsidRPr="006B092C" w:rsidRDefault="00296A3F" w:rsidP="00D315F1">
            <w:pPr>
              <w:spacing w:line="240" w:lineRule="exact"/>
              <w:rPr>
                <w:sz w:val="18"/>
                <w:szCs w:val="18"/>
              </w:rPr>
            </w:pPr>
            <w:r w:rsidRPr="006B092C">
              <w:rPr>
                <w:sz w:val="18"/>
                <w:szCs w:val="18"/>
              </w:rPr>
              <w:t>Спортивная одежда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A3F" w:rsidRPr="006B092C" w:rsidRDefault="00296A3F" w:rsidP="00D315F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B092C">
              <w:rPr>
                <w:sz w:val="18"/>
                <w:szCs w:val="18"/>
              </w:rPr>
              <w:t xml:space="preserve">(стр. 2 гр. 1/ стр. 1 гр. 1 Табл. 3) </w:t>
            </w:r>
            <w:r>
              <w:rPr>
                <w:noProof/>
                <w:position w:val="-8"/>
              </w:rPr>
              <w:drawing>
                <wp:inline distT="0" distB="0" distL="0" distR="0" wp14:anchorId="616D8064" wp14:editId="40E36261">
                  <wp:extent cx="85725" cy="15240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092C">
              <w:rPr>
                <w:sz w:val="18"/>
                <w:szCs w:val="18"/>
              </w:rPr>
              <w:t xml:space="preserve"> стр. 1 гр. 1 Табл. 2</w:t>
            </w:r>
          </w:p>
        </w:tc>
      </w:tr>
      <w:tr w:rsidR="00296A3F" w:rsidRPr="006B092C" w:rsidTr="00AD5A22"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3F" w:rsidRPr="006B092C" w:rsidRDefault="00296A3F" w:rsidP="00D315F1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A3F" w:rsidRPr="006B092C" w:rsidRDefault="00296A3F" w:rsidP="00D315F1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3F" w:rsidRPr="006B092C" w:rsidRDefault="00296A3F" w:rsidP="00D315F1">
            <w:pPr>
              <w:rPr>
                <w:sz w:val="18"/>
                <w:szCs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A3F" w:rsidRPr="006B092C" w:rsidRDefault="00296A3F" w:rsidP="00D315F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B092C">
              <w:rPr>
                <w:sz w:val="18"/>
                <w:szCs w:val="18"/>
              </w:rPr>
              <w:t>61 797 914</w:t>
            </w:r>
          </w:p>
        </w:tc>
      </w:tr>
      <w:tr w:rsidR="00296A3F" w:rsidRPr="006B092C" w:rsidTr="00AD5A22"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3F" w:rsidRPr="006B092C" w:rsidRDefault="00296A3F" w:rsidP="00D315F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B092C">
              <w:rPr>
                <w:sz w:val="18"/>
                <w:szCs w:val="18"/>
              </w:rPr>
              <w:t>5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A3F" w:rsidRPr="006B092C" w:rsidRDefault="00296A3F" w:rsidP="00D315F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3F" w:rsidRPr="006B092C" w:rsidRDefault="00296A3F" w:rsidP="00D315F1">
            <w:pPr>
              <w:spacing w:line="240" w:lineRule="exact"/>
              <w:rPr>
                <w:sz w:val="18"/>
                <w:szCs w:val="18"/>
              </w:rPr>
            </w:pPr>
            <w:r w:rsidRPr="006B092C">
              <w:rPr>
                <w:sz w:val="18"/>
                <w:szCs w:val="18"/>
              </w:rPr>
              <w:t>Головные уборы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A3F" w:rsidRPr="006B092C" w:rsidRDefault="00296A3F" w:rsidP="00D315F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B092C">
              <w:rPr>
                <w:sz w:val="18"/>
                <w:szCs w:val="18"/>
              </w:rPr>
              <w:t xml:space="preserve">(стр. 3 гр. 1/ стр. 1 гр. 1 Табл. 3) </w:t>
            </w:r>
            <w:r>
              <w:rPr>
                <w:noProof/>
                <w:position w:val="-8"/>
              </w:rPr>
              <w:drawing>
                <wp:inline distT="0" distB="0" distL="0" distR="0" wp14:anchorId="0902D393" wp14:editId="4C7B7609">
                  <wp:extent cx="85725" cy="1524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092C">
              <w:rPr>
                <w:sz w:val="18"/>
                <w:szCs w:val="18"/>
              </w:rPr>
              <w:t xml:space="preserve"> стр. 1 гр. 1 Табл. 2</w:t>
            </w:r>
          </w:p>
        </w:tc>
      </w:tr>
      <w:tr w:rsidR="00296A3F" w:rsidRPr="006B092C" w:rsidTr="00AD5A22"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3F" w:rsidRPr="006B092C" w:rsidRDefault="00296A3F" w:rsidP="00D315F1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A3F" w:rsidRPr="006B092C" w:rsidRDefault="00296A3F" w:rsidP="00D315F1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3F" w:rsidRPr="006B092C" w:rsidRDefault="00296A3F" w:rsidP="00D315F1">
            <w:pPr>
              <w:rPr>
                <w:sz w:val="18"/>
                <w:szCs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A3F" w:rsidRPr="006B092C" w:rsidRDefault="00296A3F" w:rsidP="00D315F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B092C">
              <w:rPr>
                <w:sz w:val="18"/>
                <w:szCs w:val="18"/>
              </w:rPr>
              <w:t>20 995 928</w:t>
            </w:r>
          </w:p>
        </w:tc>
      </w:tr>
      <w:tr w:rsidR="00296A3F" w:rsidRPr="006B092C" w:rsidTr="00AD5A22"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3F" w:rsidRPr="006B092C" w:rsidRDefault="00296A3F" w:rsidP="00D315F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B092C">
              <w:rPr>
                <w:sz w:val="18"/>
                <w:szCs w:val="18"/>
              </w:rPr>
              <w:t>6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A3F" w:rsidRPr="006B092C" w:rsidRDefault="00296A3F" w:rsidP="00D315F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3F" w:rsidRPr="006B092C" w:rsidRDefault="00296A3F" w:rsidP="00D315F1">
            <w:pPr>
              <w:spacing w:line="240" w:lineRule="exact"/>
              <w:rPr>
                <w:sz w:val="18"/>
                <w:szCs w:val="18"/>
              </w:rPr>
            </w:pPr>
            <w:r w:rsidRPr="006B092C">
              <w:rPr>
                <w:sz w:val="18"/>
                <w:szCs w:val="18"/>
              </w:rPr>
              <w:t>Аксессуары одежды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A3F" w:rsidRPr="006B092C" w:rsidRDefault="00296A3F" w:rsidP="00D315F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B092C">
              <w:rPr>
                <w:sz w:val="18"/>
                <w:szCs w:val="18"/>
              </w:rPr>
              <w:t xml:space="preserve">(стр. 4 гр. 1/ стр. 1 гр. 1 Табл. 3) </w:t>
            </w:r>
            <w:r>
              <w:rPr>
                <w:noProof/>
                <w:position w:val="-8"/>
              </w:rPr>
              <w:drawing>
                <wp:inline distT="0" distB="0" distL="0" distR="0" wp14:anchorId="05A69F3F" wp14:editId="6437E39D">
                  <wp:extent cx="85725" cy="1524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092C">
              <w:rPr>
                <w:sz w:val="18"/>
                <w:szCs w:val="18"/>
              </w:rPr>
              <w:t xml:space="preserve"> стр. 1 гр. 1 Табл. 2</w:t>
            </w:r>
          </w:p>
        </w:tc>
      </w:tr>
      <w:tr w:rsidR="00296A3F" w:rsidRPr="006B092C" w:rsidTr="00AD5A22"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3F" w:rsidRPr="006B092C" w:rsidRDefault="00296A3F" w:rsidP="00D315F1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A3F" w:rsidRPr="006B092C" w:rsidRDefault="00296A3F" w:rsidP="00D315F1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3F" w:rsidRPr="006B092C" w:rsidRDefault="00296A3F" w:rsidP="00D315F1">
            <w:pPr>
              <w:rPr>
                <w:sz w:val="18"/>
                <w:szCs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A3F" w:rsidRPr="006B092C" w:rsidRDefault="00296A3F" w:rsidP="00D315F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B092C">
              <w:rPr>
                <w:sz w:val="18"/>
                <w:szCs w:val="18"/>
              </w:rPr>
              <w:t>26 823 056</w:t>
            </w:r>
          </w:p>
        </w:tc>
      </w:tr>
      <w:tr w:rsidR="009D5A8E" w:rsidRPr="006B092C" w:rsidTr="00AD5A2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8E" w:rsidRPr="006B092C" w:rsidRDefault="009D5A8E" w:rsidP="00D315F1">
            <w:pPr>
              <w:rPr>
                <w:sz w:val="18"/>
                <w:szCs w:val="18"/>
                <w:lang w:val="en-US"/>
              </w:rPr>
            </w:pPr>
            <w:r w:rsidRPr="006B092C">
              <w:rPr>
                <w:sz w:val="18"/>
                <w:szCs w:val="18"/>
                <w:lang w:val="en-US"/>
              </w:rPr>
              <w:t>…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8E" w:rsidRPr="006B092C" w:rsidRDefault="009D5A8E" w:rsidP="00D315F1">
            <w:pPr>
              <w:rPr>
                <w:sz w:val="18"/>
                <w:szCs w:val="18"/>
                <w:lang w:val="en-US"/>
              </w:rPr>
            </w:pPr>
            <w:r w:rsidRPr="006B092C">
              <w:rPr>
                <w:sz w:val="18"/>
                <w:szCs w:val="18"/>
                <w:lang w:val="en-US"/>
              </w:rPr>
              <w:t>n-1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8E" w:rsidRPr="006B092C" w:rsidRDefault="009D5A8E" w:rsidP="00D315F1">
            <w:pPr>
              <w:rPr>
                <w:sz w:val="18"/>
                <w:szCs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8E" w:rsidRPr="006B092C" w:rsidRDefault="009D5A8E" w:rsidP="00D315F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9D5A8E" w:rsidRPr="006B092C" w:rsidTr="00AD5A2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8E" w:rsidRPr="006B092C" w:rsidRDefault="009D5A8E" w:rsidP="00D315F1">
            <w:pPr>
              <w:rPr>
                <w:sz w:val="18"/>
                <w:szCs w:val="18"/>
                <w:lang w:val="en-US"/>
              </w:rPr>
            </w:pPr>
            <w:r w:rsidRPr="006B092C">
              <w:rPr>
                <w:sz w:val="18"/>
                <w:szCs w:val="18"/>
                <w:lang w:val="en-US"/>
              </w:rPr>
              <w:t>…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8E" w:rsidRPr="006B092C" w:rsidRDefault="009D5A8E" w:rsidP="00D315F1">
            <w:pPr>
              <w:rPr>
                <w:sz w:val="18"/>
                <w:szCs w:val="18"/>
              </w:rPr>
            </w:pPr>
            <w:r w:rsidRPr="006B092C">
              <w:rPr>
                <w:sz w:val="18"/>
                <w:szCs w:val="18"/>
              </w:rPr>
              <w:t>…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8E" w:rsidRPr="006B092C" w:rsidRDefault="009D5A8E" w:rsidP="00D315F1">
            <w:pPr>
              <w:rPr>
                <w:sz w:val="18"/>
                <w:szCs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8E" w:rsidRPr="006B092C" w:rsidRDefault="009D5A8E" w:rsidP="00D315F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9D5A8E" w:rsidRPr="006B092C" w:rsidTr="00AD5A2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8E" w:rsidRPr="006B092C" w:rsidRDefault="009D5A8E" w:rsidP="00D315F1">
            <w:pPr>
              <w:rPr>
                <w:sz w:val="18"/>
                <w:szCs w:val="18"/>
                <w:lang w:val="en-US"/>
              </w:rPr>
            </w:pPr>
            <w:r w:rsidRPr="006B092C">
              <w:rPr>
                <w:sz w:val="18"/>
                <w:szCs w:val="18"/>
                <w:lang w:val="en-US"/>
              </w:rPr>
              <w:t>…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8E" w:rsidRPr="006B092C" w:rsidRDefault="009D5A8E" w:rsidP="00D315F1">
            <w:pPr>
              <w:rPr>
                <w:sz w:val="18"/>
                <w:szCs w:val="18"/>
                <w:lang w:val="en-US"/>
              </w:rPr>
            </w:pPr>
            <w:r w:rsidRPr="006B092C">
              <w:rPr>
                <w:sz w:val="18"/>
                <w:szCs w:val="18"/>
                <w:lang w:val="en-US"/>
              </w:rPr>
              <w:t>n-5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8E" w:rsidRPr="006B092C" w:rsidRDefault="009D5A8E" w:rsidP="00D315F1">
            <w:pPr>
              <w:rPr>
                <w:sz w:val="18"/>
                <w:szCs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8E" w:rsidRPr="006B092C" w:rsidRDefault="009D5A8E" w:rsidP="00D315F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</w:tbl>
    <w:p w:rsidR="009A0582" w:rsidRDefault="009A0582" w:rsidP="009A0582">
      <w:pPr>
        <w:ind w:firstLine="709"/>
        <w:jc w:val="right"/>
      </w:pPr>
    </w:p>
    <w:p w:rsidR="007F5A6E" w:rsidRDefault="007F5A6E" w:rsidP="007F5A6E">
      <w:pPr>
        <w:spacing w:line="360" w:lineRule="auto"/>
        <w:ind w:firstLine="709"/>
        <w:jc w:val="right"/>
      </w:pPr>
      <w:r>
        <w:t>Таблица 5.</w:t>
      </w:r>
    </w:p>
    <w:p w:rsidR="007F5A6E" w:rsidRDefault="007F5A6E" w:rsidP="00F471F0">
      <w:pPr>
        <w:jc w:val="center"/>
      </w:pPr>
      <w:r>
        <w:rPr>
          <w:b/>
        </w:rPr>
        <w:t xml:space="preserve">Индексы цен потребителей на отдельные непродовольственные товары, </w:t>
      </w:r>
      <w:r w:rsidRPr="003275DB">
        <w:rPr>
          <w:b/>
        </w:rPr>
        <w:t>в разах</w:t>
      </w:r>
      <w:r>
        <w:t xml:space="preserve"> </w:t>
      </w:r>
    </w:p>
    <w:p w:rsidR="001F7109" w:rsidRDefault="001F7109" w:rsidP="00F471F0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103"/>
        <w:gridCol w:w="3543"/>
      </w:tblGrid>
      <w:tr w:rsidR="007F5A6E" w:rsidRPr="00B40BC8" w:rsidTr="00AD5A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B40BC8" w:rsidRDefault="007F5A6E" w:rsidP="00D315F1">
            <w:pPr>
              <w:pStyle w:val="msonormalcxspmiddle"/>
              <w:spacing w:after="0" w:afterAutospacing="0" w:line="240" w:lineRule="exact"/>
              <w:contextualSpacing/>
              <w:jc w:val="center"/>
              <w:rPr>
                <w:bCs/>
                <w:sz w:val="20"/>
                <w:szCs w:val="20"/>
              </w:rPr>
            </w:pPr>
            <w:r w:rsidRPr="00B40BC8">
              <w:rPr>
                <w:bCs/>
                <w:sz w:val="20"/>
                <w:szCs w:val="20"/>
              </w:rPr>
              <w:t>Годы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B40BC8" w:rsidRDefault="007F5A6E" w:rsidP="00D315F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40BC8">
              <w:rPr>
                <w:sz w:val="20"/>
                <w:szCs w:val="20"/>
              </w:rPr>
              <w:t>Индекс цен потребителей на отдельные непродовольственные товары (декабрь отчетного года к декабрю предыдущего года)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B40BC8" w:rsidRDefault="007F5A6E" w:rsidP="00D315F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40BC8">
              <w:rPr>
                <w:sz w:val="20"/>
                <w:szCs w:val="20"/>
              </w:rPr>
              <w:t>Коэффициент для пересчета стоимости товаров из среднегодовых цен приобретения в цены конца года</w:t>
            </w:r>
          </w:p>
        </w:tc>
      </w:tr>
      <w:tr w:rsidR="007F5A6E" w:rsidRPr="00B40BC8" w:rsidTr="00AD5A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B40BC8" w:rsidRDefault="007F5A6E" w:rsidP="00D315F1">
            <w:pPr>
              <w:pStyle w:val="msonormalcxspmiddle"/>
              <w:spacing w:after="0" w:afterAutospacing="0" w:line="240" w:lineRule="exact"/>
              <w:contextualSpacing/>
              <w:jc w:val="center"/>
              <w:rPr>
                <w:bCs/>
                <w:sz w:val="20"/>
                <w:szCs w:val="20"/>
              </w:rPr>
            </w:pPr>
            <w:r w:rsidRPr="00B40BC8"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B40BC8" w:rsidRDefault="007F5A6E" w:rsidP="00D315F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40BC8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B40BC8" w:rsidRDefault="007F5A6E" w:rsidP="00D315F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40BC8">
              <w:rPr>
                <w:sz w:val="20"/>
                <w:szCs w:val="20"/>
              </w:rPr>
              <w:t>2</w:t>
            </w:r>
          </w:p>
        </w:tc>
      </w:tr>
      <w:tr w:rsidR="007F5A6E" w:rsidRPr="00B40BC8" w:rsidTr="00AD5A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B40BC8" w:rsidRDefault="007F5A6E" w:rsidP="00296A3F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B40BC8">
              <w:rPr>
                <w:sz w:val="20"/>
                <w:szCs w:val="20"/>
                <w:lang w:val="en-US"/>
              </w:rPr>
              <w:t>n (</w:t>
            </w:r>
            <w:r w:rsidRPr="00B40BC8">
              <w:rPr>
                <w:sz w:val="20"/>
                <w:szCs w:val="20"/>
              </w:rPr>
              <w:t>2016</w:t>
            </w:r>
            <w:r w:rsidRPr="00B40BC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B40BC8" w:rsidRDefault="007F5A6E" w:rsidP="00D315F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40BC8">
              <w:rPr>
                <w:sz w:val="20"/>
                <w:szCs w:val="20"/>
              </w:rPr>
              <w:t>1,073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B40BC8" w:rsidRDefault="007F5A6E" w:rsidP="00B40BC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40BC8">
              <w:rPr>
                <w:sz w:val="20"/>
                <w:szCs w:val="20"/>
              </w:rPr>
              <w:t>1,036</w:t>
            </w:r>
          </w:p>
        </w:tc>
      </w:tr>
      <w:tr w:rsidR="007F5A6E" w:rsidRPr="00B40BC8" w:rsidTr="00AD5A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B40BC8" w:rsidRDefault="007F5A6E" w:rsidP="00296A3F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B40BC8">
              <w:rPr>
                <w:sz w:val="20"/>
                <w:szCs w:val="20"/>
                <w:lang w:val="en-US"/>
              </w:rPr>
              <w:t>n-1 (</w:t>
            </w:r>
            <w:r w:rsidRPr="00B40BC8">
              <w:rPr>
                <w:sz w:val="20"/>
                <w:szCs w:val="20"/>
              </w:rPr>
              <w:t>2015</w:t>
            </w:r>
            <w:r w:rsidRPr="00B40BC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B40BC8" w:rsidRDefault="007F5A6E" w:rsidP="00D315F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40BC8">
              <w:rPr>
                <w:sz w:val="20"/>
                <w:szCs w:val="20"/>
              </w:rPr>
              <w:t>1,110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B40BC8" w:rsidRDefault="007F5A6E" w:rsidP="00B40BC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40BC8">
              <w:rPr>
                <w:sz w:val="20"/>
                <w:szCs w:val="20"/>
              </w:rPr>
              <w:t>1,054</w:t>
            </w:r>
          </w:p>
        </w:tc>
      </w:tr>
      <w:tr w:rsidR="007F5A6E" w:rsidRPr="00B40BC8" w:rsidTr="00AD5A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B40BC8" w:rsidRDefault="007F5A6E" w:rsidP="00296A3F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B40BC8">
              <w:rPr>
                <w:sz w:val="20"/>
                <w:szCs w:val="20"/>
                <w:lang w:val="en-US"/>
              </w:rPr>
              <w:t>n-2 (</w:t>
            </w:r>
            <w:r w:rsidRPr="00B40BC8">
              <w:rPr>
                <w:sz w:val="20"/>
                <w:szCs w:val="20"/>
              </w:rPr>
              <w:t>2014</w:t>
            </w:r>
            <w:r w:rsidRPr="00B40BC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B40BC8" w:rsidRDefault="007F5A6E" w:rsidP="00D315F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40BC8">
              <w:rPr>
                <w:sz w:val="20"/>
                <w:szCs w:val="20"/>
              </w:rPr>
              <w:t>1,05</w:t>
            </w:r>
            <w:r w:rsidR="00296A3F" w:rsidRPr="00B40BC8"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B40BC8" w:rsidRDefault="007F5A6E" w:rsidP="00B40BC8">
            <w:pPr>
              <w:spacing w:line="24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40BC8">
              <w:rPr>
                <w:sz w:val="20"/>
                <w:szCs w:val="20"/>
              </w:rPr>
              <w:t>1,02</w:t>
            </w:r>
            <w:r w:rsidR="00296A3F" w:rsidRPr="00B40BC8">
              <w:rPr>
                <w:sz w:val="20"/>
                <w:szCs w:val="20"/>
              </w:rPr>
              <w:t>5</w:t>
            </w:r>
          </w:p>
        </w:tc>
      </w:tr>
      <w:tr w:rsidR="007F5A6E" w:rsidRPr="00B40BC8" w:rsidTr="00AD5A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B40BC8" w:rsidRDefault="007F5A6E" w:rsidP="00296A3F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B40BC8">
              <w:rPr>
                <w:sz w:val="20"/>
                <w:szCs w:val="20"/>
                <w:lang w:val="en-US"/>
              </w:rPr>
              <w:t>n-3 (</w:t>
            </w:r>
            <w:r w:rsidRPr="00B40BC8">
              <w:rPr>
                <w:sz w:val="20"/>
                <w:szCs w:val="20"/>
              </w:rPr>
              <w:t>2013</w:t>
            </w:r>
            <w:r w:rsidRPr="00B40BC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B40BC8" w:rsidRDefault="007F5A6E" w:rsidP="00D315F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40BC8">
              <w:rPr>
                <w:sz w:val="20"/>
                <w:szCs w:val="20"/>
              </w:rPr>
              <w:t>1,05</w:t>
            </w:r>
            <w:r w:rsidR="00296A3F" w:rsidRPr="00B40BC8"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B40BC8" w:rsidRDefault="007F5A6E" w:rsidP="00B40BC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40BC8">
              <w:rPr>
                <w:sz w:val="20"/>
                <w:szCs w:val="20"/>
              </w:rPr>
              <w:t>1,027</w:t>
            </w:r>
          </w:p>
        </w:tc>
      </w:tr>
      <w:tr w:rsidR="007F5A6E" w:rsidRPr="00B40BC8" w:rsidTr="00AD5A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B40BC8" w:rsidRDefault="007F5A6E" w:rsidP="00296A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40BC8">
              <w:rPr>
                <w:sz w:val="20"/>
                <w:szCs w:val="20"/>
                <w:lang w:val="en-US"/>
              </w:rPr>
              <w:t>n-4 (</w:t>
            </w:r>
            <w:r w:rsidRPr="00B40BC8">
              <w:rPr>
                <w:sz w:val="20"/>
                <w:szCs w:val="20"/>
              </w:rPr>
              <w:t>201</w:t>
            </w:r>
            <w:r w:rsidRPr="00B40BC8">
              <w:rPr>
                <w:sz w:val="20"/>
                <w:szCs w:val="20"/>
                <w:lang w:val="en-US"/>
              </w:rPr>
              <w:t>2)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B40BC8" w:rsidRDefault="007F5A6E" w:rsidP="00D315F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40BC8">
              <w:rPr>
                <w:sz w:val="20"/>
                <w:szCs w:val="20"/>
              </w:rPr>
              <w:t>1,06</w:t>
            </w:r>
            <w:r w:rsidR="00296A3F" w:rsidRPr="00B40BC8"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B40BC8" w:rsidRDefault="007F5A6E" w:rsidP="00B40BC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40BC8">
              <w:rPr>
                <w:sz w:val="20"/>
                <w:szCs w:val="20"/>
              </w:rPr>
              <w:t>1,030</w:t>
            </w:r>
          </w:p>
        </w:tc>
      </w:tr>
      <w:tr w:rsidR="007F5A6E" w:rsidRPr="00B40BC8" w:rsidTr="00AD5A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B40BC8" w:rsidRDefault="007F5A6E" w:rsidP="00296A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40BC8">
              <w:rPr>
                <w:sz w:val="20"/>
                <w:szCs w:val="20"/>
                <w:lang w:val="en-US"/>
              </w:rPr>
              <w:t>n-5 (</w:t>
            </w:r>
            <w:r w:rsidRPr="00B40BC8">
              <w:rPr>
                <w:sz w:val="20"/>
                <w:szCs w:val="20"/>
              </w:rPr>
              <w:t>201</w:t>
            </w:r>
            <w:r w:rsidRPr="00B40BC8">
              <w:rPr>
                <w:sz w:val="20"/>
                <w:szCs w:val="20"/>
                <w:lang w:val="en-US"/>
              </w:rPr>
              <w:t>1)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B40BC8" w:rsidRDefault="007F5A6E" w:rsidP="00D315F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40BC8">
              <w:rPr>
                <w:sz w:val="20"/>
                <w:szCs w:val="20"/>
              </w:rPr>
              <w:t>1,072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B40BC8" w:rsidRDefault="007F5A6E" w:rsidP="00B40BC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40BC8">
              <w:rPr>
                <w:sz w:val="20"/>
                <w:szCs w:val="20"/>
              </w:rPr>
              <w:t>1,035</w:t>
            </w:r>
          </w:p>
        </w:tc>
      </w:tr>
    </w:tbl>
    <w:p w:rsidR="007F5A6E" w:rsidRDefault="007F5A6E" w:rsidP="009A0582">
      <w:pPr>
        <w:ind w:firstLine="709"/>
        <w:jc w:val="right"/>
      </w:pPr>
    </w:p>
    <w:p w:rsidR="005838B4" w:rsidRDefault="005838B4" w:rsidP="007F5A6E">
      <w:pPr>
        <w:spacing w:line="360" w:lineRule="auto"/>
        <w:ind w:firstLine="709"/>
        <w:jc w:val="right"/>
      </w:pPr>
    </w:p>
    <w:p w:rsidR="007F5A6E" w:rsidRDefault="007F5A6E" w:rsidP="007F5A6E">
      <w:pPr>
        <w:spacing w:line="360" w:lineRule="auto"/>
        <w:ind w:firstLine="709"/>
        <w:jc w:val="right"/>
      </w:pPr>
      <w:r>
        <w:t>Таблица 6.</w:t>
      </w:r>
    </w:p>
    <w:p w:rsidR="003275DB" w:rsidRDefault="007F5A6E" w:rsidP="003275DB">
      <w:pPr>
        <w:jc w:val="center"/>
        <w:rPr>
          <w:b/>
        </w:rPr>
      </w:pPr>
      <w:r>
        <w:rPr>
          <w:b/>
        </w:rPr>
        <w:lastRenderedPageBreak/>
        <w:t xml:space="preserve">Доля товаров, оставшаяся в наличии, и коэффициенты снижения стоимости товара </w:t>
      </w:r>
    </w:p>
    <w:p w:rsidR="007F5A6E" w:rsidRDefault="007F5A6E" w:rsidP="003275DB">
      <w:pPr>
        <w:spacing w:line="276" w:lineRule="auto"/>
        <w:jc w:val="center"/>
        <w:rPr>
          <w:b/>
        </w:rPr>
      </w:pPr>
      <w:r>
        <w:rPr>
          <w:b/>
        </w:rPr>
        <w:t xml:space="preserve">по сравнению с его первоначальной стоимостью к концу отчетного года, в результате уменьшения </w:t>
      </w:r>
      <w:proofErr w:type="gramStart"/>
      <w:r>
        <w:rPr>
          <w:b/>
        </w:rPr>
        <w:t>стоимости</w:t>
      </w:r>
      <w:proofErr w:type="gramEnd"/>
      <w:r>
        <w:rPr>
          <w:b/>
        </w:rPr>
        <w:t xml:space="preserve"> за счет накопленного физического и морального износа по мере эксплуатации, по годам приобретения.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1064"/>
        <w:gridCol w:w="3271"/>
        <w:gridCol w:w="4507"/>
      </w:tblGrid>
      <w:tr w:rsidR="007F5A6E" w:rsidRPr="00B40BC8" w:rsidTr="00AD5A22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B40BC8" w:rsidRDefault="007F5A6E" w:rsidP="00D315F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40BC8">
              <w:rPr>
                <w:bCs/>
                <w:sz w:val="20"/>
                <w:szCs w:val="20"/>
              </w:rPr>
              <w:t>№ строки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B40BC8" w:rsidRDefault="007F5A6E" w:rsidP="00D315F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40BC8">
              <w:rPr>
                <w:sz w:val="20"/>
                <w:szCs w:val="20"/>
              </w:rPr>
              <w:t>Год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B40BC8" w:rsidRDefault="007F5A6E" w:rsidP="00D315F1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B40BC8">
              <w:rPr>
                <w:sz w:val="20"/>
                <w:szCs w:val="20"/>
              </w:rPr>
              <w:t>Доля товаров, оставшаяся в наличии (расчет 1- результат по формуле 3)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B40BC8" w:rsidRDefault="007F5A6E" w:rsidP="00D315F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40BC8">
              <w:rPr>
                <w:sz w:val="20"/>
                <w:szCs w:val="20"/>
              </w:rPr>
              <w:t>Коэффициент снижения стоимости за счет износа по мере эксплуатации (расчет  1- результат по формуле  5)</w:t>
            </w:r>
          </w:p>
        </w:tc>
      </w:tr>
      <w:tr w:rsidR="007F5A6E" w:rsidRPr="00B40BC8" w:rsidTr="00AD5A22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B40BC8" w:rsidRDefault="007F5A6E" w:rsidP="00D315F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40BC8">
              <w:rPr>
                <w:sz w:val="20"/>
                <w:szCs w:val="20"/>
              </w:rPr>
              <w:t>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B40BC8" w:rsidRDefault="007F5A6E" w:rsidP="00D315F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40BC8">
              <w:rPr>
                <w:sz w:val="20"/>
                <w:szCs w:val="20"/>
              </w:rPr>
              <w:t>Б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B40BC8" w:rsidRDefault="007F5A6E" w:rsidP="00D315F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40BC8">
              <w:rPr>
                <w:sz w:val="20"/>
                <w:szCs w:val="20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B40BC8" w:rsidRDefault="007F5A6E" w:rsidP="00D315F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40BC8">
              <w:rPr>
                <w:sz w:val="20"/>
                <w:szCs w:val="20"/>
              </w:rPr>
              <w:t>2</w:t>
            </w:r>
          </w:p>
        </w:tc>
      </w:tr>
      <w:tr w:rsidR="007F5A6E" w:rsidRPr="00B40BC8" w:rsidTr="00AD5A2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B40BC8" w:rsidRDefault="007F5A6E" w:rsidP="00D315F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B40BC8">
              <w:rPr>
                <w:b/>
                <w:sz w:val="20"/>
                <w:szCs w:val="20"/>
              </w:rPr>
              <w:t>По товарной группе 2 – одежда, белье</w:t>
            </w:r>
          </w:p>
        </w:tc>
      </w:tr>
      <w:tr w:rsidR="007F5A6E" w:rsidRPr="00B40BC8" w:rsidTr="00AD5A22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B40BC8" w:rsidRDefault="007F5A6E" w:rsidP="00D315F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40BC8">
              <w:rPr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B40BC8" w:rsidRDefault="007F5A6E" w:rsidP="00B40BC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B40BC8">
              <w:rPr>
                <w:sz w:val="20"/>
                <w:szCs w:val="20"/>
                <w:lang w:val="en-US"/>
              </w:rPr>
              <w:t>n (</w:t>
            </w:r>
            <w:r w:rsidRPr="00B40BC8">
              <w:rPr>
                <w:sz w:val="20"/>
                <w:szCs w:val="20"/>
              </w:rPr>
              <w:t>2016</w:t>
            </w:r>
            <w:r w:rsidRPr="00B40BC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A6E" w:rsidRPr="00B40BC8" w:rsidRDefault="007F5A6E" w:rsidP="00D315F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40BC8">
              <w:rPr>
                <w:sz w:val="20"/>
                <w:szCs w:val="20"/>
              </w:rPr>
              <w:t>0,998687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B40BC8" w:rsidRDefault="007F5A6E" w:rsidP="00D315F1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B40BC8">
              <w:rPr>
                <w:smallCaps/>
                <w:sz w:val="20"/>
                <w:szCs w:val="20"/>
              </w:rPr>
              <w:t>1</w:t>
            </w:r>
          </w:p>
        </w:tc>
      </w:tr>
      <w:tr w:rsidR="007F5A6E" w:rsidRPr="00B40BC8" w:rsidTr="00AD5A22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B40BC8" w:rsidRDefault="007F5A6E" w:rsidP="00B40BC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40BC8">
              <w:rPr>
                <w:sz w:val="20"/>
                <w:szCs w:val="20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B40BC8" w:rsidRDefault="007F5A6E" w:rsidP="00B40BC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B40BC8">
              <w:rPr>
                <w:sz w:val="20"/>
                <w:szCs w:val="20"/>
                <w:lang w:val="en-US"/>
              </w:rPr>
              <w:t>n-1 (</w:t>
            </w:r>
            <w:r w:rsidRPr="00B40BC8">
              <w:rPr>
                <w:sz w:val="20"/>
                <w:szCs w:val="20"/>
              </w:rPr>
              <w:t>2015</w:t>
            </w:r>
            <w:r w:rsidRPr="00B40BC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B40BC8" w:rsidRDefault="007F5A6E" w:rsidP="00B40B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40BC8">
              <w:rPr>
                <w:sz w:val="20"/>
                <w:szCs w:val="20"/>
              </w:rPr>
              <w:t>0,814773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B40BC8" w:rsidRDefault="007F5A6E" w:rsidP="00B40B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40BC8">
              <w:rPr>
                <w:sz w:val="20"/>
                <w:szCs w:val="20"/>
              </w:rPr>
              <w:t>0,</w:t>
            </w:r>
            <w:r w:rsidR="00965C9E" w:rsidRPr="00B40BC8">
              <w:rPr>
                <w:sz w:val="20"/>
                <w:szCs w:val="20"/>
              </w:rPr>
              <w:t>909</w:t>
            </w:r>
          </w:p>
        </w:tc>
      </w:tr>
      <w:tr w:rsidR="007F5A6E" w:rsidRPr="00B40BC8" w:rsidTr="00AD5A22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B40BC8" w:rsidRDefault="007F5A6E" w:rsidP="00B40BC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40BC8">
              <w:rPr>
                <w:sz w:val="20"/>
                <w:szCs w:val="20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B40BC8" w:rsidRDefault="007F5A6E" w:rsidP="00B40BC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B40BC8">
              <w:rPr>
                <w:sz w:val="20"/>
                <w:szCs w:val="20"/>
                <w:lang w:val="en-US"/>
              </w:rPr>
              <w:t>n-2 (</w:t>
            </w:r>
            <w:r w:rsidRPr="00B40BC8">
              <w:rPr>
                <w:sz w:val="20"/>
                <w:szCs w:val="20"/>
              </w:rPr>
              <w:t>2014</w:t>
            </w:r>
            <w:r w:rsidRPr="00B40BC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B40BC8" w:rsidRDefault="007F5A6E" w:rsidP="00B40B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40BC8">
              <w:rPr>
                <w:sz w:val="20"/>
                <w:szCs w:val="20"/>
              </w:rPr>
              <w:t>0,417587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B40BC8" w:rsidRDefault="007F5A6E" w:rsidP="00B40B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40BC8">
              <w:rPr>
                <w:sz w:val="20"/>
                <w:szCs w:val="20"/>
              </w:rPr>
              <w:t>0,</w:t>
            </w:r>
            <w:r w:rsidR="00965C9E" w:rsidRPr="00B40BC8">
              <w:rPr>
                <w:sz w:val="20"/>
                <w:szCs w:val="20"/>
              </w:rPr>
              <w:t>800</w:t>
            </w:r>
          </w:p>
        </w:tc>
      </w:tr>
      <w:tr w:rsidR="007F5A6E" w:rsidRPr="00B40BC8" w:rsidTr="00AD5A22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B40BC8" w:rsidRDefault="007F5A6E" w:rsidP="00B40BC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40BC8">
              <w:rPr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B40BC8" w:rsidRDefault="007F5A6E" w:rsidP="00B40BC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B40BC8">
              <w:rPr>
                <w:sz w:val="20"/>
                <w:szCs w:val="20"/>
                <w:lang w:val="en-US"/>
              </w:rPr>
              <w:t>n-3 (</w:t>
            </w:r>
            <w:r w:rsidRPr="00B40BC8">
              <w:rPr>
                <w:sz w:val="20"/>
                <w:szCs w:val="20"/>
              </w:rPr>
              <w:t>2013</w:t>
            </w:r>
            <w:r w:rsidRPr="00B40BC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B40BC8" w:rsidRDefault="007F5A6E" w:rsidP="00B40B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40BC8">
              <w:rPr>
                <w:sz w:val="20"/>
                <w:szCs w:val="20"/>
              </w:rPr>
              <w:t>0,152216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B40BC8" w:rsidRDefault="007F5A6E" w:rsidP="00B40B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40BC8">
              <w:rPr>
                <w:sz w:val="20"/>
                <w:szCs w:val="20"/>
              </w:rPr>
              <w:t>0,</w:t>
            </w:r>
            <w:r w:rsidR="00965C9E" w:rsidRPr="00B40BC8">
              <w:rPr>
                <w:sz w:val="20"/>
                <w:szCs w:val="20"/>
              </w:rPr>
              <w:t>667</w:t>
            </w:r>
          </w:p>
        </w:tc>
      </w:tr>
      <w:tr w:rsidR="007F5A6E" w:rsidRPr="00B40BC8" w:rsidTr="00AD5A22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B40BC8" w:rsidRDefault="007F5A6E" w:rsidP="00B40BC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40BC8">
              <w:rPr>
                <w:sz w:val="20"/>
                <w:szCs w:val="20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B40BC8" w:rsidRDefault="007F5A6E" w:rsidP="00B40BC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40BC8">
              <w:rPr>
                <w:sz w:val="20"/>
                <w:szCs w:val="20"/>
                <w:lang w:val="en-US"/>
              </w:rPr>
              <w:t>n-4 (</w:t>
            </w:r>
            <w:r w:rsidRPr="00B40BC8">
              <w:rPr>
                <w:sz w:val="20"/>
                <w:szCs w:val="20"/>
              </w:rPr>
              <w:t>201</w:t>
            </w:r>
            <w:r w:rsidRPr="00B40BC8">
              <w:rPr>
                <w:sz w:val="20"/>
                <w:szCs w:val="20"/>
                <w:lang w:val="en-US"/>
              </w:rPr>
              <w:t>2)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B40BC8" w:rsidRDefault="007F5A6E" w:rsidP="00B40B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40BC8">
              <w:rPr>
                <w:sz w:val="20"/>
                <w:szCs w:val="20"/>
              </w:rPr>
              <w:t>0,039426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B40BC8" w:rsidRDefault="007F5A6E" w:rsidP="00B40B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40BC8">
              <w:rPr>
                <w:sz w:val="20"/>
                <w:szCs w:val="20"/>
              </w:rPr>
              <w:t>0,</w:t>
            </w:r>
            <w:r w:rsidR="00965C9E" w:rsidRPr="00B40BC8">
              <w:rPr>
                <w:sz w:val="20"/>
                <w:szCs w:val="20"/>
              </w:rPr>
              <w:t>500</w:t>
            </w:r>
          </w:p>
        </w:tc>
      </w:tr>
      <w:tr w:rsidR="007F5A6E" w:rsidRPr="00B40BC8" w:rsidTr="00AD5A22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B40BC8" w:rsidRDefault="007F5A6E" w:rsidP="00B40BC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40BC8">
              <w:rPr>
                <w:sz w:val="20"/>
                <w:szCs w:val="20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B40BC8" w:rsidRDefault="007F5A6E" w:rsidP="00B40BC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40BC8">
              <w:rPr>
                <w:sz w:val="20"/>
                <w:szCs w:val="20"/>
                <w:lang w:val="en-US"/>
              </w:rPr>
              <w:t>n-5 (</w:t>
            </w:r>
            <w:r w:rsidRPr="00B40BC8">
              <w:rPr>
                <w:sz w:val="20"/>
                <w:szCs w:val="20"/>
              </w:rPr>
              <w:t>201</w:t>
            </w:r>
            <w:r w:rsidRPr="00B40BC8">
              <w:rPr>
                <w:sz w:val="20"/>
                <w:szCs w:val="20"/>
                <w:lang w:val="en-US"/>
              </w:rPr>
              <w:t>1)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B40BC8" w:rsidRDefault="007F5A6E" w:rsidP="00B40B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40BC8">
              <w:rPr>
                <w:sz w:val="20"/>
                <w:szCs w:val="20"/>
              </w:rPr>
              <w:t>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B40BC8" w:rsidRDefault="007F5A6E" w:rsidP="00B40B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40BC8">
              <w:rPr>
                <w:sz w:val="20"/>
                <w:szCs w:val="20"/>
              </w:rPr>
              <w:t>0,</w:t>
            </w:r>
            <w:r w:rsidR="00965C9E" w:rsidRPr="00B40BC8">
              <w:rPr>
                <w:sz w:val="20"/>
                <w:szCs w:val="20"/>
              </w:rPr>
              <w:t>286</w:t>
            </w:r>
          </w:p>
        </w:tc>
      </w:tr>
    </w:tbl>
    <w:p w:rsidR="00B93456" w:rsidRDefault="00B93456" w:rsidP="007F5A6E">
      <w:pPr>
        <w:spacing w:line="360" w:lineRule="auto"/>
        <w:ind w:firstLine="709"/>
        <w:jc w:val="right"/>
        <w:rPr>
          <w:bCs/>
        </w:rPr>
      </w:pPr>
    </w:p>
    <w:p w:rsidR="00B93456" w:rsidRDefault="00B93456" w:rsidP="007F5A6E">
      <w:pPr>
        <w:spacing w:line="360" w:lineRule="auto"/>
        <w:ind w:firstLine="709"/>
        <w:jc w:val="right"/>
        <w:rPr>
          <w:bCs/>
        </w:rPr>
      </w:pPr>
    </w:p>
    <w:p w:rsidR="007F5A6E" w:rsidRDefault="007F5A6E" w:rsidP="007F5A6E">
      <w:pPr>
        <w:spacing w:line="360" w:lineRule="auto"/>
        <w:ind w:firstLine="709"/>
        <w:jc w:val="right"/>
        <w:rPr>
          <w:bCs/>
        </w:rPr>
      </w:pPr>
      <w:r>
        <w:rPr>
          <w:bCs/>
        </w:rPr>
        <w:t>Таблица 7.</w:t>
      </w:r>
    </w:p>
    <w:p w:rsidR="007F5A6E" w:rsidRDefault="007F5A6E" w:rsidP="003275DB">
      <w:pPr>
        <w:spacing w:line="276" w:lineRule="auto"/>
        <w:ind w:firstLine="709"/>
        <w:jc w:val="center"/>
        <w:rPr>
          <w:b/>
          <w:bCs/>
        </w:rPr>
      </w:pPr>
      <w:r>
        <w:rPr>
          <w:b/>
          <w:bCs/>
        </w:rPr>
        <w:t>Расчет текущей рыночной  стоимости потребительских товаров долговременного использ</w:t>
      </w:r>
      <w:r w:rsidR="003275DB">
        <w:rPr>
          <w:b/>
          <w:bCs/>
        </w:rPr>
        <w:t>ования на конец отчетного года.</w:t>
      </w:r>
    </w:p>
    <w:p w:rsidR="00F37722" w:rsidRDefault="00F37722" w:rsidP="003275DB">
      <w:pPr>
        <w:spacing w:line="276" w:lineRule="auto"/>
        <w:ind w:firstLine="709"/>
        <w:jc w:val="center"/>
        <w:rPr>
          <w:b/>
          <w:b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284" w:type="dxa"/>
        </w:tblCellMar>
        <w:tblLook w:val="05A0" w:firstRow="1" w:lastRow="0" w:firstColumn="1" w:lastColumn="1" w:noHBand="0" w:noVBand="1"/>
      </w:tblPr>
      <w:tblGrid>
        <w:gridCol w:w="426"/>
        <w:gridCol w:w="850"/>
        <w:gridCol w:w="1134"/>
        <w:gridCol w:w="1701"/>
        <w:gridCol w:w="1134"/>
        <w:gridCol w:w="1418"/>
        <w:gridCol w:w="1417"/>
        <w:gridCol w:w="1559"/>
      </w:tblGrid>
      <w:tr w:rsidR="007F5A6E" w:rsidRPr="006B092C" w:rsidTr="00442346">
        <w:trPr>
          <w:trHeight w:val="1183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6B092C" w:rsidRDefault="007F5A6E" w:rsidP="009A0582">
            <w:pPr>
              <w:ind w:left="-108" w:right="-284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6B092C">
              <w:rPr>
                <w:sz w:val="18"/>
              </w:rPr>
              <w:t>№ строки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6B092C" w:rsidRDefault="007F5A6E" w:rsidP="009A0582">
            <w:pPr>
              <w:ind w:left="-108" w:right="-284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6B092C">
              <w:rPr>
                <w:sz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6B092C" w:rsidRDefault="007F5A6E" w:rsidP="009A0582">
            <w:pPr>
              <w:ind w:left="-108" w:right="-284"/>
              <w:jc w:val="center"/>
              <w:rPr>
                <w:rFonts w:eastAsia="Calibri"/>
                <w:sz w:val="16"/>
                <w:szCs w:val="16"/>
              </w:rPr>
            </w:pPr>
            <w:r w:rsidRPr="006B092C">
              <w:rPr>
                <w:sz w:val="16"/>
                <w:szCs w:val="16"/>
              </w:rPr>
              <w:t>Товарооборот  в ценах приобретения</w:t>
            </w:r>
          </w:p>
          <w:p w:rsidR="007F5A6E" w:rsidRPr="006B092C" w:rsidRDefault="007F5A6E" w:rsidP="003275DB">
            <w:pPr>
              <w:ind w:left="-57" w:right="-57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B092C">
              <w:rPr>
                <w:sz w:val="16"/>
                <w:szCs w:val="16"/>
              </w:rPr>
              <w:t>(млн. 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6B092C" w:rsidRDefault="007F5A6E" w:rsidP="009A0582">
            <w:pPr>
              <w:ind w:left="-57" w:right="-28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B092C">
              <w:rPr>
                <w:sz w:val="16"/>
                <w:szCs w:val="16"/>
              </w:rPr>
              <w:t>Коэффициент для пересчета из среднегодовых цен приобретения в цены конца года, в разах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6B092C" w:rsidRDefault="007F5A6E" w:rsidP="009A0582">
            <w:pPr>
              <w:ind w:left="-57" w:right="-28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B092C">
              <w:rPr>
                <w:sz w:val="16"/>
                <w:szCs w:val="16"/>
              </w:rPr>
              <w:t>Индекс цен потребителей</w:t>
            </w:r>
            <w:r w:rsidRPr="006B092C">
              <w:rPr>
                <w:sz w:val="16"/>
                <w:szCs w:val="16"/>
              </w:rPr>
              <w:br/>
              <w:t>(декабрь к декабрю), в разах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6B092C" w:rsidRDefault="007F5A6E" w:rsidP="009A0582">
            <w:pPr>
              <w:ind w:left="-57" w:right="-28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B092C">
              <w:rPr>
                <w:sz w:val="16"/>
                <w:szCs w:val="16"/>
              </w:rPr>
              <w:t>Товарооборот в ценах конца отчетного года, 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6B092C" w:rsidRDefault="007F5A6E" w:rsidP="009A0582">
            <w:pPr>
              <w:ind w:left="-57" w:right="-28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B092C">
              <w:rPr>
                <w:sz w:val="16"/>
                <w:szCs w:val="16"/>
              </w:rPr>
              <w:t>Первоначальная стоимость товаров, оставшихся в наличии к концу отчетного года в ценах  конца отчетного года (млн.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EC1941" w:rsidRDefault="007F5A6E" w:rsidP="009A0582">
            <w:pPr>
              <w:ind w:right="-284"/>
              <w:jc w:val="center"/>
              <w:rPr>
                <w:sz w:val="16"/>
                <w:szCs w:val="16"/>
              </w:rPr>
            </w:pPr>
            <w:r w:rsidRPr="00EC1941">
              <w:rPr>
                <w:sz w:val="16"/>
                <w:szCs w:val="16"/>
              </w:rPr>
              <w:t xml:space="preserve">Текущая </w:t>
            </w:r>
            <w:r>
              <w:rPr>
                <w:sz w:val="16"/>
                <w:szCs w:val="16"/>
              </w:rPr>
              <w:t>р</w:t>
            </w:r>
            <w:r w:rsidRPr="00EC1941">
              <w:rPr>
                <w:sz w:val="16"/>
                <w:szCs w:val="16"/>
              </w:rPr>
              <w:t>ыночная стоимость товаров, оставшихся в наличии к концу отчетного года в ценах  конца отчетного года (млн. руб.)</w:t>
            </w:r>
          </w:p>
        </w:tc>
      </w:tr>
      <w:tr w:rsidR="007F5A6E" w:rsidRPr="006B092C" w:rsidTr="00442346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9A0582">
            <w:pPr>
              <w:spacing w:line="240" w:lineRule="exact"/>
              <w:ind w:left="-108" w:right="-284"/>
              <w:jc w:val="center"/>
              <w:rPr>
                <w:rFonts w:eastAsia="Calibri"/>
                <w:sz w:val="18"/>
                <w:lang w:eastAsia="en-US"/>
              </w:rPr>
            </w:pPr>
            <w:r w:rsidRPr="006B092C">
              <w:rPr>
                <w:sz w:val="18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6B092C" w:rsidRDefault="007F5A6E" w:rsidP="00F44B53">
            <w:pPr>
              <w:spacing w:line="240" w:lineRule="exact"/>
              <w:ind w:left="-108" w:right="-284"/>
              <w:jc w:val="center"/>
              <w:rPr>
                <w:rFonts w:eastAsia="Calibri"/>
                <w:sz w:val="18"/>
                <w:lang w:eastAsia="en-US"/>
              </w:rPr>
            </w:pPr>
            <w:r w:rsidRPr="006B092C">
              <w:rPr>
                <w:sz w:val="18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8D573D" w:rsidRDefault="007F5A6E" w:rsidP="00F44B53">
            <w:pPr>
              <w:spacing w:line="240" w:lineRule="exact"/>
              <w:ind w:right="-28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8D573D" w:rsidRDefault="007F5A6E" w:rsidP="00F44B53">
            <w:pPr>
              <w:spacing w:line="240" w:lineRule="exact"/>
              <w:ind w:right="-28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8D573D" w:rsidRDefault="007F5A6E" w:rsidP="00F44B53">
            <w:pPr>
              <w:spacing w:line="240" w:lineRule="exact"/>
              <w:ind w:right="-28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8D573D" w:rsidRDefault="007F5A6E" w:rsidP="00F44B53">
            <w:pPr>
              <w:spacing w:line="240" w:lineRule="exact"/>
              <w:ind w:right="-28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8D573D" w:rsidRDefault="007F5A6E" w:rsidP="00F44B53">
            <w:pPr>
              <w:spacing w:line="240" w:lineRule="exact"/>
              <w:ind w:right="-28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8D573D" w:rsidRDefault="007F5A6E" w:rsidP="00F44B53">
            <w:pPr>
              <w:ind w:left="-108" w:right="-284"/>
              <w:jc w:val="center"/>
              <w:rPr>
                <w:sz w:val="16"/>
                <w:szCs w:val="16"/>
              </w:rPr>
            </w:pPr>
            <w:r w:rsidRPr="008D573D">
              <w:rPr>
                <w:sz w:val="16"/>
                <w:szCs w:val="16"/>
              </w:rPr>
              <w:t>6</w:t>
            </w:r>
          </w:p>
        </w:tc>
      </w:tr>
      <w:tr w:rsidR="007F5A6E" w:rsidRPr="006B092C" w:rsidTr="0044234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7F5A6E" w:rsidP="009A0582">
            <w:pPr>
              <w:spacing w:line="240" w:lineRule="exact"/>
              <w:ind w:left="-108" w:right="-28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D3C6F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7F5A6E" w:rsidP="009A0582">
            <w:pPr>
              <w:spacing w:line="240" w:lineRule="exact"/>
              <w:ind w:left="-108" w:right="-284"/>
              <w:jc w:val="center"/>
              <w:rPr>
                <w:sz w:val="16"/>
                <w:szCs w:val="16"/>
                <w:lang w:val="en-US"/>
              </w:rPr>
            </w:pPr>
            <w:r w:rsidRPr="005D3C6F">
              <w:rPr>
                <w:sz w:val="16"/>
                <w:szCs w:val="16"/>
                <w:lang w:val="en-US"/>
              </w:rPr>
              <w:t>n (</w:t>
            </w:r>
            <w:r w:rsidRPr="005D3C6F">
              <w:rPr>
                <w:sz w:val="16"/>
                <w:szCs w:val="16"/>
              </w:rPr>
              <w:t>2016</w:t>
            </w:r>
            <w:r w:rsidR="009A0582">
              <w:rPr>
                <w:sz w:val="16"/>
                <w:szCs w:val="16"/>
              </w:rPr>
              <w:t>)</w:t>
            </w:r>
          </w:p>
          <w:p w:rsidR="007F5A6E" w:rsidRPr="005D3C6F" w:rsidRDefault="007F5A6E" w:rsidP="009A0582">
            <w:pPr>
              <w:spacing w:line="240" w:lineRule="exact"/>
              <w:ind w:left="-108" w:right="-28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7F5A6E" w:rsidP="00E44E34">
            <w:pPr>
              <w:ind w:left="-108" w:right="-28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D3C6F">
              <w:rPr>
                <w:sz w:val="16"/>
                <w:szCs w:val="16"/>
              </w:rPr>
              <w:t>(стр.1 + стр.2+ стр.3+ стр.4+ стр.5+ стр.6 Табл.4)/1000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7F5A6E" w:rsidP="009A0582">
            <w:pPr>
              <w:spacing w:line="240" w:lineRule="exact"/>
              <w:ind w:left="-108" w:right="-28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D3C6F">
              <w:rPr>
                <w:sz w:val="16"/>
                <w:szCs w:val="16"/>
              </w:rPr>
              <w:t>стр.1 гр.2 Табл.5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7F5A6E" w:rsidP="009A0582">
            <w:pPr>
              <w:spacing w:line="240" w:lineRule="exact"/>
              <w:ind w:left="-108" w:right="-28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D3C6F">
              <w:rPr>
                <w:sz w:val="16"/>
                <w:szCs w:val="16"/>
              </w:rPr>
              <w:t>стр.1 гр.1 Табл.5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9F06B2" w:rsidP="009A0582">
            <w:pPr>
              <w:spacing w:line="240" w:lineRule="exact"/>
              <w:ind w:left="-108" w:right="-28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Гр.1 х гр.2 д.т.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F44B53" w:rsidP="00F44B53">
            <w:pPr>
              <w:ind w:left="-57" w:right="-28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Гр.4 х гр.1</w:t>
            </w:r>
            <w:r w:rsidR="007F5A6E" w:rsidRPr="005D3C6F">
              <w:rPr>
                <w:sz w:val="16"/>
                <w:szCs w:val="16"/>
              </w:rPr>
              <w:t xml:space="preserve"> Табл.6 по соответствующей строке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473821" w:rsidP="00E44E34">
            <w:pPr>
              <w:ind w:left="-57" w:right="-14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Гр.5 х гр.2</w:t>
            </w:r>
            <w:r w:rsidR="007F5A6E" w:rsidRPr="005D3C6F">
              <w:rPr>
                <w:sz w:val="16"/>
                <w:szCs w:val="16"/>
              </w:rPr>
              <w:t xml:space="preserve"> Табл.6 по соответствующей строке</w:t>
            </w:r>
          </w:p>
        </w:tc>
      </w:tr>
      <w:tr w:rsidR="007F5A6E" w:rsidRPr="006B092C" w:rsidTr="00442346">
        <w:trPr>
          <w:trHeight w:val="2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7F5A6E" w:rsidP="009A0582">
            <w:pPr>
              <w:ind w:left="-108" w:right="-284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6E" w:rsidRPr="005D3C6F" w:rsidRDefault="007F5A6E" w:rsidP="009A0582">
            <w:pPr>
              <w:ind w:lef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7F5A6E" w:rsidP="009A0582">
            <w:pPr>
              <w:spacing w:line="240" w:lineRule="exact"/>
              <w:ind w:left="-108" w:right="-28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D3C6F">
              <w:rPr>
                <w:sz w:val="16"/>
                <w:szCs w:val="16"/>
              </w:rPr>
              <w:t>1821014,2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7F5A6E" w:rsidP="009A0582">
            <w:pPr>
              <w:spacing w:line="240" w:lineRule="exact"/>
              <w:ind w:left="-108" w:right="-28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D3C6F">
              <w:rPr>
                <w:sz w:val="16"/>
                <w:szCs w:val="16"/>
              </w:rPr>
              <w:t>1,036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9A0582" w:rsidRDefault="007F5A6E" w:rsidP="009A0582">
            <w:pPr>
              <w:spacing w:line="240" w:lineRule="exact"/>
              <w:ind w:left="-108" w:right="-284"/>
              <w:jc w:val="center"/>
              <w:rPr>
                <w:sz w:val="16"/>
                <w:szCs w:val="16"/>
              </w:rPr>
            </w:pPr>
            <w:r w:rsidRPr="005D3C6F">
              <w:rPr>
                <w:sz w:val="16"/>
                <w:szCs w:val="16"/>
              </w:rPr>
              <w:t>1,073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7F5A6E" w:rsidP="009A0582">
            <w:pPr>
              <w:spacing w:line="240" w:lineRule="exact"/>
              <w:ind w:left="-108" w:right="-28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A0582">
              <w:rPr>
                <w:rFonts w:eastAsia="Calibri"/>
                <w:sz w:val="16"/>
                <w:szCs w:val="16"/>
                <w:lang w:eastAsia="en-US"/>
              </w:rPr>
              <w:t>1 886570,7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7F5A6E" w:rsidP="00191BAF">
            <w:pPr>
              <w:spacing w:line="240" w:lineRule="exact"/>
              <w:ind w:left="-57" w:right="-28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D3C6F">
              <w:rPr>
                <w:sz w:val="16"/>
                <w:szCs w:val="16"/>
              </w:rPr>
              <w:t>1</w:t>
            </w:r>
            <w:r w:rsidR="00191BAF">
              <w:rPr>
                <w:sz w:val="16"/>
                <w:szCs w:val="16"/>
              </w:rPr>
              <w:t> </w:t>
            </w:r>
            <w:r w:rsidRPr="005D3C6F">
              <w:rPr>
                <w:sz w:val="16"/>
                <w:szCs w:val="16"/>
              </w:rPr>
              <w:t>884</w:t>
            </w:r>
            <w:r w:rsidR="00191BAF">
              <w:rPr>
                <w:sz w:val="16"/>
                <w:szCs w:val="16"/>
              </w:rPr>
              <w:t xml:space="preserve"> </w:t>
            </w:r>
            <w:r w:rsidRPr="005D3C6F">
              <w:rPr>
                <w:sz w:val="16"/>
                <w:szCs w:val="16"/>
              </w:rPr>
              <w:t>093,</w:t>
            </w:r>
            <w:r w:rsidR="00191BAF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7F5A6E" w:rsidP="00191BAF">
            <w:pPr>
              <w:spacing w:line="240" w:lineRule="exact"/>
              <w:ind w:left="-57" w:right="-28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D3C6F">
              <w:rPr>
                <w:sz w:val="16"/>
                <w:szCs w:val="16"/>
              </w:rPr>
              <w:t>1884093,</w:t>
            </w:r>
            <w:r w:rsidR="00191BAF">
              <w:rPr>
                <w:sz w:val="16"/>
                <w:szCs w:val="16"/>
              </w:rPr>
              <w:t>7</w:t>
            </w:r>
          </w:p>
        </w:tc>
      </w:tr>
      <w:tr w:rsidR="007F5A6E" w:rsidRPr="006B092C" w:rsidTr="0044234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7F5A6E" w:rsidP="009A0582">
            <w:pPr>
              <w:spacing w:line="240" w:lineRule="exact"/>
              <w:ind w:left="-108" w:right="-28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D3C6F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8D573D" w:rsidRDefault="007F5A6E" w:rsidP="009F06B2">
            <w:pPr>
              <w:spacing w:line="240" w:lineRule="exact"/>
              <w:ind w:left="-108" w:right="-284"/>
              <w:jc w:val="center"/>
              <w:rPr>
                <w:sz w:val="16"/>
                <w:szCs w:val="16"/>
              </w:rPr>
            </w:pPr>
            <w:r w:rsidRPr="005D3C6F">
              <w:rPr>
                <w:sz w:val="16"/>
                <w:szCs w:val="16"/>
                <w:lang w:val="en-US"/>
              </w:rPr>
              <w:t>n</w:t>
            </w:r>
            <w:r w:rsidRPr="008D573D">
              <w:rPr>
                <w:sz w:val="16"/>
                <w:szCs w:val="16"/>
              </w:rPr>
              <w:t>-1 (</w:t>
            </w:r>
            <w:r w:rsidRPr="005D3C6F">
              <w:rPr>
                <w:sz w:val="16"/>
                <w:szCs w:val="16"/>
              </w:rPr>
              <w:t>2015</w:t>
            </w:r>
            <w:r w:rsidRPr="008D573D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7F5A6E" w:rsidP="009A0582">
            <w:pPr>
              <w:spacing w:line="240" w:lineRule="exact"/>
              <w:ind w:left="-108" w:right="-28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D3C6F">
              <w:rPr>
                <w:sz w:val="16"/>
                <w:szCs w:val="16"/>
              </w:rPr>
              <w:t>1993903,4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7F5A6E" w:rsidP="009A0582">
            <w:pPr>
              <w:spacing w:line="240" w:lineRule="exact"/>
              <w:ind w:left="-108" w:right="-28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D3C6F">
              <w:rPr>
                <w:sz w:val="16"/>
                <w:szCs w:val="16"/>
              </w:rPr>
              <w:t>1,054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9A0582" w:rsidRDefault="007F5A6E" w:rsidP="009A0582">
            <w:pPr>
              <w:spacing w:line="240" w:lineRule="exact"/>
              <w:ind w:left="-108" w:right="-284"/>
              <w:jc w:val="center"/>
              <w:rPr>
                <w:sz w:val="16"/>
                <w:szCs w:val="16"/>
              </w:rPr>
            </w:pPr>
            <w:r w:rsidRPr="005D3C6F">
              <w:rPr>
                <w:sz w:val="16"/>
                <w:szCs w:val="16"/>
              </w:rPr>
              <w:t>1,110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C95712" w:rsidP="0001599D">
            <w:pPr>
              <w:spacing w:line="240" w:lineRule="exact"/>
              <w:ind w:left="-108" w:right="-28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Гр.1 х гр</w:t>
            </w:r>
            <w:r w:rsidR="007F5A6E" w:rsidRPr="009A0582">
              <w:rPr>
                <w:rFonts w:eastAsia="Calibri"/>
                <w:sz w:val="16"/>
                <w:szCs w:val="16"/>
                <w:lang w:eastAsia="en-US"/>
              </w:rPr>
              <w:t>.2</w:t>
            </w:r>
            <w:r w:rsidR="009F06B2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7F5A6E" w:rsidRPr="009A0582">
              <w:rPr>
                <w:rFonts w:eastAsia="Calibri"/>
                <w:sz w:val="16"/>
                <w:szCs w:val="16"/>
                <w:lang w:eastAsia="en-US"/>
              </w:rPr>
              <w:t>х стр.1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7F5A6E" w:rsidRPr="009A0582">
              <w:rPr>
                <w:rFonts w:eastAsia="Calibri"/>
                <w:sz w:val="16"/>
                <w:szCs w:val="16"/>
                <w:lang w:eastAsia="en-US"/>
              </w:rPr>
              <w:t>гр.3 д. т.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191BAF" w:rsidP="009F06B2">
            <w:pPr>
              <w:spacing w:line="240" w:lineRule="exact"/>
              <w:ind w:left="-57" w:right="-28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1 837 304,2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790E28" w:rsidP="009F06B2">
            <w:pPr>
              <w:spacing w:line="240" w:lineRule="exact"/>
              <w:ind w:left="-57" w:right="-28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1 670 109,5</w:t>
            </w:r>
          </w:p>
        </w:tc>
      </w:tr>
      <w:tr w:rsidR="007F5A6E" w:rsidRPr="006B092C" w:rsidTr="00442346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7F5A6E" w:rsidP="009A0582">
            <w:pPr>
              <w:ind w:left="-108" w:right="-284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7F5A6E" w:rsidP="009A0582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7F5A6E" w:rsidP="00D315F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7F5A6E" w:rsidP="00D315F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9A0582" w:rsidRDefault="007F5A6E" w:rsidP="009A0582">
            <w:pPr>
              <w:spacing w:line="240" w:lineRule="exact"/>
              <w:ind w:left="-108"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191BAF" w:rsidP="009A0582">
            <w:pPr>
              <w:spacing w:line="240" w:lineRule="exact"/>
              <w:ind w:left="-108" w:right="-28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2 254 989,1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7F5A6E" w:rsidP="00D315F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7F5A6E" w:rsidP="00D315F1">
            <w:pPr>
              <w:ind w:right="39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F5A6E" w:rsidRPr="006B092C" w:rsidTr="0044234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7F5A6E" w:rsidP="009A0582">
            <w:pPr>
              <w:spacing w:line="240" w:lineRule="exact"/>
              <w:ind w:left="-108" w:right="-28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D3C6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7F5A6E" w:rsidP="009A0582">
            <w:pPr>
              <w:spacing w:line="240" w:lineRule="exact"/>
              <w:ind w:left="-108" w:right="-284"/>
              <w:jc w:val="center"/>
              <w:rPr>
                <w:sz w:val="16"/>
                <w:szCs w:val="16"/>
              </w:rPr>
            </w:pPr>
            <w:r w:rsidRPr="005D3C6F">
              <w:rPr>
                <w:sz w:val="16"/>
                <w:szCs w:val="16"/>
                <w:lang w:val="en-US"/>
              </w:rPr>
              <w:t>n-2 (</w:t>
            </w:r>
            <w:r w:rsidRPr="005D3C6F">
              <w:rPr>
                <w:sz w:val="16"/>
                <w:szCs w:val="16"/>
              </w:rPr>
              <w:t>2014</w:t>
            </w:r>
            <w:r w:rsidRPr="005D3C6F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7F5A6E" w:rsidP="009A0582">
            <w:pPr>
              <w:spacing w:line="240" w:lineRule="exact"/>
              <w:ind w:left="-108" w:right="-28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D3C6F">
              <w:rPr>
                <w:sz w:val="16"/>
                <w:szCs w:val="16"/>
              </w:rPr>
              <w:t>2007870,7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7F5A6E" w:rsidP="009A0582">
            <w:pPr>
              <w:spacing w:line="240" w:lineRule="exact"/>
              <w:ind w:left="-108" w:right="-284"/>
              <w:jc w:val="center"/>
              <w:rPr>
                <w:sz w:val="16"/>
                <w:szCs w:val="16"/>
              </w:rPr>
            </w:pPr>
            <w:r w:rsidRPr="005D3C6F">
              <w:rPr>
                <w:sz w:val="16"/>
                <w:szCs w:val="16"/>
              </w:rPr>
              <w:t>1,0247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9A0582" w:rsidRDefault="007F5A6E" w:rsidP="009A0582">
            <w:pPr>
              <w:spacing w:line="240" w:lineRule="exact"/>
              <w:ind w:left="-108" w:right="-284"/>
              <w:jc w:val="center"/>
              <w:rPr>
                <w:sz w:val="16"/>
                <w:szCs w:val="16"/>
              </w:rPr>
            </w:pPr>
            <w:r w:rsidRPr="005D3C6F">
              <w:rPr>
                <w:sz w:val="16"/>
                <w:szCs w:val="16"/>
              </w:rPr>
              <w:t>1,050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C95712" w:rsidP="00C95712">
            <w:pPr>
              <w:spacing w:line="276" w:lineRule="auto"/>
              <w:ind w:left="-108" w:right="-28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Гр.1 х </w:t>
            </w:r>
            <w:r w:rsidR="007F5A6E" w:rsidRPr="009A0582">
              <w:rPr>
                <w:rFonts w:eastAsia="Calibri"/>
                <w:sz w:val="16"/>
                <w:szCs w:val="16"/>
                <w:lang w:eastAsia="en-US"/>
              </w:rPr>
              <w:t>гр.2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7F5A6E" w:rsidRPr="009A0582">
              <w:rPr>
                <w:rFonts w:eastAsia="Calibri"/>
                <w:sz w:val="16"/>
                <w:szCs w:val="16"/>
                <w:lang w:eastAsia="en-US"/>
              </w:rPr>
              <w:t>х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7F5A6E" w:rsidRPr="009A0582">
              <w:rPr>
                <w:rFonts w:eastAsia="Calibri"/>
                <w:sz w:val="16"/>
                <w:szCs w:val="16"/>
                <w:lang w:eastAsia="en-US"/>
              </w:rPr>
              <w:t>стр.1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7F5A6E" w:rsidRPr="009A0582">
              <w:rPr>
                <w:rFonts w:eastAsia="Calibri"/>
                <w:sz w:val="16"/>
                <w:szCs w:val="16"/>
                <w:lang w:eastAsia="en-US"/>
              </w:rPr>
              <w:t>гр.3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7F5A6E" w:rsidRPr="009A0582">
              <w:rPr>
                <w:rFonts w:eastAsia="Calibri"/>
                <w:sz w:val="16"/>
                <w:szCs w:val="16"/>
                <w:lang w:eastAsia="en-US"/>
              </w:rPr>
              <w:t>х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7F5A6E" w:rsidRPr="009A0582">
              <w:rPr>
                <w:rFonts w:eastAsia="Calibri"/>
                <w:sz w:val="16"/>
                <w:szCs w:val="16"/>
                <w:lang w:eastAsia="en-US"/>
              </w:rPr>
              <w:t>стр.2 гр.3 д. т.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191BAF" w:rsidP="009F06B2">
            <w:pPr>
              <w:spacing w:line="240" w:lineRule="exact"/>
              <w:ind w:left="-57" w:right="-28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1 023 597,6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790E28" w:rsidP="009F06B2">
            <w:pPr>
              <w:spacing w:line="240" w:lineRule="exact"/>
              <w:ind w:left="-57" w:right="-28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818 878,1</w:t>
            </w:r>
          </w:p>
        </w:tc>
      </w:tr>
      <w:tr w:rsidR="007F5A6E" w:rsidRPr="006B092C" w:rsidTr="00442346">
        <w:trPr>
          <w:trHeight w:val="2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7F5A6E" w:rsidP="009A0582">
            <w:pPr>
              <w:ind w:left="-108" w:right="-284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7F5A6E" w:rsidP="009A0582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7F5A6E" w:rsidP="00D315F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7F5A6E" w:rsidP="00D315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9A0582" w:rsidRDefault="007F5A6E" w:rsidP="009A0582">
            <w:pPr>
              <w:spacing w:line="240" w:lineRule="exact"/>
              <w:ind w:left="-108"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191BAF" w:rsidP="009A0582">
            <w:pPr>
              <w:spacing w:line="240" w:lineRule="exact"/>
              <w:ind w:left="-108" w:right="-28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2 451 220,1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7F5A6E" w:rsidP="00D315F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7F5A6E" w:rsidP="00D315F1">
            <w:pPr>
              <w:ind w:right="39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F5A6E" w:rsidRPr="006B092C" w:rsidTr="0044234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7F5A6E" w:rsidP="009A0582">
            <w:pPr>
              <w:spacing w:line="240" w:lineRule="exact"/>
              <w:ind w:left="-108" w:right="-28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D3C6F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9A0582" w:rsidRDefault="007F5A6E" w:rsidP="009A0582">
            <w:pPr>
              <w:spacing w:line="240" w:lineRule="exact"/>
              <w:ind w:left="-108" w:right="-284"/>
              <w:jc w:val="center"/>
              <w:rPr>
                <w:sz w:val="16"/>
                <w:szCs w:val="16"/>
              </w:rPr>
            </w:pPr>
            <w:r w:rsidRPr="009A0582">
              <w:rPr>
                <w:sz w:val="16"/>
                <w:szCs w:val="16"/>
              </w:rPr>
              <w:t>n-3 (</w:t>
            </w:r>
            <w:r w:rsidRPr="005D3C6F">
              <w:rPr>
                <w:sz w:val="16"/>
                <w:szCs w:val="16"/>
              </w:rPr>
              <w:t>2013</w:t>
            </w:r>
            <w:r w:rsidRPr="009A0582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7F5A6E" w:rsidP="009A0582">
            <w:pPr>
              <w:spacing w:line="240" w:lineRule="exact"/>
              <w:ind w:left="-108" w:right="-28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D3C6F">
              <w:rPr>
                <w:sz w:val="16"/>
                <w:szCs w:val="16"/>
              </w:rPr>
              <w:t>1924845,0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7F5A6E" w:rsidP="009A0582">
            <w:pPr>
              <w:spacing w:line="240" w:lineRule="exact"/>
              <w:ind w:left="-108" w:right="-284"/>
              <w:jc w:val="center"/>
              <w:rPr>
                <w:sz w:val="16"/>
                <w:szCs w:val="16"/>
              </w:rPr>
            </w:pPr>
            <w:r w:rsidRPr="005D3C6F">
              <w:rPr>
                <w:sz w:val="16"/>
                <w:szCs w:val="16"/>
              </w:rPr>
              <w:t>1,027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9A0582" w:rsidRDefault="007F5A6E" w:rsidP="009A0582">
            <w:pPr>
              <w:spacing w:line="240" w:lineRule="exact"/>
              <w:ind w:left="-108" w:right="-284"/>
              <w:jc w:val="center"/>
              <w:rPr>
                <w:sz w:val="16"/>
                <w:szCs w:val="16"/>
              </w:rPr>
            </w:pPr>
            <w:r w:rsidRPr="005D3C6F">
              <w:rPr>
                <w:sz w:val="16"/>
                <w:szCs w:val="16"/>
              </w:rPr>
              <w:t>1,050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C95712" w:rsidP="00C95712">
            <w:pPr>
              <w:spacing w:line="276" w:lineRule="auto"/>
              <w:ind w:left="-108" w:right="-28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Гр.1 х </w:t>
            </w:r>
            <w:r w:rsidR="007F5A6E" w:rsidRPr="009A0582">
              <w:rPr>
                <w:rFonts w:eastAsia="Calibri"/>
                <w:sz w:val="16"/>
                <w:szCs w:val="16"/>
                <w:lang w:eastAsia="en-US"/>
              </w:rPr>
              <w:t>гр.2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7F5A6E" w:rsidRPr="009A0582">
              <w:rPr>
                <w:rFonts w:eastAsia="Calibri"/>
                <w:sz w:val="16"/>
                <w:szCs w:val="16"/>
                <w:lang w:eastAsia="en-US"/>
              </w:rPr>
              <w:t>х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7F5A6E" w:rsidRPr="009A0582">
              <w:rPr>
                <w:rFonts w:eastAsia="Calibri"/>
                <w:sz w:val="16"/>
                <w:szCs w:val="16"/>
                <w:lang w:eastAsia="en-US"/>
              </w:rPr>
              <w:t>стр.1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7F5A6E" w:rsidRPr="009A0582">
              <w:rPr>
                <w:rFonts w:eastAsia="Calibri"/>
                <w:sz w:val="16"/>
                <w:szCs w:val="16"/>
                <w:lang w:eastAsia="en-US"/>
              </w:rPr>
              <w:t>гр.3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7F5A6E" w:rsidRPr="009A0582">
              <w:rPr>
                <w:rFonts w:eastAsia="Calibri"/>
                <w:sz w:val="16"/>
                <w:szCs w:val="16"/>
                <w:lang w:eastAsia="en-US"/>
              </w:rPr>
              <w:t>х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7F5A6E" w:rsidRPr="009A0582">
              <w:rPr>
                <w:rFonts w:eastAsia="Calibri"/>
                <w:sz w:val="16"/>
                <w:szCs w:val="16"/>
                <w:lang w:eastAsia="en-US"/>
              </w:rPr>
              <w:t>стр.2 гр.3хстр.3 гр.3 д.т.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191BAF" w:rsidP="009F06B2">
            <w:pPr>
              <w:spacing w:line="240" w:lineRule="exact"/>
              <w:ind w:left="-57" w:right="-28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387 497,6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790E28" w:rsidP="009F06B2">
            <w:pPr>
              <w:spacing w:line="240" w:lineRule="exact"/>
              <w:ind w:left="-57" w:right="-28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257 460,9</w:t>
            </w:r>
          </w:p>
        </w:tc>
      </w:tr>
      <w:tr w:rsidR="007F5A6E" w:rsidRPr="006B092C" w:rsidTr="00442346">
        <w:trPr>
          <w:trHeight w:val="32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7F5A6E" w:rsidP="009A0582">
            <w:pPr>
              <w:ind w:left="-108" w:right="-284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7F5A6E" w:rsidP="009A0582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7F5A6E" w:rsidP="00D315F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7F5A6E" w:rsidP="00D315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9A0582" w:rsidRDefault="007F5A6E" w:rsidP="009A0582">
            <w:pPr>
              <w:spacing w:line="240" w:lineRule="exact"/>
              <w:ind w:left="-108"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191BAF" w:rsidP="00C95712">
            <w:pPr>
              <w:spacing w:line="240" w:lineRule="exact"/>
              <w:ind w:left="-108" w:right="-28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2 545 708,9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7F5A6E" w:rsidP="00D315F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7F5A6E" w:rsidP="00D315F1">
            <w:pPr>
              <w:ind w:right="39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F5A6E" w:rsidRPr="006B092C" w:rsidTr="0044234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7F5A6E" w:rsidP="009A0582">
            <w:pPr>
              <w:spacing w:line="240" w:lineRule="exact"/>
              <w:ind w:left="-108" w:right="-28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D3C6F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9A0582" w:rsidRDefault="007F5A6E" w:rsidP="009F06B2">
            <w:pPr>
              <w:spacing w:line="240" w:lineRule="exact"/>
              <w:ind w:left="-108" w:right="-284"/>
              <w:jc w:val="center"/>
              <w:rPr>
                <w:sz w:val="16"/>
                <w:szCs w:val="16"/>
              </w:rPr>
            </w:pPr>
            <w:r w:rsidRPr="009A0582">
              <w:rPr>
                <w:sz w:val="16"/>
                <w:szCs w:val="16"/>
              </w:rPr>
              <w:t>n-4 (</w:t>
            </w:r>
            <w:r w:rsidRPr="005D3C6F">
              <w:rPr>
                <w:sz w:val="16"/>
                <w:szCs w:val="16"/>
              </w:rPr>
              <w:t>201</w:t>
            </w:r>
            <w:r w:rsidRPr="009A0582">
              <w:rPr>
                <w:sz w:val="16"/>
                <w:szCs w:val="16"/>
              </w:rPr>
              <w:t>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7F5A6E" w:rsidP="009A0582">
            <w:pPr>
              <w:spacing w:line="240" w:lineRule="exact"/>
              <w:ind w:left="-108" w:right="-28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D3C6F">
              <w:rPr>
                <w:sz w:val="16"/>
                <w:szCs w:val="16"/>
              </w:rPr>
              <w:t>1720495,6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7F5A6E" w:rsidP="009A0582">
            <w:pPr>
              <w:spacing w:line="240" w:lineRule="exact"/>
              <w:ind w:left="-108" w:right="-28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D3C6F">
              <w:rPr>
                <w:sz w:val="16"/>
                <w:szCs w:val="16"/>
              </w:rPr>
              <w:t>1,030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9A0582" w:rsidRDefault="007F5A6E" w:rsidP="009A0582">
            <w:pPr>
              <w:spacing w:line="240" w:lineRule="exact"/>
              <w:ind w:left="-108" w:right="-284"/>
              <w:jc w:val="center"/>
              <w:rPr>
                <w:sz w:val="16"/>
                <w:szCs w:val="16"/>
              </w:rPr>
            </w:pPr>
            <w:r w:rsidRPr="005D3C6F">
              <w:rPr>
                <w:sz w:val="16"/>
                <w:szCs w:val="16"/>
              </w:rPr>
              <w:t>1,060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191BAF" w:rsidP="0001599D">
            <w:pPr>
              <w:spacing w:line="240" w:lineRule="exact"/>
              <w:ind w:left="-108" w:right="-28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Гр.1 х </w:t>
            </w:r>
            <w:r w:rsidR="007F5A6E" w:rsidRPr="009A0582">
              <w:rPr>
                <w:rFonts w:eastAsia="Calibri"/>
                <w:sz w:val="16"/>
                <w:szCs w:val="16"/>
                <w:lang w:eastAsia="en-US"/>
              </w:rPr>
              <w:t>гр.2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7F5A6E" w:rsidRPr="009A0582">
              <w:rPr>
                <w:rFonts w:eastAsia="Calibri"/>
                <w:sz w:val="16"/>
                <w:szCs w:val="16"/>
                <w:lang w:eastAsia="en-US"/>
              </w:rPr>
              <w:t>х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7F5A6E" w:rsidRPr="009A0582">
              <w:rPr>
                <w:rFonts w:eastAsia="Calibri"/>
                <w:sz w:val="16"/>
                <w:szCs w:val="16"/>
                <w:lang w:eastAsia="en-US"/>
              </w:rPr>
              <w:t>стр.1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7F5A6E" w:rsidRPr="009A0582">
              <w:rPr>
                <w:rFonts w:eastAsia="Calibri"/>
                <w:sz w:val="16"/>
                <w:szCs w:val="16"/>
                <w:lang w:eastAsia="en-US"/>
              </w:rPr>
              <w:t>гр.3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7F5A6E" w:rsidRPr="009A0582">
              <w:rPr>
                <w:rFonts w:eastAsia="Calibri"/>
                <w:sz w:val="16"/>
                <w:szCs w:val="16"/>
                <w:lang w:eastAsia="en-US"/>
              </w:rPr>
              <w:t>х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7F5A6E" w:rsidRPr="009A0582">
              <w:rPr>
                <w:rFonts w:eastAsia="Calibri"/>
                <w:sz w:val="16"/>
                <w:szCs w:val="16"/>
                <w:lang w:eastAsia="en-US"/>
              </w:rPr>
              <w:t>стр.2 гр.3хстр.3 гр.3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7F5A6E" w:rsidRPr="009A0582">
              <w:rPr>
                <w:rFonts w:eastAsia="Calibri"/>
                <w:sz w:val="16"/>
                <w:szCs w:val="16"/>
                <w:lang w:eastAsia="en-US"/>
              </w:rPr>
              <w:t>х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стр.4 гр.3 д.</w:t>
            </w:r>
            <w:r w:rsidR="007F5A6E" w:rsidRPr="009A0582">
              <w:rPr>
                <w:rFonts w:eastAsia="Calibri"/>
                <w:sz w:val="16"/>
                <w:szCs w:val="16"/>
                <w:lang w:eastAsia="en-US"/>
              </w:rPr>
              <w:t>т.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191BAF" w:rsidP="009F06B2">
            <w:pPr>
              <w:spacing w:line="240" w:lineRule="exact"/>
              <w:ind w:left="-57" w:right="-28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104 234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790E28" w:rsidP="009F06B2">
            <w:pPr>
              <w:spacing w:line="240" w:lineRule="exact"/>
              <w:ind w:left="-57" w:right="-28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52 117</w:t>
            </w:r>
          </w:p>
        </w:tc>
      </w:tr>
      <w:tr w:rsidR="007F5A6E" w:rsidRPr="006B092C" w:rsidTr="0044234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7F5A6E" w:rsidP="009A0582">
            <w:pPr>
              <w:ind w:left="-108" w:right="-284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7F5A6E" w:rsidP="009A0582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7F5A6E" w:rsidP="00D315F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7F5A6E" w:rsidP="00D315F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9A0582" w:rsidRDefault="007F5A6E" w:rsidP="009A0582">
            <w:pPr>
              <w:spacing w:line="240" w:lineRule="exact"/>
              <w:ind w:left="-108"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191BAF" w:rsidP="009A0582">
            <w:pPr>
              <w:spacing w:line="240" w:lineRule="exact"/>
              <w:ind w:left="-108" w:right="-28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2 643 789,5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7F5A6E" w:rsidP="00D315F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7F5A6E" w:rsidP="00D315F1">
            <w:pPr>
              <w:ind w:right="39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F5A6E" w:rsidRPr="006B092C" w:rsidTr="0044234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7F5A6E" w:rsidP="009A0582">
            <w:pPr>
              <w:spacing w:line="240" w:lineRule="exact"/>
              <w:ind w:left="-108" w:right="-28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D3C6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9A0582" w:rsidRDefault="007F5A6E" w:rsidP="009A0582">
            <w:pPr>
              <w:spacing w:line="240" w:lineRule="exact"/>
              <w:ind w:left="-108" w:right="-284"/>
              <w:jc w:val="center"/>
              <w:rPr>
                <w:sz w:val="16"/>
                <w:szCs w:val="16"/>
              </w:rPr>
            </w:pPr>
            <w:r w:rsidRPr="009A0582">
              <w:rPr>
                <w:sz w:val="16"/>
                <w:szCs w:val="16"/>
              </w:rPr>
              <w:t>n-5 (</w:t>
            </w:r>
            <w:r w:rsidRPr="005D3C6F">
              <w:rPr>
                <w:sz w:val="16"/>
                <w:szCs w:val="16"/>
              </w:rPr>
              <w:t>201</w:t>
            </w:r>
            <w:r w:rsidRPr="009A0582">
              <w:rPr>
                <w:sz w:val="16"/>
                <w:szCs w:val="16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7F5A6E" w:rsidP="009A0582">
            <w:pPr>
              <w:spacing w:line="240" w:lineRule="exact"/>
              <w:ind w:left="-108" w:right="-28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D3C6F">
              <w:rPr>
                <w:sz w:val="16"/>
                <w:szCs w:val="16"/>
              </w:rPr>
              <w:t>1518397,0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7F5A6E" w:rsidP="009A0582">
            <w:pPr>
              <w:spacing w:line="240" w:lineRule="exact"/>
              <w:ind w:left="-108" w:right="-28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D3C6F">
              <w:rPr>
                <w:sz w:val="16"/>
                <w:szCs w:val="16"/>
              </w:rPr>
              <w:t>1,0353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9A0582" w:rsidRDefault="007F5A6E" w:rsidP="009A0582">
            <w:pPr>
              <w:spacing w:line="240" w:lineRule="exact"/>
              <w:ind w:left="-108" w:right="-284"/>
              <w:jc w:val="center"/>
              <w:rPr>
                <w:sz w:val="16"/>
                <w:szCs w:val="16"/>
              </w:rPr>
            </w:pPr>
            <w:r w:rsidRPr="005D3C6F">
              <w:rPr>
                <w:sz w:val="16"/>
                <w:szCs w:val="16"/>
              </w:rPr>
              <w:t>1,072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191BAF" w:rsidP="00191BAF">
            <w:pPr>
              <w:spacing w:line="276" w:lineRule="auto"/>
              <w:ind w:left="-108" w:right="-28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Гр.1 х </w:t>
            </w:r>
            <w:r w:rsidR="007F5A6E" w:rsidRPr="009A0582">
              <w:rPr>
                <w:rFonts w:eastAsia="Calibri"/>
                <w:sz w:val="16"/>
                <w:szCs w:val="16"/>
                <w:lang w:eastAsia="en-US"/>
              </w:rPr>
              <w:t>гр.2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7F5A6E" w:rsidRPr="009A0582">
              <w:rPr>
                <w:rFonts w:eastAsia="Calibri"/>
                <w:sz w:val="16"/>
                <w:szCs w:val="16"/>
                <w:lang w:eastAsia="en-US"/>
              </w:rPr>
              <w:t>х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7F5A6E" w:rsidRPr="009A0582">
              <w:rPr>
                <w:rFonts w:eastAsia="Calibri"/>
                <w:sz w:val="16"/>
                <w:szCs w:val="16"/>
                <w:lang w:eastAsia="en-US"/>
              </w:rPr>
              <w:t>стр.1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7F5A6E" w:rsidRPr="009A0582">
              <w:rPr>
                <w:rFonts w:eastAsia="Calibri"/>
                <w:sz w:val="16"/>
                <w:szCs w:val="16"/>
                <w:lang w:eastAsia="en-US"/>
              </w:rPr>
              <w:t>гр.3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7F5A6E" w:rsidRPr="009A0582">
              <w:rPr>
                <w:rFonts w:eastAsia="Calibri"/>
                <w:sz w:val="16"/>
                <w:szCs w:val="16"/>
                <w:lang w:eastAsia="en-US"/>
              </w:rPr>
              <w:t>х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7F5A6E" w:rsidRPr="009A0582">
              <w:rPr>
                <w:rFonts w:eastAsia="Calibri"/>
                <w:sz w:val="16"/>
                <w:szCs w:val="16"/>
                <w:lang w:eastAsia="en-US"/>
              </w:rPr>
              <w:t>стр.2 гр.3хстр.3 гр.3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7F5A6E" w:rsidRPr="009A0582">
              <w:rPr>
                <w:rFonts w:eastAsia="Calibri"/>
                <w:sz w:val="16"/>
                <w:szCs w:val="16"/>
                <w:lang w:eastAsia="en-US"/>
              </w:rPr>
              <w:t>х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7F5A6E" w:rsidRPr="009A0582">
              <w:rPr>
                <w:rFonts w:eastAsia="Calibri"/>
                <w:sz w:val="16"/>
                <w:szCs w:val="16"/>
                <w:lang w:eastAsia="en-US"/>
              </w:rPr>
              <w:lastRenderedPageBreak/>
              <w:t>стр.4 гр.3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7F5A6E" w:rsidRPr="009A0582">
              <w:rPr>
                <w:rFonts w:eastAsia="Calibri"/>
                <w:sz w:val="16"/>
                <w:szCs w:val="16"/>
                <w:lang w:eastAsia="en-US"/>
              </w:rPr>
              <w:t>х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7F5A6E" w:rsidRPr="009A0582">
              <w:rPr>
                <w:rFonts w:eastAsia="Calibri"/>
                <w:sz w:val="16"/>
                <w:szCs w:val="16"/>
                <w:lang w:eastAsia="en-US"/>
              </w:rPr>
              <w:t>стр.5 гр.3 д. т.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7F5A6E" w:rsidP="00F44B53">
            <w:pPr>
              <w:spacing w:line="240" w:lineRule="exact"/>
              <w:ind w:left="-57" w:right="-28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D3C6F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7F5A6E" w:rsidP="00F44B53">
            <w:pPr>
              <w:spacing w:line="240" w:lineRule="exact"/>
              <w:ind w:left="-57" w:right="-28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D3C6F">
              <w:rPr>
                <w:sz w:val="16"/>
                <w:szCs w:val="16"/>
              </w:rPr>
              <w:t>0</w:t>
            </w:r>
          </w:p>
        </w:tc>
      </w:tr>
      <w:tr w:rsidR="007F5A6E" w:rsidRPr="006B092C" w:rsidTr="0044234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7F5A6E" w:rsidP="009A0582">
            <w:pPr>
              <w:ind w:left="-108" w:right="-284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7F5A6E" w:rsidP="009A0582">
            <w:pPr>
              <w:ind w:lef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7F5A6E" w:rsidP="00D315F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7F5A6E" w:rsidP="00D315F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7F5A6E" w:rsidP="00D315F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191BAF" w:rsidP="009A0582">
            <w:pPr>
              <w:spacing w:line="240" w:lineRule="exact"/>
              <w:ind w:left="-108" w:right="-28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2 754 593,4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7F5A6E" w:rsidP="00D315F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7F5A6E" w:rsidP="00D315F1">
            <w:pPr>
              <w:ind w:right="39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F5A6E" w:rsidRPr="006B092C" w:rsidTr="00AD5A22">
        <w:trPr>
          <w:trHeight w:val="1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7F5A6E" w:rsidP="009A0582">
            <w:pPr>
              <w:spacing w:line="240" w:lineRule="exact"/>
              <w:ind w:left="-108" w:right="-28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D3C6F">
              <w:rPr>
                <w:sz w:val="16"/>
                <w:szCs w:val="16"/>
              </w:rPr>
              <w:t>7.</w:t>
            </w:r>
          </w:p>
        </w:tc>
        <w:tc>
          <w:tcPr>
            <w:tcW w:w="62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7F5A6E" w:rsidP="009A0582">
            <w:pPr>
              <w:spacing w:line="240" w:lineRule="exact"/>
              <w:ind w:left="-108" w:right="-57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7F5A6E" w:rsidP="00790E28">
            <w:pPr>
              <w:spacing w:line="240" w:lineRule="exact"/>
              <w:ind w:left="-57" w:right="-284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D3C6F">
              <w:rPr>
                <w:b/>
                <w:sz w:val="16"/>
                <w:szCs w:val="16"/>
              </w:rPr>
              <w:t>Сумма строк</w:t>
            </w:r>
            <w:r>
              <w:rPr>
                <w:b/>
                <w:sz w:val="16"/>
                <w:szCs w:val="16"/>
              </w:rPr>
              <w:br/>
            </w:r>
            <w:r w:rsidRPr="005D3C6F">
              <w:rPr>
                <w:b/>
                <w:sz w:val="16"/>
                <w:szCs w:val="16"/>
              </w:rPr>
              <w:t xml:space="preserve"> с 1 по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7F5A6E" w:rsidP="00790E28">
            <w:pPr>
              <w:spacing w:line="240" w:lineRule="exact"/>
              <w:ind w:left="-57" w:right="-284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D3C6F">
              <w:rPr>
                <w:b/>
                <w:sz w:val="16"/>
                <w:szCs w:val="16"/>
              </w:rPr>
              <w:t>Сумма строк</w:t>
            </w:r>
            <w:r>
              <w:rPr>
                <w:b/>
                <w:sz w:val="16"/>
                <w:szCs w:val="16"/>
              </w:rPr>
              <w:br/>
            </w:r>
            <w:r w:rsidRPr="005D3C6F">
              <w:rPr>
                <w:b/>
                <w:sz w:val="16"/>
                <w:szCs w:val="16"/>
              </w:rPr>
              <w:t xml:space="preserve"> с 1 по 6</w:t>
            </w:r>
          </w:p>
        </w:tc>
      </w:tr>
      <w:tr w:rsidR="007F5A6E" w:rsidRPr="006B092C" w:rsidTr="00AD5A22">
        <w:trPr>
          <w:trHeight w:val="1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7F5A6E" w:rsidP="009A0582">
            <w:pPr>
              <w:ind w:left="-108" w:right="-284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7F5A6E" w:rsidP="009A0582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790E28" w:rsidP="00790E28">
            <w:pPr>
              <w:spacing w:line="240" w:lineRule="exact"/>
              <w:ind w:left="-57" w:right="-284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5 236 727,3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6E" w:rsidRPr="005D3C6F" w:rsidRDefault="00790E28" w:rsidP="00790E28">
            <w:pPr>
              <w:spacing w:line="240" w:lineRule="exact"/>
              <w:ind w:left="-57" w:right="-284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4 683 659,3</w:t>
            </w:r>
          </w:p>
        </w:tc>
      </w:tr>
    </w:tbl>
    <w:p w:rsidR="00B05DA3" w:rsidRPr="00B05DA3" w:rsidRDefault="00B05DA3" w:rsidP="007F5A6E">
      <w:pPr>
        <w:spacing w:line="300" w:lineRule="auto"/>
        <w:ind w:firstLine="5387"/>
        <w:jc w:val="center"/>
        <w:rPr>
          <w:rFonts w:eastAsia="Calibri"/>
          <w:sz w:val="20"/>
          <w:szCs w:val="20"/>
          <w:lang w:eastAsia="en-US"/>
        </w:rPr>
      </w:pPr>
    </w:p>
    <w:sectPr w:rsidR="00B05DA3" w:rsidRPr="00B05DA3" w:rsidSect="00F37722">
      <w:headerReference w:type="first" r:id="rId32"/>
      <w:footnotePr>
        <w:numRestart w:val="eachPage"/>
      </w:footnotePr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664" w:rsidRDefault="008E6664" w:rsidP="00185F6B">
      <w:r>
        <w:separator/>
      </w:r>
    </w:p>
  </w:endnote>
  <w:endnote w:type="continuationSeparator" w:id="0">
    <w:p w:rsidR="008E6664" w:rsidRDefault="008E6664" w:rsidP="0018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664" w:rsidRDefault="008E6664" w:rsidP="00185F6B">
      <w:r>
        <w:separator/>
      </w:r>
    </w:p>
  </w:footnote>
  <w:footnote w:type="continuationSeparator" w:id="0">
    <w:p w:rsidR="008E6664" w:rsidRDefault="008E6664" w:rsidP="00185F6B">
      <w:r>
        <w:continuationSeparator/>
      </w:r>
    </w:p>
  </w:footnote>
  <w:footnote w:id="1">
    <w:p w:rsidR="00026A16" w:rsidRDefault="00026A16" w:rsidP="007F5A6E">
      <w:pPr>
        <w:pStyle w:val="ac"/>
      </w:pPr>
      <w:r>
        <w:rPr>
          <w:rStyle w:val="ae"/>
        </w:rPr>
        <w:footnoteRef/>
      </w:r>
      <w:r>
        <w:t xml:space="preserve"> Все определения приводятся в целях построения справочной статьи баланса активов и пассивов.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A16" w:rsidRDefault="00026A16">
    <w:pPr>
      <w:pStyle w:val="a6"/>
    </w:pPr>
  </w:p>
  <w:p w:rsidR="00026A16" w:rsidRPr="005A1EA8" w:rsidRDefault="00026A16" w:rsidP="005A1E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66E8"/>
    <w:multiLevelType w:val="hybridMultilevel"/>
    <w:tmpl w:val="E58A9C1E"/>
    <w:lvl w:ilvl="0" w:tplc="431627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3B655E"/>
    <w:multiLevelType w:val="hybridMultilevel"/>
    <w:tmpl w:val="429014BC"/>
    <w:lvl w:ilvl="0" w:tplc="BAB08712">
      <w:start w:val="2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512B6"/>
    <w:multiLevelType w:val="hybridMultilevel"/>
    <w:tmpl w:val="12E664EA"/>
    <w:lvl w:ilvl="0" w:tplc="BAB08712">
      <w:start w:val="2"/>
      <w:numFmt w:val="bullet"/>
      <w:lvlText w:val="-"/>
      <w:lvlJc w:val="left"/>
      <w:pPr>
        <w:ind w:left="1505" w:hanging="360"/>
      </w:pPr>
    </w:lvl>
    <w:lvl w:ilvl="1" w:tplc="0419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>
    <w:nsid w:val="2CB42A54"/>
    <w:multiLevelType w:val="hybridMultilevel"/>
    <w:tmpl w:val="22C6906E"/>
    <w:lvl w:ilvl="0" w:tplc="BAB08712">
      <w:start w:val="2"/>
      <w:numFmt w:val="bullet"/>
      <w:lvlText w:val="-"/>
      <w:lvlJc w:val="left"/>
      <w:pPr>
        <w:ind w:left="1571" w:hanging="360"/>
      </w:p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5DB753C"/>
    <w:multiLevelType w:val="multilevel"/>
    <w:tmpl w:val="FEC80ADA"/>
    <w:lvl w:ilvl="0">
      <w:start w:val="1"/>
      <w:numFmt w:val="decimal"/>
      <w:pStyle w:val="1"/>
      <w:suff w:val="space"/>
      <w:lvlText w:val="%1."/>
      <w:lvlJc w:val="left"/>
      <w:pPr>
        <w:ind w:left="1710" w:hanging="71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641" w:hanging="357"/>
      </w:pPr>
      <w:rPr>
        <w:rFonts w:cs="Times New Roman"/>
        <w:b/>
        <w:i w:val="0"/>
        <w:sz w:val="28"/>
        <w:szCs w:val="28"/>
      </w:rPr>
    </w:lvl>
    <w:lvl w:ilvl="2">
      <w:start w:val="1"/>
      <w:numFmt w:val="decimal"/>
      <w:pStyle w:val="3"/>
      <w:suff w:val="space"/>
      <w:lvlText w:val="%1.%2.%3."/>
      <w:lvlJc w:val="left"/>
      <w:pPr>
        <w:ind w:left="499" w:hanging="357"/>
      </w:pPr>
      <w:rPr>
        <w:rFonts w:ascii="Arial" w:hAnsi="Arial" w:cs="Times New Roman" w:hint="default"/>
        <w:b/>
        <w:i/>
        <w:sz w:val="20"/>
        <w:szCs w:val="20"/>
        <w:vertAlign w:val="baseline"/>
      </w:rPr>
    </w:lvl>
    <w:lvl w:ilvl="3">
      <w:start w:val="1"/>
      <w:numFmt w:val="decimal"/>
      <w:pStyle w:val="4"/>
      <w:suff w:val="space"/>
      <w:lvlText w:val="%1.%2.%3.%4."/>
      <w:lvlJc w:val="left"/>
      <w:rPr>
        <w:rFonts w:ascii="Arial" w:hAnsi="Arial" w:cs="Times New Roman" w:hint="default"/>
        <w:b w:val="0"/>
        <w:i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6B"/>
    <w:rsid w:val="0000035F"/>
    <w:rsid w:val="00001E7C"/>
    <w:rsid w:val="00003F92"/>
    <w:rsid w:val="0000446B"/>
    <w:rsid w:val="00004974"/>
    <w:rsid w:val="000056DA"/>
    <w:rsid w:val="0000580D"/>
    <w:rsid w:val="00007FFB"/>
    <w:rsid w:val="000126B9"/>
    <w:rsid w:val="00013064"/>
    <w:rsid w:val="0001599D"/>
    <w:rsid w:val="00015FBC"/>
    <w:rsid w:val="00021A7C"/>
    <w:rsid w:val="00023619"/>
    <w:rsid w:val="0002366E"/>
    <w:rsid w:val="00024EC2"/>
    <w:rsid w:val="000263CC"/>
    <w:rsid w:val="00026A16"/>
    <w:rsid w:val="00027F51"/>
    <w:rsid w:val="000314F6"/>
    <w:rsid w:val="00031CDF"/>
    <w:rsid w:val="0003208D"/>
    <w:rsid w:val="0003650E"/>
    <w:rsid w:val="0003673B"/>
    <w:rsid w:val="000401CF"/>
    <w:rsid w:val="000405B7"/>
    <w:rsid w:val="00041746"/>
    <w:rsid w:val="000418D7"/>
    <w:rsid w:val="00042375"/>
    <w:rsid w:val="0004365A"/>
    <w:rsid w:val="00044A57"/>
    <w:rsid w:val="00045013"/>
    <w:rsid w:val="00045543"/>
    <w:rsid w:val="00046144"/>
    <w:rsid w:val="00046630"/>
    <w:rsid w:val="000470D4"/>
    <w:rsid w:val="000500F5"/>
    <w:rsid w:val="000507D2"/>
    <w:rsid w:val="00050A59"/>
    <w:rsid w:val="00051F2D"/>
    <w:rsid w:val="00052867"/>
    <w:rsid w:val="000537A2"/>
    <w:rsid w:val="0005698A"/>
    <w:rsid w:val="00056ADA"/>
    <w:rsid w:val="00057234"/>
    <w:rsid w:val="00057AA0"/>
    <w:rsid w:val="0006138B"/>
    <w:rsid w:val="00062274"/>
    <w:rsid w:val="00063E18"/>
    <w:rsid w:val="000640E4"/>
    <w:rsid w:val="000646BF"/>
    <w:rsid w:val="0006626B"/>
    <w:rsid w:val="000668ED"/>
    <w:rsid w:val="00067C19"/>
    <w:rsid w:val="00067C3F"/>
    <w:rsid w:val="00067D41"/>
    <w:rsid w:val="00070243"/>
    <w:rsid w:val="000718BC"/>
    <w:rsid w:val="00072E18"/>
    <w:rsid w:val="00074268"/>
    <w:rsid w:val="00077298"/>
    <w:rsid w:val="000776E9"/>
    <w:rsid w:val="00077F71"/>
    <w:rsid w:val="00083A98"/>
    <w:rsid w:val="00085DFB"/>
    <w:rsid w:val="00086B74"/>
    <w:rsid w:val="00087162"/>
    <w:rsid w:val="00091BDB"/>
    <w:rsid w:val="00092314"/>
    <w:rsid w:val="00092D00"/>
    <w:rsid w:val="000954B9"/>
    <w:rsid w:val="0009699D"/>
    <w:rsid w:val="0009751B"/>
    <w:rsid w:val="00097753"/>
    <w:rsid w:val="000A0DCD"/>
    <w:rsid w:val="000A2151"/>
    <w:rsid w:val="000A2968"/>
    <w:rsid w:val="000A3513"/>
    <w:rsid w:val="000A5560"/>
    <w:rsid w:val="000A6F11"/>
    <w:rsid w:val="000A6FC8"/>
    <w:rsid w:val="000B02CE"/>
    <w:rsid w:val="000B0CD2"/>
    <w:rsid w:val="000B1376"/>
    <w:rsid w:val="000B2989"/>
    <w:rsid w:val="000B3605"/>
    <w:rsid w:val="000B4CAA"/>
    <w:rsid w:val="000B6593"/>
    <w:rsid w:val="000B65A4"/>
    <w:rsid w:val="000B6F95"/>
    <w:rsid w:val="000C1480"/>
    <w:rsid w:val="000C2B2C"/>
    <w:rsid w:val="000C2EF9"/>
    <w:rsid w:val="000C30AE"/>
    <w:rsid w:val="000C432A"/>
    <w:rsid w:val="000C449A"/>
    <w:rsid w:val="000C4527"/>
    <w:rsid w:val="000C6E4F"/>
    <w:rsid w:val="000C7036"/>
    <w:rsid w:val="000C76D8"/>
    <w:rsid w:val="000D1580"/>
    <w:rsid w:val="000D2340"/>
    <w:rsid w:val="000D26CA"/>
    <w:rsid w:val="000D2C94"/>
    <w:rsid w:val="000D3C93"/>
    <w:rsid w:val="000D4350"/>
    <w:rsid w:val="000D4837"/>
    <w:rsid w:val="000D6E70"/>
    <w:rsid w:val="000D7957"/>
    <w:rsid w:val="000E0336"/>
    <w:rsid w:val="000E10C1"/>
    <w:rsid w:val="000E2766"/>
    <w:rsid w:val="000E3AD3"/>
    <w:rsid w:val="000E426E"/>
    <w:rsid w:val="000E4803"/>
    <w:rsid w:val="000E5779"/>
    <w:rsid w:val="000E5CCE"/>
    <w:rsid w:val="000E63CA"/>
    <w:rsid w:val="000E76C9"/>
    <w:rsid w:val="000E7C49"/>
    <w:rsid w:val="000E7D51"/>
    <w:rsid w:val="000F06A7"/>
    <w:rsid w:val="000F0ACC"/>
    <w:rsid w:val="000F106F"/>
    <w:rsid w:val="000F21EA"/>
    <w:rsid w:val="000F41FE"/>
    <w:rsid w:val="000F438E"/>
    <w:rsid w:val="000F5D50"/>
    <w:rsid w:val="000F6A97"/>
    <w:rsid w:val="000F7987"/>
    <w:rsid w:val="00100134"/>
    <w:rsid w:val="001027FE"/>
    <w:rsid w:val="00102AAE"/>
    <w:rsid w:val="00104716"/>
    <w:rsid w:val="00104744"/>
    <w:rsid w:val="0011320E"/>
    <w:rsid w:val="001142F8"/>
    <w:rsid w:val="00114C6B"/>
    <w:rsid w:val="0011641A"/>
    <w:rsid w:val="0011669F"/>
    <w:rsid w:val="001177AB"/>
    <w:rsid w:val="00122212"/>
    <w:rsid w:val="001237F0"/>
    <w:rsid w:val="00123A47"/>
    <w:rsid w:val="00124466"/>
    <w:rsid w:val="00125468"/>
    <w:rsid w:val="001256CF"/>
    <w:rsid w:val="0012762D"/>
    <w:rsid w:val="00127F33"/>
    <w:rsid w:val="00130AE6"/>
    <w:rsid w:val="00132285"/>
    <w:rsid w:val="00132C12"/>
    <w:rsid w:val="00133040"/>
    <w:rsid w:val="001331C6"/>
    <w:rsid w:val="001357AA"/>
    <w:rsid w:val="0013775F"/>
    <w:rsid w:val="00141797"/>
    <w:rsid w:val="00142176"/>
    <w:rsid w:val="00143EF5"/>
    <w:rsid w:val="0014616E"/>
    <w:rsid w:val="0014650D"/>
    <w:rsid w:val="00146FD3"/>
    <w:rsid w:val="001501D7"/>
    <w:rsid w:val="001507C0"/>
    <w:rsid w:val="001512DE"/>
    <w:rsid w:val="0015259C"/>
    <w:rsid w:val="0015307E"/>
    <w:rsid w:val="001539FD"/>
    <w:rsid w:val="00154BFE"/>
    <w:rsid w:val="001555B7"/>
    <w:rsid w:val="001559FA"/>
    <w:rsid w:val="0015656D"/>
    <w:rsid w:val="00156AEF"/>
    <w:rsid w:val="0015704B"/>
    <w:rsid w:val="001573CF"/>
    <w:rsid w:val="001575B2"/>
    <w:rsid w:val="00157D36"/>
    <w:rsid w:val="001619A0"/>
    <w:rsid w:val="00161BDF"/>
    <w:rsid w:val="001621F8"/>
    <w:rsid w:val="00164EA7"/>
    <w:rsid w:val="001673FE"/>
    <w:rsid w:val="001706C9"/>
    <w:rsid w:val="00170FE0"/>
    <w:rsid w:val="00171138"/>
    <w:rsid w:val="00171223"/>
    <w:rsid w:val="00172624"/>
    <w:rsid w:val="00174370"/>
    <w:rsid w:val="0017577D"/>
    <w:rsid w:val="00175DBF"/>
    <w:rsid w:val="00175FF4"/>
    <w:rsid w:val="00176009"/>
    <w:rsid w:val="00181525"/>
    <w:rsid w:val="00181FA3"/>
    <w:rsid w:val="001828BD"/>
    <w:rsid w:val="001836B0"/>
    <w:rsid w:val="0018536C"/>
    <w:rsid w:val="00185F6B"/>
    <w:rsid w:val="00186335"/>
    <w:rsid w:val="001864FC"/>
    <w:rsid w:val="00186C45"/>
    <w:rsid w:val="001873F6"/>
    <w:rsid w:val="001874F5"/>
    <w:rsid w:val="00190CC7"/>
    <w:rsid w:val="00191BAF"/>
    <w:rsid w:val="00192E14"/>
    <w:rsid w:val="00195C64"/>
    <w:rsid w:val="00196E7F"/>
    <w:rsid w:val="0019785F"/>
    <w:rsid w:val="001979B8"/>
    <w:rsid w:val="00197DD6"/>
    <w:rsid w:val="001A363B"/>
    <w:rsid w:val="001A3EFD"/>
    <w:rsid w:val="001A46C2"/>
    <w:rsid w:val="001A5B09"/>
    <w:rsid w:val="001A5DEF"/>
    <w:rsid w:val="001A61C5"/>
    <w:rsid w:val="001A760E"/>
    <w:rsid w:val="001B15B3"/>
    <w:rsid w:val="001B4E66"/>
    <w:rsid w:val="001B605D"/>
    <w:rsid w:val="001B6CF9"/>
    <w:rsid w:val="001C2BAA"/>
    <w:rsid w:val="001C2C11"/>
    <w:rsid w:val="001C3968"/>
    <w:rsid w:val="001C397E"/>
    <w:rsid w:val="001C3F94"/>
    <w:rsid w:val="001C4AFF"/>
    <w:rsid w:val="001C58C3"/>
    <w:rsid w:val="001C7DD8"/>
    <w:rsid w:val="001D0117"/>
    <w:rsid w:val="001D1921"/>
    <w:rsid w:val="001D3E99"/>
    <w:rsid w:val="001D41E8"/>
    <w:rsid w:val="001D4927"/>
    <w:rsid w:val="001D5112"/>
    <w:rsid w:val="001D5426"/>
    <w:rsid w:val="001D5CAE"/>
    <w:rsid w:val="001D5F53"/>
    <w:rsid w:val="001D78D1"/>
    <w:rsid w:val="001E2496"/>
    <w:rsid w:val="001E32C1"/>
    <w:rsid w:val="001E4D14"/>
    <w:rsid w:val="001E57D0"/>
    <w:rsid w:val="001F1D58"/>
    <w:rsid w:val="001F27FC"/>
    <w:rsid w:val="001F4424"/>
    <w:rsid w:val="001F5C4D"/>
    <w:rsid w:val="001F5D20"/>
    <w:rsid w:val="001F7051"/>
    <w:rsid w:val="001F7109"/>
    <w:rsid w:val="001F7310"/>
    <w:rsid w:val="001F77AB"/>
    <w:rsid w:val="001F7CEC"/>
    <w:rsid w:val="002011A5"/>
    <w:rsid w:val="00201AA4"/>
    <w:rsid w:val="00202EB0"/>
    <w:rsid w:val="00203179"/>
    <w:rsid w:val="00204118"/>
    <w:rsid w:val="002045F1"/>
    <w:rsid w:val="002052FD"/>
    <w:rsid w:val="00205D69"/>
    <w:rsid w:val="0020709C"/>
    <w:rsid w:val="00211901"/>
    <w:rsid w:val="00212BE1"/>
    <w:rsid w:val="00212F74"/>
    <w:rsid w:val="0021597F"/>
    <w:rsid w:val="00220B8E"/>
    <w:rsid w:val="00223467"/>
    <w:rsid w:val="00224294"/>
    <w:rsid w:val="00224C32"/>
    <w:rsid w:val="0022791A"/>
    <w:rsid w:val="00230148"/>
    <w:rsid w:val="002301F6"/>
    <w:rsid w:val="00230651"/>
    <w:rsid w:val="0023107D"/>
    <w:rsid w:val="00231498"/>
    <w:rsid w:val="00231E68"/>
    <w:rsid w:val="00233781"/>
    <w:rsid w:val="00233C8E"/>
    <w:rsid w:val="00234629"/>
    <w:rsid w:val="00234758"/>
    <w:rsid w:val="00234A68"/>
    <w:rsid w:val="002351D2"/>
    <w:rsid w:val="002358EE"/>
    <w:rsid w:val="002375E9"/>
    <w:rsid w:val="002428E2"/>
    <w:rsid w:val="0024292A"/>
    <w:rsid w:val="0024302E"/>
    <w:rsid w:val="00243AC2"/>
    <w:rsid w:val="002440C5"/>
    <w:rsid w:val="00244CFD"/>
    <w:rsid w:val="00245FF2"/>
    <w:rsid w:val="00251283"/>
    <w:rsid w:val="0025153B"/>
    <w:rsid w:val="0025202F"/>
    <w:rsid w:val="002528AD"/>
    <w:rsid w:val="002538E8"/>
    <w:rsid w:val="002549C9"/>
    <w:rsid w:val="00254FE1"/>
    <w:rsid w:val="002554AA"/>
    <w:rsid w:val="00256A11"/>
    <w:rsid w:val="0025732B"/>
    <w:rsid w:val="00260B39"/>
    <w:rsid w:val="002616E9"/>
    <w:rsid w:val="00261C2C"/>
    <w:rsid w:val="00262ABE"/>
    <w:rsid w:val="00263DFF"/>
    <w:rsid w:val="00265159"/>
    <w:rsid w:val="00265287"/>
    <w:rsid w:val="0026583C"/>
    <w:rsid w:val="00266E07"/>
    <w:rsid w:val="00266EF1"/>
    <w:rsid w:val="00266EFD"/>
    <w:rsid w:val="00270AC9"/>
    <w:rsid w:val="00271570"/>
    <w:rsid w:val="002726D5"/>
    <w:rsid w:val="00274496"/>
    <w:rsid w:val="00274AD7"/>
    <w:rsid w:val="00275B23"/>
    <w:rsid w:val="00275C35"/>
    <w:rsid w:val="00276544"/>
    <w:rsid w:val="00276C52"/>
    <w:rsid w:val="00276C58"/>
    <w:rsid w:val="00276F64"/>
    <w:rsid w:val="002773C8"/>
    <w:rsid w:val="00277E11"/>
    <w:rsid w:val="00282FFD"/>
    <w:rsid w:val="00283492"/>
    <w:rsid w:val="00284884"/>
    <w:rsid w:val="0028536A"/>
    <w:rsid w:val="00285522"/>
    <w:rsid w:val="002859D3"/>
    <w:rsid w:val="00286C63"/>
    <w:rsid w:val="00287407"/>
    <w:rsid w:val="00290BA9"/>
    <w:rsid w:val="00296141"/>
    <w:rsid w:val="00296A3F"/>
    <w:rsid w:val="002979CE"/>
    <w:rsid w:val="002A0B15"/>
    <w:rsid w:val="002A13C7"/>
    <w:rsid w:val="002A1610"/>
    <w:rsid w:val="002A23F0"/>
    <w:rsid w:val="002A2601"/>
    <w:rsid w:val="002A7768"/>
    <w:rsid w:val="002B1200"/>
    <w:rsid w:val="002B1ABE"/>
    <w:rsid w:val="002B2B1A"/>
    <w:rsid w:val="002B41FC"/>
    <w:rsid w:val="002B5526"/>
    <w:rsid w:val="002B73B2"/>
    <w:rsid w:val="002C01F9"/>
    <w:rsid w:val="002C0C52"/>
    <w:rsid w:val="002C0EF0"/>
    <w:rsid w:val="002C2760"/>
    <w:rsid w:val="002C3B36"/>
    <w:rsid w:val="002C4925"/>
    <w:rsid w:val="002C645D"/>
    <w:rsid w:val="002C7C72"/>
    <w:rsid w:val="002D1CAC"/>
    <w:rsid w:val="002D2D0D"/>
    <w:rsid w:val="002D33DC"/>
    <w:rsid w:val="002D45FA"/>
    <w:rsid w:val="002D478E"/>
    <w:rsid w:val="002D76A3"/>
    <w:rsid w:val="002D7EC2"/>
    <w:rsid w:val="002E312A"/>
    <w:rsid w:val="002E41A4"/>
    <w:rsid w:val="002E4438"/>
    <w:rsid w:val="002E4966"/>
    <w:rsid w:val="002E4AE9"/>
    <w:rsid w:val="002E5109"/>
    <w:rsid w:val="002E5278"/>
    <w:rsid w:val="002E7C24"/>
    <w:rsid w:val="002F1B5F"/>
    <w:rsid w:val="002F27F5"/>
    <w:rsid w:val="002F3576"/>
    <w:rsid w:val="002F4BEE"/>
    <w:rsid w:val="002F5F04"/>
    <w:rsid w:val="002F641F"/>
    <w:rsid w:val="002F726E"/>
    <w:rsid w:val="002F7B17"/>
    <w:rsid w:val="00300345"/>
    <w:rsid w:val="00300370"/>
    <w:rsid w:val="00300A97"/>
    <w:rsid w:val="00300BB4"/>
    <w:rsid w:val="00305A5C"/>
    <w:rsid w:val="003067C9"/>
    <w:rsid w:val="00307229"/>
    <w:rsid w:val="00310DF1"/>
    <w:rsid w:val="00315260"/>
    <w:rsid w:val="00315A18"/>
    <w:rsid w:val="00316DB7"/>
    <w:rsid w:val="0032022B"/>
    <w:rsid w:val="00322E9B"/>
    <w:rsid w:val="00322F94"/>
    <w:rsid w:val="00323A9F"/>
    <w:rsid w:val="00323F0F"/>
    <w:rsid w:val="00323F64"/>
    <w:rsid w:val="00325793"/>
    <w:rsid w:val="003257D0"/>
    <w:rsid w:val="003275DB"/>
    <w:rsid w:val="0033129F"/>
    <w:rsid w:val="003325B2"/>
    <w:rsid w:val="00332EBE"/>
    <w:rsid w:val="00333F10"/>
    <w:rsid w:val="0033558F"/>
    <w:rsid w:val="003366D1"/>
    <w:rsid w:val="00336D7D"/>
    <w:rsid w:val="003374D1"/>
    <w:rsid w:val="0034004E"/>
    <w:rsid w:val="0034319B"/>
    <w:rsid w:val="00343D88"/>
    <w:rsid w:val="00345B6C"/>
    <w:rsid w:val="0035213B"/>
    <w:rsid w:val="00354012"/>
    <w:rsid w:val="00354882"/>
    <w:rsid w:val="00354E62"/>
    <w:rsid w:val="00357554"/>
    <w:rsid w:val="00357FA3"/>
    <w:rsid w:val="00361B38"/>
    <w:rsid w:val="00362474"/>
    <w:rsid w:val="0036298C"/>
    <w:rsid w:val="0036450D"/>
    <w:rsid w:val="00367DD6"/>
    <w:rsid w:val="00367F1A"/>
    <w:rsid w:val="00370794"/>
    <w:rsid w:val="003731C5"/>
    <w:rsid w:val="0037499F"/>
    <w:rsid w:val="00374BAD"/>
    <w:rsid w:val="00375273"/>
    <w:rsid w:val="00375421"/>
    <w:rsid w:val="00376A2E"/>
    <w:rsid w:val="00381879"/>
    <w:rsid w:val="00381DD5"/>
    <w:rsid w:val="00383C23"/>
    <w:rsid w:val="00384381"/>
    <w:rsid w:val="00387806"/>
    <w:rsid w:val="00390BF6"/>
    <w:rsid w:val="00390F56"/>
    <w:rsid w:val="003911E0"/>
    <w:rsid w:val="00391239"/>
    <w:rsid w:val="00392503"/>
    <w:rsid w:val="00393066"/>
    <w:rsid w:val="003930F2"/>
    <w:rsid w:val="0039685B"/>
    <w:rsid w:val="00397582"/>
    <w:rsid w:val="003A117E"/>
    <w:rsid w:val="003A1A7A"/>
    <w:rsid w:val="003A37BD"/>
    <w:rsid w:val="003A4F67"/>
    <w:rsid w:val="003A5442"/>
    <w:rsid w:val="003A6854"/>
    <w:rsid w:val="003B011C"/>
    <w:rsid w:val="003B105A"/>
    <w:rsid w:val="003B1F4F"/>
    <w:rsid w:val="003B20FC"/>
    <w:rsid w:val="003B2FC7"/>
    <w:rsid w:val="003B3E50"/>
    <w:rsid w:val="003B4D8D"/>
    <w:rsid w:val="003B6793"/>
    <w:rsid w:val="003B7A13"/>
    <w:rsid w:val="003B7AB5"/>
    <w:rsid w:val="003C1E51"/>
    <w:rsid w:val="003C7FAC"/>
    <w:rsid w:val="003D2B6C"/>
    <w:rsid w:val="003D3C25"/>
    <w:rsid w:val="003D59D4"/>
    <w:rsid w:val="003D5CBA"/>
    <w:rsid w:val="003D7534"/>
    <w:rsid w:val="003E04E3"/>
    <w:rsid w:val="003E0EC7"/>
    <w:rsid w:val="003E2A94"/>
    <w:rsid w:val="003E2C1A"/>
    <w:rsid w:val="003E33D6"/>
    <w:rsid w:val="003E3C62"/>
    <w:rsid w:val="003E3E55"/>
    <w:rsid w:val="003E43D8"/>
    <w:rsid w:val="003E44B9"/>
    <w:rsid w:val="003E459F"/>
    <w:rsid w:val="003E4A38"/>
    <w:rsid w:val="003F07EE"/>
    <w:rsid w:val="003F15CB"/>
    <w:rsid w:val="003F18AE"/>
    <w:rsid w:val="003F2006"/>
    <w:rsid w:val="003F449A"/>
    <w:rsid w:val="003F4B26"/>
    <w:rsid w:val="003F6032"/>
    <w:rsid w:val="003F6BAF"/>
    <w:rsid w:val="003F755B"/>
    <w:rsid w:val="004001A6"/>
    <w:rsid w:val="00403993"/>
    <w:rsid w:val="0040735F"/>
    <w:rsid w:val="00411762"/>
    <w:rsid w:val="00412BA6"/>
    <w:rsid w:val="004151C4"/>
    <w:rsid w:val="004159ED"/>
    <w:rsid w:val="0041669B"/>
    <w:rsid w:val="00416859"/>
    <w:rsid w:val="004205DF"/>
    <w:rsid w:val="00420CDB"/>
    <w:rsid w:val="00420EEF"/>
    <w:rsid w:val="0042197F"/>
    <w:rsid w:val="0042312F"/>
    <w:rsid w:val="0042378F"/>
    <w:rsid w:val="0042510B"/>
    <w:rsid w:val="00426D6F"/>
    <w:rsid w:val="00427116"/>
    <w:rsid w:val="00430961"/>
    <w:rsid w:val="004309D7"/>
    <w:rsid w:val="00431D25"/>
    <w:rsid w:val="0043401D"/>
    <w:rsid w:val="00434586"/>
    <w:rsid w:val="00434599"/>
    <w:rsid w:val="00435D16"/>
    <w:rsid w:val="004378F4"/>
    <w:rsid w:val="00437939"/>
    <w:rsid w:val="00440C59"/>
    <w:rsid w:val="004413B5"/>
    <w:rsid w:val="00442346"/>
    <w:rsid w:val="00444E00"/>
    <w:rsid w:val="00444F60"/>
    <w:rsid w:val="00445177"/>
    <w:rsid w:val="00446A66"/>
    <w:rsid w:val="004478A4"/>
    <w:rsid w:val="00447A51"/>
    <w:rsid w:val="00450370"/>
    <w:rsid w:val="004512A9"/>
    <w:rsid w:val="00451872"/>
    <w:rsid w:val="00452426"/>
    <w:rsid w:val="0045328A"/>
    <w:rsid w:val="00454846"/>
    <w:rsid w:val="0045633A"/>
    <w:rsid w:val="0045697C"/>
    <w:rsid w:val="00457265"/>
    <w:rsid w:val="00460E72"/>
    <w:rsid w:val="004623E5"/>
    <w:rsid w:val="0046273C"/>
    <w:rsid w:val="004634EF"/>
    <w:rsid w:val="00463B65"/>
    <w:rsid w:val="00465FAB"/>
    <w:rsid w:val="0046752C"/>
    <w:rsid w:val="00467A6A"/>
    <w:rsid w:val="00470DAD"/>
    <w:rsid w:val="0047122E"/>
    <w:rsid w:val="0047215B"/>
    <w:rsid w:val="004724DF"/>
    <w:rsid w:val="00473569"/>
    <w:rsid w:val="00473821"/>
    <w:rsid w:val="00475E64"/>
    <w:rsid w:val="00477B4B"/>
    <w:rsid w:val="004809EC"/>
    <w:rsid w:val="00482164"/>
    <w:rsid w:val="00483B04"/>
    <w:rsid w:val="0048657D"/>
    <w:rsid w:val="004875B8"/>
    <w:rsid w:val="00487694"/>
    <w:rsid w:val="004903B6"/>
    <w:rsid w:val="004919B2"/>
    <w:rsid w:val="00492C5F"/>
    <w:rsid w:val="00494BBA"/>
    <w:rsid w:val="00495B05"/>
    <w:rsid w:val="00496A79"/>
    <w:rsid w:val="004A15F7"/>
    <w:rsid w:val="004A2EC3"/>
    <w:rsid w:val="004A3C16"/>
    <w:rsid w:val="004A6978"/>
    <w:rsid w:val="004A6F1C"/>
    <w:rsid w:val="004B132D"/>
    <w:rsid w:val="004B2DC0"/>
    <w:rsid w:val="004B571C"/>
    <w:rsid w:val="004B5BB4"/>
    <w:rsid w:val="004B6272"/>
    <w:rsid w:val="004B6C29"/>
    <w:rsid w:val="004B6F88"/>
    <w:rsid w:val="004C01E4"/>
    <w:rsid w:val="004C0892"/>
    <w:rsid w:val="004C23A4"/>
    <w:rsid w:val="004C326D"/>
    <w:rsid w:val="004C6FFE"/>
    <w:rsid w:val="004C71F8"/>
    <w:rsid w:val="004D2C70"/>
    <w:rsid w:val="004D4EDB"/>
    <w:rsid w:val="004D5240"/>
    <w:rsid w:val="004D5695"/>
    <w:rsid w:val="004D66B4"/>
    <w:rsid w:val="004D7009"/>
    <w:rsid w:val="004E13A9"/>
    <w:rsid w:val="004E34EA"/>
    <w:rsid w:val="004E3B56"/>
    <w:rsid w:val="004E4659"/>
    <w:rsid w:val="004E5611"/>
    <w:rsid w:val="004E642F"/>
    <w:rsid w:val="004E7CE5"/>
    <w:rsid w:val="004F32AB"/>
    <w:rsid w:val="004F3B8B"/>
    <w:rsid w:val="004F3BFC"/>
    <w:rsid w:val="004F510B"/>
    <w:rsid w:val="004F527C"/>
    <w:rsid w:val="004F63D1"/>
    <w:rsid w:val="00503BAD"/>
    <w:rsid w:val="00505772"/>
    <w:rsid w:val="005071E6"/>
    <w:rsid w:val="00510646"/>
    <w:rsid w:val="00510A47"/>
    <w:rsid w:val="00512192"/>
    <w:rsid w:val="005139EF"/>
    <w:rsid w:val="0051785B"/>
    <w:rsid w:val="00520457"/>
    <w:rsid w:val="00521A8E"/>
    <w:rsid w:val="00521B1C"/>
    <w:rsid w:val="00522129"/>
    <w:rsid w:val="00523CE3"/>
    <w:rsid w:val="005240EC"/>
    <w:rsid w:val="005259DA"/>
    <w:rsid w:val="00526973"/>
    <w:rsid w:val="00530087"/>
    <w:rsid w:val="00530A4C"/>
    <w:rsid w:val="00530C14"/>
    <w:rsid w:val="00532AA2"/>
    <w:rsid w:val="005350C0"/>
    <w:rsid w:val="00536D67"/>
    <w:rsid w:val="00540C87"/>
    <w:rsid w:val="00540DEC"/>
    <w:rsid w:val="00541971"/>
    <w:rsid w:val="00543452"/>
    <w:rsid w:val="00544518"/>
    <w:rsid w:val="00550A5C"/>
    <w:rsid w:val="00551455"/>
    <w:rsid w:val="005531FB"/>
    <w:rsid w:val="00553877"/>
    <w:rsid w:val="005546B4"/>
    <w:rsid w:val="00554C82"/>
    <w:rsid w:val="00554CCD"/>
    <w:rsid w:val="00555848"/>
    <w:rsid w:val="00556837"/>
    <w:rsid w:val="00556AD5"/>
    <w:rsid w:val="005574F4"/>
    <w:rsid w:val="00557AF4"/>
    <w:rsid w:val="00557D8A"/>
    <w:rsid w:val="00560C72"/>
    <w:rsid w:val="00562125"/>
    <w:rsid w:val="00563868"/>
    <w:rsid w:val="005641D0"/>
    <w:rsid w:val="00564B26"/>
    <w:rsid w:val="00567185"/>
    <w:rsid w:val="00567C5D"/>
    <w:rsid w:val="00570E9E"/>
    <w:rsid w:val="00571FC7"/>
    <w:rsid w:val="00573FDB"/>
    <w:rsid w:val="00574439"/>
    <w:rsid w:val="005746DF"/>
    <w:rsid w:val="005748A9"/>
    <w:rsid w:val="005762C9"/>
    <w:rsid w:val="00576DD9"/>
    <w:rsid w:val="00576E76"/>
    <w:rsid w:val="0058234E"/>
    <w:rsid w:val="005838B4"/>
    <w:rsid w:val="00585936"/>
    <w:rsid w:val="005863CC"/>
    <w:rsid w:val="00587792"/>
    <w:rsid w:val="00587D35"/>
    <w:rsid w:val="005900D1"/>
    <w:rsid w:val="005904B0"/>
    <w:rsid w:val="005904CD"/>
    <w:rsid w:val="005904EE"/>
    <w:rsid w:val="00590A60"/>
    <w:rsid w:val="00591ED6"/>
    <w:rsid w:val="0059445D"/>
    <w:rsid w:val="00595513"/>
    <w:rsid w:val="005A1EA8"/>
    <w:rsid w:val="005A2F2F"/>
    <w:rsid w:val="005A3A6E"/>
    <w:rsid w:val="005A6AF5"/>
    <w:rsid w:val="005A703D"/>
    <w:rsid w:val="005B087D"/>
    <w:rsid w:val="005B0E08"/>
    <w:rsid w:val="005B1557"/>
    <w:rsid w:val="005B2B26"/>
    <w:rsid w:val="005B38E0"/>
    <w:rsid w:val="005B3B88"/>
    <w:rsid w:val="005B4EC2"/>
    <w:rsid w:val="005B51B7"/>
    <w:rsid w:val="005B6558"/>
    <w:rsid w:val="005B7D73"/>
    <w:rsid w:val="005B7E80"/>
    <w:rsid w:val="005C08B9"/>
    <w:rsid w:val="005C2869"/>
    <w:rsid w:val="005C3F5B"/>
    <w:rsid w:val="005C4804"/>
    <w:rsid w:val="005C6EF9"/>
    <w:rsid w:val="005D0568"/>
    <w:rsid w:val="005D5E27"/>
    <w:rsid w:val="005D78EC"/>
    <w:rsid w:val="005E01FF"/>
    <w:rsid w:val="005E0BBF"/>
    <w:rsid w:val="005E1A9D"/>
    <w:rsid w:val="005E1F8F"/>
    <w:rsid w:val="005E356B"/>
    <w:rsid w:val="005E3FF3"/>
    <w:rsid w:val="005E604D"/>
    <w:rsid w:val="005E71DD"/>
    <w:rsid w:val="005F00D8"/>
    <w:rsid w:val="005F25F2"/>
    <w:rsid w:val="005F2921"/>
    <w:rsid w:val="005F2FA3"/>
    <w:rsid w:val="005F3A68"/>
    <w:rsid w:val="005F3FDC"/>
    <w:rsid w:val="005F4B00"/>
    <w:rsid w:val="005F6F45"/>
    <w:rsid w:val="006005EE"/>
    <w:rsid w:val="006024BF"/>
    <w:rsid w:val="006026D5"/>
    <w:rsid w:val="00605CA1"/>
    <w:rsid w:val="00605E03"/>
    <w:rsid w:val="00607212"/>
    <w:rsid w:val="00607B09"/>
    <w:rsid w:val="00607C68"/>
    <w:rsid w:val="006109D0"/>
    <w:rsid w:val="0061329E"/>
    <w:rsid w:val="00615634"/>
    <w:rsid w:val="00615737"/>
    <w:rsid w:val="0061695C"/>
    <w:rsid w:val="00620A77"/>
    <w:rsid w:val="0062110C"/>
    <w:rsid w:val="0062161E"/>
    <w:rsid w:val="006221BD"/>
    <w:rsid w:val="00624A1A"/>
    <w:rsid w:val="006260F6"/>
    <w:rsid w:val="00626D47"/>
    <w:rsid w:val="00630690"/>
    <w:rsid w:val="006308C3"/>
    <w:rsid w:val="00630C4D"/>
    <w:rsid w:val="00630C81"/>
    <w:rsid w:val="00631CCB"/>
    <w:rsid w:val="006345D9"/>
    <w:rsid w:val="00634F10"/>
    <w:rsid w:val="00635048"/>
    <w:rsid w:val="00636FE7"/>
    <w:rsid w:val="006375D7"/>
    <w:rsid w:val="00640CEE"/>
    <w:rsid w:val="006415B6"/>
    <w:rsid w:val="00641B76"/>
    <w:rsid w:val="00642232"/>
    <w:rsid w:val="006435BE"/>
    <w:rsid w:val="00643600"/>
    <w:rsid w:val="00643A43"/>
    <w:rsid w:val="00643B44"/>
    <w:rsid w:val="006443B4"/>
    <w:rsid w:val="00644FBB"/>
    <w:rsid w:val="00646C09"/>
    <w:rsid w:val="00646E3E"/>
    <w:rsid w:val="00647007"/>
    <w:rsid w:val="00647851"/>
    <w:rsid w:val="00647CEA"/>
    <w:rsid w:val="0065090A"/>
    <w:rsid w:val="006534B2"/>
    <w:rsid w:val="00653808"/>
    <w:rsid w:val="006545BF"/>
    <w:rsid w:val="00660AAE"/>
    <w:rsid w:val="00663FDF"/>
    <w:rsid w:val="00664B6C"/>
    <w:rsid w:val="00664EC7"/>
    <w:rsid w:val="00664F93"/>
    <w:rsid w:val="006651F9"/>
    <w:rsid w:val="0066553E"/>
    <w:rsid w:val="00665EB8"/>
    <w:rsid w:val="006669FC"/>
    <w:rsid w:val="0066765A"/>
    <w:rsid w:val="00667B23"/>
    <w:rsid w:val="006700C6"/>
    <w:rsid w:val="00672CD1"/>
    <w:rsid w:val="00673100"/>
    <w:rsid w:val="0067415C"/>
    <w:rsid w:val="006755BD"/>
    <w:rsid w:val="00680A21"/>
    <w:rsid w:val="00680C49"/>
    <w:rsid w:val="0068149F"/>
    <w:rsid w:val="0068219F"/>
    <w:rsid w:val="006821C0"/>
    <w:rsid w:val="0068496B"/>
    <w:rsid w:val="0068586E"/>
    <w:rsid w:val="00685D44"/>
    <w:rsid w:val="00687CCD"/>
    <w:rsid w:val="00691EC1"/>
    <w:rsid w:val="00692615"/>
    <w:rsid w:val="00695A5E"/>
    <w:rsid w:val="00696DBA"/>
    <w:rsid w:val="00696F13"/>
    <w:rsid w:val="006979AA"/>
    <w:rsid w:val="00697DB0"/>
    <w:rsid w:val="00697E63"/>
    <w:rsid w:val="006A066D"/>
    <w:rsid w:val="006A1783"/>
    <w:rsid w:val="006A1A5E"/>
    <w:rsid w:val="006A1BC9"/>
    <w:rsid w:val="006A32F7"/>
    <w:rsid w:val="006A3522"/>
    <w:rsid w:val="006A41E2"/>
    <w:rsid w:val="006A5F33"/>
    <w:rsid w:val="006A6665"/>
    <w:rsid w:val="006A756A"/>
    <w:rsid w:val="006B03E3"/>
    <w:rsid w:val="006B22B7"/>
    <w:rsid w:val="006B27DF"/>
    <w:rsid w:val="006B5BEF"/>
    <w:rsid w:val="006B6A32"/>
    <w:rsid w:val="006B79FA"/>
    <w:rsid w:val="006C0987"/>
    <w:rsid w:val="006C2CB7"/>
    <w:rsid w:val="006C3471"/>
    <w:rsid w:val="006C3F0E"/>
    <w:rsid w:val="006C463D"/>
    <w:rsid w:val="006C4A19"/>
    <w:rsid w:val="006C4FDC"/>
    <w:rsid w:val="006C5597"/>
    <w:rsid w:val="006C605D"/>
    <w:rsid w:val="006C6236"/>
    <w:rsid w:val="006D1160"/>
    <w:rsid w:val="006D246E"/>
    <w:rsid w:val="006D3F36"/>
    <w:rsid w:val="006D59A1"/>
    <w:rsid w:val="006D5B03"/>
    <w:rsid w:val="006D61F7"/>
    <w:rsid w:val="006D61F8"/>
    <w:rsid w:val="006E1EC4"/>
    <w:rsid w:val="006E2825"/>
    <w:rsid w:val="006E2FA4"/>
    <w:rsid w:val="006E7213"/>
    <w:rsid w:val="006E7C05"/>
    <w:rsid w:val="006F00F0"/>
    <w:rsid w:val="006F14EC"/>
    <w:rsid w:val="006F20F3"/>
    <w:rsid w:val="006F27E3"/>
    <w:rsid w:val="006F40A7"/>
    <w:rsid w:val="006F4714"/>
    <w:rsid w:val="006F540F"/>
    <w:rsid w:val="006F57D7"/>
    <w:rsid w:val="006F5964"/>
    <w:rsid w:val="006F7558"/>
    <w:rsid w:val="0070099A"/>
    <w:rsid w:val="00702E8C"/>
    <w:rsid w:val="00703821"/>
    <w:rsid w:val="00703E07"/>
    <w:rsid w:val="0070534B"/>
    <w:rsid w:val="0070726E"/>
    <w:rsid w:val="007073F5"/>
    <w:rsid w:val="007107E8"/>
    <w:rsid w:val="00713E62"/>
    <w:rsid w:val="007148FD"/>
    <w:rsid w:val="00715327"/>
    <w:rsid w:val="00715BFC"/>
    <w:rsid w:val="007203B8"/>
    <w:rsid w:val="00720492"/>
    <w:rsid w:val="007217B9"/>
    <w:rsid w:val="007224B0"/>
    <w:rsid w:val="00722F51"/>
    <w:rsid w:val="007235CB"/>
    <w:rsid w:val="00723FD7"/>
    <w:rsid w:val="007240FC"/>
    <w:rsid w:val="00726490"/>
    <w:rsid w:val="007264B3"/>
    <w:rsid w:val="00726C4B"/>
    <w:rsid w:val="007270D8"/>
    <w:rsid w:val="00727CD4"/>
    <w:rsid w:val="00731A68"/>
    <w:rsid w:val="00732E46"/>
    <w:rsid w:val="00736DB1"/>
    <w:rsid w:val="00737677"/>
    <w:rsid w:val="007409D5"/>
    <w:rsid w:val="00743D73"/>
    <w:rsid w:val="00743E3B"/>
    <w:rsid w:val="0074451F"/>
    <w:rsid w:val="00745A9E"/>
    <w:rsid w:val="00746034"/>
    <w:rsid w:val="0075013A"/>
    <w:rsid w:val="007512FE"/>
    <w:rsid w:val="0075234A"/>
    <w:rsid w:val="007526FF"/>
    <w:rsid w:val="00752933"/>
    <w:rsid w:val="0075345F"/>
    <w:rsid w:val="007535CF"/>
    <w:rsid w:val="00753758"/>
    <w:rsid w:val="00756E56"/>
    <w:rsid w:val="00760859"/>
    <w:rsid w:val="00761392"/>
    <w:rsid w:val="00762CAD"/>
    <w:rsid w:val="00762E3A"/>
    <w:rsid w:val="0077118C"/>
    <w:rsid w:val="00771AFF"/>
    <w:rsid w:val="00773E1A"/>
    <w:rsid w:val="00773FE5"/>
    <w:rsid w:val="007745FB"/>
    <w:rsid w:val="007748FB"/>
    <w:rsid w:val="00776198"/>
    <w:rsid w:val="00777BD8"/>
    <w:rsid w:val="007820F7"/>
    <w:rsid w:val="0078334D"/>
    <w:rsid w:val="0078339B"/>
    <w:rsid w:val="0078454B"/>
    <w:rsid w:val="00790323"/>
    <w:rsid w:val="00790E28"/>
    <w:rsid w:val="00790F57"/>
    <w:rsid w:val="00791859"/>
    <w:rsid w:val="00793F8F"/>
    <w:rsid w:val="0079577A"/>
    <w:rsid w:val="00796AF1"/>
    <w:rsid w:val="00797B0C"/>
    <w:rsid w:val="007A2ABF"/>
    <w:rsid w:val="007A3D47"/>
    <w:rsid w:val="007A3F86"/>
    <w:rsid w:val="007A5064"/>
    <w:rsid w:val="007A5386"/>
    <w:rsid w:val="007A63D4"/>
    <w:rsid w:val="007B115E"/>
    <w:rsid w:val="007B333B"/>
    <w:rsid w:val="007B78FE"/>
    <w:rsid w:val="007B7AFD"/>
    <w:rsid w:val="007C08BE"/>
    <w:rsid w:val="007C19A6"/>
    <w:rsid w:val="007C2FCA"/>
    <w:rsid w:val="007C3754"/>
    <w:rsid w:val="007C3E60"/>
    <w:rsid w:val="007C43DD"/>
    <w:rsid w:val="007C77DF"/>
    <w:rsid w:val="007D0A37"/>
    <w:rsid w:val="007D1524"/>
    <w:rsid w:val="007D16A4"/>
    <w:rsid w:val="007D25F5"/>
    <w:rsid w:val="007D2E75"/>
    <w:rsid w:val="007D3F35"/>
    <w:rsid w:val="007D4483"/>
    <w:rsid w:val="007D7226"/>
    <w:rsid w:val="007D7733"/>
    <w:rsid w:val="007D7B9C"/>
    <w:rsid w:val="007E019E"/>
    <w:rsid w:val="007E0A22"/>
    <w:rsid w:val="007E1011"/>
    <w:rsid w:val="007E111B"/>
    <w:rsid w:val="007E29B8"/>
    <w:rsid w:val="007E432C"/>
    <w:rsid w:val="007E5B4B"/>
    <w:rsid w:val="007F0CC8"/>
    <w:rsid w:val="007F1A43"/>
    <w:rsid w:val="007F319C"/>
    <w:rsid w:val="007F3716"/>
    <w:rsid w:val="007F5A6E"/>
    <w:rsid w:val="007F79ED"/>
    <w:rsid w:val="0080087A"/>
    <w:rsid w:val="00803F00"/>
    <w:rsid w:val="00806B52"/>
    <w:rsid w:val="0081155A"/>
    <w:rsid w:val="00812FA6"/>
    <w:rsid w:val="00814982"/>
    <w:rsid w:val="00814C5C"/>
    <w:rsid w:val="00814E03"/>
    <w:rsid w:val="00814E16"/>
    <w:rsid w:val="00816872"/>
    <w:rsid w:val="00817464"/>
    <w:rsid w:val="008177D2"/>
    <w:rsid w:val="00817FE0"/>
    <w:rsid w:val="00821F0A"/>
    <w:rsid w:val="008222F7"/>
    <w:rsid w:val="00823381"/>
    <w:rsid w:val="0082358E"/>
    <w:rsid w:val="008237E9"/>
    <w:rsid w:val="00825994"/>
    <w:rsid w:val="00830434"/>
    <w:rsid w:val="008307CF"/>
    <w:rsid w:val="00831603"/>
    <w:rsid w:val="00831644"/>
    <w:rsid w:val="00831AE9"/>
    <w:rsid w:val="00831CA2"/>
    <w:rsid w:val="00833E26"/>
    <w:rsid w:val="00835C9D"/>
    <w:rsid w:val="008362F3"/>
    <w:rsid w:val="00836811"/>
    <w:rsid w:val="00836BA8"/>
    <w:rsid w:val="008371E0"/>
    <w:rsid w:val="00837E6C"/>
    <w:rsid w:val="00841397"/>
    <w:rsid w:val="00841C3C"/>
    <w:rsid w:val="008452EF"/>
    <w:rsid w:val="00845D8A"/>
    <w:rsid w:val="0084638C"/>
    <w:rsid w:val="00846FD0"/>
    <w:rsid w:val="008477D2"/>
    <w:rsid w:val="00847B6D"/>
    <w:rsid w:val="00847C54"/>
    <w:rsid w:val="00852E26"/>
    <w:rsid w:val="00853631"/>
    <w:rsid w:val="008551C7"/>
    <w:rsid w:val="0085614C"/>
    <w:rsid w:val="00856237"/>
    <w:rsid w:val="00856A1B"/>
    <w:rsid w:val="008572BC"/>
    <w:rsid w:val="00857DF8"/>
    <w:rsid w:val="008608F7"/>
    <w:rsid w:val="0086256D"/>
    <w:rsid w:val="00862C74"/>
    <w:rsid w:val="00864933"/>
    <w:rsid w:val="00864C6F"/>
    <w:rsid w:val="00864E81"/>
    <w:rsid w:val="008662CB"/>
    <w:rsid w:val="00867708"/>
    <w:rsid w:val="00867E55"/>
    <w:rsid w:val="00870CE1"/>
    <w:rsid w:val="008728D0"/>
    <w:rsid w:val="00873368"/>
    <w:rsid w:val="00873539"/>
    <w:rsid w:val="00873722"/>
    <w:rsid w:val="00875D14"/>
    <w:rsid w:val="00876A88"/>
    <w:rsid w:val="00876AC4"/>
    <w:rsid w:val="00877CDE"/>
    <w:rsid w:val="00880E0A"/>
    <w:rsid w:val="008821D1"/>
    <w:rsid w:val="00884419"/>
    <w:rsid w:val="008848BF"/>
    <w:rsid w:val="00891464"/>
    <w:rsid w:val="00891678"/>
    <w:rsid w:val="0089227B"/>
    <w:rsid w:val="0089268B"/>
    <w:rsid w:val="00892CD7"/>
    <w:rsid w:val="00893283"/>
    <w:rsid w:val="00893904"/>
    <w:rsid w:val="00895A52"/>
    <w:rsid w:val="008964B7"/>
    <w:rsid w:val="0089747B"/>
    <w:rsid w:val="008A072F"/>
    <w:rsid w:val="008A6447"/>
    <w:rsid w:val="008A6E02"/>
    <w:rsid w:val="008A79B5"/>
    <w:rsid w:val="008B38CE"/>
    <w:rsid w:val="008B3C97"/>
    <w:rsid w:val="008B5E1E"/>
    <w:rsid w:val="008B6943"/>
    <w:rsid w:val="008C212A"/>
    <w:rsid w:val="008C74E8"/>
    <w:rsid w:val="008C76D6"/>
    <w:rsid w:val="008C7A33"/>
    <w:rsid w:val="008D0220"/>
    <w:rsid w:val="008D13D6"/>
    <w:rsid w:val="008D2026"/>
    <w:rsid w:val="008D6345"/>
    <w:rsid w:val="008D77F7"/>
    <w:rsid w:val="008E0354"/>
    <w:rsid w:val="008E0E6C"/>
    <w:rsid w:val="008E2C33"/>
    <w:rsid w:val="008E3DEC"/>
    <w:rsid w:val="008E6664"/>
    <w:rsid w:val="008E6A9D"/>
    <w:rsid w:val="008E6DAE"/>
    <w:rsid w:val="008E7DA2"/>
    <w:rsid w:val="008F177C"/>
    <w:rsid w:val="008F2773"/>
    <w:rsid w:val="008F4B21"/>
    <w:rsid w:val="008F6986"/>
    <w:rsid w:val="008F722E"/>
    <w:rsid w:val="008F7FB0"/>
    <w:rsid w:val="00900AAC"/>
    <w:rsid w:val="00901FC9"/>
    <w:rsid w:val="00902CEE"/>
    <w:rsid w:val="0090302A"/>
    <w:rsid w:val="0090322E"/>
    <w:rsid w:val="00903654"/>
    <w:rsid w:val="00903B1D"/>
    <w:rsid w:val="00907D82"/>
    <w:rsid w:val="009106AB"/>
    <w:rsid w:val="009109F1"/>
    <w:rsid w:val="00910FB6"/>
    <w:rsid w:val="00914CE1"/>
    <w:rsid w:val="00914F9F"/>
    <w:rsid w:val="009155E9"/>
    <w:rsid w:val="00915DD6"/>
    <w:rsid w:val="009168A1"/>
    <w:rsid w:val="00922F8C"/>
    <w:rsid w:val="009231A6"/>
    <w:rsid w:val="00925138"/>
    <w:rsid w:val="00925BE6"/>
    <w:rsid w:val="0092631F"/>
    <w:rsid w:val="009264D9"/>
    <w:rsid w:val="0092706B"/>
    <w:rsid w:val="00930344"/>
    <w:rsid w:val="009307F9"/>
    <w:rsid w:val="00931EA1"/>
    <w:rsid w:val="0093311C"/>
    <w:rsid w:val="009355F3"/>
    <w:rsid w:val="00935DD9"/>
    <w:rsid w:val="0093678F"/>
    <w:rsid w:val="00941792"/>
    <w:rsid w:val="00941C15"/>
    <w:rsid w:val="00942346"/>
    <w:rsid w:val="00942635"/>
    <w:rsid w:val="0094264C"/>
    <w:rsid w:val="009430DC"/>
    <w:rsid w:val="00943EC5"/>
    <w:rsid w:val="009479ED"/>
    <w:rsid w:val="0095025F"/>
    <w:rsid w:val="00950B7C"/>
    <w:rsid w:val="0095125E"/>
    <w:rsid w:val="00951692"/>
    <w:rsid w:val="00951AA2"/>
    <w:rsid w:val="009524E5"/>
    <w:rsid w:val="00954716"/>
    <w:rsid w:val="00954B29"/>
    <w:rsid w:val="00957ABC"/>
    <w:rsid w:val="00960927"/>
    <w:rsid w:val="00960B32"/>
    <w:rsid w:val="00960B6F"/>
    <w:rsid w:val="0096231A"/>
    <w:rsid w:val="009629D6"/>
    <w:rsid w:val="00964BC2"/>
    <w:rsid w:val="00965C9E"/>
    <w:rsid w:val="00967726"/>
    <w:rsid w:val="009750A7"/>
    <w:rsid w:val="0097600F"/>
    <w:rsid w:val="009773D2"/>
    <w:rsid w:val="009806AB"/>
    <w:rsid w:val="009808B8"/>
    <w:rsid w:val="00980E0B"/>
    <w:rsid w:val="00980E1B"/>
    <w:rsid w:val="0098167E"/>
    <w:rsid w:val="00981ADF"/>
    <w:rsid w:val="00982345"/>
    <w:rsid w:val="00982897"/>
    <w:rsid w:val="00982B3B"/>
    <w:rsid w:val="009844B8"/>
    <w:rsid w:val="009845E9"/>
    <w:rsid w:val="009853F2"/>
    <w:rsid w:val="00985953"/>
    <w:rsid w:val="00985F82"/>
    <w:rsid w:val="0099250E"/>
    <w:rsid w:val="00993B96"/>
    <w:rsid w:val="00993D21"/>
    <w:rsid w:val="00994A77"/>
    <w:rsid w:val="0099643C"/>
    <w:rsid w:val="00997FC0"/>
    <w:rsid w:val="009A0582"/>
    <w:rsid w:val="009A26CB"/>
    <w:rsid w:val="009A3566"/>
    <w:rsid w:val="009A4CC5"/>
    <w:rsid w:val="009A5167"/>
    <w:rsid w:val="009A73F9"/>
    <w:rsid w:val="009B1BFF"/>
    <w:rsid w:val="009B32BB"/>
    <w:rsid w:val="009B461B"/>
    <w:rsid w:val="009B58E8"/>
    <w:rsid w:val="009C10C3"/>
    <w:rsid w:val="009C2FCD"/>
    <w:rsid w:val="009C5B1C"/>
    <w:rsid w:val="009D1AD2"/>
    <w:rsid w:val="009D2191"/>
    <w:rsid w:val="009D2D28"/>
    <w:rsid w:val="009D3047"/>
    <w:rsid w:val="009D355E"/>
    <w:rsid w:val="009D3D03"/>
    <w:rsid w:val="009D5A8E"/>
    <w:rsid w:val="009D6668"/>
    <w:rsid w:val="009D67C5"/>
    <w:rsid w:val="009D7D22"/>
    <w:rsid w:val="009E13E7"/>
    <w:rsid w:val="009E1B60"/>
    <w:rsid w:val="009E2664"/>
    <w:rsid w:val="009E27D5"/>
    <w:rsid w:val="009E7134"/>
    <w:rsid w:val="009E7CED"/>
    <w:rsid w:val="009F06B2"/>
    <w:rsid w:val="009F42F6"/>
    <w:rsid w:val="00A0124C"/>
    <w:rsid w:val="00A02328"/>
    <w:rsid w:val="00A0350F"/>
    <w:rsid w:val="00A03A95"/>
    <w:rsid w:val="00A042AF"/>
    <w:rsid w:val="00A048D4"/>
    <w:rsid w:val="00A06562"/>
    <w:rsid w:val="00A105F2"/>
    <w:rsid w:val="00A12759"/>
    <w:rsid w:val="00A12AAF"/>
    <w:rsid w:val="00A1386D"/>
    <w:rsid w:val="00A14F78"/>
    <w:rsid w:val="00A14FBF"/>
    <w:rsid w:val="00A16E2D"/>
    <w:rsid w:val="00A20219"/>
    <w:rsid w:val="00A20F97"/>
    <w:rsid w:val="00A217B0"/>
    <w:rsid w:val="00A22EBF"/>
    <w:rsid w:val="00A26F47"/>
    <w:rsid w:val="00A3109B"/>
    <w:rsid w:val="00A31639"/>
    <w:rsid w:val="00A31F81"/>
    <w:rsid w:val="00A329DC"/>
    <w:rsid w:val="00A372A6"/>
    <w:rsid w:val="00A375B1"/>
    <w:rsid w:val="00A37960"/>
    <w:rsid w:val="00A37E1E"/>
    <w:rsid w:val="00A40197"/>
    <w:rsid w:val="00A40393"/>
    <w:rsid w:val="00A40DB6"/>
    <w:rsid w:val="00A40E8C"/>
    <w:rsid w:val="00A410B9"/>
    <w:rsid w:val="00A479E3"/>
    <w:rsid w:val="00A51B46"/>
    <w:rsid w:val="00A51F38"/>
    <w:rsid w:val="00A55C26"/>
    <w:rsid w:val="00A57CD1"/>
    <w:rsid w:val="00A61DF0"/>
    <w:rsid w:val="00A6289D"/>
    <w:rsid w:val="00A635A0"/>
    <w:rsid w:val="00A652D8"/>
    <w:rsid w:val="00A66806"/>
    <w:rsid w:val="00A66B87"/>
    <w:rsid w:val="00A71EEA"/>
    <w:rsid w:val="00A736A5"/>
    <w:rsid w:val="00A73740"/>
    <w:rsid w:val="00A7382E"/>
    <w:rsid w:val="00A76E1B"/>
    <w:rsid w:val="00A80971"/>
    <w:rsid w:val="00A80CDC"/>
    <w:rsid w:val="00A84172"/>
    <w:rsid w:val="00A84F58"/>
    <w:rsid w:val="00A86039"/>
    <w:rsid w:val="00A86542"/>
    <w:rsid w:val="00A86661"/>
    <w:rsid w:val="00A90620"/>
    <w:rsid w:val="00A91118"/>
    <w:rsid w:val="00A91E48"/>
    <w:rsid w:val="00A920BD"/>
    <w:rsid w:val="00A93EF8"/>
    <w:rsid w:val="00A97BBE"/>
    <w:rsid w:val="00AA1BA5"/>
    <w:rsid w:val="00AA1C43"/>
    <w:rsid w:val="00AA48CD"/>
    <w:rsid w:val="00AA78CB"/>
    <w:rsid w:val="00AB0B8C"/>
    <w:rsid w:val="00AB1FD9"/>
    <w:rsid w:val="00AB4279"/>
    <w:rsid w:val="00AB4346"/>
    <w:rsid w:val="00AB4987"/>
    <w:rsid w:val="00AB4CD0"/>
    <w:rsid w:val="00AB620E"/>
    <w:rsid w:val="00AC0594"/>
    <w:rsid w:val="00AC1563"/>
    <w:rsid w:val="00AC1B6A"/>
    <w:rsid w:val="00AC2840"/>
    <w:rsid w:val="00AC598F"/>
    <w:rsid w:val="00AC5B18"/>
    <w:rsid w:val="00AC5E7A"/>
    <w:rsid w:val="00AC60B7"/>
    <w:rsid w:val="00AC6CEB"/>
    <w:rsid w:val="00AD10BA"/>
    <w:rsid w:val="00AD1272"/>
    <w:rsid w:val="00AD22C1"/>
    <w:rsid w:val="00AD2BD8"/>
    <w:rsid w:val="00AD511D"/>
    <w:rsid w:val="00AD5A22"/>
    <w:rsid w:val="00AD61B6"/>
    <w:rsid w:val="00AD6B8C"/>
    <w:rsid w:val="00AD7F41"/>
    <w:rsid w:val="00AE0219"/>
    <w:rsid w:val="00AE111C"/>
    <w:rsid w:val="00AE13D8"/>
    <w:rsid w:val="00AE23AC"/>
    <w:rsid w:val="00AE412F"/>
    <w:rsid w:val="00AE4664"/>
    <w:rsid w:val="00AE7B70"/>
    <w:rsid w:val="00AF0206"/>
    <w:rsid w:val="00AF02B7"/>
    <w:rsid w:val="00AF182C"/>
    <w:rsid w:val="00AF1A5C"/>
    <w:rsid w:val="00AF1B2E"/>
    <w:rsid w:val="00AF218D"/>
    <w:rsid w:val="00AF3941"/>
    <w:rsid w:val="00AF4BCD"/>
    <w:rsid w:val="00AF582C"/>
    <w:rsid w:val="00AF6471"/>
    <w:rsid w:val="00AF70C6"/>
    <w:rsid w:val="00AF756F"/>
    <w:rsid w:val="00B00010"/>
    <w:rsid w:val="00B00644"/>
    <w:rsid w:val="00B016DA"/>
    <w:rsid w:val="00B021C7"/>
    <w:rsid w:val="00B02CB3"/>
    <w:rsid w:val="00B03246"/>
    <w:rsid w:val="00B038F2"/>
    <w:rsid w:val="00B046EE"/>
    <w:rsid w:val="00B04782"/>
    <w:rsid w:val="00B05DA3"/>
    <w:rsid w:val="00B1099C"/>
    <w:rsid w:val="00B1142D"/>
    <w:rsid w:val="00B14E5D"/>
    <w:rsid w:val="00B16830"/>
    <w:rsid w:val="00B16EBE"/>
    <w:rsid w:val="00B17A7E"/>
    <w:rsid w:val="00B25D21"/>
    <w:rsid w:val="00B26DFA"/>
    <w:rsid w:val="00B31460"/>
    <w:rsid w:val="00B324DD"/>
    <w:rsid w:val="00B32E0D"/>
    <w:rsid w:val="00B34B11"/>
    <w:rsid w:val="00B34F04"/>
    <w:rsid w:val="00B35604"/>
    <w:rsid w:val="00B373F5"/>
    <w:rsid w:val="00B37FD3"/>
    <w:rsid w:val="00B40310"/>
    <w:rsid w:val="00B408DD"/>
    <w:rsid w:val="00B40910"/>
    <w:rsid w:val="00B40BC8"/>
    <w:rsid w:val="00B412B2"/>
    <w:rsid w:val="00B4264C"/>
    <w:rsid w:val="00B430B4"/>
    <w:rsid w:val="00B43C16"/>
    <w:rsid w:val="00B43D77"/>
    <w:rsid w:val="00B45668"/>
    <w:rsid w:val="00B45A5B"/>
    <w:rsid w:val="00B460A0"/>
    <w:rsid w:val="00B50CB7"/>
    <w:rsid w:val="00B521BA"/>
    <w:rsid w:val="00B52C8B"/>
    <w:rsid w:val="00B52D69"/>
    <w:rsid w:val="00B53F47"/>
    <w:rsid w:val="00B54989"/>
    <w:rsid w:val="00B562E5"/>
    <w:rsid w:val="00B5778E"/>
    <w:rsid w:val="00B61E53"/>
    <w:rsid w:val="00B62E54"/>
    <w:rsid w:val="00B63DC0"/>
    <w:rsid w:val="00B63DC3"/>
    <w:rsid w:val="00B726F6"/>
    <w:rsid w:val="00B739D6"/>
    <w:rsid w:val="00B74BAE"/>
    <w:rsid w:val="00B75C28"/>
    <w:rsid w:val="00B76305"/>
    <w:rsid w:val="00B76771"/>
    <w:rsid w:val="00B76D2D"/>
    <w:rsid w:val="00B7726B"/>
    <w:rsid w:val="00B817AD"/>
    <w:rsid w:val="00B8394D"/>
    <w:rsid w:val="00B84C92"/>
    <w:rsid w:val="00B8559C"/>
    <w:rsid w:val="00B859E2"/>
    <w:rsid w:val="00B8619A"/>
    <w:rsid w:val="00B8768C"/>
    <w:rsid w:val="00B92836"/>
    <w:rsid w:val="00B93456"/>
    <w:rsid w:val="00B94570"/>
    <w:rsid w:val="00B95701"/>
    <w:rsid w:val="00B95CC5"/>
    <w:rsid w:val="00B95D96"/>
    <w:rsid w:val="00B968C8"/>
    <w:rsid w:val="00B971AC"/>
    <w:rsid w:val="00BA288A"/>
    <w:rsid w:val="00BA2F2B"/>
    <w:rsid w:val="00BA37D6"/>
    <w:rsid w:val="00BA3E0E"/>
    <w:rsid w:val="00BA78B4"/>
    <w:rsid w:val="00BB0416"/>
    <w:rsid w:val="00BB17E8"/>
    <w:rsid w:val="00BB3D0B"/>
    <w:rsid w:val="00BB5C3D"/>
    <w:rsid w:val="00BB6239"/>
    <w:rsid w:val="00BB744D"/>
    <w:rsid w:val="00BC0DE5"/>
    <w:rsid w:val="00BC2036"/>
    <w:rsid w:val="00BC74E9"/>
    <w:rsid w:val="00BD02EC"/>
    <w:rsid w:val="00BD09CB"/>
    <w:rsid w:val="00BD19B7"/>
    <w:rsid w:val="00BD38F6"/>
    <w:rsid w:val="00BD3FE9"/>
    <w:rsid w:val="00BD730A"/>
    <w:rsid w:val="00BE3249"/>
    <w:rsid w:val="00BE4153"/>
    <w:rsid w:val="00BE48B9"/>
    <w:rsid w:val="00BE5C91"/>
    <w:rsid w:val="00BE71B1"/>
    <w:rsid w:val="00BE7215"/>
    <w:rsid w:val="00BE7F67"/>
    <w:rsid w:val="00BF0922"/>
    <w:rsid w:val="00BF0DC4"/>
    <w:rsid w:val="00BF142F"/>
    <w:rsid w:val="00BF215E"/>
    <w:rsid w:val="00BF36D8"/>
    <w:rsid w:val="00BF63F3"/>
    <w:rsid w:val="00BF6B28"/>
    <w:rsid w:val="00C00364"/>
    <w:rsid w:val="00C00C21"/>
    <w:rsid w:val="00C00F57"/>
    <w:rsid w:val="00C03B7B"/>
    <w:rsid w:val="00C10C1D"/>
    <w:rsid w:val="00C12ABC"/>
    <w:rsid w:val="00C140BA"/>
    <w:rsid w:val="00C15755"/>
    <w:rsid w:val="00C15A71"/>
    <w:rsid w:val="00C16089"/>
    <w:rsid w:val="00C164C7"/>
    <w:rsid w:val="00C201EC"/>
    <w:rsid w:val="00C20517"/>
    <w:rsid w:val="00C22003"/>
    <w:rsid w:val="00C22D9A"/>
    <w:rsid w:val="00C22F91"/>
    <w:rsid w:val="00C2334F"/>
    <w:rsid w:val="00C24D71"/>
    <w:rsid w:val="00C26B77"/>
    <w:rsid w:val="00C3048E"/>
    <w:rsid w:val="00C31E8C"/>
    <w:rsid w:val="00C31EF8"/>
    <w:rsid w:val="00C32F0E"/>
    <w:rsid w:val="00C3374D"/>
    <w:rsid w:val="00C35AC3"/>
    <w:rsid w:val="00C4002C"/>
    <w:rsid w:val="00C405E2"/>
    <w:rsid w:val="00C4166E"/>
    <w:rsid w:val="00C41EF7"/>
    <w:rsid w:val="00C434B9"/>
    <w:rsid w:val="00C4684B"/>
    <w:rsid w:val="00C47EB0"/>
    <w:rsid w:val="00C51F9F"/>
    <w:rsid w:val="00C524EF"/>
    <w:rsid w:val="00C53768"/>
    <w:rsid w:val="00C53795"/>
    <w:rsid w:val="00C55C57"/>
    <w:rsid w:val="00C57030"/>
    <w:rsid w:val="00C572E3"/>
    <w:rsid w:val="00C613C2"/>
    <w:rsid w:val="00C65932"/>
    <w:rsid w:val="00C665A5"/>
    <w:rsid w:val="00C67428"/>
    <w:rsid w:val="00C712A3"/>
    <w:rsid w:val="00C716D6"/>
    <w:rsid w:val="00C717F2"/>
    <w:rsid w:val="00C74A22"/>
    <w:rsid w:val="00C74BAC"/>
    <w:rsid w:val="00C75018"/>
    <w:rsid w:val="00C75D7A"/>
    <w:rsid w:val="00C77C26"/>
    <w:rsid w:val="00C77CAD"/>
    <w:rsid w:val="00C807CC"/>
    <w:rsid w:val="00C82C1A"/>
    <w:rsid w:val="00C83501"/>
    <w:rsid w:val="00C83598"/>
    <w:rsid w:val="00C845A5"/>
    <w:rsid w:val="00C84B27"/>
    <w:rsid w:val="00C85758"/>
    <w:rsid w:val="00C912C3"/>
    <w:rsid w:val="00C91939"/>
    <w:rsid w:val="00C92361"/>
    <w:rsid w:val="00C9328F"/>
    <w:rsid w:val="00C95712"/>
    <w:rsid w:val="00C95E71"/>
    <w:rsid w:val="00C97E5D"/>
    <w:rsid w:val="00CA0B21"/>
    <w:rsid w:val="00CA3726"/>
    <w:rsid w:val="00CA5069"/>
    <w:rsid w:val="00CA75AB"/>
    <w:rsid w:val="00CA7DE2"/>
    <w:rsid w:val="00CB0D82"/>
    <w:rsid w:val="00CB12ED"/>
    <w:rsid w:val="00CB349D"/>
    <w:rsid w:val="00CB5C66"/>
    <w:rsid w:val="00CB7220"/>
    <w:rsid w:val="00CC080A"/>
    <w:rsid w:val="00CC1075"/>
    <w:rsid w:val="00CC2170"/>
    <w:rsid w:val="00CC445C"/>
    <w:rsid w:val="00CC48D7"/>
    <w:rsid w:val="00CC4F18"/>
    <w:rsid w:val="00CC60BD"/>
    <w:rsid w:val="00CC6F65"/>
    <w:rsid w:val="00CD00CE"/>
    <w:rsid w:val="00CD102F"/>
    <w:rsid w:val="00CD1D74"/>
    <w:rsid w:val="00CD2623"/>
    <w:rsid w:val="00CD300B"/>
    <w:rsid w:val="00CD396D"/>
    <w:rsid w:val="00CD442A"/>
    <w:rsid w:val="00CD52E6"/>
    <w:rsid w:val="00CD6C70"/>
    <w:rsid w:val="00CE1A29"/>
    <w:rsid w:val="00CE1F38"/>
    <w:rsid w:val="00CE20E3"/>
    <w:rsid w:val="00CE2F21"/>
    <w:rsid w:val="00CE348C"/>
    <w:rsid w:val="00CE453E"/>
    <w:rsid w:val="00CE66B8"/>
    <w:rsid w:val="00CE708B"/>
    <w:rsid w:val="00CF13BA"/>
    <w:rsid w:val="00CF17AF"/>
    <w:rsid w:val="00CF20DD"/>
    <w:rsid w:val="00CF2D1F"/>
    <w:rsid w:val="00CF351C"/>
    <w:rsid w:val="00CF3BAD"/>
    <w:rsid w:val="00CF4EB2"/>
    <w:rsid w:val="00CF5631"/>
    <w:rsid w:val="00CF670B"/>
    <w:rsid w:val="00CF76A7"/>
    <w:rsid w:val="00CF773D"/>
    <w:rsid w:val="00D03B24"/>
    <w:rsid w:val="00D059A2"/>
    <w:rsid w:val="00D0735E"/>
    <w:rsid w:val="00D07A27"/>
    <w:rsid w:val="00D106D9"/>
    <w:rsid w:val="00D11650"/>
    <w:rsid w:val="00D116D3"/>
    <w:rsid w:val="00D12646"/>
    <w:rsid w:val="00D14A20"/>
    <w:rsid w:val="00D14A52"/>
    <w:rsid w:val="00D22AFB"/>
    <w:rsid w:val="00D23C57"/>
    <w:rsid w:val="00D24573"/>
    <w:rsid w:val="00D24758"/>
    <w:rsid w:val="00D25834"/>
    <w:rsid w:val="00D30B1B"/>
    <w:rsid w:val="00D315F1"/>
    <w:rsid w:val="00D31F75"/>
    <w:rsid w:val="00D31F90"/>
    <w:rsid w:val="00D324AD"/>
    <w:rsid w:val="00D33107"/>
    <w:rsid w:val="00D345B7"/>
    <w:rsid w:val="00D34D18"/>
    <w:rsid w:val="00D35FBD"/>
    <w:rsid w:val="00D425E0"/>
    <w:rsid w:val="00D4280B"/>
    <w:rsid w:val="00D44D1C"/>
    <w:rsid w:val="00D4608A"/>
    <w:rsid w:val="00D474B2"/>
    <w:rsid w:val="00D516EE"/>
    <w:rsid w:val="00D53C19"/>
    <w:rsid w:val="00D54FE0"/>
    <w:rsid w:val="00D55F21"/>
    <w:rsid w:val="00D5762E"/>
    <w:rsid w:val="00D6074E"/>
    <w:rsid w:val="00D62CCA"/>
    <w:rsid w:val="00D62EDC"/>
    <w:rsid w:val="00D63B04"/>
    <w:rsid w:val="00D65729"/>
    <w:rsid w:val="00D66317"/>
    <w:rsid w:val="00D677E3"/>
    <w:rsid w:val="00D707BB"/>
    <w:rsid w:val="00D7140F"/>
    <w:rsid w:val="00D71D42"/>
    <w:rsid w:val="00D72E04"/>
    <w:rsid w:val="00D73111"/>
    <w:rsid w:val="00D740C8"/>
    <w:rsid w:val="00D76288"/>
    <w:rsid w:val="00D764B7"/>
    <w:rsid w:val="00D76EA5"/>
    <w:rsid w:val="00D7713E"/>
    <w:rsid w:val="00D77EB0"/>
    <w:rsid w:val="00D80A45"/>
    <w:rsid w:val="00D81BDF"/>
    <w:rsid w:val="00D827C0"/>
    <w:rsid w:val="00D82884"/>
    <w:rsid w:val="00D836D3"/>
    <w:rsid w:val="00D83E5B"/>
    <w:rsid w:val="00D868DD"/>
    <w:rsid w:val="00D90649"/>
    <w:rsid w:val="00D91011"/>
    <w:rsid w:val="00D91574"/>
    <w:rsid w:val="00D918D3"/>
    <w:rsid w:val="00D92AE2"/>
    <w:rsid w:val="00D9374E"/>
    <w:rsid w:val="00D93FCF"/>
    <w:rsid w:val="00D96714"/>
    <w:rsid w:val="00D973B9"/>
    <w:rsid w:val="00D975BE"/>
    <w:rsid w:val="00DA04B6"/>
    <w:rsid w:val="00DA1F62"/>
    <w:rsid w:val="00DA4EFE"/>
    <w:rsid w:val="00DA571B"/>
    <w:rsid w:val="00DA69A5"/>
    <w:rsid w:val="00DA6B1C"/>
    <w:rsid w:val="00DB2EA5"/>
    <w:rsid w:val="00DB44A8"/>
    <w:rsid w:val="00DB46B7"/>
    <w:rsid w:val="00DB599D"/>
    <w:rsid w:val="00DB5B88"/>
    <w:rsid w:val="00DB6C77"/>
    <w:rsid w:val="00DB6E58"/>
    <w:rsid w:val="00DB7F28"/>
    <w:rsid w:val="00DC0E51"/>
    <w:rsid w:val="00DC4E51"/>
    <w:rsid w:val="00DD22A9"/>
    <w:rsid w:val="00DD3F25"/>
    <w:rsid w:val="00DD4F06"/>
    <w:rsid w:val="00DD50EE"/>
    <w:rsid w:val="00DD62ED"/>
    <w:rsid w:val="00DE0493"/>
    <w:rsid w:val="00DE0EC7"/>
    <w:rsid w:val="00DE198C"/>
    <w:rsid w:val="00DE23BA"/>
    <w:rsid w:val="00DE53C4"/>
    <w:rsid w:val="00DE653B"/>
    <w:rsid w:val="00DE7E0D"/>
    <w:rsid w:val="00DF1755"/>
    <w:rsid w:val="00DF25E9"/>
    <w:rsid w:val="00DF2F97"/>
    <w:rsid w:val="00DF38CD"/>
    <w:rsid w:val="00DF4789"/>
    <w:rsid w:val="00DF505E"/>
    <w:rsid w:val="00DF5BDB"/>
    <w:rsid w:val="00DF6E54"/>
    <w:rsid w:val="00E01802"/>
    <w:rsid w:val="00E01CCA"/>
    <w:rsid w:val="00E02C09"/>
    <w:rsid w:val="00E03B7B"/>
    <w:rsid w:val="00E03F77"/>
    <w:rsid w:val="00E040C1"/>
    <w:rsid w:val="00E041D9"/>
    <w:rsid w:val="00E043E1"/>
    <w:rsid w:val="00E06913"/>
    <w:rsid w:val="00E07FAA"/>
    <w:rsid w:val="00E15433"/>
    <w:rsid w:val="00E15483"/>
    <w:rsid w:val="00E15D67"/>
    <w:rsid w:val="00E20B72"/>
    <w:rsid w:val="00E21388"/>
    <w:rsid w:val="00E21763"/>
    <w:rsid w:val="00E21E30"/>
    <w:rsid w:val="00E2301D"/>
    <w:rsid w:val="00E2315F"/>
    <w:rsid w:val="00E313E0"/>
    <w:rsid w:val="00E31AD1"/>
    <w:rsid w:val="00E3219C"/>
    <w:rsid w:val="00E321B8"/>
    <w:rsid w:val="00E32E41"/>
    <w:rsid w:val="00E32F9A"/>
    <w:rsid w:val="00E35CC4"/>
    <w:rsid w:val="00E40802"/>
    <w:rsid w:val="00E40990"/>
    <w:rsid w:val="00E41BF7"/>
    <w:rsid w:val="00E41C01"/>
    <w:rsid w:val="00E4334E"/>
    <w:rsid w:val="00E433FC"/>
    <w:rsid w:val="00E44E34"/>
    <w:rsid w:val="00E45836"/>
    <w:rsid w:val="00E458B0"/>
    <w:rsid w:val="00E46731"/>
    <w:rsid w:val="00E4754C"/>
    <w:rsid w:val="00E47A2E"/>
    <w:rsid w:val="00E51993"/>
    <w:rsid w:val="00E51B6C"/>
    <w:rsid w:val="00E526FF"/>
    <w:rsid w:val="00E550B5"/>
    <w:rsid w:val="00E552A0"/>
    <w:rsid w:val="00E554C0"/>
    <w:rsid w:val="00E55600"/>
    <w:rsid w:val="00E56A37"/>
    <w:rsid w:val="00E56BE6"/>
    <w:rsid w:val="00E609F4"/>
    <w:rsid w:val="00E611E7"/>
    <w:rsid w:val="00E62ED1"/>
    <w:rsid w:val="00E63364"/>
    <w:rsid w:val="00E63426"/>
    <w:rsid w:val="00E63992"/>
    <w:rsid w:val="00E65ACE"/>
    <w:rsid w:val="00E65DBF"/>
    <w:rsid w:val="00E667D1"/>
    <w:rsid w:val="00E67136"/>
    <w:rsid w:val="00E70AD7"/>
    <w:rsid w:val="00E70CDB"/>
    <w:rsid w:val="00E71105"/>
    <w:rsid w:val="00E718A7"/>
    <w:rsid w:val="00E725F5"/>
    <w:rsid w:val="00E7274B"/>
    <w:rsid w:val="00E73B6B"/>
    <w:rsid w:val="00E772E2"/>
    <w:rsid w:val="00E77C91"/>
    <w:rsid w:val="00E80742"/>
    <w:rsid w:val="00E83CA5"/>
    <w:rsid w:val="00E85CC9"/>
    <w:rsid w:val="00E917F4"/>
    <w:rsid w:val="00E91B40"/>
    <w:rsid w:val="00E91E06"/>
    <w:rsid w:val="00E92BF2"/>
    <w:rsid w:val="00E92FFC"/>
    <w:rsid w:val="00E93E63"/>
    <w:rsid w:val="00E9761E"/>
    <w:rsid w:val="00E97D34"/>
    <w:rsid w:val="00EA04A5"/>
    <w:rsid w:val="00EA1291"/>
    <w:rsid w:val="00EA38A7"/>
    <w:rsid w:val="00EA581A"/>
    <w:rsid w:val="00EB01C7"/>
    <w:rsid w:val="00EB08CC"/>
    <w:rsid w:val="00EB2A25"/>
    <w:rsid w:val="00EB4957"/>
    <w:rsid w:val="00EB4FE5"/>
    <w:rsid w:val="00EB6874"/>
    <w:rsid w:val="00EB7866"/>
    <w:rsid w:val="00EC2018"/>
    <w:rsid w:val="00EC4142"/>
    <w:rsid w:val="00EC56B2"/>
    <w:rsid w:val="00EC612C"/>
    <w:rsid w:val="00EC6B92"/>
    <w:rsid w:val="00ED07FB"/>
    <w:rsid w:val="00ED1C9B"/>
    <w:rsid w:val="00ED2797"/>
    <w:rsid w:val="00ED3290"/>
    <w:rsid w:val="00ED56FA"/>
    <w:rsid w:val="00ED7899"/>
    <w:rsid w:val="00EE041B"/>
    <w:rsid w:val="00EE0BC3"/>
    <w:rsid w:val="00EE15F3"/>
    <w:rsid w:val="00EE474F"/>
    <w:rsid w:val="00EE5B14"/>
    <w:rsid w:val="00EF07D1"/>
    <w:rsid w:val="00EF1257"/>
    <w:rsid w:val="00EF19E4"/>
    <w:rsid w:val="00EF2478"/>
    <w:rsid w:val="00EF259C"/>
    <w:rsid w:val="00EF3B59"/>
    <w:rsid w:val="00EF63FE"/>
    <w:rsid w:val="00EF6CA8"/>
    <w:rsid w:val="00EF7569"/>
    <w:rsid w:val="00EF7798"/>
    <w:rsid w:val="00EF7E82"/>
    <w:rsid w:val="00F00A2E"/>
    <w:rsid w:val="00F018AA"/>
    <w:rsid w:val="00F032CC"/>
    <w:rsid w:val="00F03838"/>
    <w:rsid w:val="00F10AAA"/>
    <w:rsid w:val="00F124FD"/>
    <w:rsid w:val="00F162EE"/>
    <w:rsid w:val="00F17894"/>
    <w:rsid w:val="00F20119"/>
    <w:rsid w:val="00F2082D"/>
    <w:rsid w:val="00F2136F"/>
    <w:rsid w:val="00F21C18"/>
    <w:rsid w:val="00F21CB5"/>
    <w:rsid w:val="00F22C98"/>
    <w:rsid w:val="00F2418E"/>
    <w:rsid w:val="00F2488A"/>
    <w:rsid w:val="00F25072"/>
    <w:rsid w:val="00F258F7"/>
    <w:rsid w:val="00F2618A"/>
    <w:rsid w:val="00F26920"/>
    <w:rsid w:val="00F271EF"/>
    <w:rsid w:val="00F27ED6"/>
    <w:rsid w:val="00F27F27"/>
    <w:rsid w:val="00F30C82"/>
    <w:rsid w:val="00F33990"/>
    <w:rsid w:val="00F33F85"/>
    <w:rsid w:val="00F33F8D"/>
    <w:rsid w:val="00F342BE"/>
    <w:rsid w:val="00F345D8"/>
    <w:rsid w:val="00F3584E"/>
    <w:rsid w:val="00F35D98"/>
    <w:rsid w:val="00F36C66"/>
    <w:rsid w:val="00F3727A"/>
    <w:rsid w:val="00F37722"/>
    <w:rsid w:val="00F4090C"/>
    <w:rsid w:val="00F41356"/>
    <w:rsid w:val="00F4268F"/>
    <w:rsid w:val="00F44B53"/>
    <w:rsid w:val="00F471F0"/>
    <w:rsid w:val="00F47355"/>
    <w:rsid w:val="00F474C2"/>
    <w:rsid w:val="00F503C8"/>
    <w:rsid w:val="00F514CC"/>
    <w:rsid w:val="00F555AF"/>
    <w:rsid w:val="00F56DF0"/>
    <w:rsid w:val="00F573EA"/>
    <w:rsid w:val="00F57AAC"/>
    <w:rsid w:val="00F60BAE"/>
    <w:rsid w:val="00F61CAC"/>
    <w:rsid w:val="00F635A9"/>
    <w:rsid w:val="00F64161"/>
    <w:rsid w:val="00F65BA4"/>
    <w:rsid w:val="00F65CDD"/>
    <w:rsid w:val="00F66027"/>
    <w:rsid w:val="00F67C57"/>
    <w:rsid w:val="00F70550"/>
    <w:rsid w:val="00F72A00"/>
    <w:rsid w:val="00F72FA6"/>
    <w:rsid w:val="00F73F1A"/>
    <w:rsid w:val="00F81572"/>
    <w:rsid w:val="00F81833"/>
    <w:rsid w:val="00F84963"/>
    <w:rsid w:val="00F84C8F"/>
    <w:rsid w:val="00F84D08"/>
    <w:rsid w:val="00F85BE5"/>
    <w:rsid w:val="00F87A77"/>
    <w:rsid w:val="00F9094A"/>
    <w:rsid w:val="00F936DF"/>
    <w:rsid w:val="00F942B1"/>
    <w:rsid w:val="00F95413"/>
    <w:rsid w:val="00F961F5"/>
    <w:rsid w:val="00F96DFA"/>
    <w:rsid w:val="00F96E23"/>
    <w:rsid w:val="00FA15F8"/>
    <w:rsid w:val="00FA4AAC"/>
    <w:rsid w:val="00FA5382"/>
    <w:rsid w:val="00FA6256"/>
    <w:rsid w:val="00FA6530"/>
    <w:rsid w:val="00FB0688"/>
    <w:rsid w:val="00FB3D98"/>
    <w:rsid w:val="00FB45BD"/>
    <w:rsid w:val="00FB6811"/>
    <w:rsid w:val="00FC18CA"/>
    <w:rsid w:val="00FC1F3C"/>
    <w:rsid w:val="00FC47E6"/>
    <w:rsid w:val="00FC5FD9"/>
    <w:rsid w:val="00FC628F"/>
    <w:rsid w:val="00FC77FB"/>
    <w:rsid w:val="00FD0C60"/>
    <w:rsid w:val="00FD31BD"/>
    <w:rsid w:val="00FD44B3"/>
    <w:rsid w:val="00FD4EC8"/>
    <w:rsid w:val="00FD4FEA"/>
    <w:rsid w:val="00FE1516"/>
    <w:rsid w:val="00FE19FA"/>
    <w:rsid w:val="00FE31FF"/>
    <w:rsid w:val="00FE36EB"/>
    <w:rsid w:val="00FE49F6"/>
    <w:rsid w:val="00FE4C1B"/>
    <w:rsid w:val="00FE4DCF"/>
    <w:rsid w:val="00FE68B7"/>
    <w:rsid w:val="00FF02FB"/>
    <w:rsid w:val="00FF1F69"/>
    <w:rsid w:val="00FF2119"/>
    <w:rsid w:val="00FF28A0"/>
    <w:rsid w:val="00FF48D7"/>
    <w:rsid w:val="00FF4D93"/>
    <w:rsid w:val="00FF52C7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Strong" w:semiHidden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185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0507D2"/>
    <w:pPr>
      <w:pageBreakBefore/>
      <w:numPr>
        <w:numId w:val="1"/>
      </w:numPr>
      <w:spacing w:after="240"/>
      <w:ind w:left="717"/>
      <w:jc w:val="both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507D2"/>
    <w:pPr>
      <w:keepNext/>
      <w:numPr>
        <w:ilvl w:val="1"/>
        <w:numId w:val="1"/>
      </w:numPr>
      <w:spacing w:before="180" w:after="180"/>
      <w:jc w:val="both"/>
      <w:outlineLvl w:val="1"/>
    </w:pPr>
    <w:rPr>
      <w:rFonts w:ascii="Arial" w:hAnsi="Arial"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0507D2"/>
    <w:pPr>
      <w:keepNext/>
      <w:numPr>
        <w:ilvl w:val="2"/>
        <w:numId w:val="1"/>
      </w:numPr>
      <w:spacing w:before="120" w:after="120"/>
      <w:jc w:val="both"/>
      <w:outlineLvl w:val="2"/>
    </w:pPr>
    <w:rPr>
      <w:rFonts w:ascii="Arial" w:hAnsi="Arial" w:cs="Arial"/>
      <w:b/>
      <w:bCs/>
      <w:i/>
      <w:sz w:val="20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507D2"/>
    <w:pPr>
      <w:keepNext/>
      <w:numPr>
        <w:ilvl w:val="3"/>
        <w:numId w:val="1"/>
      </w:numPr>
      <w:spacing w:before="120" w:after="120"/>
      <w:jc w:val="both"/>
      <w:outlineLvl w:val="3"/>
    </w:pPr>
    <w:rPr>
      <w:rFonts w:ascii="Arial" w:hAnsi="Arial"/>
      <w:bCs/>
      <w:i/>
      <w:sz w:val="20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507D2"/>
    <w:pPr>
      <w:keepNext/>
      <w:shd w:val="clear" w:color="auto" w:fill="FFFFFF"/>
      <w:spacing w:before="223" w:line="360" w:lineRule="auto"/>
      <w:ind w:left="32" w:right="-6" w:firstLine="720"/>
      <w:jc w:val="both"/>
      <w:outlineLvl w:val="4"/>
    </w:pPr>
    <w:rPr>
      <w:b/>
      <w:bCs/>
      <w:color w:val="000000"/>
      <w:spacing w:val="-14"/>
      <w:sz w:val="25"/>
      <w:szCs w:val="25"/>
    </w:rPr>
  </w:style>
  <w:style w:type="paragraph" w:styleId="6">
    <w:name w:val="heading 6"/>
    <w:basedOn w:val="a"/>
    <w:next w:val="a"/>
    <w:link w:val="60"/>
    <w:uiPriority w:val="99"/>
    <w:qFormat/>
    <w:rsid w:val="000507D2"/>
    <w:pPr>
      <w:spacing w:before="280" w:after="100"/>
      <w:outlineLvl w:val="5"/>
    </w:pPr>
    <w:rPr>
      <w:rFonts w:ascii="Cambria" w:hAnsi="Cambria"/>
      <w:i/>
      <w:iCs/>
      <w:color w:val="4F81BD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0507D2"/>
    <w:pPr>
      <w:keepNext/>
      <w:shd w:val="clear" w:color="auto" w:fill="FFFFFF"/>
      <w:spacing w:before="220" w:line="360" w:lineRule="auto"/>
      <w:ind w:left="19" w:right="819" w:firstLine="720"/>
      <w:jc w:val="both"/>
      <w:outlineLvl w:val="6"/>
    </w:pPr>
    <w:rPr>
      <w:b/>
      <w:bCs/>
      <w:spacing w:val="-8"/>
      <w:szCs w:val="26"/>
    </w:rPr>
  </w:style>
  <w:style w:type="paragraph" w:styleId="8">
    <w:name w:val="heading 8"/>
    <w:basedOn w:val="a"/>
    <w:next w:val="a"/>
    <w:link w:val="80"/>
    <w:uiPriority w:val="99"/>
    <w:qFormat/>
    <w:rsid w:val="000507D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0507D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uiPriority w:val="99"/>
    <w:rsid w:val="00185F6B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4">
    <w:name w:val="List Paragraph"/>
    <w:basedOn w:val="a"/>
    <w:uiPriority w:val="99"/>
    <w:qFormat/>
    <w:rsid w:val="00185F6B"/>
    <w:pPr>
      <w:ind w:left="720"/>
      <w:contextualSpacing/>
    </w:pPr>
  </w:style>
  <w:style w:type="table" w:styleId="a5">
    <w:name w:val="Table Grid"/>
    <w:basedOn w:val="a1"/>
    <w:rsid w:val="00185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5F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5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aliases w:val=" Знак"/>
    <w:basedOn w:val="a"/>
    <w:link w:val="a9"/>
    <w:uiPriority w:val="99"/>
    <w:unhideWhenUsed/>
    <w:rsid w:val="00185F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 Знак Знак"/>
    <w:basedOn w:val="a0"/>
    <w:link w:val="a8"/>
    <w:uiPriority w:val="99"/>
    <w:rsid w:val="00185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nhideWhenUsed/>
    <w:rsid w:val="000A29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A29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3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aliases w:val="single space,Текст сноски-FN,Footnote Text Char Знак Знак,Footnote Text Char Знак,Fußnote,Стиль текста сноски,Текст сноски Знак Знак,Текст сноски Знак Знак Знак Знак Знак Знак Знак Знак,Текст сноски Знак Знак Знак Знак Знак Знак Знак"/>
    <w:basedOn w:val="a"/>
    <w:link w:val="ad"/>
    <w:rsid w:val="00B05DA3"/>
    <w:rPr>
      <w:sz w:val="20"/>
      <w:szCs w:val="20"/>
    </w:rPr>
  </w:style>
  <w:style w:type="character" w:customStyle="1" w:styleId="ad">
    <w:name w:val="Текст сноски Знак"/>
    <w:aliases w:val="single space Знак,Текст сноски-FN Знак,Footnote Text Char Знак Знак Знак,Footnote Text Char Знак Знак1,Fußnote Знак,Стиль текста сноски Знак,Текст сноски Знак Знак Знак,Текст сноски Знак Знак Знак Знак Знак Знак Знак Знак Знак"/>
    <w:basedOn w:val="a0"/>
    <w:link w:val="ac"/>
    <w:rsid w:val="00B05D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rsid w:val="00B05DA3"/>
    <w:rPr>
      <w:vertAlign w:val="superscript"/>
    </w:rPr>
  </w:style>
  <w:style w:type="character" w:customStyle="1" w:styleId="10">
    <w:name w:val="Заголовок 1 Знак"/>
    <w:aliases w:val="Знак Знак"/>
    <w:basedOn w:val="a0"/>
    <w:link w:val="1"/>
    <w:uiPriority w:val="99"/>
    <w:rsid w:val="000507D2"/>
    <w:rPr>
      <w:rFonts w:ascii="Arial" w:eastAsia="Times New Roman" w:hAnsi="Arial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507D2"/>
    <w:rPr>
      <w:rFonts w:ascii="Arial" w:eastAsia="Times New Roman" w:hAnsi="Arial" w:cs="Arial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507D2"/>
    <w:rPr>
      <w:rFonts w:ascii="Arial" w:eastAsia="Times New Roman" w:hAnsi="Arial" w:cs="Arial"/>
      <w:b/>
      <w:bCs/>
      <w:i/>
      <w:sz w:val="20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507D2"/>
    <w:rPr>
      <w:rFonts w:ascii="Arial" w:eastAsia="Times New Roman" w:hAnsi="Arial" w:cs="Times New Roman"/>
      <w:bCs/>
      <w:i/>
      <w:sz w:val="20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507D2"/>
    <w:rPr>
      <w:rFonts w:ascii="Times New Roman" w:eastAsia="Times New Roman" w:hAnsi="Times New Roman" w:cs="Times New Roman"/>
      <w:b/>
      <w:bCs/>
      <w:color w:val="000000"/>
      <w:spacing w:val="-14"/>
      <w:sz w:val="25"/>
      <w:szCs w:val="25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507D2"/>
    <w:rPr>
      <w:rFonts w:ascii="Cambria" w:eastAsia="Times New Roman" w:hAnsi="Cambria" w:cs="Times New Roman"/>
      <w:i/>
      <w:iCs/>
      <w:color w:val="4F81BD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0507D2"/>
    <w:rPr>
      <w:rFonts w:ascii="Times New Roman" w:eastAsia="Times New Roman" w:hAnsi="Times New Roman" w:cs="Times New Roman"/>
      <w:b/>
      <w:bCs/>
      <w:spacing w:val="-8"/>
      <w:sz w:val="24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507D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0507D2"/>
    <w:rPr>
      <w:rFonts w:ascii="Arial" w:eastAsia="Times New Roman" w:hAnsi="Arial" w:cs="Arial"/>
      <w:lang w:eastAsia="ru-RU"/>
    </w:rPr>
  </w:style>
  <w:style w:type="character" w:styleId="af">
    <w:name w:val="page number"/>
    <w:rsid w:val="000507D2"/>
    <w:rPr>
      <w:rFonts w:cs="Times New Roman"/>
    </w:rPr>
  </w:style>
  <w:style w:type="paragraph" w:styleId="11">
    <w:name w:val="toc 1"/>
    <w:basedOn w:val="a"/>
    <w:next w:val="a"/>
    <w:autoRedefine/>
    <w:uiPriority w:val="99"/>
    <w:rsid w:val="000507D2"/>
    <w:pPr>
      <w:tabs>
        <w:tab w:val="right" w:pos="7496"/>
      </w:tabs>
      <w:spacing w:before="120"/>
    </w:pPr>
    <w:rPr>
      <w:rFonts w:ascii="Cambria" w:hAnsi="Cambria"/>
      <w:b/>
      <w:caps/>
    </w:rPr>
  </w:style>
  <w:style w:type="paragraph" w:styleId="21">
    <w:name w:val="toc 2"/>
    <w:basedOn w:val="a"/>
    <w:next w:val="a"/>
    <w:autoRedefine/>
    <w:uiPriority w:val="99"/>
    <w:rsid w:val="000507D2"/>
    <w:pPr>
      <w:spacing w:before="240"/>
    </w:pPr>
    <w:rPr>
      <w:rFonts w:ascii="Calibri" w:hAnsi="Calibri"/>
      <w:b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0507D2"/>
    <w:pPr>
      <w:ind w:left="240"/>
    </w:pPr>
    <w:rPr>
      <w:rFonts w:ascii="Calibri" w:hAnsi="Calibri"/>
      <w:sz w:val="20"/>
      <w:szCs w:val="20"/>
    </w:rPr>
  </w:style>
  <w:style w:type="paragraph" w:styleId="41">
    <w:name w:val="toc 4"/>
    <w:basedOn w:val="a"/>
    <w:next w:val="a"/>
    <w:autoRedefine/>
    <w:uiPriority w:val="99"/>
    <w:rsid w:val="000507D2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0507D2"/>
    <w:pPr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99"/>
    <w:rsid w:val="000507D2"/>
    <w:pPr>
      <w:ind w:left="960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uiPriority w:val="99"/>
    <w:rsid w:val="000507D2"/>
    <w:pPr>
      <w:ind w:left="120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99"/>
    <w:rsid w:val="000507D2"/>
    <w:pPr>
      <w:ind w:left="1440"/>
    </w:pPr>
    <w:rPr>
      <w:rFonts w:ascii="Calibri" w:hAnsi="Calibri"/>
      <w:sz w:val="20"/>
      <w:szCs w:val="20"/>
    </w:rPr>
  </w:style>
  <w:style w:type="paragraph" w:styleId="91">
    <w:name w:val="toc 9"/>
    <w:basedOn w:val="a"/>
    <w:next w:val="a"/>
    <w:autoRedefine/>
    <w:uiPriority w:val="99"/>
    <w:rsid w:val="000507D2"/>
    <w:pPr>
      <w:ind w:left="1680"/>
    </w:pPr>
    <w:rPr>
      <w:rFonts w:ascii="Calibri" w:hAnsi="Calibri"/>
      <w:sz w:val="20"/>
      <w:szCs w:val="20"/>
    </w:rPr>
  </w:style>
  <w:style w:type="paragraph" w:styleId="22">
    <w:name w:val="Body Text 2"/>
    <w:basedOn w:val="a"/>
    <w:link w:val="23"/>
    <w:uiPriority w:val="99"/>
    <w:rsid w:val="000507D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0507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aliases w:val="Основной текст Знак1,Основной текст Знак Знак,Основной текст Знак Знак Знак"/>
    <w:basedOn w:val="a"/>
    <w:link w:val="24"/>
    <w:uiPriority w:val="99"/>
    <w:rsid w:val="000507D2"/>
    <w:pPr>
      <w:spacing w:before="120"/>
      <w:jc w:val="both"/>
    </w:pPr>
    <w:rPr>
      <w:szCs w:val="20"/>
    </w:rPr>
  </w:style>
  <w:style w:type="character" w:customStyle="1" w:styleId="af1">
    <w:name w:val="Основной текст Знак"/>
    <w:basedOn w:val="a0"/>
    <w:uiPriority w:val="99"/>
    <w:semiHidden/>
    <w:rsid w:val="000507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Знак2"/>
    <w:aliases w:val="Основной текст Знак1 Знак,Основной текст Знак Знак Знак1,Основной текст Знак Знак Знак Знак"/>
    <w:link w:val="af0"/>
    <w:uiPriority w:val="99"/>
    <w:locked/>
    <w:rsid w:val="000507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1"/>
    <w:basedOn w:val="a"/>
    <w:next w:val="af2"/>
    <w:uiPriority w:val="99"/>
    <w:rsid w:val="000507D2"/>
    <w:pPr>
      <w:spacing w:before="100" w:beforeAutospacing="1" w:after="100" w:afterAutospacing="1"/>
    </w:pPr>
    <w:rPr>
      <w:rFonts w:ascii="Verdana" w:eastAsia="Arial Unicode MS" w:hAnsi="Verdana" w:cs="Arial Unicode MS"/>
      <w:sz w:val="22"/>
      <w:szCs w:val="22"/>
    </w:rPr>
  </w:style>
  <w:style w:type="paragraph" w:styleId="af2">
    <w:name w:val="Normal (Web)"/>
    <w:basedOn w:val="a"/>
    <w:uiPriority w:val="99"/>
    <w:rsid w:val="000507D2"/>
  </w:style>
  <w:style w:type="paragraph" w:customStyle="1" w:styleId="Iauiue">
    <w:name w:val="Iau?iue"/>
    <w:uiPriority w:val="99"/>
    <w:rsid w:val="000507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uiPriority w:val="99"/>
    <w:rsid w:val="000507D2"/>
    <w:pPr>
      <w:snapToGrid w:val="0"/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styleId="32">
    <w:name w:val="Body Text 3"/>
    <w:basedOn w:val="a"/>
    <w:link w:val="33"/>
    <w:uiPriority w:val="99"/>
    <w:rsid w:val="000507D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0507D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3">
    <w:name w:val="Hyperlink"/>
    <w:uiPriority w:val="99"/>
    <w:rsid w:val="000507D2"/>
    <w:rPr>
      <w:rFonts w:cs="Times New Roman"/>
      <w:color w:val="0000FF"/>
      <w:u w:val="single"/>
    </w:rPr>
  </w:style>
  <w:style w:type="paragraph" w:styleId="af4">
    <w:name w:val="Body Text Indent"/>
    <w:aliases w:val="Основной текст 1"/>
    <w:basedOn w:val="a"/>
    <w:link w:val="af5"/>
    <w:uiPriority w:val="99"/>
    <w:rsid w:val="000507D2"/>
    <w:pPr>
      <w:spacing w:after="120"/>
      <w:ind w:left="283"/>
    </w:pPr>
  </w:style>
  <w:style w:type="character" w:customStyle="1" w:styleId="af5">
    <w:name w:val="Основной текст с отступом Знак"/>
    <w:aliases w:val="Основной текст 1 Знак"/>
    <w:basedOn w:val="a0"/>
    <w:link w:val="af4"/>
    <w:uiPriority w:val="99"/>
    <w:rsid w:val="000507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0507D2"/>
    <w:pPr>
      <w:ind w:firstLine="360"/>
      <w:jc w:val="both"/>
    </w:pPr>
    <w:rPr>
      <w:szCs w:val="20"/>
    </w:rPr>
  </w:style>
  <w:style w:type="paragraph" w:styleId="25">
    <w:name w:val="Body Text Indent 2"/>
    <w:basedOn w:val="a"/>
    <w:link w:val="26"/>
    <w:rsid w:val="000507D2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6">
    <w:name w:val="Основной текст с отступом 2 Знак"/>
    <w:basedOn w:val="a0"/>
    <w:link w:val="25"/>
    <w:rsid w:val="000507D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4">
    <w:name w:val="Body Text Indent 3"/>
    <w:aliases w:val="дисер"/>
    <w:basedOn w:val="a"/>
    <w:link w:val="35"/>
    <w:uiPriority w:val="99"/>
    <w:rsid w:val="000507D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aliases w:val="дисер Знак"/>
    <w:basedOn w:val="a0"/>
    <w:link w:val="34"/>
    <w:uiPriority w:val="99"/>
    <w:rsid w:val="000507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lock Text"/>
    <w:basedOn w:val="a"/>
    <w:next w:val="a"/>
    <w:link w:val="af7"/>
    <w:uiPriority w:val="99"/>
    <w:rsid w:val="000507D2"/>
    <w:rPr>
      <w:rFonts w:ascii="Cambria" w:eastAsia="Calibri" w:hAnsi="Cambria"/>
      <w:i/>
      <w:color w:val="5A5A5A"/>
      <w:szCs w:val="20"/>
    </w:rPr>
  </w:style>
  <w:style w:type="character" w:customStyle="1" w:styleId="af7">
    <w:name w:val="Цитата Знак"/>
    <w:link w:val="af6"/>
    <w:uiPriority w:val="99"/>
    <w:locked/>
    <w:rsid w:val="000507D2"/>
    <w:rPr>
      <w:rFonts w:ascii="Cambria" w:eastAsia="Calibri" w:hAnsi="Cambria" w:cs="Times New Roman"/>
      <w:i/>
      <w:color w:val="5A5A5A"/>
      <w:sz w:val="24"/>
      <w:szCs w:val="20"/>
      <w:lang w:eastAsia="ru-RU"/>
    </w:rPr>
  </w:style>
  <w:style w:type="paragraph" w:customStyle="1" w:styleId="Normln">
    <w:name w:val="Normln"/>
    <w:uiPriority w:val="99"/>
    <w:rsid w:val="000507D2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val="cs-CZ" w:eastAsia="cs-CZ"/>
    </w:rPr>
  </w:style>
  <w:style w:type="paragraph" w:styleId="af8">
    <w:name w:val="Title"/>
    <w:basedOn w:val="a"/>
    <w:link w:val="af9"/>
    <w:uiPriority w:val="99"/>
    <w:qFormat/>
    <w:rsid w:val="000507D2"/>
    <w:pPr>
      <w:jc w:val="center"/>
    </w:pPr>
    <w:rPr>
      <w:b/>
      <w:bCs/>
      <w:sz w:val="32"/>
    </w:rPr>
  </w:style>
  <w:style w:type="character" w:customStyle="1" w:styleId="af9">
    <w:name w:val="Название Знак"/>
    <w:basedOn w:val="a0"/>
    <w:link w:val="af8"/>
    <w:uiPriority w:val="99"/>
    <w:rsid w:val="000507D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fa">
    <w:name w:val="Strong"/>
    <w:uiPriority w:val="99"/>
    <w:qFormat/>
    <w:rsid w:val="000507D2"/>
    <w:rPr>
      <w:rFonts w:cs="Times New Roman"/>
      <w:b/>
    </w:rPr>
  </w:style>
  <w:style w:type="character" w:customStyle="1" w:styleId="FootnoteTextChar">
    <w:name w:val="Footnote Text Char"/>
    <w:aliases w:val="single space Char,Текст сноски-FN Char,Footnote Text Char Знак Знак Char,Footnote Text Char Знак Char,Fußnote Char"/>
    <w:uiPriority w:val="99"/>
    <w:semiHidden/>
    <w:locked/>
    <w:rsid w:val="000507D2"/>
    <w:rPr>
      <w:rFonts w:ascii="Arial" w:hAnsi="Arial" w:cs="Times New Roman"/>
      <w:sz w:val="20"/>
      <w:szCs w:val="20"/>
    </w:rPr>
  </w:style>
  <w:style w:type="paragraph" w:customStyle="1" w:styleId="13">
    <w:name w:val="Знак Знак1 Знак"/>
    <w:basedOn w:val="a"/>
    <w:uiPriority w:val="99"/>
    <w:rsid w:val="000507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аголовок 1"/>
    <w:basedOn w:val="a"/>
    <w:next w:val="a"/>
    <w:uiPriority w:val="99"/>
    <w:rsid w:val="000507D2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32"/>
      <w:szCs w:val="20"/>
    </w:rPr>
  </w:style>
  <w:style w:type="paragraph" w:customStyle="1" w:styleId="afb">
    <w:name w:val="основной"/>
    <w:basedOn w:val="a"/>
    <w:link w:val="afc"/>
    <w:autoRedefine/>
    <w:uiPriority w:val="99"/>
    <w:rsid w:val="000507D2"/>
    <w:pPr>
      <w:spacing w:before="120"/>
      <w:jc w:val="both"/>
    </w:pPr>
    <w:rPr>
      <w:rFonts w:eastAsia="Calibri"/>
      <w:szCs w:val="20"/>
    </w:rPr>
  </w:style>
  <w:style w:type="character" w:customStyle="1" w:styleId="afc">
    <w:name w:val="основной Знак"/>
    <w:link w:val="afb"/>
    <w:uiPriority w:val="99"/>
    <w:locked/>
    <w:rsid w:val="000507D2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d">
    <w:name w:val="текст"/>
    <w:basedOn w:val="2"/>
    <w:link w:val="afe"/>
    <w:uiPriority w:val="99"/>
    <w:rsid w:val="000507D2"/>
    <w:pPr>
      <w:keepNext w:val="0"/>
      <w:numPr>
        <w:ilvl w:val="0"/>
        <w:numId w:val="0"/>
      </w:numPr>
      <w:spacing w:before="120" w:after="0"/>
    </w:pPr>
    <w:rPr>
      <w:rFonts w:ascii="Times New Roman" w:eastAsia="Calibri" w:hAnsi="Times New Roman" w:cs="Times New Roman"/>
      <w:b w:val="0"/>
      <w:bCs w:val="0"/>
      <w:iCs w:val="0"/>
      <w:szCs w:val="20"/>
    </w:rPr>
  </w:style>
  <w:style w:type="character" w:customStyle="1" w:styleId="afe">
    <w:name w:val="текст Знак"/>
    <w:link w:val="afd"/>
    <w:uiPriority w:val="99"/>
    <w:locked/>
    <w:rsid w:val="000507D2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5">
    <w:name w:val="Стиль1 Знак Знак Знак Знак Знак Знак"/>
    <w:basedOn w:val="a"/>
    <w:link w:val="16"/>
    <w:uiPriority w:val="99"/>
    <w:rsid w:val="000507D2"/>
    <w:pPr>
      <w:spacing w:line="360" w:lineRule="auto"/>
      <w:ind w:firstLine="709"/>
      <w:jc w:val="both"/>
    </w:pPr>
    <w:rPr>
      <w:rFonts w:eastAsia="Calibri"/>
      <w:szCs w:val="20"/>
    </w:rPr>
  </w:style>
  <w:style w:type="character" w:customStyle="1" w:styleId="16">
    <w:name w:val="Стиль1 Знак Знак Знак Знак Знак Знак Знак"/>
    <w:link w:val="15"/>
    <w:uiPriority w:val="99"/>
    <w:locked/>
    <w:rsid w:val="000507D2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0">
    <w:name w:val="Стиль1 Знак1"/>
    <w:basedOn w:val="a"/>
    <w:link w:val="111"/>
    <w:uiPriority w:val="99"/>
    <w:rsid w:val="000507D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Arial" w:eastAsia="Calibri" w:hAnsi="Arial"/>
      <w:szCs w:val="20"/>
    </w:rPr>
  </w:style>
  <w:style w:type="character" w:customStyle="1" w:styleId="111">
    <w:name w:val="Стиль1 Знак1 Знак"/>
    <w:link w:val="110"/>
    <w:uiPriority w:val="99"/>
    <w:locked/>
    <w:rsid w:val="000507D2"/>
    <w:rPr>
      <w:rFonts w:ascii="Arial" w:eastAsia="Calibri" w:hAnsi="Arial" w:cs="Times New Roman"/>
      <w:sz w:val="24"/>
      <w:szCs w:val="20"/>
      <w:lang w:eastAsia="ru-RU"/>
    </w:rPr>
  </w:style>
  <w:style w:type="paragraph" w:styleId="aff">
    <w:name w:val="caption"/>
    <w:aliases w:val="(таблиц и рисунков),Название объекта Знак1,Название объекта Зна...,Название объекта Знак Знак,Название объекта Знак2 Знак Знак,Название объекта Знак1 Знак Знак1 Знак,Название объекта Знак Знак Знак Знак1 Знак,Название таблицы"/>
    <w:basedOn w:val="a"/>
    <w:next w:val="a"/>
    <w:link w:val="aff0"/>
    <w:qFormat/>
    <w:rsid w:val="000507D2"/>
    <w:pPr>
      <w:ind w:firstLine="360"/>
    </w:pPr>
    <w:rPr>
      <w:rFonts w:ascii="Calibri" w:hAnsi="Calibri"/>
      <w:b/>
      <w:bCs/>
      <w:sz w:val="18"/>
      <w:szCs w:val="18"/>
      <w:lang w:val="en-US" w:eastAsia="en-US"/>
    </w:rPr>
  </w:style>
  <w:style w:type="paragraph" w:styleId="aff1">
    <w:name w:val="Subtitle"/>
    <w:basedOn w:val="a"/>
    <w:next w:val="a"/>
    <w:link w:val="aff2"/>
    <w:uiPriority w:val="99"/>
    <w:qFormat/>
    <w:rsid w:val="000507D2"/>
    <w:pPr>
      <w:spacing w:before="200" w:after="900"/>
      <w:jc w:val="right"/>
    </w:pPr>
    <w:rPr>
      <w:rFonts w:ascii="Calibri" w:hAnsi="Calibri"/>
      <w:i/>
      <w:iCs/>
      <w:lang w:val="en-US" w:eastAsia="en-US"/>
    </w:rPr>
  </w:style>
  <w:style w:type="character" w:customStyle="1" w:styleId="aff2">
    <w:name w:val="Подзаголовок Знак"/>
    <w:basedOn w:val="a0"/>
    <w:link w:val="aff1"/>
    <w:uiPriority w:val="99"/>
    <w:rsid w:val="000507D2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styleId="aff3">
    <w:name w:val="Emphasis"/>
    <w:qFormat/>
    <w:rsid w:val="000507D2"/>
    <w:rPr>
      <w:rFonts w:cs="Times New Roman"/>
      <w:b/>
      <w:i/>
      <w:color w:val="5A5A5A"/>
    </w:rPr>
  </w:style>
  <w:style w:type="paragraph" w:styleId="aff4">
    <w:name w:val="No Spacing"/>
    <w:basedOn w:val="a"/>
    <w:link w:val="aff5"/>
    <w:uiPriority w:val="99"/>
    <w:qFormat/>
    <w:rsid w:val="000507D2"/>
    <w:rPr>
      <w:rFonts w:ascii="Calibri" w:eastAsia="Calibri" w:hAnsi="Calibri"/>
      <w:sz w:val="20"/>
      <w:szCs w:val="20"/>
      <w:lang w:val="en-US"/>
    </w:rPr>
  </w:style>
  <w:style w:type="character" w:customStyle="1" w:styleId="aff5">
    <w:name w:val="Без интервала Знак"/>
    <w:link w:val="aff4"/>
    <w:uiPriority w:val="99"/>
    <w:locked/>
    <w:rsid w:val="000507D2"/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aff6">
    <w:name w:val="Intense Quote"/>
    <w:basedOn w:val="a"/>
    <w:next w:val="a"/>
    <w:link w:val="aff7"/>
    <w:uiPriority w:val="99"/>
    <w:qFormat/>
    <w:rsid w:val="000507D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  <w:shd w:val="clear" w:color="auto" w:fill="4F81BD"/>
    </w:rPr>
  </w:style>
  <w:style w:type="character" w:customStyle="1" w:styleId="aff7">
    <w:name w:val="Выделенная цитата Знак"/>
    <w:basedOn w:val="a0"/>
    <w:link w:val="aff6"/>
    <w:uiPriority w:val="99"/>
    <w:rsid w:val="000507D2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eastAsia="ru-RU"/>
    </w:rPr>
  </w:style>
  <w:style w:type="character" w:styleId="aff8">
    <w:name w:val="Subtle Emphasis"/>
    <w:uiPriority w:val="99"/>
    <w:qFormat/>
    <w:rsid w:val="000507D2"/>
    <w:rPr>
      <w:rFonts w:cs="Times New Roman"/>
      <w:i/>
      <w:color w:val="5A5A5A"/>
    </w:rPr>
  </w:style>
  <w:style w:type="character" w:styleId="aff9">
    <w:name w:val="Intense Emphasis"/>
    <w:uiPriority w:val="99"/>
    <w:qFormat/>
    <w:rsid w:val="000507D2"/>
    <w:rPr>
      <w:rFonts w:cs="Times New Roman"/>
      <w:b/>
      <w:i/>
      <w:color w:val="4F81BD"/>
      <w:sz w:val="22"/>
    </w:rPr>
  </w:style>
  <w:style w:type="character" w:styleId="affa">
    <w:name w:val="Subtle Reference"/>
    <w:uiPriority w:val="99"/>
    <w:qFormat/>
    <w:rsid w:val="000507D2"/>
    <w:rPr>
      <w:rFonts w:cs="Times New Roman"/>
      <w:color w:val="auto"/>
      <w:u w:val="single" w:color="9BBB59"/>
    </w:rPr>
  </w:style>
  <w:style w:type="character" w:styleId="affb">
    <w:name w:val="Intense Reference"/>
    <w:uiPriority w:val="99"/>
    <w:qFormat/>
    <w:rsid w:val="000507D2"/>
    <w:rPr>
      <w:rFonts w:cs="Times New Roman"/>
      <w:b/>
      <w:color w:val="76923C"/>
      <w:u w:val="single" w:color="9BBB59"/>
    </w:rPr>
  </w:style>
  <w:style w:type="character" w:styleId="affc">
    <w:name w:val="Book Title"/>
    <w:uiPriority w:val="99"/>
    <w:qFormat/>
    <w:rsid w:val="000507D2"/>
    <w:rPr>
      <w:rFonts w:ascii="Cambria" w:hAnsi="Cambria" w:cs="Times New Roman"/>
      <w:b/>
      <w:i/>
      <w:color w:val="auto"/>
    </w:rPr>
  </w:style>
  <w:style w:type="paragraph" w:customStyle="1" w:styleId="17">
    <w:name w:val="Стиль1"/>
    <w:basedOn w:val="aff4"/>
    <w:link w:val="18"/>
    <w:uiPriority w:val="99"/>
    <w:rsid w:val="000507D2"/>
    <w:pPr>
      <w:jc w:val="center"/>
    </w:pPr>
    <w:rPr>
      <w:rFonts w:ascii="Times New Roman" w:hAnsi="Times New Roman"/>
      <w:b/>
      <w:sz w:val="32"/>
    </w:rPr>
  </w:style>
  <w:style w:type="character" w:customStyle="1" w:styleId="18">
    <w:name w:val="Стиль1 Знак"/>
    <w:link w:val="17"/>
    <w:uiPriority w:val="99"/>
    <w:locked/>
    <w:rsid w:val="000507D2"/>
    <w:rPr>
      <w:rFonts w:ascii="Times New Roman" w:eastAsia="Calibri" w:hAnsi="Times New Roman" w:cs="Times New Roman"/>
      <w:b/>
      <w:sz w:val="32"/>
      <w:szCs w:val="20"/>
      <w:lang w:val="en-US" w:eastAsia="ru-RU"/>
    </w:rPr>
  </w:style>
  <w:style w:type="paragraph" w:customStyle="1" w:styleId="27">
    <w:name w:val="Стиль 2"/>
    <w:basedOn w:val="a"/>
    <w:uiPriority w:val="99"/>
    <w:rsid w:val="000507D2"/>
    <w:pPr>
      <w:ind w:left="-13" w:firstLine="360"/>
      <w:jc w:val="center"/>
    </w:pPr>
    <w:rPr>
      <w:rFonts w:ascii="Arial" w:hAnsi="Arial"/>
      <w:i/>
      <w:iCs/>
      <w:sz w:val="28"/>
      <w:szCs w:val="20"/>
      <w:lang w:val="en-US" w:eastAsia="en-US"/>
    </w:rPr>
  </w:style>
  <w:style w:type="paragraph" w:customStyle="1" w:styleId="affd">
    <w:name w:val="Табличный"/>
    <w:basedOn w:val="a"/>
    <w:uiPriority w:val="99"/>
    <w:rsid w:val="000507D2"/>
    <w:pPr>
      <w:framePr w:hSpace="180" w:wrap="auto" w:vAnchor="text" w:hAnchor="text" w:y="1"/>
      <w:jc w:val="both"/>
    </w:pPr>
    <w:rPr>
      <w:sz w:val="28"/>
    </w:rPr>
  </w:style>
  <w:style w:type="character" w:customStyle="1" w:styleId="dynamic-style-11">
    <w:name w:val="dynamic-style-11"/>
    <w:uiPriority w:val="99"/>
    <w:rsid w:val="000507D2"/>
    <w:rPr>
      <w:rFonts w:ascii="Arial" w:hAnsi="Arial"/>
      <w:color w:val="000000"/>
      <w:sz w:val="14"/>
    </w:rPr>
  </w:style>
  <w:style w:type="character" w:customStyle="1" w:styleId="dynamic-style-41">
    <w:name w:val="dynamic-style-41"/>
    <w:uiPriority w:val="99"/>
    <w:rsid w:val="000507D2"/>
    <w:rPr>
      <w:rFonts w:ascii="Arial" w:hAnsi="Arial"/>
      <w:color w:val="000000"/>
      <w:sz w:val="14"/>
    </w:rPr>
  </w:style>
  <w:style w:type="character" w:customStyle="1" w:styleId="dynamic-style-21">
    <w:name w:val="dynamic-style-21"/>
    <w:uiPriority w:val="99"/>
    <w:rsid w:val="000507D2"/>
    <w:rPr>
      <w:rFonts w:ascii="Arial" w:hAnsi="Arial"/>
      <w:color w:val="000000"/>
      <w:sz w:val="14"/>
    </w:rPr>
  </w:style>
  <w:style w:type="paragraph" w:customStyle="1" w:styleId="p2">
    <w:name w:val="p2"/>
    <w:basedOn w:val="a"/>
    <w:uiPriority w:val="99"/>
    <w:rsid w:val="000507D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ormal1">
    <w:name w:val="Normal1"/>
    <w:uiPriority w:val="99"/>
    <w:rsid w:val="000507D2"/>
    <w:pPr>
      <w:spacing w:after="0" w:line="240" w:lineRule="auto"/>
    </w:pPr>
    <w:rPr>
      <w:rFonts w:ascii="Times New Roman" w:eastAsia="Times New Roman" w:hAnsi="Times New Roman" w:cs="Times New Roman"/>
      <w:kern w:val="30"/>
      <w:sz w:val="28"/>
      <w:szCs w:val="20"/>
      <w:lang w:eastAsia="ru-RU"/>
    </w:rPr>
  </w:style>
  <w:style w:type="paragraph" w:customStyle="1" w:styleId="Web3">
    <w:name w:val="Обычный (Web)3"/>
    <w:basedOn w:val="a"/>
    <w:uiPriority w:val="99"/>
    <w:rsid w:val="000507D2"/>
    <w:pPr>
      <w:spacing w:after="240"/>
    </w:pPr>
    <w:rPr>
      <w:rFonts w:ascii="Tahoma" w:eastAsia="Arial Unicode MS" w:hAnsi="Tahoma" w:cs="Tahoma"/>
      <w:sz w:val="20"/>
      <w:szCs w:val="20"/>
    </w:rPr>
  </w:style>
  <w:style w:type="paragraph" w:customStyle="1" w:styleId="affe">
    <w:name w:val="Стиль Мой"/>
    <w:basedOn w:val="a"/>
    <w:link w:val="afff"/>
    <w:uiPriority w:val="99"/>
    <w:rsid w:val="000507D2"/>
    <w:pPr>
      <w:spacing w:line="360" w:lineRule="auto"/>
      <w:ind w:firstLine="709"/>
      <w:jc w:val="both"/>
    </w:pPr>
    <w:rPr>
      <w:rFonts w:eastAsia="Calibri"/>
      <w:szCs w:val="20"/>
    </w:rPr>
  </w:style>
  <w:style w:type="character" w:customStyle="1" w:styleId="afff">
    <w:name w:val="Стиль Мой Знак"/>
    <w:link w:val="affe"/>
    <w:uiPriority w:val="99"/>
    <w:locked/>
    <w:rsid w:val="000507D2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hesis">
    <w:name w:val="Thesis"/>
    <w:basedOn w:val="a"/>
    <w:uiPriority w:val="99"/>
    <w:rsid w:val="000507D2"/>
    <w:pPr>
      <w:spacing w:line="408" w:lineRule="auto"/>
      <w:ind w:firstLine="709"/>
      <w:jc w:val="both"/>
    </w:pPr>
    <w:rPr>
      <w:rFonts w:ascii="Courier New" w:hAnsi="Courier New"/>
      <w:szCs w:val="20"/>
    </w:rPr>
  </w:style>
  <w:style w:type="paragraph" w:styleId="afff0">
    <w:name w:val="Normal Indent"/>
    <w:basedOn w:val="a"/>
    <w:uiPriority w:val="99"/>
    <w:rsid w:val="000507D2"/>
    <w:pPr>
      <w:ind w:firstLine="567"/>
    </w:pPr>
    <w:rPr>
      <w:rFonts w:ascii="Bookman Old Style" w:hAnsi="Bookman Old Style"/>
      <w:sz w:val="22"/>
      <w:szCs w:val="20"/>
      <w:lang w:eastAsia="en-US"/>
    </w:rPr>
  </w:style>
  <w:style w:type="paragraph" w:customStyle="1" w:styleId="afff1">
    <w:name w:val="Нижний колонтитул (четный)"/>
    <w:basedOn w:val="a8"/>
    <w:uiPriority w:val="99"/>
    <w:rsid w:val="000507D2"/>
    <w:pPr>
      <w:keepLines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before="600"/>
    </w:pPr>
    <w:rPr>
      <w:rFonts w:ascii="Arial" w:hAnsi="Arial"/>
      <w:b/>
      <w:spacing w:val="-4"/>
      <w:sz w:val="20"/>
      <w:szCs w:val="20"/>
    </w:rPr>
  </w:style>
  <w:style w:type="paragraph" w:customStyle="1" w:styleId="p">
    <w:name w:val="p"/>
    <w:basedOn w:val="a"/>
    <w:uiPriority w:val="99"/>
    <w:rsid w:val="000507D2"/>
    <w:pPr>
      <w:spacing w:before="48" w:after="48"/>
      <w:ind w:firstLine="480"/>
      <w:jc w:val="both"/>
    </w:pPr>
  </w:style>
  <w:style w:type="paragraph" w:customStyle="1" w:styleId="Normal">
    <w:name w:val="Normal Знак"/>
    <w:uiPriority w:val="99"/>
    <w:rsid w:val="000507D2"/>
    <w:pPr>
      <w:spacing w:after="0" w:line="288" w:lineRule="auto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afff2">
    <w:name w:val="Текст_Р"/>
    <w:basedOn w:val="af0"/>
    <w:uiPriority w:val="99"/>
    <w:rsid w:val="000507D2"/>
    <w:pPr>
      <w:tabs>
        <w:tab w:val="left" w:pos="7002"/>
      </w:tabs>
      <w:spacing w:before="0" w:line="360" w:lineRule="auto"/>
      <w:ind w:firstLine="567"/>
    </w:pPr>
    <w:rPr>
      <w:color w:val="000000"/>
      <w:kern w:val="40"/>
      <w:sz w:val="28"/>
    </w:rPr>
  </w:style>
  <w:style w:type="character" w:customStyle="1" w:styleId="A30">
    <w:name w:val="A3"/>
    <w:uiPriority w:val="99"/>
    <w:rsid w:val="000507D2"/>
    <w:rPr>
      <w:color w:val="000000"/>
      <w:sz w:val="18"/>
    </w:rPr>
  </w:style>
  <w:style w:type="paragraph" w:customStyle="1" w:styleId="BodyTextIndent21">
    <w:name w:val="Body Text Indent 21"/>
    <w:basedOn w:val="Normal1"/>
    <w:uiPriority w:val="99"/>
    <w:rsid w:val="000507D2"/>
    <w:pPr>
      <w:ind w:left="720"/>
    </w:pPr>
    <w:rPr>
      <w:kern w:val="0"/>
      <w:sz w:val="24"/>
    </w:rPr>
  </w:style>
  <w:style w:type="paragraph" w:customStyle="1" w:styleId="BodyTextIndent31">
    <w:name w:val="Body Text Indent 31"/>
    <w:basedOn w:val="Normal1"/>
    <w:uiPriority w:val="99"/>
    <w:rsid w:val="000507D2"/>
    <w:pPr>
      <w:ind w:left="540"/>
    </w:pPr>
    <w:rPr>
      <w:kern w:val="0"/>
      <w:sz w:val="24"/>
    </w:rPr>
  </w:style>
  <w:style w:type="paragraph" w:customStyle="1" w:styleId="Web">
    <w:name w:val="Обычный (Web)"/>
    <w:basedOn w:val="a"/>
    <w:uiPriority w:val="99"/>
    <w:rsid w:val="000507D2"/>
    <w:pPr>
      <w:spacing w:before="100" w:after="100"/>
    </w:pPr>
    <w:rPr>
      <w:szCs w:val="20"/>
    </w:rPr>
  </w:style>
  <w:style w:type="character" w:customStyle="1" w:styleId="longtext1">
    <w:name w:val="long_text1"/>
    <w:uiPriority w:val="99"/>
    <w:rsid w:val="000507D2"/>
    <w:rPr>
      <w:sz w:val="17"/>
    </w:rPr>
  </w:style>
  <w:style w:type="paragraph" w:customStyle="1" w:styleId="Default">
    <w:name w:val="Default"/>
    <w:link w:val="Default0"/>
    <w:uiPriority w:val="99"/>
    <w:rsid w:val="00050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lang w:eastAsia="ru-RU"/>
    </w:rPr>
  </w:style>
  <w:style w:type="character" w:customStyle="1" w:styleId="Default0">
    <w:name w:val="Default Знак"/>
    <w:link w:val="Default"/>
    <w:uiPriority w:val="99"/>
    <w:locked/>
    <w:rsid w:val="000507D2"/>
    <w:rPr>
      <w:rFonts w:ascii="Times New Roman" w:eastAsia="Calibri" w:hAnsi="Times New Roman" w:cs="Times New Roman"/>
      <w:color w:val="000000"/>
      <w:lang w:eastAsia="ru-RU"/>
    </w:rPr>
  </w:style>
  <w:style w:type="paragraph" w:customStyle="1" w:styleId="CM1">
    <w:name w:val="CM1"/>
    <w:basedOn w:val="Default"/>
    <w:next w:val="Default"/>
    <w:uiPriority w:val="99"/>
    <w:rsid w:val="000507D2"/>
    <w:rPr>
      <w:color w:val="auto"/>
    </w:rPr>
  </w:style>
  <w:style w:type="paragraph" w:styleId="HTML">
    <w:name w:val="HTML Preformatted"/>
    <w:basedOn w:val="a"/>
    <w:link w:val="HTML0"/>
    <w:uiPriority w:val="99"/>
    <w:rsid w:val="00050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07D2"/>
    <w:rPr>
      <w:rFonts w:ascii="Arial Unicode MS" w:eastAsia="Arial Unicode MS" w:hAnsi="Arial Unicode MS" w:cs="Times New Roman"/>
      <w:sz w:val="20"/>
      <w:szCs w:val="20"/>
      <w:lang w:eastAsia="ru-RU"/>
    </w:rPr>
  </w:style>
  <w:style w:type="character" w:customStyle="1" w:styleId="FontStyle54">
    <w:name w:val="Font Style54"/>
    <w:uiPriority w:val="99"/>
    <w:rsid w:val="000507D2"/>
    <w:rPr>
      <w:rFonts w:ascii="Arial Narrow" w:hAnsi="Arial Narrow"/>
      <w:sz w:val="26"/>
    </w:rPr>
  </w:style>
  <w:style w:type="paragraph" w:customStyle="1" w:styleId="FR1">
    <w:name w:val="FR1"/>
    <w:uiPriority w:val="99"/>
    <w:rsid w:val="000507D2"/>
    <w:pPr>
      <w:widowControl w:val="0"/>
      <w:autoSpaceDE w:val="0"/>
      <w:autoSpaceDN w:val="0"/>
      <w:adjustRightInd w:val="0"/>
      <w:spacing w:after="0" w:line="240" w:lineRule="auto"/>
      <w:ind w:left="520"/>
    </w:pPr>
    <w:rPr>
      <w:rFonts w:ascii="Arial" w:eastAsia="Times New Roman" w:hAnsi="Arial" w:cs="Arial"/>
      <w:sz w:val="48"/>
      <w:szCs w:val="48"/>
      <w:lang w:eastAsia="ru-RU"/>
    </w:rPr>
  </w:style>
  <w:style w:type="character" w:customStyle="1" w:styleId="translation">
    <w:name w:val="translation"/>
    <w:uiPriority w:val="99"/>
    <w:rsid w:val="000507D2"/>
    <w:rPr>
      <w:rFonts w:cs="Times New Roman"/>
    </w:rPr>
  </w:style>
  <w:style w:type="character" w:customStyle="1" w:styleId="mw-headline">
    <w:name w:val="mw-headline"/>
    <w:uiPriority w:val="99"/>
    <w:rsid w:val="000507D2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rsid w:val="000507D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0507D2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0507D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0507D2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customStyle="1" w:styleId="afff3">
    <w:name w:val="a"/>
    <w:basedOn w:val="a"/>
    <w:uiPriority w:val="99"/>
    <w:rsid w:val="000507D2"/>
    <w:pPr>
      <w:spacing w:before="100" w:beforeAutospacing="1" w:after="100" w:afterAutospacing="1"/>
    </w:pPr>
  </w:style>
  <w:style w:type="paragraph" w:styleId="afff4">
    <w:name w:val="TOC Heading"/>
    <w:basedOn w:val="1"/>
    <w:next w:val="a"/>
    <w:uiPriority w:val="99"/>
    <w:qFormat/>
    <w:rsid w:val="000507D2"/>
    <w:pPr>
      <w:keepNext/>
      <w:keepLines/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character" w:customStyle="1" w:styleId="afff5">
    <w:name w:val="Текст примечания Знак"/>
    <w:link w:val="afff6"/>
    <w:uiPriority w:val="99"/>
    <w:semiHidden/>
    <w:locked/>
    <w:rsid w:val="000507D2"/>
    <w:rPr>
      <w:rFonts w:ascii="Calibri" w:hAnsi="Calibri" w:cs="Times New Roman"/>
      <w:sz w:val="20"/>
      <w:szCs w:val="20"/>
    </w:rPr>
  </w:style>
  <w:style w:type="paragraph" w:styleId="afff6">
    <w:name w:val="annotation text"/>
    <w:basedOn w:val="a"/>
    <w:link w:val="afff5"/>
    <w:uiPriority w:val="99"/>
    <w:semiHidden/>
    <w:rsid w:val="000507D2"/>
    <w:pPr>
      <w:spacing w:after="200" w:line="276" w:lineRule="auto"/>
    </w:pPr>
    <w:rPr>
      <w:rFonts w:ascii="Calibri" w:eastAsiaTheme="minorHAnsi" w:hAnsi="Calibri"/>
      <w:sz w:val="20"/>
      <w:szCs w:val="20"/>
      <w:lang w:eastAsia="en-US"/>
    </w:rPr>
  </w:style>
  <w:style w:type="character" w:customStyle="1" w:styleId="19">
    <w:name w:val="Текст примечания Знак1"/>
    <w:basedOn w:val="a0"/>
    <w:uiPriority w:val="99"/>
    <w:semiHidden/>
    <w:rsid w:val="000507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1">
    <w:name w:val="Comment Text Char1"/>
    <w:uiPriority w:val="99"/>
    <w:semiHidden/>
    <w:locked/>
    <w:rsid w:val="000507D2"/>
    <w:rPr>
      <w:rFonts w:ascii="Arial" w:hAnsi="Arial" w:cs="Times New Roman"/>
      <w:sz w:val="20"/>
      <w:szCs w:val="20"/>
    </w:rPr>
  </w:style>
  <w:style w:type="paragraph" w:customStyle="1" w:styleId="afff7">
    <w:name w:val="Знак Знак Знак Знак Знак Знак Знак Знак"/>
    <w:basedOn w:val="a"/>
    <w:uiPriority w:val="99"/>
    <w:rsid w:val="000507D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f8">
    <w:name w:val="ТЕКСТ с отступом"/>
    <w:basedOn w:val="a"/>
    <w:uiPriority w:val="99"/>
    <w:rsid w:val="000507D2"/>
    <w:pPr>
      <w:spacing w:line="360" w:lineRule="auto"/>
      <w:ind w:firstLine="709"/>
      <w:jc w:val="both"/>
    </w:pPr>
    <w:rPr>
      <w:szCs w:val="20"/>
    </w:rPr>
  </w:style>
  <w:style w:type="paragraph" w:customStyle="1" w:styleId="afff9">
    <w:name w:val="Знак Знак Знак Знак Знак"/>
    <w:basedOn w:val="a"/>
    <w:uiPriority w:val="99"/>
    <w:rsid w:val="000507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2">
    <w:name w:val="6 Основной текст"/>
    <w:basedOn w:val="a"/>
    <w:uiPriority w:val="99"/>
    <w:rsid w:val="000507D2"/>
    <w:pPr>
      <w:spacing w:after="120" w:line="360" w:lineRule="auto"/>
      <w:jc w:val="both"/>
    </w:pPr>
  </w:style>
  <w:style w:type="character" w:customStyle="1" w:styleId="afffa">
    <w:name w:val="Схема документа Знак"/>
    <w:link w:val="afffb"/>
    <w:uiPriority w:val="99"/>
    <w:semiHidden/>
    <w:locked/>
    <w:rsid w:val="000507D2"/>
    <w:rPr>
      <w:rFonts w:ascii="Tahoma" w:hAnsi="Tahoma" w:cs="Tahoma"/>
      <w:shd w:val="clear" w:color="auto" w:fill="000080"/>
    </w:rPr>
  </w:style>
  <w:style w:type="paragraph" w:styleId="afffb">
    <w:name w:val="Document Map"/>
    <w:basedOn w:val="a"/>
    <w:link w:val="afffa"/>
    <w:uiPriority w:val="99"/>
    <w:semiHidden/>
    <w:rsid w:val="000507D2"/>
    <w:pPr>
      <w:shd w:val="clear" w:color="auto" w:fill="00008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a">
    <w:name w:val="Схема документа Знак1"/>
    <w:basedOn w:val="a0"/>
    <w:uiPriority w:val="99"/>
    <w:semiHidden/>
    <w:rsid w:val="000507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1">
    <w:name w:val="Document Map Char1"/>
    <w:uiPriority w:val="99"/>
    <w:semiHidden/>
    <w:locked/>
    <w:rsid w:val="000507D2"/>
    <w:rPr>
      <w:rFonts w:ascii="Times New Roman" w:hAnsi="Times New Roman" w:cs="Times New Roman"/>
      <w:sz w:val="2"/>
    </w:rPr>
  </w:style>
  <w:style w:type="paragraph" w:customStyle="1" w:styleId="1b">
    <w:name w:val="Заголовок оглавления1"/>
    <w:basedOn w:val="1"/>
    <w:next w:val="a"/>
    <w:uiPriority w:val="99"/>
    <w:rsid w:val="000507D2"/>
    <w:pPr>
      <w:keepNext/>
      <w:keepLines/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customStyle="1" w:styleId="1c">
    <w:name w:val="Обычный1"/>
    <w:uiPriority w:val="99"/>
    <w:rsid w:val="000507D2"/>
    <w:pPr>
      <w:widowControl w:val="0"/>
      <w:spacing w:after="0" w:line="260" w:lineRule="auto"/>
      <w:ind w:firstLine="320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FR3">
    <w:name w:val="FR3"/>
    <w:uiPriority w:val="99"/>
    <w:rsid w:val="000507D2"/>
    <w:pPr>
      <w:widowControl w:val="0"/>
      <w:spacing w:after="0" w:line="400" w:lineRule="auto"/>
      <w:ind w:firstLine="240"/>
    </w:pPr>
    <w:rPr>
      <w:rFonts w:ascii="Arial" w:eastAsia="Times New Roman" w:hAnsi="Arial" w:cs="Times New Roman"/>
      <w:sz w:val="12"/>
      <w:szCs w:val="20"/>
      <w:lang w:eastAsia="ru-RU"/>
    </w:rPr>
  </w:style>
  <w:style w:type="paragraph" w:styleId="afffc">
    <w:name w:val="Plain Text"/>
    <w:basedOn w:val="a"/>
    <w:link w:val="afffd"/>
    <w:uiPriority w:val="99"/>
    <w:rsid w:val="000507D2"/>
    <w:rPr>
      <w:rFonts w:ascii="Consolas" w:eastAsia="Calibri" w:hAnsi="Consolas" w:cs="Consolas"/>
      <w:sz w:val="21"/>
      <w:szCs w:val="21"/>
      <w:lang w:val="en-US" w:eastAsia="en-US"/>
    </w:rPr>
  </w:style>
  <w:style w:type="character" w:customStyle="1" w:styleId="afffd">
    <w:name w:val="Текст Знак"/>
    <w:basedOn w:val="a0"/>
    <w:link w:val="afffc"/>
    <w:uiPriority w:val="99"/>
    <w:rsid w:val="000507D2"/>
    <w:rPr>
      <w:rFonts w:ascii="Consolas" w:eastAsia="Calibri" w:hAnsi="Consolas" w:cs="Consolas"/>
      <w:sz w:val="21"/>
      <w:szCs w:val="21"/>
      <w:lang w:val="en-US"/>
    </w:rPr>
  </w:style>
  <w:style w:type="paragraph" w:customStyle="1" w:styleId="afffe">
    <w:name w:val="Обычный без отступа"/>
    <w:basedOn w:val="a"/>
    <w:link w:val="affff"/>
    <w:uiPriority w:val="99"/>
    <w:rsid w:val="000507D2"/>
    <w:pPr>
      <w:shd w:val="clear" w:color="auto" w:fill="FFFFFF"/>
      <w:jc w:val="both"/>
    </w:pPr>
    <w:rPr>
      <w:rFonts w:eastAsia="Calibri"/>
      <w:spacing w:val="-8"/>
      <w:sz w:val="25"/>
      <w:szCs w:val="20"/>
    </w:rPr>
  </w:style>
  <w:style w:type="character" w:customStyle="1" w:styleId="affff">
    <w:name w:val="Обычный без отступа Знак"/>
    <w:link w:val="afffe"/>
    <w:uiPriority w:val="99"/>
    <w:locked/>
    <w:rsid w:val="000507D2"/>
    <w:rPr>
      <w:rFonts w:ascii="Times New Roman" w:eastAsia="Calibri" w:hAnsi="Times New Roman" w:cs="Times New Roman"/>
      <w:spacing w:val="-8"/>
      <w:sz w:val="25"/>
      <w:szCs w:val="20"/>
      <w:shd w:val="clear" w:color="auto" w:fill="FFFFFF"/>
      <w:lang w:eastAsia="ru-RU"/>
    </w:rPr>
  </w:style>
  <w:style w:type="paragraph" w:customStyle="1" w:styleId="affff0">
    <w:name w:val="Обычный полужирный"/>
    <w:basedOn w:val="a"/>
    <w:link w:val="affff1"/>
    <w:uiPriority w:val="99"/>
    <w:rsid w:val="000507D2"/>
    <w:pPr>
      <w:shd w:val="clear" w:color="auto" w:fill="FFFFFF"/>
      <w:ind w:firstLine="720"/>
      <w:jc w:val="both"/>
    </w:pPr>
    <w:rPr>
      <w:rFonts w:eastAsia="Calibri"/>
      <w:b/>
      <w:spacing w:val="-8"/>
      <w:sz w:val="25"/>
      <w:szCs w:val="20"/>
    </w:rPr>
  </w:style>
  <w:style w:type="character" w:customStyle="1" w:styleId="affff1">
    <w:name w:val="Обычный полужирный Знак"/>
    <w:link w:val="affff0"/>
    <w:uiPriority w:val="99"/>
    <w:locked/>
    <w:rsid w:val="000507D2"/>
    <w:rPr>
      <w:rFonts w:ascii="Times New Roman" w:eastAsia="Calibri" w:hAnsi="Times New Roman" w:cs="Times New Roman"/>
      <w:b/>
      <w:spacing w:val="-8"/>
      <w:sz w:val="25"/>
      <w:szCs w:val="20"/>
      <w:shd w:val="clear" w:color="auto" w:fill="FFFFFF"/>
      <w:lang w:eastAsia="ru-RU"/>
    </w:rPr>
  </w:style>
  <w:style w:type="paragraph" w:customStyle="1" w:styleId="Iauiue0">
    <w:name w:val="Iau.iue"/>
    <w:basedOn w:val="Default"/>
    <w:next w:val="Default"/>
    <w:link w:val="IauiueChar"/>
    <w:uiPriority w:val="99"/>
    <w:rsid w:val="000507D2"/>
    <w:pPr>
      <w:widowControl/>
    </w:pPr>
  </w:style>
  <w:style w:type="character" w:customStyle="1" w:styleId="IauiueChar">
    <w:name w:val="Iau.iue Char"/>
    <w:link w:val="Iauiue0"/>
    <w:uiPriority w:val="99"/>
    <w:locked/>
    <w:rsid w:val="000507D2"/>
    <w:rPr>
      <w:rFonts w:ascii="Times New Roman" w:eastAsia="Calibri" w:hAnsi="Times New Roman" w:cs="Times New Roman"/>
      <w:color w:val="000000"/>
      <w:lang w:eastAsia="ru-RU"/>
    </w:rPr>
  </w:style>
  <w:style w:type="character" w:customStyle="1" w:styleId="shorttext">
    <w:name w:val="short_text"/>
    <w:uiPriority w:val="99"/>
    <w:rsid w:val="000507D2"/>
  </w:style>
  <w:style w:type="character" w:customStyle="1" w:styleId="hps">
    <w:name w:val="hps"/>
    <w:uiPriority w:val="99"/>
    <w:rsid w:val="000507D2"/>
  </w:style>
  <w:style w:type="paragraph" w:customStyle="1" w:styleId="Caaieiaie2">
    <w:name w:val="Caaieiaie 2"/>
    <w:basedOn w:val="Default"/>
    <w:next w:val="Default"/>
    <w:uiPriority w:val="99"/>
    <w:rsid w:val="000507D2"/>
    <w:pPr>
      <w:widowControl/>
      <w:adjustRightInd/>
    </w:pPr>
    <w:rPr>
      <w:color w:val="auto"/>
    </w:rPr>
  </w:style>
  <w:style w:type="paragraph" w:customStyle="1" w:styleId="1d">
    <w:name w:val="Абзац списка1"/>
    <w:basedOn w:val="a"/>
    <w:uiPriority w:val="99"/>
    <w:rsid w:val="000507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">
    <w:name w:val="body"/>
    <w:basedOn w:val="a"/>
    <w:uiPriority w:val="99"/>
    <w:rsid w:val="000507D2"/>
    <w:pPr>
      <w:spacing w:before="100" w:beforeAutospacing="1" w:after="100" w:afterAutospacing="1"/>
    </w:pPr>
  </w:style>
  <w:style w:type="character" w:customStyle="1" w:styleId="runinhead">
    <w:name w:val="runinhead"/>
    <w:uiPriority w:val="99"/>
    <w:rsid w:val="000507D2"/>
    <w:rPr>
      <w:rFonts w:cs="Times New Roman"/>
    </w:rPr>
  </w:style>
  <w:style w:type="character" w:customStyle="1" w:styleId="screen">
    <w:name w:val="screen"/>
    <w:uiPriority w:val="99"/>
    <w:rsid w:val="000507D2"/>
    <w:rPr>
      <w:rFonts w:cs="Times New Roman"/>
    </w:rPr>
  </w:style>
  <w:style w:type="character" w:customStyle="1" w:styleId="italic">
    <w:name w:val="italic"/>
    <w:uiPriority w:val="99"/>
    <w:rsid w:val="000507D2"/>
    <w:rPr>
      <w:rFonts w:cs="Times New Roman"/>
    </w:rPr>
  </w:style>
  <w:style w:type="character" w:customStyle="1" w:styleId="name">
    <w:name w:val="name"/>
    <w:uiPriority w:val="99"/>
    <w:rsid w:val="000507D2"/>
    <w:rPr>
      <w:rFonts w:cs="Times New Roman"/>
    </w:rPr>
  </w:style>
  <w:style w:type="character" w:customStyle="1" w:styleId="glossary-term">
    <w:name w:val="glossary-term"/>
    <w:uiPriority w:val="99"/>
    <w:rsid w:val="000507D2"/>
    <w:rPr>
      <w:rFonts w:cs="Times New Roman"/>
    </w:rPr>
  </w:style>
  <w:style w:type="character" w:customStyle="1" w:styleId="glossary-definition">
    <w:name w:val="glossary-definition"/>
    <w:uiPriority w:val="99"/>
    <w:rsid w:val="000507D2"/>
    <w:rPr>
      <w:rFonts w:cs="Times New Roman"/>
    </w:rPr>
  </w:style>
  <w:style w:type="character" w:customStyle="1" w:styleId="longtext">
    <w:name w:val="long_text"/>
    <w:uiPriority w:val="99"/>
    <w:rsid w:val="000507D2"/>
    <w:rPr>
      <w:rFonts w:cs="Times New Roman"/>
    </w:rPr>
  </w:style>
  <w:style w:type="character" w:customStyle="1" w:styleId="gt-icon-text1">
    <w:name w:val="gt-icon-text1"/>
    <w:uiPriority w:val="99"/>
    <w:rsid w:val="000507D2"/>
    <w:rPr>
      <w:rFonts w:cs="Times New Roman"/>
    </w:rPr>
  </w:style>
  <w:style w:type="character" w:customStyle="1" w:styleId="hpsatn">
    <w:name w:val="hps atn"/>
    <w:uiPriority w:val="99"/>
    <w:rsid w:val="000507D2"/>
    <w:rPr>
      <w:rFonts w:cs="Times New Roman"/>
    </w:rPr>
  </w:style>
  <w:style w:type="paragraph" w:customStyle="1" w:styleId="Style7">
    <w:name w:val="Style7"/>
    <w:basedOn w:val="a"/>
    <w:uiPriority w:val="99"/>
    <w:rsid w:val="000507D2"/>
    <w:pPr>
      <w:widowControl w:val="0"/>
      <w:autoSpaceDE w:val="0"/>
      <w:autoSpaceDN w:val="0"/>
      <w:adjustRightInd w:val="0"/>
      <w:spacing w:line="221" w:lineRule="exact"/>
      <w:ind w:firstLine="566"/>
      <w:jc w:val="both"/>
    </w:pPr>
    <w:rPr>
      <w:rFonts w:ascii="Century Schoolbook" w:hAnsi="Century Schoolbook"/>
    </w:rPr>
  </w:style>
  <w:style w:type="paragraph" w:customStyle="1" w:styleId="Style13">
    <w:name w:val="Style13"/>
    <w:basedOn w:val="a"/>
    <w:uiPriority w:val="99"/>
    <w:rsid w:val="000507D2"/>
    <w:pPr>
      <w:widowControl w:val="0"/>
      <w:autoSpaceDE w:val="0"/>
      <w:autoSpaceDN w:val="0"/>
      <w:adjustRightInd w:val="0"/>
      <w:spacing w:line="221" w:lineRule="exact"/>
      <w:ind w:firstLine="576"/>
      <w:jc w:val="both"/>
    </w:pPr>
    <w:rPr>
      <w:rFonts w:ascii="Century Schoolbook" w:hAnsi="Century Schoolbook"/>
    </w:rPr>
  </w:style>
  <w:style w:type="character" w:customStyle="1" w:styleId="FontStyle31">
    <w:name w:val="Font Style31"/>
    <w:uiPriority w:val="99"/>
    <w:rsid w:val="000507D2"/>
    <w:rPr>
      <w:rFonts w:ascii="Century Schoolbook" w:hAnsi="Century Schoolbook"/>
      <w:color w:val="000000"/>
      <w:sz w:val="18"/>
    </w:rPr>
  </w:style>
  <w:style w:type="paragraph" w:customStyle="1" w:styleId="Pa24">
    <w:name w:val="Pa24"/>
    <w:basedOn w:val="a"/>
    <w:next w:val="a"/>
    <w:uiPriority w:val="99"/>
    <w:rsid w:val="000507D2"/>
    <w:pPr>
      <w:autoSpaceDE w:val="0"/>
      <w:autoSpaceDN w:val="0"/>
      <w:adjustRightInd w:val="0"/>
      <w:spacing w:line="160" w:lineRule="atLeast"/>
    </w:pPr>
    <w:rPr>
      <w:rFonts w:ascii="Arial" w:hAnsi="Arial"/>
    </w:rPr>
  </w:style>
  <w:style w:type="paragraph" w:customStyle="1" w:styleId="Pa4">
    <w:name w:val="Pa4"/>
    <w:basedOn w:val="a"/>
    <w:next w:val="a"/>
    <w:uiPriority w:val="99"/>
    <w:rsid w:val="000507D2"/>
    <w:pPr>
      <w:autoSpaceDE w:val="0"/>
      <w:autoSpaceDN w:val="0"/>
      <w:adjustRightInd w:val="0"/>
      <w:spacing w:line="240" w:lineRule="atLeast"/>
    </w:pPr>
    <w:rPr>
      <w:rFonts w:ascii="Arial" w:hAnsi="Arial"/>
    </w:rPr>
  </w:style>
  <w:style w:type="character" w:customStyle="1" w:styleId="A60">
    <w:name w:val="A6"/>
    <w:uiPriority w:val="99"/>
    <w:rsid w:val="000507D2"/>
    <w:rPr>
      <w:color w:val="000000"/>
      <w:sz w:val="16"/>
    </w:rPr>
  </w:style>
  <w:style w:type="paragraph" w:customStyle="1" w:styleId="Pa106">
    <w:name w:val="Pa106"/>
    <w:basedOn w:val="a"/>
    <w:next w:val="a"/>
    <w:uiPriority w:val="99"/>
    <w:rsid w:val="000507D2"/>
    <w:pPr>
      <w:autoSpaceDE w:val="0"/>
      <w:autoSpaceDN w:val="0"/>
      <w:adjustRightInd w:val="0"/>
      <w:spacing w:line="240" w:lineRule="atLeast"/>
    </w:pPr>
    <w:rPr>
      <w:rFonts w:ascii="Arial" w:hAnsi="Arial"/>
    </w:rPr>
  </w:style>
  <w:style w:type="paragraph" w:customStyle="1" w:styleId="Pa107">
    <w:name w:val="Pa107"/>
    <w:basedOn w:val="a"/>
    <w:next w:val="a"/>
    <w:uiPriority w:val="99"/>
    <w:rsid w:val="000507D2"/>
    <w:pPr>
      <w:autoSpaceDE w:val="0"/>
      <w:autoSpaceDN w:val="0"/>
      <w:adjustRightInd w:val="0"/>
      <w:spacing w:line="240" w:lineRule="atLeast"/>
    </w:pPr>
    <w:rPr>
      <w:rFonts w:ascii="Arial" w:hAnsi="Arial"/>
    </w:rPr>
  </w:style>
  <w:style w:type="paragraph" w:customStyle="1" w:styleId="Pa108">
    <w:name w:val="Pa108"/>
    <w:basedOn w:val="a"/>
    <w:next w:val="a"/>
    <w:uiPriority w:val="99"/>
    <w:rsid w:val="000507D2"/>
    <w:pPr>
      <w:autoSpaceDE w:val="0"/>
      <w:autoSpaceDN w:val="0"/>
      <w:adjustRightInd w:val="0"/>
      <w:spacing w:line="160" w:lineRule="atLeast"/>
    </w:pPr>
    <w:rPr>
      <w:rFonts w:ascii="Arial" w:hAnsi="Arial"/>
    </w:rPr>
  </w:style>
  <w:style w:type="paragraph" w:customStyle="1" w:styleId="xl31">
    <w:name w:val="xl31"/>
    <w:basedOn w:val="a"/>
    <w:uiPriority w:val="99"/>
    <w:rsid w:val="000507D2"/>
    <w:pPr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FR2">
    <w:name w:val="FR2"/>
    <w:uiPriority w:val="99"/>
    <w:rsid w:val="000507D2"/>
    <w:pPr>
      <w:widowControl w:val="0"/>
      <w:overflowPunct w:val="0"/>
      <w:autoSpaceDE w:val="0"/>
      <w:autoSpaceDN w:val="0"/>
      <w:adjustRightInd w:val="0"/>
      <w:spacing w:after="0" w:line="2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боковик3"/>
    <w:basedOn w:val="a"/>
    <w:uiPriority w:val="99"/>
    <w:rsid w:val="000507D2"/>
    <w:pPr>
      <w:spacing w:before="72"/>
      <w:jc w:val="center"/>
    </w:pPr>
    <w:rPr>
      <w:rFonts w:ascii="JournalRub" w:hAnsi="JournalRub"/>
      <w:b/>
      <w:sz w:val="20"/>
      <w:szCs w:val="20"/>
    </w:rPr>
  </w:style>
  <w:style w:type="paragraph" w:customStyle="1" w:styleId="xl25">
    <w:name w:val="xl25"/>
    <w:basedOn w:val="a"/>
    <w:uiPriority w:val="99"/>
    <w:rsid w:val="000507D2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affff2">
    <w:name w:val="цифры"/>
    <w:basedOn w:val="a"/>
    <w:uiPriority w:val="99"/>
    <w:rsid w:val="000507D2"/>
    <w:pPr>
      <w:spacing w:before="72"/>
      <w:ind w:right="57"/>
      <w:jc w:val="right"/>
    </w:pPr>
    <w:rPr>
      <w:rFonts w:ascii="JournalRub" w:hAnsi="JournalRub"/>
      <w:sz w:val="18"/>
      <w:szCs w:val="20"/>
    </w:rPr>
  </w:style>
  <w:style w:type="paragraph" w:customStyle="1" w:styleId="xl2423">
    <w:name w:val="xl2423"/>
    <w:basedOn w:val="a"/>
    <w:uiPriority w:val="99"/>
    <w:rsid w:val="000507D2"/>
    <w:pPr>
      <w:spacing w:before="100" w:beforeAutospacing="1" w:after="100" w:afterAutospacing="1"/>
      <w:jc w:val="right"/>
    </w:pPr>
    <w:rPr>
      <w:sz w:val="16"/>
      <w:szCs w:val="16"/>
    </w:rPr>
  </w:style>
  <w:style w:type="character" w:customStyle="1" w:styleId="atn">
    <w:name w:val="atn"/>
    <w:uiPriority w:val="99"/>
    <w:rsid w:val="000507D2"/>
    <w:rPr>
      <w:rFonts w:cs="Times New Roman"/>
    </w:rPr>
  </w:style>
  <w:style w:type="paragraph" w:customStyle="1" w:styleId="1e">
    <w:name w:val="цифры1"/>
    <w:basedOn w:val="a"/>
    <w:uiPriority w:val="99"/>
    <w:rsid w:val="000507D2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Cells">
    <w:name w:val="Cells"/>
    <w:basedOn w:val="a"/>
    <w:uiPriority w:val="99"/>
    <w:rsid w:val="000507D2"/>
    <w:rPr>
      <w:rFonts w:ascii="Arial" w:hAnsi="Arial"/>
      <w:sz w:val="16"/>
      <w:szCs w:val="20"/>
      <w:lang w:val="en-US"/>
    </w:rPr>
  </w:style>
  <w:style w:type="paragraph" w:customStyle="1" w:styleId="BodyText1">
    <w:name w:val="Body Text1"/>
    <w:basedOn w:val="a"/>
    <w:uiPriority w:val="99"/>
    <w:rsid w:val="000507D2"/>
    <w:pPr>
      <w:ind w:right="-1050"/>
      <w:jc w:val="both"/>
    </w:pPr>
    <w:rPr>
      <w:sz w:val="28"/>
      <w:szCs w:val="20"/>
    </w:rPr>
  </w:style>
  <w:style w:type="paragraph" w:customStyle="1" w:styleId="210">
    <w:name w:val="Îñíîâíîé òåêñò 21"/>
    <w:basedOn w:val="a"/>
    <w:autoRedefine/>
    <w:uiPriority w:val="99"/>
    <w:rsid w:val="000507D2"/>
    <w:pPr>
      <w:ind w:firstLine="720"/>
      <w:jc w:val="center"/>
    </w:pPr>
    <w:rPr>
      <w:b/>
      <w:sz w:val="28"/>
      <w:szCs w:val="20"/>
    </w:rPr>
  </w:style>
  <w:style w:type="paragraph" w:customStyle="1" w:styleId="1f">
    <w:name w:val="нормальный 1"/>
    <w:basedOn w:val="a"/>
    <w:uiPriority w:val="99"/>
    <w:rsid w:val="000507D2"/>
    <w:pPr>
      <w:autoSpaceDE w:val="0"/>
      <w:autoSpaceDN w:val="0"/>
      <w:spacing w:after="120"/>
      <w:ind w:firstLine="709"/>
      <w:jc w:val="both"/>
    </w:pPr>
    <w:rPr>
      <w:sz w:val="26"/>
      <w:szCs w:val="20"/>
    </w:rPr>
  </w:style>
  <w:style w:type="paragraph" w:customStyle="1" w:styleId="ConsNormal">
    <w:name w:val="ConsNormal"/>
    <w:uiPriority w:val="99"/>
    <w:rsid w:val="000507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Tablename">
    <w:name w:val="Table name"/>
    <w:basedOn w:val="a"/>
    <w:uiPriority w:val="99"/>
    <w:rsid w:val="000507D2"/>
    <w:pPr>
      <w:overflowPunct w:val="0"/>
      <w:autoSpaceDE w:val="0"/>
      <w:autoSpaceDN w:val="0"/>
      <w:adjustRightInd w:val="0"/>
      <w:jc w:val="center"/>
      <w:textAlignment w:val="baseline"/>
    </w:pPr>
    <w:rPr>
      <w:rFonts w:ascii="TimesET" w:eastAsia="Calibri" w:hAnsi="TimesET"/>
      <w:b/>
      <w:sz w:val="26"/>
      <w:szCs w:val="20"/>
      <w:lang w:val="en-US"/>
    </w:rPr>
  </w:style>
  <w:style w:type="paragraph" w:customStyle="1" w:styleId="ConsNonformat">
    <w:name w:val="ConsNonformat"/>
    <w:uiPriority w:val="99"/>
    <w:rsid w:val="000507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xl29">
    <w:name w:val="xl29"/>
    <w:basedOn w:val="a"/>
    <w:uiPriority w:val="99"/>
    <w:rsid w:val="000507D2"/>
    <w:pPr>
      <w:spacing w:before="100" w:beforeAutospacing="1" w:after="100" w:afterAutospacing="1"/>
      <w:jc w:val="right"/>
    </w:pPr>
    <w:rPr>
      <w:rFonts w:ascii="Arial" w:eastAsia="Calibri" w:hAnsi="Arial" w:cs="Arial"/>
      <w:sz w:val="14"/>
      <w:szCs w:val="14"/>
    </w:rPr>
  </w:style>
  <w:style w:type="paragraph" w:customStyle="1" w:styleId="28">
    <w:name w:val="боковик2"/>
    <w:basedOn w:val="a"/>
    <w:uiPriority w:val="99"/>
    <w:rsid w:val="000507D2"/>
    <w:pPr>
      <w:ind w:left="113"/>
      <w:jc w:val="both"/>
    </w:pPr>
    <w:rPr>
      <w:rFonts w:ascii="Arial" w:hAnsi="Arial"/>
      <w:sz w:val="16"/>
      <w:szCs w:val="20"/>
    </w:rPr>
  </w:style>
  <w:style w:type="paragraph" w:customStyle="1" w:styleId="font5">
    <w:name w:val="font5"/>
    <w:basedOn w:val="a"/>
    <w:uiPriority w:val="99"/>
    <w:rsid w:val="000507D2"/>
    <w:pPr>
      <w:spacing w:before="100" w:after="100"/>
    </w:pPr>
    <w:rPr>
      <w:rFonts w:eastAsia="Arial Unicode MS"/>
      <w:sz w:val="16"/>
      <w:szCs w:val="20"/>
    </w:rPr>
  </w:style>
  <w:style w:type="paragraph" w:customStyle="1" w:styleId="xl24">
    <w:name w:val="xl24"/>
    <w:basedOn w:val="a"/>
    <w:uiPriority w:val="99"/>
    <w:rsid w:val="000507D2"/>
    <w:pPr>
      <w:pBdr>
        <w:bottom w:val="single" w:sz="4" w:space="0" w:color="auto"/>
        <w:right w:val="single" w:sz="4" w:space="0" w:color="auto"/>
      </w:pBdr>
      <w:spacing w:before="100" w:after="100"/>
      <w:jc w:val="center"/>
      <w:textAlignment w:val="top"/>
    </w:pPr>
    <w:rPr>
      <w:rFonts w:eastAsia="Arial Unicode MS"/>
      <w:sz w:val="16"/>
      <w:szCs w:val="20"/>
    </w:rPr>
  </w:style>
  <w:style w:type="paragraph" w:customStyle="1" w:styleId="37">
    <w:name w:val="çàãîëîâîê 3"/>
    <w:basedOn w:val="a"/>
    <w:next w:val="a"/>
    <w:uiPriority w:val="99"/>
    <w:rsid w:val="000507D2"/>
    <w:pPr>
      <w:keepNext/>
      <w:widowControl w:val="0"/>
      <w:autoSpaceDE w:val="0"/>
      <w:autoSpaceDN w:val="0"/>
      <w:adjustRightInd w:val="0"/>
      <w:spacing w:line="180" w:lineRule="exact"/>
    </w:pPr>
    <w:rPr>
      <w:b/>
      <w:bCs/>
      <w:sz w:val="16"/>
      <w:szCs w:val="16"/>
    </w:rPr>
  </w:style>
  <w:style w:type="paragraph" w:customStyle="1" w:styleId="Definition">
    <w:name w:val="Definition"/>
    <w:basedOn w:val="a"/>
    <w:uiPriority w:val="99"/>
    <w:rsid w:val="000507D2"/>
    <w:rPr>
      <w:rFonts w:ascii="Arial" w:hAnsi="Arial"/>
      <w:i/>
      <w:color w:val="000080"/>
      <w:sz w:val="36"/>
      <w:szCs w:val="20"/>
    </w:rPr>
  </w:style>
  <w:style w:type="paragraph" w:customStyle="1" w:styleId="xl2424">
    <w:name w:val="xl2424"/>
    <w:basedOn w:val="a"/>
    <w:uiPriority w:val="99"/>
    <w:rsid w:val="000507D2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29">
    <w:name w:val="Верхний колонтитул2"/>
    <w:basedOn w:val="a"/>
    <w:uiPriority w:val="99"/>
    <w:rsid w:val="000507D2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f0">
    <w:name w:val="ответ1"/>
    <w:basedOn w:val="a"/>
    <w:autoRedefine/>
    <w:uiPriority w:val="99"/>
    <w:rsid w:val="000507D2"/>
    <w:pPr>
      <w:ind w:left="284"/>
    </w:pPr>
    <w:rPr>
      <w:sz w:val="20"/>
    </w:rPr>
  </w:style>
  <w:style w:type="character" w:customStyle="1" w:styleId="editsection">
    <w:name w:val="editsection"/>
    <w:uiPriority w:val="99"/>
    <w:rsid w:val="000507D2"/>
    <w:rPr>
      <w:rFonts w:cs="Times New Roman"/>
    </w:rPr>
  </w:style>
  <w:style w:type="paragraph" w:customStyle="1" w:styleId="affff3">
    <w:name w:val="Обычный с отступом"/>
    <w:basedOn w:val="a"/>
    <w:link w:val="affff4"/>
    <w:uiPriority w:val="99"/>
    <w:rsid w:val="000507D2"/>
    <w:pPr>
      <w:tabs>
        <w:tab w:val="left" w:pos="0"/>
      </w:tabs>
      <w:ind w:right="170" w:firstLine="709"/>
    </w:pPr>
    <w:rPr>
      <w:rFonts w:eastAsia="Calibri"/>
      <w:szCs w:val="20"/>
    </w:rPr>
  </w:style>
  <w:style w:type="character" w:customStyle="1" w:styleId="affff4">
    <w:name w:val="Обычный с отступом Знак"/>
    <w:link w:val="affff3"/>
    <w:uiPriority w:val="99"/>
    <w:locked/>
    <w:rsid w:val="000507D2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ff5">
    <w:name w:val="Обычный центр"/>
    <w:basedOn w:val="affff3"/>
    <w:link w:val="affff6"/>
    <w:uiPriority w:val="99"/>
    <w:rsid w:val="000507D2"/>
    <w:pPr>
      <w:jc w:val="center"/>
    </w:pPr>
  </w:style>
  <w:style w:type="character" w:customStyle="1" w:styleId="affff6">
    <w:name w:val="Обычный центр Знак"/>
    <w:link w:val="affff5"/>
    <w:uiPriority w:val="99"/>
    <w:locked/>
    <w:rsid w:val="000507D2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38">
    <w:name w:val="Обычный3"/>
    <w:basedOn w:val="a"/>
    <w:link w:val="2a"/>
    <w:uiPriority w:val="99"/>
    <w:rsid w:val="000507D2"/>
    <w:pPr>
      <w:tabs>
        <w:tab w:val="left" w:pos="0"/>
      </w:tabs>
      <w:ind w:right="170"/>
    </w:pPr>
    <w:rPr>
      <w:rFonts w:eastAsia="Calibri"/>
      <w:szCs w:val="20"/>
    </w:rPr>
  </w:style>
  <w:style w:type="character" w:customStyle="1" w:styleId="2a">
    <w:name w:val="Обычный Знак2"/>
    <w:link w:val="38"/>
    <w:uiPriority w:val="99"/>
    <w:locked/>
    <w:rsid w:val="000507D2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ff7">
    <w:name w:val="Тема"/>
    <w:basedOn w:val="a"/>
    <w:link w:val="affff8"/>
    <w:uiPriority w:val="99"/>
    <w:rsid w:val="000507D2"/>
    <w:pPr>
      <w:spacing w:line="360" w:lineRule="auto"/>
      <w:jc w:val="both"/>
    </w:pPr>
    <w:rPr>
      <w:rFonts w:eastAsia="Calibri"/>
      <w:b/>
      <w:szCs w:val="20"/>
    </w:rPr>
  </w:style>
  <w:style w:type="character" w:customStyle="1" w:styleId="affff8">
    <w:name w:val="Тема Знак"/>
    <w:link w:val="affff7"/>
    <w:uiPriority w:val="99"/>
    <w:locked/>
    <w:rsid w:val="000507D2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Iniiaiie5">
    <w:name w:val="Iniiaiie5"/>
    <w:aliases w:val="oaeno5,2"/>
    <w:basedOn w:val="a"/>
    <w:uiPriority w:val="99"/>
    <w:rsid w:val="000507D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aaieiaie20">
    <w:name w:val="caaieiaie 2"/>
    <w:basedOn w:val="a"/>
    <w:next w:val="a"/>
    <w:uiPriority w:val="99"/>
    <w:rsid w:val="000507D2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customStyle="1" w:styleId="affff9">
    <w:name w:val="боковик"/>
    <w:basedOn w:val="a"/>
    <w:uiPriority w:val="99"/>
    <w:rsid w:val="000507D2"/>
    <w:pPr>
      <w:spacing w:before="72"/>
      <w:jc w:val="both"/>
    </w:pPr>
    <w:rPr>
      <w:rFonts w:ascii="JournalRub" w:hAnsi="JournalRub"/>
      <w:sz w:val="14"/>
      <w:szCs w:val="14"/>
    </w:rPr>
  </w:style>
  <w:style w:type="character" w:customStyle="1" w:styleId="text1">
    <w:name w:val="text1"/>
    <w:uiPriority w:val="99"/>
    <w:rsid w:val="000507D2"/>
    <w:rPr>
      <w:rFonts w:ascii="Verdana" w:hAnsi="Verdana"/>
      <w:color w:val="000000"/>
      <w:sz w:val="18"/>
      <w:u w:val="none"/>
      <w:effect w:val="none"/>
    </w:rPr>
  </w:style>
  <w:style w:type="character" w:customStyle="1" w:styleId="smo1">
    <w:name w:val="smo1"/>
    <w:uiPriority w:val="99"/>
    <w:rsid w:val="000507D2"/>
    <w:rPr>
      <w:rFonts w:ascii="Verdana" w:hAnsi="Verdana"/>
      <w:color w:val="0000D7"/>
      <w:sz w:val="20"/>
      <w:u w:val="none"/>
      <w:effect w:val="none"/>
    </w:rPr>
  </w:style>
  <w:style w:type="paragraph" w:customStyle="1" w:styleId="red">
    <w:name w:val="red"/>
    <w:basedOn w:val="a"/>
    <w:uiPriority w:val="99"/>
    <w:rsid w:val="000507D2"/>
    <w:pPr>
      <w:spacing w:before="100" w:beforeAutospacing="1" w:after="100" w:afterAutospacing="1"/>
    </w:pPr>
    <w:rPr>
      <w:rFonts w:ascii="Verdana" w:hAnsi="Verdana"/>
      <w:b/>
      <w:bCs/>
      <w:color w:val="CC0033"/>
      <w:sz w:val="20"/>
      <w:szCs w:val="20"/>
    </w:rPr>
  </w:style>
  <w:style w:type="paragraph" w:customStyle="1" w:styleId="text">
    <w:name w:val="text"/>
    <w:basedOn w:val="a"/>
    <w:uiPriority w:val="99"/>
    <w:rsid w:val="000507D2"/>
    <w:pPr>
      <w:spacing w:before="100" w:beforeAutospacing="1" w:after="100" w:afterAutospacing="1"/>
    </w:pPr>
  </w:style>
  <w:style w:type="paragraph" w:customStyle="1" w:styleId="Body0">
    <w:name w:val="Body"/>
    <w:basedOn w:val="a"/>
    <w:uiPriority w:val="99"/>
    <w:rsid w:val="000507D2"/>
    <w:pPr>
      <w:spacing w:line="240" w:lineRule="atLeast"/>
    </w:pPr>
    <w:rPr>
      <w:rFonts w:ascii="New York" w:hAnsi="New York"/>
      <w:szCs w:val="20"/>
      <w:lang w:val="en-US"/>
    </w:rPr>
  </w:style>
  <w:style w:type="paragraph" w:customStyle="1" w:styleId="Textkorper-Einzug1">
    <w:name w:val="Textkorper-Einzug1"/>
    <w:basedOn w:val="a"/>
    <w:uiPriority w:val="99"/>
    <w:rsid w:val="000507D2"/>
    <w:pPr>
      <w:ind w:firstLine="706"/>
      <w:jc w:val="both"/>
    </w:pPr>
    <w:rPr>
      <w:szCs w:val="20"/>
      <w:lang w:val="de-DE" w:eastAsia="de-DE"/>
    </w:rPr>
  </w:style>
  <w:style w:type="character" w:customStyle="1" w:styleId="affffa">
    <w:name w:val="Тема примечания Знак"/>
    <w:link w:val="affffb"/>
    <w:uiPriority w:val="99"/>
    <w:semiHidden/>
    <w:locked/>
    <w:rsid w:val="000507D2"/>
    <w:rPr>
      <w:rFonts w:ascii="Times New Roman" w:hAnsi="Times New Roman" w:cs="Times New Roman"/>
      <w:b/>
      <w:bCs/>
      <w:sz w:val="20"/>
      <w:szCs w:val="20"/>
    </w:rPr>
  </w:style>
  <w:style w:type="paragraph" w:styleId="affffb">
    <w:name w:val="annotation subject"/>
    <w:basedOn w:val="afff6"/>
    <w:next w:val="afff6"/>
    <w:link w:val="affffa"/>
    <w:uiPriority w:val="99"/>
    <w:semiHidden/>
    <w:rsid w:val="000507D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1f1">
    <w:name w:val="Тема примечания Знак1"/>
    <w:basedOn w:val="19"/>
    <w:uiPriority w:val="99"/>
    <w:semiHidden/>
    <w:rsid w:val="000507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mmentSubjectChar1">
    <w:name w:val="Comment Subject Char1"/>
    <w:uiPriority w:val="99"/>
    <w:semiHidden/>
    <w:locked/>
    <w:rsid w:val="000507D2"/>
    <w:rPr>
      <w:rFonts w:ascii="Arial" w:hAnsi="Arial" w:cs="Times New Roman"/>
      <w:b/>
      <w:bCs/>
      <w:sz w:val="20"/>
      <w:szCs w:val="20"/>
    </w:rPr>
  </w:style>
  <w:style w:type="character" w:customStyle="1" w:styleId="hl4">
    <w:name w:val="hl4"/>
    <w:uiPriority w:val="99"/>
    <w:rsid w:val="000507D2"/>
    <w:rPr>
      <w:rFonts w:cs="Times New Roman"/>
    </w:rPr>
  </w:style>
  <w:style w:type="character" w:customStyle="1" w:styleId="apple-style-span">
    <w:name w:val="apple-style-span"/>
    <w:uiPriority w:val="99"/>
    <w:rsid w:val="000507D2"/>
    <w:rPr>
      <w:rFonts w:cs="Times New Roman"/>
    </w:rPr>
  </w:style>
  <w:style w:type="paragraph" w:customStyle="1" w:styleId="affffc">
    <w:name w:val="Нормальный"/>
    <w:uiPriority w:val="99"/>
    <w:rsid w:val="000507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0507D2"/>
    <w:rPr>
      <w:rFonts w:cs="Times New Roman"/>
    </w:rPr>
  </w:style>
  <w:style w:type="paragraph" w:customStyle="1" w:styleId="2b">
    <w:name w:val="Пункт 2"/>
    <w:basedOn w:val="2"/>
    <w:uiPriority w:val="99"/>
    <w:rsid w:val="000507D2"/>
    <w:pPr>
      <w:keepNext w:val="0"/>
      <w:numPr>
        <w:ilvl w:val="0"/>
        <w:numId w:val="0"/>
      </w:numPr>
      <w:tabs>
        <w:tab w:val="left" w:pos="1134"/>
      </w:tabs>
      <w:spacing w:before="120" w:after="60"/>
      <w:ind w:left="142" w:firstLine="567"/>
    </w:pPr>
    <w:rPr>
      <w:rFonts w:ascii="Times New Roman" w:hAnsi="Times New Roman" w:cs="Times New Roman"/>
      <w:b w:val="0"/>
      <w:sz w:val="28"/>
    </w:rPr>
  </w:style>
  <w:style w:type="paragraph" w:customStyle="1" w:styleId="42">
    <w:name w:val="Пункт 4"/>
    <w:basedOn w:val="4"/>
    <w:uiPriority w:val="99"/>
    <w:rsid w:val="000507D2"/>
    <w:pPr>
      <w:keepNext w:val="0"/>
      <w:numPr>
        <w:ilvl w:val="0"/>
        <w:numId w:val="0"/>
      </w:numPr>
      <w:tabs>
        <w:tab w:val="left" w:pos="1418"/>
        <w:tab w:val="num" w:pos="1800"/>
      </w:tabs>
      <w:spacing w:after="60"/>
      <w:ind w:left="1728" w:hanging="648"/>
    </w:pPr>
    <w:rPr>
      <w:rFonts w:ascii="Times New Roman" w:hAnsi="Times New Roman"/>
      <w:i w:val="0"/>
      <w:sz w:val="28"/>
    </w:rPr>
  </w:style>
  <w:style w:type="paragraph" w:styleId="affffd">
    <w:name w:val="List"/>
    <w:basedOn w:val="a"/>
    <w:uiPriority w:val="99"/>
    <w:rsid w:val="000507D2"/>
    <w:pPr>
      <w:spacing w:after="60"/>
      <w:ind w:left="142" w:firstLine="567"/>
      <w:jc w:val="both"/>
    </w:pPr>
    <w:rPr>
      <w:sz w:val="28"/>
      <w:szCs w:val="28"/>
    </w:rPr>
  </w:style>
  <w:style w:type="paragraph" w:customStyle="1" w:styleId="affffe">
    <w:name w:val="Список нумерованный"/>
    <w:basedOn w:val="a"/>
    <w:uiPriority w:val="99"/>
    <w:rsid w:val="000507D2"/>
    <w:pPr>
      <w:spacing w:before="120"/>
      <w:ind w:left="58" w:firstLine="567"/>
      <w:jc w:val="both"/>
    </w:pPr>
    <w:rPr>
      <w:sz w:val="28"/>
      <w:szCs w:val="28"/>
    </w:rPr>
  </w:style>
  <w:style w:type="paragraph" w:customStyle="1" w:styleId="Titre5">
    <w:name w:val="Titre 5"/>
    <w:basedOn w:val="Default"/>
    <w:next w:val="Default"/>
    <w:uiPriority w:val="99"/>
    <w:rsid w:val="000507D2"/>
    <w:pPr>
      <w:widowControl/>
    </w:pPr>
    <w:rPr>
      <w:rFonts w:ascii="Arial" w:hAnsi="Arial" w:cs="Arial"/>
      <w:color w:val="auto"/>
      <w:lang w:eastAsia="en-US"/>
    </w:rPr>
  </w:style>
  <w:style w:type="paragraph" w:customStyle="1" w:styleId="Titre4">
    <w:name w:val="Titre 4"/>
    <w:basedOn w:val="Default"/>
    <w:next w:val="Default"/>
    <w:uiPriority w:val="99"/>
    <w:rsid w:val="000507D2"/>
    <w:pPr>
      <w:widowControl/>
    </w:pPr>
    <w:rPr>
      <w:rFonts w:ascii="Arial" w:hAnsi="Arial" w:cs="Arial"/>
      <w:color w:val="auto"/>
      <w:lang w:eastAsia="en-US"/>
    </w:rPr>
  </w:style>
  <w:style w:type="paragraph" w:customStyle="1" w:styleId="Titre2">
    <w:name w:val="Titre 2"/>
    <w:basedOn w:val="Default"/>
    <w:next w:val="Default"/>
    <w:uiPriority w:val="99"/>
    <w:rsid w:val="000507D2"/>
    <w:pPr>
      <w:widowControl/>
    </w:pPr>
    <w:rPr>
      <w:rFonts w:ascii="Arial" w:hAnsi="Arial" w:cs="Arial"/>
      <w:color w:val="auto"/>
      <w:lang w:eastAsia="en-US"/>
    </w:rPr>
  </w:style>
  <w:style w:type="paragraph" w:customStyle="1" w:styleId="Titre3">
    <w:name w:val="Titre 3"/>
    <w:basedOn w:val="Default"/>
    <w:next w:val="Default"/>
    <w:uiPriority w:val="99"/>
    <w:rsid w:val="000507D2"/>
    <w:pPr>
      <w:widowControl/>
    </w:pPr>
    <w:rPr>
      <w:rFonts w:ascii="Arial" w:hAnsi="Arial" w:cs="Arial"/>
      <w:color w:val="auto"/>
      <w:lang w:eastAsia="en-US"/>
    </w:rPr>
  </w:style>
  <w:style w:type="character" w:styleId="afffff">
    <w:name w:val="Placeholder Text"/>
    <w:uiPriority w:val="99"/>
    <w:rsid w:val="000507D2"/>
    <w:rPr>
      <w:rFonts w:cs="Times New Roman"/>
      <w:color w:val="808080"/>
    </w:rPr>
  </w:style>
  <w:style w:type="paragraph" w:customStyle="1" w:styleId="Style1">
    <w:name w:val="Style1"/>
    <w:basedOn w:val="Default"/>
    <w:next w:val="Default"/>
    <w:uiPriority w:val="99"/>
    <w:rsid w:val="000507D2"/>
    <w:pPr>
      <w:widowControl/>
    </w:pPr>
    <w:rPr>
      <w:rFonts w:ascii="Arial" w:hAnsi="Arial" w:cs="Arial"/>
      <w:color w:val="auto"/>
      <w:lang w:eastAsia="en-US"/>
    </w:rPr>
  </w:style>
  <w:style w:type="paragraph" w:customStyle="1" w:styleId="Style5">
    <w:name w:val="Style5"/>
    <w:basedOn w:val="Default"/>
    <w:next w:val="Default"/>
    <w:uiPriority w:val="99"/>
    <w:rsid w:val="000507D2"/>
    <w:pPr>
      <w:widowControl/>
    </w:pPr>
    <w:rPr>
      <w:rFonts w:ascii="Arial" w:hAnsi="Arial" w:cs="Arial"/>
      <w:color w:val="auto"/>
      <w:lang w:eastAsia="en-US"/>
    </w:rPr>
  </w:style>
  <w:style w:type="paragraph" w:customStyle="1" w:styleId="Style2">
    <w:name w:val="Style2"/>
    <w:basedOn w:val="Default"/>
    <w:next w:val="Default"/>
    <w:uiPriority w:val="99"/>
    <w:rsid w:val="000507D2"/>
    <w:pPr>
      <w:widowControl/>
    </w:pPr>
    <w:rPr>
      <w:rFonts w:ascii="Arial" w:hAnsi="Arial" w:cs="Arial"/>
      <w:color w:val="auto"/>
      <w:lang w:eastAsia="en-US"/>
    </w:rPr>
  </w:style>
  <w:style w:type="character" w:customStyle="1" w:styleId="1f2">
    <w:name w:val="Цитата Знак1"/>
    <w:uiPriority w:val="99"/>
    <w:rsid w:val="000507D2"/>
    <w:rPr>
      <w:rFonts w:ascii="Times New Roman" w:hAnsi="Times New Roman" w:cs="Times New Roman"/>
      <w:i/>
      <w:iCs/>
      <w:color w:val="000000"/>
    </w:rPr>
  </w:style>
  <w:style w:type="character" w:customStyle="1" w:styleId="211">
    <w:name w:val="Основной текст с отступом 2 Знак1"/>
    <w:locked/>
    <w:rsid w:val="000507D2"/>
    <w:rPr>
      <w:rFonts w:ascii="Times New Roman" w:eastAsia="MS Mincho" w:hAnsi="Times New Roman"/>
      <w:sz w:val="24"/>
      <w:szCs w:val="24"/>
      <w:lang w:eastAsia="ja-JP"/>
    </w:rPr>
  </w:style>
  <w:style w:type="character" w:customStyle="1" w:styleId="w">
    <w:name w:val="w"/>
    <w:rsid w:val="000507D2"/>
  </w:style>
  <w:style w:type="character" w:customStyle="1" w:styleId="aff0">
    <w:name w:val="Название объекта Знак"/>
    <w:aliases w:val="(таблиц и рисунков) Знак,Название объекта Знак1 Знак,Название объекта Зна... Знак,Название объекта Знак Знак Знак,Название объекта Знак2 Знак Знак Знак,Название объекта Знак1 Знак Знак1 Знак Знак,Название таблицы Знак"/>
    <w:link w:val="aff"/>
    <w:rsid w:val="000507D2"/>
    <w:rPr>
      <w:rFonts w:ascii="Calibri" w:eastAsia="Times New Roman" w:hAnsi="Calibri" w:cs="Times New Roman"/>
      <w:b/>
      <w:bCs/>
      <w:sz w:val="18"/>
      <w:szCs w:val="18"/>
      <w:lang w:val="en-US"/>
    </w:rPr>
  </w:style>
  <w:style w:type="paragraph" w:customStyle="1" w:styleId="msolistparagraph0">
    <w:name w:val="msolistparagraph"/>
    <w:basedOn w:val="a"/>
    <w:rsid w:val="007F5A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7F5A6E"/>
    <w:pPr>
      <w:spacing w:before="100" w:beforeAutospacing="1" w:after="100" w:afterAutospacing="1"/>
    </w:pPr>
  </w:style>
  <w:style w:type="character" w:customStyle="1" w:styleId="2c">
    <w:name w:val="Основной текст (2)"/>
    <w:rsid w:val="007F5A6E"/>
    <w:rPr>
      <w:rFonts w:ascii="Courier New" w:eastAsia="Courier New" w:hAnsi="Courier New" w:cs="Courier New" w:hint="default"/>
      <w:color w:val="000000"/>
      <w:sz w:val="22"/>
      <w:szCs w:val="22"/>
      <w:lang w:val="ru-RU" w:eastAsia="ru-RU" w:bidi="ar-SA"/>
    </w:rPr>
  </w:style>
  <w:style w:type="paragraph" w:customStyle="1" w:styleId="msonormalcxspmiddlecxsplast">
    <w:name w:val="msonormalcxspmiddlecxsplast"/>
    <w:basedOn w:val="a"/>
    <w:rsid w:val="007F5A6E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7F5A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Strong" w:semiHidden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185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0507D2"/>
    <w:pPr>
      <w:pageBreakBefore/>
      <w:numPr>
        <w:numId w:val="1"/>
      </w:numPr>
      <w:spacing w:after="240"/>
      <w:ind w:left="717"/>
      <w:jc w:val="both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507D2"/>
    <w:pPr>
      <w:keepNext/>
      <w:numPr>
        <w:ilvl w:val="1"/>
        <w:numId w:val="1"/>
      </w:numPr>
      <w:spacing w:before="180" w:after="180"/>
      <w:jc w:val="both"/>
      <w:outlineLvl w:val="1"/>
    </w:pPr>
    <w:rPr>
      <w:rFonts w:ascii="Arial" w:hAnsi="Arial"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0507D2"/>
    <w:pPr>
      <w:keepNext/>
      <w:numPr>
        <w:ilvl w:val="2"/>
        <w:numId w:val="1"/>
      </w:numPr>
      <w:spacing w:before="120" w:after="120"/>
      <w:jc w:val="both"/>
      <w:outlineLvl w:val="2"/>
    </w:pPr>
    <w:rPr>
      <w:rFonts w:ascii="Arial" w:hAnsi="Arial" w:cs="Arial"/>
      <w:b/>
      <w:bCs/>
      <w:i/>
      <w:sz w:val="20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507D2"/>
    <w:pPr>
      <w:keepNext/>
      <w:numPr>
        <w:ilvl w:val="3"/>
        <w:numId w:val="1"/>
      </w:numPr>
      <w:spacing w:before="120" w:after="120"/>
      <w:jc w:val="both"/>
      <w:outlineLvl w:val="3"/>
    </w:pPr>
    <w:rPr>
      <w:rFonts w:ascii="Arial" w:hAnsi="Arial"/>
      <w:bCs/>
      <w:i/>
      <w:sz w:val="20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507D2"/>
    <w:pPr>
      <w:keepNext/>
      <w:shd w:val="clear" w:color="auto" w:fill="FFFFFF"/>
      <w:spacing w:before="223" w:line="360" w:lineRule="auto"/>
      <w:ind w:left="32" w:right="-6" w:firstLine="720"/>
      <w:jc w:val="both"/>
      <w:outlineLvl w:val="4"/>
    </w:pPr>
    <w:rPr>
      <w:b/>
      <w:bCs/>
      <w:color w:val="000000"/>
      <w:spacing w:val="-14"/>
      <w:sz w:val="25"/>
      <w:szCs w:val="25"/>
    </w:rPr>
  </w:style>
  <w:style w:type="paragraph" w:styleId="6">
    <w:name w:val="heading 6"/>
    <w:basedOn w:val="a"/>
    <w:next w:val="a"/>
    <w:link w:val="60"/>
    <w:uiPriority w:val="99"/>
    <w:qFormat/>
    <w:rsid w:val="000507D2"/>
    <w:pPr>
      <w:spacing w:before="280" w:after="100"/>
      <w:outlineLvl w:val="5"/>
    </w:pPr>
    <w:rPr>
      <w:rFonts w:ascii="Cambria" w:hAnsi="Cambria"/>
      <w:i/>
      <w:iCs/>
      <w:color w:val="4F81BD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0507D2"/>
    <w:pPr>
      <w:keepNext/>
      <w:shd w:val="clear" w:color="auto" w:fill="FFFFFF"/>
      <w:spacing w:before="220" w:line="360" w:lineRule="auto"/>
      <w:ind w:left="19" w:right="819" w:firstLine="720"/>
      <w:jc w:val="both"/>
      <w:outlineLvl w:val="6"/>
    </w:pPr>
    <w:rPr>
      <w:b/>
      <w:bCs/>
      <w:spacing w:val="-8"/>
      <w:szCs w:val="26"/>
    </w:rPr>
  </w:style>
  <w:style w:type="paragraph" w:styleId="8">
    <w:name w:val="heading 8"/>
    <w:basedOn w:val="a"/>
    <w:next w:val="a"/>
    <w:link w:val="80"/>
    <w:uiPriority w:val="99"/>
    <w:qFormat/>
    <w:rsid w:val="000507D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0507D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uiPriority w:val="99"/>
    <w:rsid w:val="00185F6B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4">
    <w:name w:val="List Paragraph"/>
    <w:basedOn w:val="a"/>
    <w:uiPriority w:val="99"/>
    <w:qFormat/>
    <w:rsid w:val="00185F6B"/>
    <w:pPr>
      <w:ind w:left="720"/>
      <w:contextualSpacing/>
    </w:pPr>
  </w:style>
  <w:style w:type="table" w:styleId="a5">
    <w:name w:val="Table Grid"/>
    <w:basedOn w:val="a1"/>
    <w:rsid w:val="00185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5F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5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aliases w:val=" Знак"/>
    <w:basedOn w:val="a"/>
    <w:link w:val="a9"/>
    <w:uiPriority w:val="99"/>
    <w:unhideWhenUsed/>
    <w:rsid w:val="00185F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 Знак Знак"/>
    <w:basedOn w:val="a0"/>
    <w:link w:val="a8"/>
    <w:uiPriority w:val="99"/>
    <w:rsid w:val="00185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nhideWhenUsed/>
    <w:rsid w:val="000A29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A29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3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aliases w:val="single space,Текст сноски-FN,Footnote Text Char Знак Знак,Footnote Text Char Знак,Fußnote,Стиль текста сноски,Текст сноски Знак Знак,Текст сноски Знак Знак Знак Знак Знак Знак Знак Знак,Текст сноски Знак Знак Знак Знак Знак Знак Знак"/>
    <w:basedOn w:val="a"/>
    <w:link w:val="ad"/>
    <w:rsid w:val="00B05DA3"/>
    <w:rPr>
      <w:sz w:val="20"/>
      <w:szCs w:val="20"/>
    </w:rPr>
  </w:style>
  <w:style w:type="character" w:customStyle="1" w:styleId="ad">
    <w:name w:val="Текст сноски Знак"/>
    <w:aliases w:val="single space Знак,Текст сноски-FN Знак,Footnote Text Char Знак Знак Знак,Footnote Text Char Знак Знак1,Fußnote Знак,Стиль текста сноски Знак,Текст сноски Знак Знак Знак,Текст сноски Знак Знак Знак Знак Знак Знак Знак Знак Знак"/>
    <w:basedOn w:val="a0"/>
    <w:link w:val="ac"/>
    <w:rsid w:val="00B05D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rsid w:val="00B05DA3"/>
    <w:rPr>
      <w:vertAlign w:val="superscript"/>
    </w:rPr>
  </w:style>
  <w:style w:type="character" w:customStyle="1" w:styleId="10">
    <w:name w:val="Заголовок 1 Знак"/>
    <w:aliases w:val="Знак Знак"/>
    <w:basedOn w:val="a0"/>
    <w:link w:val="1"/>
    <w:uiPriority w:val="99"/>
    <w:rsid w:val="000507D2"/>
    <w:rPr>
      <w:rFonts w:ascii="Arial" w:eastAsia="Times New Roman" w:hAnsi="Arial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507D2"/>
    <w:rPr>
      <w:rFonts w:ascii="Arial" w:eastAsia="Times New Roman" w:hAnsi="Arial" w:cs="Arial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507D2"/>
    <w:rPr>
      <w:rFonts w:ascii="Arial" w:eastAsia="Times New Roman" w:hAnsi="Arial" w:cs="Arial"/>
      <w:b/>
      <w:bCs/>
      <w:i/>
      <w:sz w:val="20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507D2"/>
    <w:rPr>
      <w:rFonts w:ascii="Arial" w:eastAsia="Times New Roman" w:hAnsi="Arial" w:cs="Times New Roman"/>
      <w:bCs/>
      <w:i/>
      <w:sz w:val="20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507D2"/>
    <w:rPr>
      <w:rFonts w:ascii="Times New Roman" w:eastAsia="Times New Roman" w:hAnsi="Times New Roman" w:cs="Times New Roman"/>
      <w:b/>
      <w:bCs/>
      <w:color w:val="000000"/>
      <w:spacing w:val="-14"/>
      <w:sz w:val="25"/>
      <w:szCs w:val="25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507D2"/>
    <w:rPr>
      <w:rFonts w:ascii="Cambria" w:eastAsia="Times New Roman" w:hAnsi="Cambria" w:cs="Times New Roman"/>
      <w:i/>
      <w:iCs/>
      <w:color w:val="4F81BD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0507D2"/>
    <w:rPr>
      <w:rFonts w:ascii="Times New Roman" w:eastAsia="Times New Roman" w:hAnsi="Times New Roman" w:cs="Times New Roman"/>
      <w:b/>
      <w:bCs/>
      <w:spacing w:val="-8"/>
      <w:sz w:val="24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507D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0507D2"/>
    <w:rPr>
      <w:rFonts w:ascii="Arial" w:eastAsia="Times New Roman" w:hAnsi="Arial" w:cs="Arial"/>
      <w:lang w:eastAsia="ru-RU"/>
    </w:rPr>
  </w:style>
  <w:style w:type="character" w:styleId="af">
    <w:name w:val="page number"/>
    <w:rsid w:val="000507D2"/>
    <w:rPr>
      <w:rFonts w:cs="Times New Roman"/>
    </w:rPr>
  </w:style>
  <w:style w:type="paragraph" w:styleId="11">
    <w:name w:val="toc 1"/>
    <w:basedOn w:val="a"/>
    <w:next w:val="a"/>
    <w:autoRedefine/>
    <w:uiPriority w:val="99"/>
    <w:rsid w:val="000507D2"/>
    <w:pPr>
      <w:tabs>
        <w:tab w:val="right" w:pos="7496"/>
      </w:tabs>
      <w:spacing w:before="120"/>
    </w:pPr>
    <w:rPr>
      <w:rFonts w:ascii="Cambria" w:hAnsi="Cambria"/>
      <w:b/>
      <w:caps/>
    </w:rPr>
  </w:style>
  <w:style w:type="paragraph" w:styleId="21">
    <w:name w:val="toc 2"/>
    <w:basedOn w:val="a"/>
    <w:next w:val="a"/>
    <w:autoRedefine/>
    <w:uiPriority w:val="99"/>
    <w:rsid w:val="000507D2"/>
    <w:pPr>
      <w:spacing w:before="240"/>
    </w:pPr>
    <w:rPr>
      <w:rFonts w:ascii="Calibri" w:hAnsi="Calibri"/>
      <w:b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0507D2"/>
    <w:pPr>
      <w:ind w:left="240"/>
    </w:pPr>
    <w:rPr>
      <w:rFonts w:ascii="Calibri" w:hAnsi="Calibri"/>
      <w:sz w:val="20"/>
      <w:szCs w:val="20"/>
    </w:rPr>
  </w:style>
  <w:style w:type="paragraph" w:styleId="41">
    <w:name w:val="toc 4"/>
    <w:basedOn w:val="a"/>
    <w:next w:val="a"/>
    <w:autoRedefine/>
    <w:uiPriority w:val="99"/>
    <w:rsid w:val="000507D2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0507D2"/>
    <w:pPr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99"/>
    <w:rsid w:val="000507D2"/>
    <w:pPr>
      <w:ind w:left="960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uiPriority w:val="99"/>
    <w:rsid w:val="000507D2"/>
    <w:pPr>
      <w:ind w:left="120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99"/>
    <w:rsid w:val="000507D2"/>
    <w:pPr>
      <w:ind w:left="1440"/>
    </w:pPr>
    <w:rPr>
      <w:rFonts w:ascii="Calibri" w:hAnsi="Calibri"/>
      <w:sz w:val="20"/>
      <w:szCs w:val="20"/>
    </w:rPr>
  </w:style>
  <w:style w:type="paragraph" w:styleId="91">
    <w:name w:val="toc 9"/>
    <w:basedOn w:val="a"/>
    <w:next w:val="a"/>
    <w:autoRedefine/>
    <w:uiPriority w:val="99"/>
    <w:rsid w:val="000507D2"/>
    <w:pPr>
      <w:ind w:left="1680"/>
    </w:pPr>
    <w:rPr>
      <w:rFonts w:ascii="Calibri" w:hAnsi="Calibri"/>
      <w:sz w:val="20"/>
      <w:szCs w:val="20"/>
    </w:rPr>
  </w:style>
  <w:style w:type="paragraph" w:styleId="22">
    <w:name w:val="Body Text 2"/>
    <w:basedOn w:val="a"/>
    <w:link w:val="23"/>
    <w:uiPriority w:val="99"/>
    <w:rsid w:val="000507D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0507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aliases w:val="Основной текст Знак1,Основной текст Знак Знак,Основной текст Знак Знак Знак"/>
    <w:basedOn w:val="a"/>
    <w:link w:val="24"/>
    <w:uiPriority w:val="99"/>
    <w:rsid w:val="000507D2"/>
    <w:pPr>
      <w:spacing w:before="120"/>
      <w:jc w:val="both"/>
    </w:pPr>
    <w:rPr>
      <w:szCs w:val="20"/>
    </w:rPr>
  </w:style>
  <w:style w:type="character" w:customStyle="1" w:styleId="af1">
    <w:name w:val="Основной текст Знак"/>
    <w:basedOn w:val="a0"/>
    <w:uiPriority w:val="99"/>
    <w:semiHidden/>
    <w:rsid w:val="000507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Знак2"/>
    <w:aliases w:val="Основной текст Знак1 Знак,Основной текст Знак Знак Знак1,Основной текст Знак Знак Знак Знак"/>
    <w:link w:val="af0"/>
    <w:uiPriority w:val="99"/>
    <w:locked/>
    <w:rsid w:val="000507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1"/>
    <w:basedOn w:val="a"/>
    <w:next w:val="af2"/>
    <w:uiPriority w:val="99"/>
    <w:rsid w:val="000507D2"/>
    <w:pPr>
      <w:spacing w:before="100" w:beforeAutospacing="1" w:after="100" w:afterAutospacing="1"/>
    </w:pPr>
    <w:rPr>
      <w:rFonts w:ascii="Verdana" w:eastAsia="Arial Unicode MS" w:hAnsi="Verdana" w:cs="Arial Unicode MS"/>
      <w:sz w:val="22"/>
      <w:szCs w:val="22"/>
    </w:rPr>
  </w:style>
  <w:style w:type="paragraph" w:styleId="af2">
    <w:name w:val="Normal (Web)"/>
    <w:basedOn w:val="a"/>
    <w:uiPriority w:val="99"/>
    <w:rsid w:val="000507D2"/>
  </w:style>
  <w:style w:type="paragraph" w:customStyle="1" w:styleId="Iauiue">
    <w:name w:val="Iau?iue"/>
    <w:uiPriority w:val="99"/>
    <w:rsid w:val="000507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uiPriority w:val="99"/>
    <w:rsid w:val="000507D2"/>
    <w:pPr>
      <w:snapToGrid w:val="0"/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styleId="32">
    <w:name w:val="Body Text 3"/>
    <w:basedOn w:val="a"/>
    <w:link w:val="33"/>
    <w:uiPriority w:val="99"/>
    <w:rsid w:val="000507D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0507D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3">
    <w:name w:val="Hyperlink"/>
    <w:uiPriority w:val="99"/>
    <w:rsid w:val="000507D2"/>
    <w:rPr>
      <w:rFonts w:cs="Times New Roman"/>
      <w:color w:val="0000FF"/>
      <w:u w:val="single"/>
    </w:rPr>
  </w:style>
  <w:style w:type="paragraph" w:styleId="af4">
    <w:name w:val="Body Text Indent"/>
    <w:aliases w:val="Основной текст 1"/>
    <w:basedOn w:val="a"/>
    <w:link w:val="af5"/>
    <w:uiPriority w:val="99"/>
    <w:rsid w:val="000507D2"/>
    <w:pPr>
      <w:spacing w:after="120"/>
      <w:ind w:left="283"/>
    </w:pPr>
  </w:style>
  <w:style w:type="character" w:customStyle="1" w:styleId="af5">
    <w:name w:val="Основной текст с отступом Знак"/>
    <w:aliases w:val="Основной текст 1 Знак"/>
    <w:basedOn w:val="a0"/>
    <w:link w:val="af4"/>
    <w:uiPriority w:val="99"/>
    <w:rsid w:val="000507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0507D2"/>
    <w:pPr>
      <w:ind w:firstLine="360"/>
      <w:jc w:val="both"/>
    </w:pPr>
    <w:rPr>
      <w:szCs w:val="20"/>
    </w:rPr>
  </w:style>
  <w:style w:type="paragraph" w:styleId="25">
    <w:name w:val="Body Text Indent 2"/>
    <w:basedOn w:val="a"/>
    <w:link w:val="26"/>
    <w:rsid w:val="000507D2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6">
    <w:name w:val="Основной текст с отступом 2 Знак"/>
    <w:basedOn w:val="a0"/>
    <w:link w:val="25"/>
    <w:rsid w:val="000507D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4">
    <w:name w:val="Body Text Indent 3"/>
    <w:aliases w:val="дисер"/>
    <w:basedOn w:val="a"/>
    <w:link w:val="35"/>
    <w:uiPriority w:val="99"/>
    <w:rsid w:val="000507D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aliases w:val="дисер Знак"/>
    <w:basedOn w:val="a0"/>
    <w:link w:val="34"/>
    <w:uiPriority w:val="99"/>
    <w:rsid w:val="000507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lock Text"/>
    <w:basedOn w:val="a"/>
    <w:next w:val="a"/>
    <w:link w:val="af7"/>
    <w:uiPriority w:val="99"/>
    <w:rsid w:val="000507D2"/>
    <w:rPr>
      <w:rFonts w:ascii="Cambria" w:eastAsia="Calibri" w:hAnsi="Cambria"/>
      <w:i/>
      <w:color w:val="5A5A5A"/>
      <w:szCs w:val="20"/>
    </w:rPr>
  </w:style>
  <w:style w:type="character" w:customStyle="1" w:styleId="af7">
    <w:name w:val="Цитата Знак"/>
    <w:link w:val="af6"/>
    <w:uiPriority w:val="99"/>
    <w:locked/>
    <w:rsid w:val="000507D2"/>
    <w:rPr>
      <w:rFonts w:ascii="Cambria" w:eastAsia="Calibri" w:hAnsi="Cambria" w:cs="Times New Roman"/>
      <w:i/>
      <w:color w:val="5A5A5A"/>
      <w:sz w:val="24"/>
      <w:szCs w:val="20"/>
      <w:lang w:eastAsia="ru-RU"/>
    </w:rPr>
  </w:style>
  <w:style w:type="paragraph" w:customStyle="1" w:styleId="Normln">
    <w:name w:val="Normln"/>
    <w:uiPriority w:val="99"/>
    <w:rsid w:val="000507D2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val="cs-CZ" w:eastAsia="cs-CZ"/>
    </w:rPr>
  </w:style>
  <w:style w:type="paragraph" w:styleId="af8">
    <w:name w:val="Title"/>
    <w:basedOn w:val="a"/>
    <w:link w:val="af9"/>
    <w:uiPriority w:val="99"/>
    <w:qFormat/>
    <w:rsid w:val="000507D2"/>
    <w:pPr>
      <w:jc w:val="center"/>
    </w:pPr>
    <w:rPr>
      <w:b/>
      <w:bCs/>
      <w:sz w:val="32"/>
    </w:rPr>
  </w:style>
  <w:style w:type="character" w:customStyle="1" w:styleId="af9">
    <w:name w:val="Название Знак"/>
    <w:basedOn w:val="a0"/>
    <w:link w:val="af8"/>
    <w:uiPriority w:val="99"/>
    <w:rsid w:val="000507D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fa">
    <w:name w:val="Strong"/>
    <w:uiPriority w:val="99"/>
    <w:qFormat/>
    <w:rsid w:val="000507D2"/>
    <w:rPr>
      <w:rFonts w:cs="Times New Roman"/>
      <w:b/>
    </w:rPr>
  </w:style>
  <w:style w:type="character" w:customStyle="1" w:styleId="FootnoteTextChar">
    <w:name w:val="Footnote Text Char"/>
    <w:aliases w:val="single space Char,Текст сноски-FN Char,Footnote Text Char Знак Знак Char,Footnote Text Char Знак Char,Fußnote Char"/>
    <w:uiPriority w:val="99"/>
    <w:semiHidden/>
    <w:locked/>
    <w:rsid w:val="000507D2"/>
    <w:rPr>
      <w:rFonts w:ascii="Arial" w:hAnsi="Arial" w:cs="Times New Roman"/>
      <w:sz w:val="20"/>
      <w:szCs w:val="20"/>
    </w:rPr>
  </w:style>
  <w:style w:type="paragraph" w:customStyle="1" w:styleId="13">
    <w:name w:val="Знак Знак1 Знак"/>
    <w:basedOn w:val="a"/>
    <w:uiPriority w:val="99"/>
    <w:rsid w:val="000507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аголовок 1"/>
    <w:basedOn w:val="a"/>
    <w:next w:val="a"/>
    <w:uiPriority w:val="99"/>
    <w:rsid w:val="000507D2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32"/>
      <w:szCs w:val="20"/>
    </w:rPr>
  </w:style>
  <w:style w:type="paragraph" w:customStyle="1" w:styleId="afb">
    <w:name w:val="основной"/>
    <w:basedOn w:val="a"/>
    <w:link w:val="afc"/>
    <w:autoRedefine/>
    <w:uiPriority w:val="99"/>
    <w:rsid w:val="000507D2"/>
    <w:pPr>
      <w:spacing w:before="120"/>
      <w:jc w:val="both"/>
    </w:pPr>
    <w:rPr>
      <w:rFonts w:eastAsia="Calibri"/>
      <w:szCs w:val="20"/>
    </w:rPr>
  </w:style>
  <w:style w:type="character" w:customStyle="1" w:styleId="afc">
    <w:name w:val="основной Знак"/>
    <w:link w:val="afb"/>
    <w:uiPriority w:val="99"/>
    <w:locked/>
    <w:rsid w:val="000507D2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d">
    <w:name w:val="текст"/>
    <w:basedOn w:val="2"/>
    <w:link w:val="afe"/>
    <w:uiPriority w:val="99"/>
    <w:rsid w:val="000507D2"/>
    <w:pPr>
      <w:keepNext w:val="0"/>
      <w:numPr>
        <w:ilvl w:val="0"/>
        <w:numId w:val="0"/>
      </w:numPr>
      <w:spacing w:before="120" w:after="0"/>
    </w:pPr>
    <w:rPr>
      <w:rFonts w:ascii="Times New Roman" w:eastAsia="Calibri" w:hAnsi="Times New Roman" w:cs="Times New Roman"/>
      <w:b w:val="0"/>
      <w:bCs w:val="0"/>
      <w:iCs w:val="0"/>
      <w:szCs w:val="20"/>
    </w:rPr>
  </w:style>
  <w:style w:type="character" w:customStyle="1" w:styleId="afe">
    <w:name w:val="текст Знак"/>
    <w:link w:val="afd"/>
    <w:uiPriority w:val="99"/>
    <w:locked/>
    <w:rsid w:val="000507D2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5">
    <w:name w:val="Стиль1 Знак Знак Знак Знак Знак Знак"/>
    <w:basedOn w:val="a"/>
    <w:link w:val="16"/>
    <w:uiPriority w:val="99"/>
    <w:rsid w:val="000507D2"/>
    <w:pPr>
      <w:spacing w:line="360" w:lineRule="auto"/>
      <w:ind w:firstLine="709"/>
      <w:jc w:val="both"/>
    </w:pPr>
    <w:rPr>
      <w:rFonts w:eastAsia="Calibri"/>
      <w:szCs w:val="20"/>
    </w:rPr>
  </w:style>
  <w:style w:type="character" w:customStyle="1" w:styleId="16">
    <w:name w:val="Стиль1 Знак Знак Знак Знак Знак Знак Знак"/>
    <w:link w:val="15"/>
    <w:uiPriority w:val="99"/>
    <w:locked/>
    <w:rsid w:val="000507D2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0">
    <w:name w:val="Стиль1 Знак1"/>
    <w:basedOn w:val="a"/>
    <w:link w:val="111"/>
    <w:uiPriority w:val="99"/>
    <w:rsid w:val="000507D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Arial" w:eastAsia="Calibri" w:hAnsi="Arial"/>
      <w:szCs w:val="20"/>
    </w:rPr>
  </w:style>
  <w:style w:type="character" w:customStyle="1" w:styleId="111">
    <w:name w:val="Стиль1 Знак1 Знак"/>
    <w:link w:val="110"/>
    <w:uiPriority w:val="99"/>
    <w:locked/>
    <w:rsid w:val="000507D2"/>
    <w:rPr>
      <w:rFonts w:ascii="Arial" w:eastAsia="Calibri" w:hAnsi="Arial" w:cs="Times New Roman"/>
      <w:sz w:val="24"/>
      <w:szCs w:val="20"/>
      <w:lang w:eastAsia="ru-RU"/>
    </w:rPr>
  </w:style>
  <w:style w:type="paragraph" w:styleId="aff">
    <w:name w:val="caption"/>
    <w:aliases w:val="(таблиц и рисунков),Название объекта Знак1,Название объекта Зна...,Название объекта Знак Знак,Название объекта Знак2 Знак Знак,Название объекта Знак1 Знак Знак1 Знак,Название объекта Знак Знак Знак Знак1 Знак,Название таблицы"/>
    <w:basedOn w:val="a"/>
    <w:next w:val="a"/>
    <w:link w:val="aff0"/>
    <w:qFormat/>
    <w:rsid w:val="000507D2"/>
    <w:pPr>
      <w:ind w:firstLine="360"/>
    </w:pPr>
    <w:rPr>
      <w:rFonts w:ascii="Calibri" w:hAnsi="Calibri"/>
      <w:b/>
      <w:bCs/>
      <w:sz w:val="18"/>
      <w:szCs w:val="18"/>
      <w:lang w:val="en-US" w:eastAsia="en-US"/>
    </w:rPr>
  </w:style>
  <w:style w:type="paragraph" w:styleId="aff1">
    <w:name w:val="Subtitle"/>
    <w:basedOn w:val="a"/>
    <w:next w:val="a"/>
    <w:link w:val="aff2"/>
    <w:uiPriority w:val="99"/>
    <w:qFormat/>
    <w:rsid w:val="000507D2"/>
    <w:pPr>
      <w:spacing w:before="200" w:after="900"/>
      <w:jc w:val="right"/>
    </w:pPr>
    <w:rPr>
      <w:rFonts w:ascii="Calibri" w:hAnsi="Calibri"/>
      <w:i/>
      <w:iCs/>
      <w:lang w:val="en-US" w:eastAsia="en-US"/>
    </w:rPr>
  </w:style>
  <w:style w:type="character" w:customStyle="1" w:styleId="aff2">
    <w:name w:val="Подзаголовок Знак"/>
    <w:basedOn w:val="a0"/>
    <w:link w:val="aff1"/>
    <w:uiPriority w:val="99"/>
    <w:rsid w:val="000507D2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styleId="aff3">
    <w:name w:val="Emphasis"/>
    <w:qFormat/>
    <w:rsid w:val="000507D2"/>
    <w:rPr>
      <w:rFonts w:cs="Times New Roman"/>
      <w:b/>
      <w:i/>
      <w:color w:val="5A5A5A"/>
    </w:rPr>
  </w:style>
  <w:style w:type="paragraph" w:styleId="aff4">
    <w:name w:val="No Spacing"/>
    <w:basedOn w:val="a"/>
    <w:link w:val="aff5"/>
    <w:uiPriority w:val="99"/>
    <w:qFormat/>
    <w:rsid w:val="000507D2"/>
    <w:rPr>
      <w:rFonts w:ascii="Calibri" w:eastAsia="Calibri" w:hAnsi="Calibri"/>
      <w:sz w:val="20"/>
      <w:szCs w:val="20"/>
      <w:lang w:val="en-US"/>
    </w:rPr>
  </w:style>
  <w:style w:type="character" w:customStyle="1" w:styleId="aff5">
    <w:name w:val="Без интервала Знак"/>
    <w:link w:val="aff4"/>
    <w:uiPriority w:val="99"/>
    <w:locked/>
    <w:rsid w:val="000507D2"/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aff6">
    <w:name w:val="Intense Quote"/>
    <w:basedOn w:val="a"/>
    <w:next w:val="a"/>
    <w:link w:val="aff7"/>
    <w:uiPriority w:val="99"/>
    <w:qFormat/>
    <w:rsid w:val="000507D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  <w:shd w:val="clear" w:color="auto" w:fill="4F81BD"/>
    </w:rPr>
  </w:style>
  <w:style w:type="character" w:customStyle="1" w:styleId="aff7">
    <w:name w:val="Выделенная цитата Знак"/>
    <w:basedOn w:val="a0"/>
    <w:link w:val="aff6"/>
    <w:uiPriority w:val="99"/>
    <w:rsid w:val="000507D2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eastAsia="ru-RU"/>
    </w:rPr>
  </w:style>
  <w:style w:type="character" w:styleId="aff8">
    <w:name w:val="Subtle Emphasis"/>
    <w:uiPriority w:val="99"/>
    <w:qFormat/>
    <w:rsid w:val="000507D2"/>
    <w:rPr>
      <w:rFonts w:cs="Times New Roman"/>
      <w:i/>
      <w:color w:val="5A5A5A"/>
    </w:rPr>
  </w:style>
  <w:style w:type="character" w:styleId="aff9">
    <w:name w:val="Intense Emphasis"/>
    <w:uiPriority w:val="99"/>
    <w:qFormat/>
    <w:rsid w:val="000507D2"/>
    <w:rPr>
      <w:rFonts w:cs="Times New Roman"/>
      <w:b/>
      <w:i/>
      <w:color w:val="4F81BD"/>
      <w:sz w:val="22"/>
    </w:rPr>
  </w:style>
  <w:style w:type="character" w:styleId="affa">
    <w:name w:val="Subtle Reference"/>
    <w:uiPriority w:val="99"/>
    <w:qFormat/>
    <w:rsid w:val="000507D2"/>
    <w:rPr>
      <w:rFonts w:cs="Times New Roman"/>
      <w:color w:val="auto"/>
      <w:u w:val="single" w:color="9BBB59"/>
    </w:rPr>
  </w:style>
  <w:style w:type="character" w:styleId="affb">
    <w:name w:val="Intense Reference"/>
    <w:uiPriority w:val="99"/>
    <w:qFormat/>
    <w:rsid w:val="000507D2"/>
    <w:rPr>
      <w:rFonts w:cs="Times New Roman"/>
      <w:b/>
      <w:color w:val="76923C"/>
      <w:u w:val="single" w:color="9BBB59"/>
    </w:rPr>
  </w:style>
  <w:style w:type="character" w:styleId="affc">
    <w:name w:val="Book Title"/>
    <w:uiPriority w:val="99"/>
    <w:qFormat/>
    <w:rsid w:val="000507D2"/>
    <w:rPr>
      <w:rFonts w:ascii="Cambria" w:hAnsi="Cambria" w:cs="Times New Roman"/>
      <w:b/>
      <w:i/>
      <w:color w:val="auto"/>
    </w:rPr>
  </w:style>
  <w:style w:type="paragraph" w:customStyle="1" w:styleId="17">
    <w:name w:val="Стиль1"/>
    <w:basedOn w:val="aff4"/>
    <w:link w:val="18"/>
    <w:uiPriority w:val="99"/>
    <w:rsid w:val="000507D2"/>
    <w:pPr>
      <w:jc w:val="center"/>
    </w:pPr>
    <w:rPr>
      <w:rFonts w:ascii="Times New Roman" w:hAnsi="Times New Roman"/>
      <w:b/>
      <w:sz w:val="32"/>
    </w:rPr>
  </w:style>
  <w:style w:type="character" w:customStyle="1" w:styleId="18">
    <w:name w:val="Стиль1 Знак"/>
    <w:link w:val="17"/>
    <w:uiPriority w:val="99"/>
    <w:locked/>
    <w:rsid w:val="000507D2"/>
    <w:rPr>
      <w:rFonts w:ascii="Times New Roman" w:eastAsia="Calibri" w:hAnsi="Times New Roman" w:cs="Times New Roman"/>
      <w:b/>
      <w:sz w:val="32"/>
      <w:szCs w:val="20"/>
      <w:lang w:val="en-US" w:eastAsia="ru-RU"/>
    </w:rPr>
  </w:style>
  <w:style w:type="paragraph" w:customStyle="1" w:styleId="27">
    <w:name w:val="Стиль 2"/>
    <w:basedOn w:val="a"/>
    <w:uiPriority w:val="99"/>
    <w:rsid w:val="000507D2"/>
    <w:pPr>
      <w:ind w:left="-13" w:firstLine="360"/>
      <w:jc w:val="center"/>
    </w:pPr>
    <w:rPr>
      <w:rFonts w:ascii="Arial" w:hAnsi="Arial"/>
      <w:i/>
      <w:iCs/>
      <w:sz w:val="28"/>
      <w:szCs w:val="20"/>
      <w:lang w:val="en-US" w:eastAsia="en-US"/>
    </w:rPr>
  </w:style>
  <w:style w:type="paragraph" w:customStyle="1" w:styleId="affd">
    <w:name w:val="Табличный"/>
    <w:basedOn w:val="a"/>
    <w:uiPriority w:val="99"/>
    <w:rsid w:val="000507D2"/>
    <w:pPr>
      <w:framePr w:hSpace="180" w:wrap="auto" w:vAnchor="text" w:hAnchor="text" w:y="1"/>
      <w:jc w:val="both"/>
    </w:pPr>
    <w:rPr>
      <w:sz w:val="28"/>
    </w:rPr>
  </w:style>
  <w:style w:type="character" w:customStyle="1" w:styleId="dynamic-style-11">
    <w:name w:val="dynamic-style-11"/>
    <w:uiPriority w:val="99"/>
    <w:rsid w:val="000507D2"/>
    <w:rPr>
      <w:rFonts w:ascii="Arial" w:hAnsi="Arial"/>
      <w:color w:val="000000"/>
      <w:sz w:val="14"/>
    </w:rPr>
  </w:style>
  <w:style w:type="character" w:customStyle="1" w:styleId="dynamic-style-41">
    <w:name w:val="dynamic-style-41"/>
    <w:uiPriority w:val="99"/>
    <w:rsid w:val="000507D2"/>
    <w:rPr>
      <w:rFonts w:ascii="Arial" w:hAnsi="Arial"/>
      <w:color w:val="000000"/>
      <w:sz w:val="14"/>
    </w:rPr>
  </w:style>
  <w:style w:type="character" w:customStyle="1" w:styleId="dynamic-style-21">
    <w:name w:val="dynamic-style-21"/>
    <w:uiPriority w:val="99"/>
    <w:rsid w:val="000507D2"/>
    <w:rPr>
      <w:rFonts w:ascii="Arial" w:hAnsi="Arial"/>
      <w:color w:val="000000"/>
      <w:sz w:val="14"/>
    </w:rPr>
  </w:style>
  <w:style w:type="paragraph" w:customStyle="1" w:styleId="p2">
    <w:name w:val="p2"/>
    <w:basedOn w:val="a"/>
    <w:uiPriority w:val="99"/>
    <w:rsid w:val="000507D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ormal1">
    <w:name w:val="Normal1"/>
    <w:uiPriority w:val="99"/>
    <w:rsid w:val="000507D2"/>
    <w:pPr>
      <w:spacing w:after="0" w:line="240" w:lineRule="auto"/>
    </w:pPr>
    <w:rPr>
      <w:rFonts w:ascii="Times New Roman" w:eastAsia="Times New Roman" w:hAnsi="Times New Roman" w:cs="Times New Roman"/>
      <w:kern w:val="30"/>
      <w:sz w:val="28"/>
      <w:szCs w:val="20"/>
      <w:lang w:eastAsia="ru-RU"/>
    </w:rPr>
  </w:style>
  <w:style w:type="paragraph" w:customStyle="1" w:styleId="Web3">
    <w:name w:val="Обычный (Web)3"/>
    <w:basedOn w:val="a"/>
    <w:uiPriority w:val="99"/>
    <w:rsid w:val="000507D2"/>
    <w:pPr>
      <w:spacing w:after="240"/>
    </w:pPr>
    <w:rPr>
      <w:rFonts w:ascii="Tahoma" w:eastAsia="Arial Unicode MS" w:hAnsi="Tahoma" w:cs="Tahoma"/>
      <w:sz w:val="20"/>
      <w:szCs w:val="20"/>
    </w:rPr>
  </w:style>
  <w:style w:type="paragraph" w:customStyle="1" w:styleId="affe">
    <w:name w:val="Стиль Мой"/>
    <w:basedOn w:val="a"/>
    <w:link w:val="afff"/>
    <w:uiPriority w:val="99"/>
    <w:rsid w:val="000507D2"/>
    <w:pPr>
      <w:spacing w:line="360" w:lineRule="auto"/>
      <w:ind w:firstLine="709"/>
      <w:jc w:val="both"/>
    </w:pPr>
    <w:rPr>
      <w:rFonts w:eastAsia="Calibri"/>
      <w:szCs w:val="20"/>
    </w:rPr>
  </w:style>
  <w:style w:type="character" w:customStyle="1" w:styleId="afff">
    <w:name w:val="Стиль Мой Знак"/>
    <w:link w:val="affe"/>
    <w:uiPriority w:val="99"/>
    <w:locked/>
    <w:rsid w:val="000507D2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hesis">
    <w:name w:val="Thesis"/>
    <w:basedOn w:val="a"/>
    <w:uiPriority w:val="99"/>
    <w:rsid w:val="000507D2"/>
    <w:pPr>
      <w:spacing w:line="408" w:lineRule="auto"/>
      <w:ind w:firstLine="709"/>
      <w:jc w:val="both"/>
    </w:pPr>
    <w:rPr>
      <w:rFonts w:ascii="Courier New" w:hAnsi="Courier New"/>
      <w:szCs w:val="20"/>
    </w:rPr>
  </w:style>
  <w:style w:type="paragraph" w:styleId="afff0">
    <w:name w:val="Normal Indent"/>
    <w:basedOn w:val="a"/>
    <w:uiPriority w:val="99"/>
    <w:rsid w:val="000507D2"/>
    <w:pPr>
      <w:ind w:firstLine="567"/>
    </w:pPr>
    <w:rPr>
      <w:rFonts w:ascii="Bookman Old Style" w:hAnsi="Bookman Old Style"/>
      <w:sz w:val="22"/>
      <w:szCs w:val="20"/>
      <w:lang w:eastAsia="en-US"/>
    </w:rPr>
  </w:style>
  <w:style w:type="paragraph" w:customStyle="1" w:styleId="afff1">
    <w:name w:val="Нижний колонтитул (четный)"/>
    <w:basedOn w:val="a8"/>
    <w:uiPriority w:val="99"/>
    <w:rsid w:val="000507D2"/>
    <w:pPr>
      <w:keepLines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before="600"/>
    </w:pPr>
    <w:rPr>
      <w:rFonts w:ascii="Arial" w:hAnsi="Arial"/>
      <w:b/>
      <w:spacing w:val="-4"/>
      <w:sz w:val="20"/>
      <w:szCs w:val="20"/>
    </w:rPr>
  </w:style>
  <w:style w:type="paragraph" w:customStyle="1" w:styleId="p">
    <w:name w:val="p"/>
    <w:basedOn w:val="a"/>
    <w:uiPriority w:val="99"/>
    <w:rsid w:val="000507D2"/>
    <w:pPr>
      <w:spacing w:before="48" w:after="48"/>
      <w:ind w:firstLine="480"/>
      <w:jc w:val="both"/>
    </w:pPr>
  </w:style>
  <w:style w:type="paragraph" w:customStyle="1" w:styleId="Normal">
    <w:name w:val="Normal Знак"/>
    <w:uiPriority w:val="99"/>
    <w:rsid w:val="000507D2"/>
    <w:pPr>
      <w:spacing w:after="0" w:line="288" w:lineRule="auto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afff2">
    <w:name w:val="Текст_Р"/>
    <w:basedOn w:val="af0"/>
    <w:uiPriority w:val="99"/>
    <w:rsid w:val="000507D2"/>
    <w:pPr>
      <w:tabs>
        <w:tab w:val="left" w:pos="7002"/>
      </w:tabs>
      <w:spacing w:before="0" w:line="360" w:lineRule="auto"/>
      <w:ind w:firstLine="567"/>
    </w:pPr>
    <w:rPr>
      <w:color w:val="000000"/>
      <w:kern w:val="40"/>
      <w:sz w:val="28"/>
    </w:rPr>
  </w:style>
  <w:style w:type="character" w:customStyle="1" w:styleId="A30">
    <w:name w:val="A3"/>
    <w:uiPriority w:val="99"/>
    <w:rsid w:val="000507D2"/>
    <w:rPr>
      <w:color w:val="000000"/>
      <w:sz w:val="18"/>
    </w:rPr>
  </w:style>
  <w:style w:type="paragraph" w:customStyle="1" w:styleId="BodyTextIndent21">
    <w:name w:val="Body Text Indent 21"/>
    <w:basedOn w:val="Normal1"/>
    <w:uiPriority w:val="99"/>
    <w:rsid w:val="000507D2"/>
    <w:pPr>
      <w:ind w:left="720"/>
    </w:pPr>
    <w:rPr>
      <w:kern w:val="0"/>
      <w:sz w:val="24"/>
    </w:rPr>
  </w:style>
  <w:style w:type="paragraph" w:customStyle="1" w:styleId="BodyTextIndent31">
    <w:name w:val="Body Text Indent 31"/>
    <w:basedOn w:val="Normal1"/>
    <w:uiPriority w:val="99"/>
    <w:rsid w:val="000507D2"/>
    <w:pPr>
      <w:ind w:left="540"/>
    </w:pPr>
    <w:rPr>
      <w:kern w:val="0"/>
      <w:sz w:val="24"/>
    </w:rPr>
  </w:style>
  <w:style w:type="paragraph" w:customStyle="1" w:styleId="Web">
    <w:name w:val="Обычный (Web)"/>
    <w:basedOn w:val="a"/>
    <w:uiPriority w:val="99"/>
    <w:rsid w:val="000507D2"/>
    <w:pPr>
      <w:spacing w:before="100" w:after="100"/>
    </w:pPr>
    <w:rPr>
      <w:szCs w:val="20"/>
    </w:rPr>
  </w:style>
  <w:style w:type="character" w:customStyle="1" w:styleId="longtext1">
    <w:name w:val="long_text1"/>
    <w:uiPriority w:val="99"/>
    <w:rsid w:val="000507D2"/>
    <w:rPr>
      <w:sz w:val="17"/>
    </w:rPr>
  </w:style>
  <w:style w:type="paragraph" w:customStyle="1" w:styleId="Default">
    <w:name w:val="Default"/>
    <w:link w:val="Default0"/>
    <w:uiPriority w:val="99"/>
    <w:rsid w:val="00050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lang w:eastAsia="ru-RU"/>
    </w:rPr>
  </w:style>
  <w:style w:type="character" w:customStyle="1" w:styleId="Default0">
    <w:name w:val="Default Знак"/>
    <w:link w:val="Default"/>
    <w:uiPriority w:val="99"/>
    <w:locked/>
    <w:rsid w:val="000507D2"/>
    <w:rPr>
      <w:rFonts w:ascii="Times New Roman" w:eastAsia="Calibri" w:hAnsi="Times New Roman" w:cs="Times New Roman"/>
      <w:color w:val="000000"/>
      <w:lang w:eastAsia="ru-RU"/>
    </w:rPr>
  </w:style>
  <w:style w:type="paragraph" w:customStyle="1" w:styleId="CM1">
    <w:name w:val="CM1"/>
    <w:basedOn w:val="Default"/>
    <w:next w:val="Default"/>
    <w:uiPriority w:val="99"/>
    <w:rsid w:val="000507D2"/>
    <w:rPr>
      <w:color w:val="auto"/>
    </w:rPr>
  </w:style>
  <w:style w:type="paragraph" w:styleId="HTML">
    <w:name w:val="HTML Preformatted"/>
    <w:basedOn w:val="a"/>
    <w:link w:val="HTML0"/>
    <w:uiPriority w:val="99"/>
    <w:rsid w:val="00050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07D2"/>
    <w:rPr>
      <w:rFonts w:ascii="Arial Unicode MS" w:eastAsia="Arial Unicode MS" w:hAnsi="Arial Unicode MS" w:cs="Times New Roman"/>
      <w:sz w:val="20"/>
      <w:szCs w:val="20"/>
      <w:lang w:eastAsia="ru-RU"/>
    </w:rPr>
  </w:style>
  <w:style w:type="character" w:customStyle="1" w:styleId="FontStyle54">
    <w:name w:val="Font Style54"/>
    <w:uiPriority w:val="99"/>
    <w:rsid w:val="000507D2"/>
    <w:rPr>
      <w:rFonts w:ascii="Arial Narrow" w:hAnsi="Arial Narrow"/>
      <w:sz w:val="26"/>
    </w:rPr>
  </w:style>
  <w:style w:type="paragraph" w:customStyle="1" w:styleId="FR1">
    <w:name w:val="FR1"/>
    <w:uiPriority w:val="99"/>
    <w:rsid w:val="000507D2"/>
    <w:pPr>
      <w:widowControl w:val="0"/>
      <w:autoSpaceDE w:val="0"/>
      <w:autoSpaceDN w:val="0"/>
      <w:adjustRightInd w:val="0"/>
      <w:spacing w:after="0" w:line="240" w:lineRule="auto"/>
      <w:ind w:left="520"/>
    </w:pPr>
    <w:rPr>
      <w:rFonts w:ascii="Arial" w:eastAsia="Times New Roman" w:hAnsi="Arial" w:cs="Arial"/>
      <w:sz w:val="48"/>
      <w:szCs w:val="48"/>
      <w:lang w:eastAsia="ru-RU"/>
    </w:rPr>
  </w:style>
  <w:style w:type="character" w:customStyle="1" w:styleId="translation">
    <w:name w:val="translation"/>
    <w:uiPriority w:val="99"/>
    <w:rsid w:val="000507D2"/>
    <w:rPr>
      <w:rFonts w:cs="Times New Roman"/>
    </w:rPr>
  </w:style>
  <w:style w:type="character" w:customStyle="1" w:styleId="mw-headline">
    <w:name w:val="mw-headline"/>
    <w:uiPriority w:val="99"/>
    <w:rsid w:val="000507D2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rsid w:val="000507D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0507D2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0507D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0507D2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customStyle="1" w:styleId="afff3">
    <w:name w:val="a"/>
    <w:basedOn w:val="a"/>
    <w:uiPriority w:val="99"/>
    <w:rsid w:val="000507D2"/>
    <w:pPr>
      <w:spacing w:before="100" w:beforeAutospacing="1" w:after="100" w:afterAutospacing="1"/>
    </w:pPr>
  </w:style>
  <w:style w:type="paragraph" w:styleId="afff4">
    <w:name w:val="TOC Heading"/>
    <w:basedOn w:val="1"/>
    <w:next w:val="a"/>
    <w:uiPriority w:val="99"/>
    <w:qFormat/>
    <w:rsid w:val="000507D2"/>
    <w:pPr>
      <w:keepNext/>
      <w:keepLines/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character" w:customStyle="1" w:styleId="afff5">
    <w:name w:val="Текст примечания Знак"/>
    <w:link w:val="afff6"/>
    <w:uiPriority w:val="99"/>
    <w:semiHidden/>
    <w:locked/>
    <w:rsid w:val="000507D2"/>
    <w:rPr>
      <w:rFonts w:ascii="Calibri" w:hAnsi="Calibri" w:cs="Times New Roman"/>
      <w:sz w:val="20"/>
      <w:szCs w:val="20"/>
    </w:rPr>
  </w:style>
  <w:style w:type="paragraph" w:styleId="afff6">
    <w:name w:val="annotation text"/>
    <w:basedOn w:val="a"/>
    <w:link w:val="afff5"/>
    <w:uiPriority w:val="99"/>
    <w:semiHidden/>
    <w:rsid w:val="000507D2"/>
    <w:pPr>
      <w:spacing w:after="200" w:line="276" w:lineRule="auto"/>
    </w:pPr>
    <w:rPr>
      <w:rFonts w:ascii="Calibri" w:eastAsiaTheme="minorHAnsi" w:hAnsi="Calibri"/>
      <w:sz w:val="20"/>
      <w:szCs w:val="20"/>
      <w:lang w:eastAsia="en-US"/>
    </w:rPr>
  </w:style>
  <w:style w:type="character" w:customStyle="1" w:styleId="19">
    <w:name w:val="Текст примечания Знак1"/>
    <w:basedOn w:val="a0"/>
    <w:uiPriority w:val="99"/>
    <w:semiHidden/>
    <w:rsid w:val="000507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1">
    <w:name w:val="Comment Text Char1"/>
    <w:uiPriority w:val="99"/>
    <w:semiHidden/>
    <w:locked/>
    <w:rsid w:val="000507D2"/>
    <w:rPr>
      <w:rFonts w:ascii="Arial" w:hAnsi="Arial" w:cs="Times New Roman"/>
      <w:sz w:val="20"/>
      <w:szCs w:val="20"/>
    </w:rPr>
  </w:style>
  <w:style w:type="paragraph" w:customStyle="1" w:styleId="afff7">
    <w:name w:val="Знак Знак Знак Знак Знак Знак Знак Знак"/>
    <w:basedOn w:val="a"/>
    <w:uiPriority w:val="99"/>
    <w:rsid w:val="000507D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f8">
    <w:name w:val="ТЕКСТ с отступом"/>
    <w:basedOn w:val="a"/>
    <w:uiPriority w:val="99"/>
    <w:rsid w:val="000507D2"/>
    <w:pPr>
      <w:spacing w:line="360" w:lineRule="auto"/>
      <w:ind w:firstLine="709"/>
      <w:jc w:val="both"/>
    </w:pPr>
    <w:rPr>
      <w:szCs w:val="20"/>
    </w:rPr>
  </w:style>
  <w:style w:type="paragraph" w:customStyle="1" w:styleId="afff9">
    <w:name w:val="Знак Знак Знак Знак Знак"/>
    <w:basedOn w:val="a"/>
    <w:uiPriority w:val="99"/>
    <w:rsid w:val="000507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2">
    <w:name w:val="6 Основной текст"/>
    <w:basedOn w:val="a"/>
    <w:uiPriority w:val="99"/>
    <w:rsid w:val="000507D2"/>
    <w:pPr>
      <w:spacing w:after="120" w:line="360" w:lineRule="auto"/>
      <w:jc w:val="both"/>
    </w:pPr>
  </w:style>
  <w:style w:type="character" w:customStyle="1" w:styleId="afffa">
    <w:name w:val="Схема документа Знак"/>
    <w:link w:val="afffb"/>
    <w:uiPriority w:val="99"/>
    <w:semiHidden/>
    <w:locked/>
    <w:rsid w:val="000507D2"/>
    <w:rPr>
      <w:rFonts w:ascii="Tahoma" w:hAnsi="Tahoma" w:cs="Tahoma"/>
      <w:shd w:val="clear" w:color="auto" w:fill="000080"/>
    </w:rPr>
  </w:style>
  <w:style w:type="paragraph" w:styleId="afffb">
    <w:name w:val="Document Map"/>
    <w:basedOn w:val="a"/>
    <w:link w:val="afffa"/>
    <w:uiPriority w:val="99"/>
    <w:semiHidden/>
    <w:rsid w:val="000507D2"/>
    <w:pPr>
      <w:shd w:val="clear" w:color="auto" w:fill="00008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a">
    <w:name w:val="Схема документа Знак1"/>
    <w:basedOn w:val="a0"/>
    <w:uiPriority w:val="99"/>
    <w:semiHidden/>
    <w:rsid w:val="000507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1">
    <w:name w:val="Document Map Char1"/>
    <w:uiPriority w:val="99"/>
    <w:semiHidden/>
    <w:locked/>
    <w:rsid w:val="000507D2"/>
    <w:rPr>
      <w:rFonts w:ascii="Times New Roman" w:hAnsi="Times New Roman" w:cs="Times New Roman"/>
      <w:sz w:val="2"/>
    </w:rPr>
  </w:style>
  <w:style w:type="paragraph" w:customStyle="1" w:styleId="1b">
    <w:name w:val="Заголовок оглавления1"/>
    <w:basedOn w:val="1"/>
    <w:next w:val="a"/>
    <w:uiPriority w:val="99"/>
    <w:rsid w:val="000507D2"/>
    <w:pPr>
      <w:keepNext/>
      <w:keepLines/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customStyle="1" w:styleId="1c">
    <w:name w:val="Обычный1"/>
    <w:uiPriority w:val="99"/>
    <w:rsid w:val="000507D2"/>
    <w:pPr>
      <w:widowControl w:val="0"/>
      <w:spacing w:after="0" w:line="260" w:lineRule="auto"/>
      <w:ind w:firstLine="320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FR3">
    <w:name w:val="FR3"/>
    <w:uiPriority w:val="99"/>
    <w:rsid w:val="000507D2"/>
    <w:pPr>
      <w:widowControl w:val="0"/>
      <w:spacing w:after="0" w:line="400" w:lineRule="auto"/>
      <w:ind w:firstLine="240"/>
    </w:pPr>
    <w:rPr>
      <w:rFonts w:ascii="Arial" w:eastAsia="Times New Roman" w:hAnsi="Arial" w:cs="Times New Roman"/>
      <w:sz w:val="12"/>
      <w:szCs w:val="20"/>
      <w:lang w:eastAsia="ru-RU"/>
    </w:rPr>
  </w:style>
  <w:style w:type="paragraph" w:styleId="afffc">
    <w:name w:val="Plain Text"/>
    <w:basedOn w:val="a"/>
    <w:link w:val="afffd"/>
    <w:uiPriority w:val="99"/>
    <w:rsid w:val="000507D2"/>
    <w:rPr>
      <w:rFonts w:ascii="Consolas" w:eastAsia="Calibri" w:hAnsi="Consolas" w:cs="Consolas"/>
      <w:sz w:val="21"/>
      <w:szCs w:val="21"/>
      <w:lang w:val="en-US" w:eastAsia="en-US"/>
    </w:rPr>
  </w:style>
  <w:style w:type="character" w:customStyle="1" w:styleId="afffd">
    <w:name w:val="Текст Знак"/>
    <w:basedOn w:val="a0"/>
    <w:link w:val="afffc"/>
    <w:uiPriority w:val="99"/>
    <w:rsid w:val="000507D2"/>
    <w:rPr>
      <w:rFonts w:ascii="Consolas" w:eastAsia="Calibri" w:hAnsi="Consolas" w:cs="Consolas"/>
      <w:sz w:val="21"/>
      <w:szCs w:val="21"/>
      <w:lang w:val="en-US"/>
    </w:rPr>
  </w:style>
  <w:style w:type="paragraph" w:customStyle="1" w:styleId="afffe">
    <w:name w:val="Обычный без отступа"/>
    <w:basedOn w:val="a"/>
    <w:link w:val="affff"/>
    <w:uiPriority w:val="99"/>
    <w:rsid w:val="000507D2"/>
    <w:pPr>
      <w:shd w:val="clear" w:color="auto" w:fill="FFFFFF"/>
      <w:jc w:val="both"/>
    </w:pPr>
    <w:rPr>
      <w:rFonts w:eastAsia="Calibri"/>
      <w:spacing w:val="-8"/>
      <w:sz w:val="25"/>
      <w:szCs w:val="20"/>
    </w:rPr>
  </w:style>
  <w:style w:type="character" w:customStyle="1" w:styleId="affff">
    <w:name w:val="Обычный без отступа Знак"/>
    <w:link w:val="afffe"/>
    <w:uiPriority w:val="99"/>
    <w:locked/>
    <w:rsid w:val="000507D2"/>
    <w:rPr>
      <w:rFonts w:ascii="Times New Roman" w:eastAsia="Calibri" w:hAnsi="Times New Roman" w:cs="Times New Roman"/>
      <w:spacing w:val="-8"/>
      <w:sz w:val="25"/>
      <w:szCs w:val="20"/>
      <w:shd w:val="clear" w:color="auto" w:fill="FFFFFF"/>
      <w:lang w:eastAsia="ru-RU"/>
    </w:rPr>
  </w:style>
  <w:style w:type="paragraph" w:customStyle="1" w:styleId="affff0">
    <w:name w:val="Обычный полужирный"/>
    <w:basedOn w:val="a"/>
    <w:link w:val="affff1"/>
    <w:uiPriority w:val="99"/>
    <w:rsid w:val="000507D2"/>
    <w:pPr>
      <w:shd w:val="clear" w:color="auto" w:fill="FFFFFF"/>
      <w:ind w:firstLine="720"/>
      <w:jc w:val="both"/>
    </w:pPr>
    <w:rPr>
      <w:rFonts w:eastAsia="Calibri"/>
      <w:b/>
      <w:spacing w:val="-8"/>
      <w:sz w:val="25"/>
      <w:szCs w:val="20"/>
    </w:rPr>
  </w:style>
  <w:style w:type="character" w:customStyle="1" w:styleId="affff1">
    <w:name w:val="Обычный полужирный Знак"/>
    <w:link w:val="affff0"/>
    <w:uiPriority w:val="99"/>
    <w:locked/>
    <w:rsid w:val="000507D2"/>
    <w:rPr>
      <w:rFonts w:ascii="Times New Roman" w:eastAsia="Calibri" w:hAnsi="Times New Roman" w:cs="Times New Roman"/>
      <w:b/>
      <w:spacing w:val="-8"/>
      <w:sz w:val="25"/>
      <w:szCs w:val="20"/>
      <w:shd w:val="clear" w:color="auto" w:fill="FFFFFF"/>
      <w:lang w:eastAsia="ru-RU"/>
    </w:rPr>
  </w:style>
  <w:style w:type="paragraph" w:customStyle="1" w:styleId="Iauiue0">
    <w:name w:val="Iau.iue"/>
    <w:basedOn w:val="Default"/>
    <w:next w:val="Default"/>
    <w:link w:val="IauiueChar"/>
    <w:uiPriority w:val="99"/>
    <w:rsid w:val="000507D2"/>
    <w:pPr>
      <w:widowControl/>
    </w:pPr>
  </w:style>
  <w:style w:type="character" w:customStyle="1" w:styleId="IauiueChar">
    <w:name w:val="Iau.iue Char"/>
    <w:link w:val="Iauiue0"/>
    <w:uiPriority w:val="99"/>
    <w:locked/>
    <w:rsid w:val="000507D2"/>
    <w:rPr>
      <w:rFonts w:ascii="Times New Roman" w:eastAsia="Calibri" w:hAnsi="Times New Roman" w:cs="Times New Roman"/>
      <w:color w:val="000000"/>
      <w:lang w:eastAsia="ru-RU"/>
    </w:rPr>
  </w:style>
  <w:style w:type="character" w:customStyle="1" w:styleId="shorttext">
    <w:name w:val="short_text"/>
    <w:uiPriority w:val="99"/>
    <w:rsid w:val="000507D2"/>
  </w:style>
  <w:style w:type="character" w:customStyle="1" w:styleId="hps">
    <w:name w:val="hps"/>
    <w:uiPriority w:val="99"/>
    <w:rsid w:val="000507D2"/>
  </w:style>
  <w:style w:type="paragraph" w:customStyle="1" w:styleId="Caaieiaie2">
    <w:name w:val="Caaieiaie 2"/>
    <w:basedOn w:val="Default"/>
    <w:next w:val="Default"/>
    <w:uiPriority w:val="99"/>
    <w:rsid w:val="000507D2"/>
    <w:pPr>
      <w:widowControl/>
      <w:adjustRightInd/>
    </w:pPr>
    <w:rPr>
      <w:color w:val="auto"/>
    </w:rPr>
  </w:style>
  <w:style w:type="paragraph" w:customStyle="1" w:styleId="1d">
    <w:name w:val="Абзац списка1"/>
    <w:basedOn w:val="a"/>
    <w:uiPriority w:val="99"/>
    <w:rsid w:val="000507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">
    <w:name w:val="body"/>
    <w:basedOn w:val="a"/>
    <w:uiPriority w:val="99"/>
    <w:rsid w:val="000507D2"/>
    <w:pPr>
      <w:spacing w:before="100" w:beforeAutospacing="1" w:after="100" w:afterAutospacing="1"/>
    </w:pPr>
  </w:style>
  <w:style w:type="character" w:customStyle="1" w:styleId="runinhead">
    <w:name w:val="runinhead"/>
    <w:uiPriority w:val="99"/>
    <w:rsid w:val="000507D2"/>
    <w:rPr>
      <w:rFonts w:cs="Times New Roman"/>
    </w:rPr>
  </w:style>
  <w:style w:type="character" w:customStyle="1" w:styleId="screen">
    <w:name w:val="screen"/>
    <w:uiPriority w:val="99"/>
    <w:rsid w:val="000507D2"/>
    <w:rPr>
      <w:rFonts w:cs="Times New Roman"/>
    </w:rPr>
  </w:style>
  <w:style w:type="character" w:customStyle="1" w:styleId="italic">
    <w:name w:val="italic"/>
    <w:uiPriority w:val="99"/>
    <w:rsid w:val="000507D2"/>
    <w:rPr>
      <w:rFonts w:cs="Times New Roman"/>
    </w:rPr>
  </w:style>
  <w:style w:type="character" w:customStyle="1" w:styleId="name">
    <w:name w:val="name"/>
    <w:uiPriority w:val="99"/>
    <w:rsid w:val="000507D2"/>
    <w:rPr>
      <w:rFonts w:cs="Times New Roman"/>
    </w:rPr>
  </w:style>
  <w:style w:type="character" w:customStyle="1" w:styleId="glossary-term">
    <w:name w:val="glossary-term"/>
    <w:uiPriority w:val="99"/>
    <w:rsid w:val="000507D2"/>
    <w:rPr>
      <w:rFonts w:cs="Times New Roman"/>
    </w:rPr>
  </w:style>
  <w:style w:type="character" w:customStyle="1" w:styleId="glossary-definition">
    <w:name w:val="glossary-definition"/>
    <w:uiPriority w:val="99"/>
    <w:rsid w:val="000507D2"/>
    <w:rPr>
      <w:rFonts w:cs="Times New Roman"/>
    </w:rPr>
  </w:style>
  <w:style w:type="character" w:customStyle="1" w:styleId="longtext">
    <w:name w:val="long_text"/>
    <w:uiPriority w:val="99"/>
    <w:rsid w:val="000507D2"/>
    <w:rPr>
      <w:rFonts w:cs="Times New Roman"/>
    </w:rPr>
  </w:style>
  <w:style w:type="character" w:customStyle="1" w:styleId="gt-icon-text1">
    <w:name w:val="gt-icon-text1"/>
    <w:uiPriority w:val="99"/>
    <w:rsid w:val="000507D2"/>
    <w:rPr>
      <w:rFonts w:cs="Times New Roman"/>
    </w:rPr>
  </w:style>
  <w:style w:type="character" w:customStyle="1" w:styleId="hpsatn">
    <w:name w:val="hps atn"/>
    <w:uiPriority w:val="99"/>
    <w:rsid w:val="000507D2"/>
    <w:rPr>
      <w:rFonts w:cs="Times New Roman"/>
    </w:rPr>
  </w:style>
  <w:style w:type="paragraph" w:customStyle="1" w:styleId="Style7">
    <w:name w:val="Style7"/>
    <w:basedOn w:val="a"/>
    <w:uiPriority w:val="99"/>
    <w:rsid w:val="000507D2"/>
    <w:pPr>
      <w:widowControl w:val="0"/>
      <w:autoSpaceDE w:val="0"/>
      <w:autoSpaceDN w:val="0"/>
      <w:adjustRightInd w:val="0"/>
      <w:spacing w:line="221" w:lineRule="exact"/>
      <w:ind w:firstLine="566"/>
      <w:jc w:val="both"/>
    </w:pPr>
    <w:rPr>
      <w:rFonts w:ascii="Century Schoolbook" w:hAnsi="Century Schoolbook"/>
    </w:rPr>
  </w:style>
  <w:style w:type="paragraph" w:customStyle="1" w:styleId="Style13">
    <w:name w:val="Style13"/>
    <w:basedOn w:val="a"/>
    <w:uiPriority w:val="99"/>
    <w:rsid w:val="000507D2"/>
    <w:pPr>
      <w:widowControl w:val="0"/>
      <w:autoSpaceDE w:val="0"/>
      <w:autoSpaceDN w:val="0"/>
      <w:adjustRightInd w:val="0"/>
      <w:spacing w:line="221" w:lineRule="exact"/>
      <w:ind w:firstLine="576"/>
      <w:jc w:val="both"/>
    </w:pPr>
    <w:rPr>
      <w:rFonts w:ascii="Century Schoolbook" w:hAnsi="Century Schoolbook"/>
    </w:rPr>
  </w:style>
  <w:style w:type="character" w:customStyle="1" w:styleId="FontStyle31">
    <w:name w:val="Font Style31"/>
    <w:uiPriority w:val="99"/>
    <w:rsid w:val="000507D2"/>
    <w:rPr>
      <w:rFonts w:ascii="Century Schoolbook" w:hAnsi="Century Schoolbook"/>
      <w:color w:val="000000"/>
      <w:sz w:val="18"/>
    </w:rPr>
  </w:style>
  <w:style w:type="paragraph" w:customStyle="1" w:styleId="Pa24">
    <w:name w:val="Pa24"/>
    <w:basedOn w:val="a"/>
    <w:next w:val="a"/>
    <w:uiPriority w:val="99"/>
    <w:rsid w:val="000507D2"/>
    <w:pPr>
      <w:autoSpaceDE w:val="0"/>
      <w:autoSpaceDN w:val="0"/>
      <w:adjustRightInd w:val="0"/>
      <w:spacing w:line="160" w:lineRule="atLeast"/>
    </w:pPr>
    <w:rPr>
      <w:rFonts w:ascii="Arial" w:hAnsi="Arial"/>
    </w:rPr>
  </w:style>
  <w:style w:type="paragraph" w:customStyle="1" w:styleId="Pa4">
    <w:name w:val="Pa4"/>
    <w:basedOn w:val="a"/>
    <w:next w:val="a"/>
    <w:uiPriority w:val="99"/>
    <w:rsid w:val="000507D2"/>
    <w:pPr>
      <w:autoSpaceDE w:val="0"/>
      <w:autoSpaceDN w:val="0"/>
      <w:adjustRightInd w:val="0"/>
      <w:spacing w:line="240" w:lineRule="atLeast"/>
    </w:pPr>
    <w:rPr>
      <w:rFonts w:ascii="Arial" w:hAnsi="Arial"/>
    </w:rPr>
  </w:style>
  <w:style w:type="character" w:customStyle="1" w:styleId="A60">
    <w:name w:val="A6"/>
    <w:uiPriority w:val="99"/>
    <w:rsid w:val="000507D2"/>
    <w:rPr>
      <w:color w:val="000000"/>
      <w:sz w:val="16"/>
    </w:rPr>
  </w:style>
  <w:style w:type="paragraph" w:customStyle="1" w:styleId="Pa106">
    <w:name w:val="Pa106"/>
    <w:basedOn w:val="a"/>
    <w:next w:val="a"/>
    <w:uiPriority w:val="99"/>
    <w:rsid w:val="000507D2"/>
    <w:pPr>
      <w:autoSpaceDE w:val="0"/>
      <w:autoSpaceDN w:val="0"/>
      <w:adjustRightInd w:val="0"/>
      <w:spacing w:line="240" w:lineRule="atLeast"/>
    </w:pPr>
    <w:rPr>
      <w:rFonts w:ascii="Arial" w:hAnsi="Arial"/>
    </w:rPr>
  </w:style>
  <w:style w:type="paragraph" w:customStyle="1" w:styleId="Pa107">
    <w:name w:val="Pa107"/>
    <w:basedOn w:val="a"/>
    <w:next w:val="a"/>
    <w:uiPriority w:val="99"/>
    <w:rsid w:val="000507D2"/>
    <w:pPr>
      <w:autoSpaceDE w:val="0"/>
      <w:autoSpaceDN w:val="0"/>
      <w:adjustRightInd w:val="0"/>
      <w:spacing w:line="240" w:lineRule="atLeast"/>
    </w:pPr>
    <w:rPr>
      <w:rFonts w:ascii="Arial" w:hAnsi="Arial"/>
    </w:rPr>
  </w:style>
  <w:style w:type="paragraph" w:customStyle="1" w:styleId="Pa108">
    <w:name w:val="Pa108"/>
    <w:basedOn w:val="a"/>
    <w:next w:val="a"/>
    <w:uiPriority w:val="99"/>
    <w:rsid w:val="000507D2"/>
    <w:pPr>
      <w:autoSpaceDE w:val="0"/>
      <w:autoSpaceDN w:val="0"/>
      <w:adjustRightInd w:val="0"/>
      <w:spacing w:line="160" w:lineRule="atLeast"/>
    </w:pPr>
    <w:rPr>
      <w:rFonts w:ascii="Arial" w:hAnsi="Arial"/>
    </w:rPr>
  </w:style>
  <w:style w:type="paragraph" w:customStyle="1" w:styleId="xl31">
    <w:name w:val="xl31"/>
    <w:basedOn w:val="a"/>
    <w:uiPriority w:val="99"/>
    <w:rsid w:val="000507D2"/>
    <w:pPr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FR2">
    <w:name w:val="FR2"/>
    <w:uiPriority w:val="99"/>
    <w:rsid w:val="000507D2"/>
    <w:pPr>
      <w:widowControl w:val="0"/>
      <w:overflowPunct w:val="0"/>
      <w:autoSpaceDE w:val="0"/>
      <w:autoSpaceDN w:val="0"/>
      <w:adjustRightInd w:val="0"/>
      <w:spacing w:after="0" w:line="2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боковик3"/>
    <w:basedOn w:val="a"/>
    <w:uiPriority w:val="99"/>
    <w:rsid w:val="000507D2"/>
    <w:pPr>
      <w:spacing w:before="72"/>
      <w:jc w:val="center"/>
    </w:pPr>
    <w:rPr>
      <w:rFonts w:ascii="JournalRub" w:hAnsi="JournalRub"/>
      <w:b/>
      <w:sz w:val="20"/>
      <w:szCs w:val="20"/>
    </w:rPr>
  </w:style>
  <w:style w:type="paragraph" w:customStyle="1" w:styleId="xl25">
    <w:name w:val="xl25"/>
    <w:basedOn w:val="a"/>
    <w:uiPriority w:val="99"/>
    <w:rsid w:val="000507D2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affff2">
    <w:name w:val="цифры"/>
    <w:basedOn w:val="a"/>
    <w:uiPriority w:val="99"/>
    <w:rsid w:val="000507D2"/>
    <w:pPr>
      <w:spacing w:before="72"/>
      <w:ind w:right="57"/>
      <w:jc w:val="right"/>
    </w:pPr>
    <w:rPr>
      <w:rFonts w:ascii="JournalRub" w:hAnsi="JournalRub"/>
      <w:sz w:val="18"/>
      <w:szCs w:val="20"/>
    </w:rPr>
  </w:style>
  <w:style w:type="paragraph" w:customStyle="1" w:styleId="xl2423">
    <w:name w:val="xl2423"/>
    <w:basedOn w:val="a"/>
    <w:uiPriority w:val="99"/>
    <w:rsid w:val="000507D2"/>
    <w:pPr>
      <w:spacing w:before="100" w:beforeAutospacing="1" w:after="100" w:afterAutospacing="1"/>
      <w:jc w:val="right"/>
    </w:pPr>
    <w:rPr>
      <w:sz w:val="16"/>
      <w:szCs w:val="16"/>
    </w:rPr>
  </w:style>
  <w:style w:type="character" w:customStyle="1" w:styleId="atn">
    <w:name w:val="atn"/>
    <w:uiPriority w:val="99"/>
    <w:rsid w:val="000507D2"/>
    <w:rPr>
      <w:rFonts w:cs="Times New Roman"/>
    </w:rPr>
  </w:style>
  <w:style w:type="paragraph" w:customStyle="1" w:styleId="1e">
    <w:name w:val="цифры1"/>
    <w:basedOn w:val="a"/>
    <w:uiPriority w:val="99"/>
    <w:rsid w:val="000507D2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Cells">
    <w:name w:val="Cells"/>
    <w:basedOn w:val="a"/>
    <w:uiPriority w:val="99"/>
    <w:rsid w:val="000507D2"/>
    <w:rPr>
      <w:rFonts w:ascii="Arial" w:hAnsi="Arial"/>
      <w:sz w:val="16"/>
      <w:szCs w:val="20"/>
      <w:lang w:val="en-US"/>
    </w:rPr>
  </w:style>
  <w:style w:type="paragraph" w:customStyle="1" w:styleId="BodyText1">
    <w:name w:val="Body Text1"/>
    <w:basedOn w:val="a"/>
    <w:uiPriority w:val="99"/>
    <w:rsid w:val="000507D2"/>
    <w:pPr>
      <w:ind w:right="-1050"/>
      <w:jc w:val="both"/>
    </w:pPr>
    <w:rPr>
      <w:sz w:val="28"/>
      <w:szCs w:val="20"/>
    </w:rPr>
  </w:style>
  <w:style w:type="paragraph" w:customStyle="1" w:styleId="210">
    <w:name w:val="Îñíîâíîé òåêñò 21"/>
    <w:basedOn w:val="a"/>
    <w:autoRedefine/>
    <w:uiPriority w:val="99"/>
    <w:rsid w:val="000507D2"/>
    <w:pPr>
      <w:ind w:firstLine="720"/>
      <w:jc w:val="center"/>
    </w:pPr>
    <w:rPr>
      <w:b/>
      <w:sz w:val="28"/>
      <w:szCs w:val="20"/>
    </w:rPr>
  </w:style>
  <w:style w:type="paragraph" w:customStyle="1" w:styleId="1f">
    <w:name w:val="нормальный 1"/>
    <w:basedOn w:val="a"/>
    <w:uiPriority w:val="99"/>
    <w:rsid w:val="000507D2"/>
    <w:pPr>
      <w:autoSpaceDE w:val="0"/>
      <w:autoSpaceDN w:val="0"/>
      <w:spacing w:after="120"/>
      <w:ind w:firstLine="709"/>
      <w:jc w:val="both"/>
    </w:pPr>
    <w:rPr>
      <w:sz w:val="26"/>
      <w:szCs w:val="20"/>
    </w:rPr>
  </w:style>
  <w:style w:type="paragraph" w:customStyle="1" w:styleId="ConsNormal">
    <w:name w:val="ConsNormal"/>
    <w:uiPriority w:val="99"/>
    <w:rsid w:val="000507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Tablename">
    <w:name w:val="Table name"/>
    <w:basedOn w:val="a"/>
    <w:uiPriority w:val="99"/>
    <w:rsid w:val="000507D2"/>
    <w:pPr>
      <w:overflowPunct w:val="0"/>
      <w:autoSpaceDE w:val="0"/>
      <w:autoSpaceDN w:val="0"/>
      <w:adjustRightInd w:val="0"/>
      <w:jc w:val="center"/>
      <w:textAlignment w:val="baseline"/>
    </w:pPr>
    <w:rPr>
      <w:rFonts w:ascii="TimesET" w:eastAsia="Calibri" w:hAnsi="TimesET"/>
      <w:b/>
      <w:sz w:val="26"/>
      <w:szCs w:val="20"/>
      <w:lang w:val="en-US"/>
    </w:rPr>
  </w:style>
  <w:style w:type="paragraph" w:customStyle="1" w:styleId="ConsNonformat">
    <w:name w:val="ConsNonformat"/>
    <w:uiPriority w:val="99"/>
    <w:rsid w:val="000507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xl29">
    <w:name w:val="xl29"/>
    <w:basedOn w:val="a"/>
    <w:uiPriority w:val="99"/>
    <w:rsid w:val="000507D2"/>
    <w:pPr>
      <w:spacing w:before="100" w:beforeAutospacing="1" w:after="100" w:afterAutospacing="1"/>
      <w:jc w:val="right"/>
    </w:pPr>
    <w:rPr>
      <w:rFonts w:ascii="Arial" w:eastAsia="Calibri" w:hAnsi="Arial" w:cs="Arial"/>
      <w:sz w:val="14"/>
      <w:szCs w:val="14"/>
    </w:rPr>
  </w:style>
  <w:style w:type="paragraph" w:customStyle="1" w:styleId="28">
    <w:name w:val="боковик2"/>
    <w:basedOn w:val="a"/>
    <w:uiPriority w:val="99"/>
    <w:rsid w:val="000507D2"/>
    <w:pPr>
      <w:ind w:left="113"/>
      <w:jc w:val="both"/>
    </w:pPr>
    <w:rPr>
      <w:rFonts w:ascii="Arial" w:hAnsi="Arial"/>
      <w:sz w:val="16"/>
      <w:szCs w:val="20"/>
    </w:rPr>
  </w:style>
  <w:style w:type="paragraph" w:customStyle="1" w:styleId="font5">
    <w:name w:val="font5"/>
    <w:basedOn w:val="a"/>
    <w:uiPriority w:val="99"/>
    <w:rsid w:val="000507D2"/>
    <w:pPr>
      <w:spacing w:before="100" w:after="100"/>
    </w:pPr>
    <w:rPr>
      <w:rFonts w:eastAsia="Arial Unicode MS"/>
      <w:sz w:val="16"/>
      <w:szCs w:val="20"/>
    </w:rPr>
  </w:style>
  <w:style w:type="paragraph" w:customStyle="1" w:styleId="xl24">
    <w:name w:val="xl24"/>
    <w:basedOn w:val="a"/>
    <w:uiPriority w:val="99"/>
    <w:rsid w:val="000507D2"/>
    <w:pPr>
      <w:pBdr>
        <w:bottom w:val="single" w:sz="4" w:space="0" w:color="auto"/>
        <w:right w:val="single" w:sz="4" w:space="0" w:color="auto"/>
      </w:pBdr>
      <w:spacing w:before="100" w:after="100"/>
      <w:jc w:val="center"/>
      <w:textAlignment w:val="top"/>
    </w:pPr>
    <w:rPr>
      <w:rFonts w:eastAsia="Arial Unicode MS"/>
      <w:sz w:val="16"/>
      <w:szCs w:val="20"/>
    </w:rPr>
  </w:style>
  <w:style w:type="paragraph" w:customStyle="1" w:styleId="37">
    <w:name w:val="çàãîëîâîê 3"/>
    <w:basedOn w:val="a"/>
    <w:next w:val="a"/>
    <w:uiPriority w:val="99"/>
    <w:rsid w:val="000507D2"/>
    <w:pPr>
      <w:keepNext/>
      <w:widowControl w:val="0"/>
      <w:autoSpaceDE w:val="0"/>
      <w:autoSpaceDN w:val="0"/>
      <w:adjustRightInd w:val="0"/>
      <w:spacing w:line="180" w:lineRule="exact"/>
    </w:pPr>
    <w:rPr>
      <w:b/>
      <w:bCs/>
      <w:sz w:val="16"/>
      <w:szCs w:val="16"/>
    </w:rPr>
  </w:style>
  <w:style w:type="paragraph" w:customStyle="1" w:styleId="Definition">
    <w:name w:val="Definition"/>
    <w:basedOn w:val="a"/>
    <w:uiPriority w:val="99"/>
    <w:rsid w:val="000507D2"/>
    <w:rPr>
      <w:rFonts w:ascii="Arial" w:hAnsi="Arial"/>
      <w:i/>
      <w:color w:val="000080"/>
      <w:sz w:val="36"/>
      <w:szCs w:val="20"/>
    </w:rPr>
  </w:style>
  <w:style w:type="paragraph" w:customStyle="1" w:styleId="xl2424">
    <w:name w:val="xl2424"/>
    <w:basedOn w:val="a"/>
    <w:uiPriority w:val="99"/>
    <w:rsid w:val="000507D2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29">
    <w:name w:val="Верхний колонтитул2"/>
    <w:basedOn w:val="a"/>
    <w:uiPriority w:val="99"/>
    <w:rsid w:val="000507D2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f0">
    <w:name w:val="ответ1"/>
    <w:basedOn w:val="a"/>
    <w:autoRedefine/>
    <w:uiPriority w:val="99"/>
    <w:rsid w:val="000507D2"/>
    <w:pPr>
      <w:ind w:left="284"/>
    </w:pPr>
    <w:rPr>
      <w:sz w:val="20"/>
    </w:rPr>
  </w:style>
  <w:style w:type="character" w:customStyle="1" w:styleId="editsection">
    <w:name w:val="editsection"/>
    <w:uiPriority w:val="99"/>
    <w:rsid w:val="000507D2"/>
    <w:rPr>
      <w:rFonts w:cs="Times New Roman"/>
    </w:rPr>
  </w:style>
  <w:style w:type="paragraph" w:customStyle="1" w:styleId="affff3">
    <w:name w:val="Обычный с отступом"/>
    <w:basedOn w:val="a"/>
    <w:link w:val="affff4"/>
    <w:uiPriority w:val="99"/>
    <w:rsid w:val="000507D2"/>
    <w:pPr>
      <w:tabs>
        <w:tab w:val="left" w:pos="0"/>
      </w:tabs>
      <w:ind w:right="170" w:firstLine="709"/>
    </w:pPr>
    <w:rPr>
      <w:rFonts w:eastAsia="Calibri"/>
      <w:szCs w:val="20"/>
    </w:rPr>
  </w:style>
  <w:style w:type="character" w:customStyle="1" w:styleId="affff4">
    <w:name w:val="Обычный с отступом Знак"/>
    <w:link w:val="affff3"/>
    <w:uiPriority w:val="99"/>
    <w:locked/>
    <w:rsid w:val="000507D2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ff5">
    <w:name w:val="Обычный центр"/>
    <w:basedOn w:val="affff3"/>
    <w:link w:val="affff6"/>
    <w:uiPriority w:val="99"/>
    <w:rsid w:val="000507D2"/>
    <w:pPr>
      <w:jc w:val="center"/>
    </w:pPr>
  </w:style>
  <w:style w:type="character" w:customStyle="1" w:styleId="affff6">
    <w:name w:val="Обычный центр Знак"/>
    <w:link w:val="affff5"/>
    <w:uiPriority w:val="99"/>
    <w:locked/>
    <w:rsid w:val="000507D2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38">
    <w:name w:val="Обычный3"/>
    <w:basedOn w:val="a"/>
    <w:link w:val="2a"/>
    <w:uiPriority w:val="99"/>
    <w:rsid w:val="000507D2"/>
    <w:pPr>
      <w:tabs>
        <w:tab w:val="left" w:pos="0"/>
      </w:tabs>
      <w:ind w:right="170"/>
    </w:pPr>
    <w:rPr>
      <w:rFonts w:eastAsia="Calibri"/>
      <w:szCs w:val="20"/>
    </w:rPr>
  </w:style>
  <w:style w:type="character" w:customStyle="1" w:styleId="2a">
    <w:name w:val="Обычный Знак2"/>
    <w:link w:val="38"/>
    <w:uiPriority w:val="99"/>
    <w:locked/>
    <w:rsid w:val="000507D2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ff7">
    <w:name w:val="Тема"/>
    <w:basedOn w:val="a"/>
    <w:link w:val="affff8"/>
    <w:uiPriority w:val="99"/>
    <w:rsid w:val="000507D2"/>
    <w:pPr>
      <w:spacing w:line="360" w:lineRule="auto"/>
      <w:jc w:val="both"/>
    </w:pPr>
    <w:rPr>
      <w:rFonts w:eastAsia="Calibri"/>
      <w:b/>
      <w:szCs w:val="20"/>
    </w:rPr>
  </w:style>
  <w:style w:type="character" w:customStyle="1" w:styleId="affff8">
    <w:name w:val="Тема Знак"/>
    <w:link w:val="affff7"/>
    <w:uiPriority w:val="99"/>
    <w:locked/>
    <w:rsid w:val="000507D2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Iniiaiie5">
    <w:name w:val="Iniiaiie5"/>
    <w:aliases w:val="oaeno5,2"/>
    <w:basedOn w:val="a"/>
    <w:uiPriority w:val="99"/>
    <w:rsid w:val="000507D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aaieiaie20">
    <w:name w:val="caaieiaie 2"/>
    <w:basedOn w:val="a"/>
    <w:next w:val="a"/>
    <w:uiPriority w:val="99"/>
    <w:rsid w:val="000507D2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customStyle="1" w:styleId="affff9">
    <w:name w:val="боковик"/>
    <w:basedOn w:val="a"/>
    <w:uiPriority w:val="99"/>
    <w:rsid w:val="000507D2"/>
    <w:pPr>
      <w:spacing w:before="72"/>
      <w:jc w:val="both"/>
    </w:pPr>
    <w:rPr>
      <w:rFonts w:ascii="JournalRub" w:hAnsi="JournalRub"/>
      <w:sz w:val="14"/>
      <w:szCs w:val="14"/>
    </w:rPr>
  </w:style>
  <w:style w:type="character" w:customStyle="1" w:styleId="text1">
    <w:name w:val="text1"/>
    <w:uiPriority w:val="99"/>
    <w:rsid w:val="000507D2"/>
    <w:rPr>
      <w:rFonts w:ascii="Verdana" w:hAnsi="Verdana"/>
      <w:color w:val="000000"/>
      <w:sz w:val="18"/>
      <w:u w:val="none"/>
      <w:effect w:val="none"/>
    </w:rPr>
  </w:style>
  <w:style w:type="character" w:customStyle="1" w:styleId="smo1">
    <w:name w:val="smo1"/>
    <w:uiPriority w:val="99"/>
    <w:rsid w:val="000507D2"/>
    <w:rPr>
      <w:rFonts w:ascii="Verdana" w:hAnsi="Verdana"/>
      <w:color w:val="0000D7"/>
      <w:sz w:val="20"/>
      <w:u w:val="none"/>
      <w:effect w:val="none"/>
    </w:rPr>
  </w:style>
  <w:style w:type="paragraph" w:customStyle="1" w:styleId="red">
    <w:name w:val="red"/>
    <w:basedOn w:val="a"/>
    <w:uiPriority w:val="99"/>
    <w:rsid w:val="000507D2"/>
    <w:pPr>
      <w:spacing w:before="100" w:beforeAutospacing="1" w:after="100" w:afterAutospacing="1"/>
    </w:pPr>
    <w:rPr>
      <w:rFonts w:ascii="Verdana" w:hAnsi="Verdana"/>
      <w:b/>
      <w:bCs/>
      <w:color w:val="CC0033"/>
      <w:sz w:val="20"/>
      <w:szCs w:val="20"/>
    </w:rPr>
  </w:style>
  <w:style w:type="paragraph" w:customStyle="1" w:styleId="text">
    <w:name w:val="text"/>
    <w:basedOn w:val="a"/>
    <w:uiPriority w:val="99"/>
    <w:rsid w:val="000507D2"/>
    <w:pPr>
      <w:spacing w:before="100" w:beforeAutospacing="1" w:after="100" w:afterAutospacing="1"/>
    </w:pPr>
  </w:style>
  <w:style w:type="paragraph" w:customStyle="1" w:styleId="Body0">
    <w:name w:val="Body"/>
    <w:basedOn w:val="a"/>
    <w:uiPriority w:val="99"/>
    <w:rsid w:val="000507D2"/>
    <w:pPr>
      <w:spacing w:line="240" w:lineRule="atLeast"/>
    </w:pPr>
    <w:rPr>
      <w:rFonts w:ascii="New York" w:hAnsi="New York"/>
      <w:szCs w:val="20"/>
      <w:lang w:val="en-US"/>
    </w:rPr>
  </w:style>
  <w:style w:type="paragraph" w:customStyle="1" w:styleId="Textkorper-Einzug1">
    <w:name w:val="Textkorper-Einzug1"/>
    <w:basedOn w:val="a"/>
    <w:uiPriority w:val="99"/>
    <w:rsid w:val="000507D2"/>
    <w:pPr>
      <w:ind w:firstLine="706"/>
      <w:jc w:val="both"/>
    </w:pPr>
    <w:rPr>
      <w:szCs w:val="20"/>
      <w:lang w:val="de-DE" w:eastAsia="de-DE"/>
    </w:rPr>
  </w:style>
  <w:style w:type="character" w:customStyle="1" w:styleId="affffa">
    <w:name w:val="Тема примечания Знак"/>
    <w:link w:val="affffb"/>
    <w:uiPriority w:val="99"/>
    <w:semiHidden/>
    <w:locked/>
    <w:rsid w:val="000507D2"/>
    <w:rPr>
      <w:rFonts w:ascii="Times New Roman" w:hAnsi="Times New Roman" w:cs="Times New Roman"/>
      <w:b/>
      <w:bCs/>
      <w:sz w:val="20"/>
      <w:szCs w:val="20"/>
    </w:rPr>
  </w:style>
  <w:style w:type="paragraph" w:styleId="affffb">
    <w:name w:val="annotation subject"/>
    <w:basedOn w:val="afff6"/>
    <w:next w:val="afff6"/>
    <w:link w:val="affffa"/>
    <w:uiPriority w:val="99"/>
    <w:semiHidden/>
    <w:rsid w:val="000507D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1f1">
    <w:name w:val="Тема примечания Знак1"/>
    <w:basedOn w:val="19"/>
    <w:uiPriority w:val="99"/>
    <w:semiHidden/>
    <w:rsid w:val="000507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mmentSubjectChar1">
    <w:name w:val="Comment Subject Char1"/>
    <w:uiPriority w:val="99"/>
    <w:semiHidden/>
    <w:locked/>
    <w:rsid w:val="000507D2"/>
    <w:rPr>
      <w:rFonts w:ascii="Arial" w:hAnsi="Arial" w:cs="Times New Roman"/>
      <w:b/>
      <w:bCs/>
      <w:sz w:val="20"/>
      <w:szCs w:val="20"/>
    </w:rPr>
  </w:style>
  <w:style w:type="character" w:customStyle="1" w:styleId="hl4">
    <w:name w:val="hl4"/>
    <w:uiPriority w:val="99"/>
    <w:rsid w:val="000507D2"/>
    <w:rPr>
      <w:rFonts w:cs="Times New Roman"/>
    </w:rPr>
  </w:style>
  <w:style w:type="character" w:customStyle="1" w:styleId="apple-style-span">
    <w:name w:val="apple-style-span"/>
    <w:uiPriority w:val="99"/>
    <w:rsid w:val="000507D2"/>
    <w:rPr>
      <w:rFonts w:cs="Times New Roman"/>
    </w:rPr>
  </w:style>
  <w:style w:type="paragraph" w:customStyle="1" w:styleId="affffc">
    <w:name w:val="Нормальный"/>
    <w:uiPriority w:val="99"/>
    <w:rsid w:val="000507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0507D2"/>
    <w:rPr>
      <w:rFonts w:cs="Times New Roman"/>
    </w:rPr>
  </w:style>
  <w:style w:type="paragraph" w:customStyle="1" w:styleId="2b">
    <w:name w:val="Пункт 2"/>
    <w:basedOn w:val="2"/>
    <w:uiPriority w:val="99"/>
    <w:rsid w:val="000507D2"/>
    <w:pPr>
      <w:keepNext w:val="0"/>
      <w:numPr>
        <w:ilvl w:val="0"/>
        <w:numId w:val="0"/>
      </w:numPr>
      <w:tabs>
        <w:tab w:val="left" w:pos="1134"/>
      </w:tabs>
      <w:spacing w:before="120" w:after="60"/>
      <w:ind w:left="142" w:firstLine="567"/>
    </w:pPr>
    <w:rPr>
      <w:rFonts w:ascii="Times New Roman" w:hAnsi="Times New Roman" w:cs="Times New Roman"/>
      <w:b w:val="0"/>
      <w:sz w:val="28"/>
    </w:rPr>
  </w:style>
  <w:style w:type="paragraph" w:customStyle="1" w:styleId="42">
    <w:name w:val="Пункт 4"/>
    <w:basedOn w:val="4"/>
    <w:uiPriority w:val="99"/>
    <w:rsid w:val="000507D2"/>
    <w:pPr>
      <w:keepNext w:val="0"/>
      <w:numPr>
        <w:ilvl w:val="0"/>
        <w:numId w:val="0"/>
      </w:numPr>
      <w:tabs>
        <w:tab w:val="left" w:pos="1418"/>
        <w:tab w:val="num" w:pos="1800"/>
      </w:tabs>
      <w:spacing w:after="60"/>
      <w:ind w:left="1728" w:hanging="648"/>
    </w:pPr>
    <w:rPr>
      <w:rFonts w:ascii="Times New Roman" w:hAnsi="Times New Roman"/>
      <w:i w:val="0"/>
      <w:sz w:val="28"/>
    </w:rPr>
  </w:style>
  <w:style w:type="paragraph" w:styleId="affffd">
    <w:name w:val="List"/>
    <w:basedOn w:val="a"/>
    <w:uiPriority w:val="99"/>
    <w:rsid w:val="000507D2"/>
    <w:pPr>
      <w:spacing w:after="60"/>
      <w:ind w:left="142" w:firstLine="567"/>
      <w:jc w:val="both"/>
    </w:pPr>
    <w:rPr>
      <w:sz w:val="28"/>
      <w:szCs w:val="28"/>
    </w:rPr>
  </w:style>
  <w:style w:type="paragraph" w:customStyle="1" w:styleId="affffe">
    <w:name w:val="Список нумерованный"/>
    <w:basedOn w:val="a"/>
    <w:uiPriority w:val="99"/>
    <w:rsid w:val="000507D2"/>
    <w:pPr>
      <w:spacing w:before="120"/>
      <w:ind w:left="58" w:firstLine="567"/>
      <w:jc w:val="both"/>
    </w:pPr>
    <w:rPr>
      <w:sz w:val="28"/>
      <w:szCs w:val="28"/>
    </w:rPr>
  </w:style>
  <w:style w:type="paragraph" w:customStyle="1" w:styleId="Titre5">
    <w:name w:val="Titre 5"/>
    <w:basedOn w:val="Default"/>
    <w:next w:val="Default"/>
    <w:uiPriority w:val="99"/>
    <w:rsid w:val="000507D2"/>
    <w:pPr>
      <w:widowControl/>
    </w:pPr>
    <w:rPr>
      <w:rFonts w:ascii="Arial" w:hAnsi="Arial" w:cs="Arial"/>
      <w:color w:val="auto"/>
      <w:lang w:eastAsia="en-US"/>
    </w:rPr>
  </w:style>
  <w:style w:type="paragraph" w:customStyle="1" w:styleId="Titre4">
    <w:name w:val="Titre 4"/>
    <w:basedOn w:val="Default"/>
    <w:next w:val="Default"/>
    <w:uiPriority w:val="99"/>
    <w:rsid w:val="000507D2"/>
    <w:pPr>
      <w:widowControl/>
    </w:pPr>
    <w:rPr>
      <w:rFonts w:ascii="Arial" w:hAnsi="Arial" w:cs="Arial"/>
      <w:color w:val="auto"/>
      <w:lang w:eastAsia="en-US"/>
    </w:rPr>
  </w:style>
  <w:style w:type="paragraph" w:customStyle="1" w:styleId="Titre2">
    <w:name w:val="Titre 2"/>
    <w:basedOn w:val="Default"/>
    <w:next w:val="Default"/>
    <w:uiPriority w:val="99"/>
    <w:rsid w:val="000507D2"/>
    <w:pPr>
      <w:widowControl/>
    </w:pPr>
    <w:rPr>
      <w:rFonts w:ascii="Arial" w:hAnsi="Arial" w:cs="Arial"/>
      <w:color w:val="auto"/>
      <w:lang w:eastAsia="en-US"/>
    </w:rPr>
  </w:style>
  <w:style w:type="paragraph" w:customStyle="1" w:styleId="Titre3">
    <w:name w:val="Titre 3"/>
    <w:basedOn w:val="Default"/>
    <w:next w:val="Default"/>
    <w:uiPriority w:val="99"/>
    <w:rsid w:val="000507D2"/>
    <w:pPr>
      <w:widowControl/>
    </w:pPr>
    <w:rPr>
      <w:rFonts w:ascii="Arial" w:hAnsi="Arial" w:cs="Arial"/>
      <w:color w:val="auto"/>
      <w:lang w:eastAsia="en-US"/>
    </w:rPr>
  </w:style>
  <w:style w:type="character" w:styleId="afffff">
    <w:name w:val="Placeholder Text"/>
    <w:uiPriority w:val="99"/>
    <w:rsid w:val="000507D2"/>
    <w:rPr>
      <w:rFonts w:cs="Times New Roman"/>
      <w:color w:val="808080"/>
    </w:rPr>
  </w:style>
  <w:style w:type="paragraph" w:customStyle="1" w:styleId="Style1">
    <w:name w:val="Style1"/>
    <w:basedOn w:val="Default"/>
    <w:next w:val="Default"/>
    <w:uiPriority w:val="99"/>
    <w:rsid w:val="000507D2"/>
    <w:pPr>
      <w:widowControl/>
    </w:pPr>
    <w:rPr>
      <w:rFonts w:ascii="Arial" w:hAnsi="Arial" w:cs="Arial"/>
      <w:color w:val="auto"/>
      <w:lang w:eastAsia="en-US"/>
    </w:rPr>
  </w:style>
  <w:style w:type="paragraph" w:customStyle="1" w:styleId="Style5">
    <w:name w:val="Style5"/>
    <w:basedOn w:val="Default"/>
    <w:next w:val="Default"/>
    <w:uiPriority w:val="99"/>
    <w:rsid w:val="000507D2"/>
    <w:pPr>
      <w:widowControl/>
    </w:pPr>
    <w:rPr>
      <w:rFonts w:ascii="Arial" w:hAnsi="Arial" w:cs="Arial"/>
      <w:color w:val="auto"/>
      <w:lang w:eastAsia="en-US"/>
    </w:rPr>
  </w:style>
  <w:style w:type="paragraph" w:customStyle="1" w:styleId="Style2">
    <w:name w:val="Style2"/>
    <w:basedOn w:val="Default"/>
    <w:next w:val="Default"/>
    <w:uiPriority w:val="99"/>
    <w:rsid w:val="000507D2"/>
    <w:pPr>
      <w:widowControl/>
    </w:pPr>
    <w:rPr>
      <w:rFonts w:ascii="Arial" w:hAnsi="Arial" w:cs="Arial"/>
      <w:color w:val="auto"/>
      <w:lang w:eastAsia="en-US"/>
    </w:rPr>
  </w:style>
  <w:style w:type="character" w:customStyle="1" w:styleId="1f2">
    <w:name w:val="Цитата Знак1"/>
    <w:uiPriority w:val="99"/>
    <w:rsid w:val="000507D2"/>
    <w:rPr>
      <w:rFonts w:ascii="Times New Roman" w:hAnsi="Times New Roman" w:cs="Times New Roman"/>
      <w:i/>
      <w:iCs/>
      <w:color w:val="000000"/>
    </w:rPr>
  </w:style>
  <w:style w:type="character" w:customStyle="1" w:styleId="211">
    <w:name w:val="Основной текст с отступом 2 Знак1"/>
    <w:locked/>
    <w:rsid w:val="000507D2"/>
    <w:rPr>
      <w:rFonts w:ascii="Times New Roman" w:eastAsia="MS Mincho" w:hAnsi="Times New Roman"/>
      <w:sz w:val="24"/>
      <w:szCs w:val="24"/>
      <w:lang w:eastAsia="ja-JP"/>
    </w:rPr>
  </w:style>
  <w:style w:type="character" w:customStyle="1" w:styleId="w">
    <w:name w:val="w"/>
    <w:rsid w:val="000507D2"/>
  </w:style>
  <w:style w:type="character" w:customStyle="1" w:styleId="aff0">
    <w:name w:val="Название объекта Знак"/>
    <w:aliases w:val="(таблиц и рисунков) Знак,Название объекта Знак1 Знак,Название объекта Зна... Знак,Название объекта Знак Знак Знак,Название объекта Знак2 Знак Знак Знак,Название объекта Знак1 Знак Знак1 Знак Знак,Название таблицы Знак"/>
    <w:link w:val="aff"/>
    <w:rsid w:val="000507D2"/>
    <w:rPr>
      <w:rFonts w:ascii="Calibri" w:eastAsia="Times New Roman" w:hAnsi="Calibri" w:cs="Times New Roman"/>
      <w:b/>
      <w:bCs/>
      <w:sz w:val="18"/>
      <w:szCs w:val="18"/>
      <w:lang w:val="en-US"/>
    </w:rPr>
  </w:style>
  <w:style w:type="paragraph" w:customStyle="1" w:styleId="msolistparagraph0">
    <w:name w:val="msolistparagraph"/>
    <w:basedOn w:val="a"/>
    <w:rsid w:val="007F5A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7F5A6E"/>
    <w:pPr>
      <w:spacing w:before="100" w:beforeAutospacing="1" w:after="100" w:afterAutospacing="1"/>
    </w:pPr>
  </w:style>
  <w:style w:type="character" w:customStyle="1" w:styleId="2c">
    <w:name w:val="Основной текст (2)"/>
    <w:rsid w:val="007F5A6E"/>
    <w:rPr>
      <w:rFonts w:ascii="Courier New" w:eastAsia="Courier New" w:hAnsi="Courier New" w:cs="Courier New" w:hint="default"/>
      <w:color w:val="000000"/>
      <w:sz w:val="22"/>
      <w:szCs w:val="22"/>
      <w:lang w:val="ru-RU" w:eastAsia="ru-RU" w:bidi="ar-SA"/>
    </w:rPr>
  </w:style>
  <w:style w:type="paragraph" w:customStyle="1" w:styleId="msonormalcxspmiddlecxsplast">
    <w:name w:val="msonormalcxspmiddlecxsplast"/>
    <w:basedOn w:val="a"/>
    <w:rsid w:val="007F5A6E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7F5A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17E08-4B8E-450A-A8AC-84ACF2EF3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3158</Words>
  <Characters>18002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Кенчадзе Д.Д</dc:creator>
  <cp:lastModifiedBy>Катмашева Гилян Викторовна</cp:lastModifiedBy>
  <cp:revision>3</cp:revision>
  <cp:lastPrinted>2018-09-05T10:58:00Z</cp:lastPrinted>
  <dcterms:created xsi:type="dcterms:W3CDTF">2019-05-13T07:39:00Z</dcterms:created>
  <dcterms:modified xsi:type="dcterms:W3CDTF">2019-05-13T11:32:00Z</dcterms:modified>
</cp:coreProperties>
</file>