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0F99" w14:textId="77777777" w:rsidR="00B8486F" w:rsidRDefault="00B8486F"/>
    <w:tbl>
      <w:tblPr>
        <w:tblpPr w:leftFromText="180" w:rightFromText="180" w:vertAnchor="text" w:horzAnchor="margin" w:tblpY="-569"/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BF36A4" w14:paraId="3B80D566" w14:textId="77777777" w:rsidTr="004627C1">
        <w:tc>
          <w:tcPr>
            <w:tcW w:w="10188" w:type="dxa"/>
            <w:shd w:val="clear" w:color="auto" w:fill="auto"/>
          </w:tcPr>
          <w:p w14:paraId="7EEB743B" w14:textId="77777777" w:rsidR="00BF36A4" w:rsidRPr="007F79BC" w:rsidRDefault="00BF36A4" w:rsidP="004627C1">
            <w:pPr>
              <w:autoSpaceDE w:val="0"/>
              <w:autoSpaceDN w:val="0"/>
              <w:adjustRightInd w:val="0"/>
              <w:jc w:val="right"/>
            </w:pPr>
            <w:bookmarkStart w:id="0" w:name="_Hlk519045980"/>
          </w:p>
        </w:tc>
        <w:tc>
          <w:tcPr>
            <w:tcW w:w="4598" w:type="dxa"/>
            <w:shd w:val="clear" w:color="auto" w:fill="auto"/>
          </w:tcPr>
          <w:p w14:paraId="29D706E0" w14:textId="77777777" w:rsidR="00BF36A4" w:rsidRPr="00C24451" w:rsidRDefault="00BF36A4" w:rsidP="004627C1">
            <w:pPr>
              <w:rPr>
                <w:sz w:val="28"/>
                <w:szCs w:val="28"/>
              </w:rPr>
            </w:pPr>
            <w:r w:rsidRPr="00C24451">
              <w:rPr>
                <w:sz w:val="28"/>
                <w:szCs w:val="28"/>
              </w:rPr>
              <w:t>УТВЕРЖДАЮ</w:t>
            </w:r>
          </w:p>
          <w:p w14:paraId="392F9A90" w14:textId="77777777" w:rsidR="00BF36A4" w:rsidRPr="00592748" w:rsidRDefault="00BF36A4" w:rsidP="004627C1">
            <w:r w:rsidRPr="00592748">
              <w:t>Заместитель руководителя Росстата</w:t>
            </w:r>
          </w:p>
          <w:p w14:paraId="72496252" w14:textId="77777777" w:rsidR="009244CC" w:rsidRPr="00592748" w:rsidRDefault="009244CC" w:rsidP="004627C1">
            <w:pPr>
              <w:autoSpaceDE w:val="0"/>
              <w:autoSpaceDN w:val="0"/>
              <w:adjustRightInd w:val="0"/>
              <w:jc w:val="right"/>
            </w:pPr>
          </w:p>
          <w:p w14:paraId="044DE618" w14:textId="350040BF" w:rsidR="00BF36A4" w:rsidRDefault="005B0291" w:rsidP="004627C1">
            <w:pPr>
              <w:autoSpaceDE w:val="0"/>
              <w:autoSpaceDN w:val="0"/>
              <w:adjustRightInd w:val="0"/>
              <w:jc w:val="right"/>
            </w:pPr>
            <w:r w:rsidRPr="00592748">
              <w:t>К.Э. Лайкам</w:t>
            </w:r>
          </w:p>
        </w:tc>
      </w:tr>
    </w:tbl>
    <w:p w14:paraId="735AB7E6" w14:textId="77777777" w:rsidR="00BF36A4" w:rsidRPr="0040384E" w:rsidRDefault="00BF36A4" w:rsidP="00BF36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0384E">
        <w:rPr>
          <w:rFonts w:ascii="Times New Roman" w:hAnsi="Times New Roman" w:cs="Times New Roman"/>
          <w:sz w:val="22"/>
          <w:szCs w:val="22"/>
        </w:rPr>
        <w:t>Объем нормативных затрат на выполнение государственной работы «Проведение прикладных</w:t>
      </w:r>
    </w:p>
    <w:p w14:paraId="7A4DF347" w14:textId="77777777" w:rsidR="00BF36A4" w:rsidRPr="0040384E" w:rsidRDefault="00BF36A4" w:rsidP="00BF36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0384E">
        <w:rPr>
          <w:rFonts w:ascii="Times New Roman" w:hAnsi="Times New Roman" w:cs="Times New Roman"/>
          <w:sz w:val="22"/>
          <w:szCs w:val="22"/>
        </w:rPr>
        <w:t xml:space="preserve">научных исследований» Федеральным государственным  бюджетным учреждением «Научно-исследовательский институт проблем социально-экономической статистики Федеральной службы государственной статистики» </w:t>
      </w:r>
    </w:p>
    <w:p w14:paraId="1B7AED65" w14:textId="77777777" w:rsidR="00BF36A4" w:rsidRPr="0040384E" w:rsidRDefault="00BF36A4" w:rsidP="00BF36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0384E">
        <w:rPr>
          <w:rFonts w:ascii="Times New Roman" w:hAnsi="Times New Roman" w:cs="Times New Roman"/>
          <w:sz w:val="22"/>
          <w:szCs w:val="22"/>
        </w:rPr>
        <w:t>в 2020 году и плановом периоде 2021 и 2022 годов</w:t>
      </w:r>
    </w:p>
    <w:tbl>
      <w:tblPr>
        <w:tblpPr w:leftFromText="180" w:rightFromText="180" w:vertAnchor="text" w:horzAnchor="margin" w:tblpXSpec="right" w:tblpY="312"/>
        <w:tblOverlap w:val="never"/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1701"/>
        <w:gridCol w:w="1767"/>
        <w:gridCol w:w="1759"/>
        <w:gridCol w:w="18"/>
        <w:gridCol w:w="1625"/>
        <w:gridCol w:w="2061"/>
        <w:gridCol w:w="2100"/>
        <w:gridCol w:w="1709"/>
      </w:tblGrid>
      <w:tr w:rsidR="00BF36A4" w:rsidRPr="0040384E" w14:paraId="29CCA71A" w14:textId="77777777" w:rsidTr="005B0291">
        <w:trPr>
          <w:cantSplit/>
          <w:trHeight w:val="2101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063E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14:paraId="40E66E76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работы в соответствии с ведомственным перечнем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7AF5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Нормативные затраты, непосредственно связанные с выполнением единицы государственной работы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FDE5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Нормативные затраты на общехозяйственные нужды для выполнения единицы государственной работы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FB75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Итого нормативные затраты на выполнение единицы государственной работы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7300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Объем государственной работы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305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Нормативные затраты на выполнение государственной работы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1D3F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налогов, в качестве объекта налогообложения, по которым признается имущество НИИ статистики Росстата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F033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выполнения государственного задания</w:t>
            </w:r>
          </w:p>
        </w:tc>
      </w:tr>
      <w:tr w:rsidR="00BF36A4" w:rsidRPr="0040384E" w14:paraId="481A7D32" w14:textId="77777777" w:rsidTr="005B0291">
        <w:trPr>
          <w:cantSplit/>
          <w:trHeight w:val="276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4A5E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BB48" w14:textId="77777777" w:rsidR="00BF36A4" w:rsidRPr="0040384E" w:rsidRDefault="00BF36A4" w:rsidP="00123580">
            <w:pPr>
              <w:pStyle w:val="ConsPlusCell"/>
              <w:widowControl/>
              <w:tabs>
                <w:tab w:val="left" w:pos="726"/>
                <w:tab w:val="center" w:pos="9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AFC4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 xml:space="preserve">тыс. руб. 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E0A5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 xml:space="preserve">тыс. руб.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041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602F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CB5C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B8F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BF36A4" w:rsidRPr="0040384E" w14:paraId="1161D876" w14:textId="77777777" w:rsidTr="005B0291">
        <w:trPr>
          <w:cantSplit/>
          <w:trHeight w:val="276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D59C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9178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9397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F062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A1FD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3E34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1BD2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1357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F36A4" w:rsidRPr="0040384E" w14:paraId="121D867D" w14:textId="77777777" w:rsidTr="005B0291">
        <w:trPr>
          <w:cantSplit/>
          <w:trHeight w:val="773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D0E6" w14:textId="77777777" w:rsidR="00BF36A4" w:rsidRPr="0040384E" w:rsidRDefault="00BF36A4" w:rsidP="00123580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Проведение прикладных научных исследований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03F1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D5BF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C5C6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038D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0673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587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6E62" w14:textId="77777777" w:rsidR="00BF36A4" w:rsidRPr="0040384E" w:rsidRDefault="00BF36A4" w:rsidP="00123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1E3" w:rsidRPr="0040384E" w14:paraId="6C80BB8A" w14:textId="77777777" w:rsidTr="005B0291">
        <w:trPr>
          <w:cantSplit/>
          <w:trHeight w:val="687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1792" w14:textId="77777777" w:rsidR="000421E3" w:rsidRPr="0040384E" w:rsidRDefault="000421E3" w:rsidP="000421E3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87B1" w14:textId="0A629E45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1916,736</w:t>
            </w:r>
          </w:p>
          <w:p w14:paraId="1E3DEB52" w14:textId="69B685AA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73DE" w14:textId="77777777" w:rsidR="000421E3" w:rsidRPr="0040384E" w:rsidRDefault="000421E3" w:rsidP="000421E3">
            <w:pPr>
              <w:pStyle w:val="ConsPlusCell"/>
              <w:widowControl/>
              <w:tabs>
                <w:tab w:val="left" w:pos="426"/>
                <w:tab w:val="center" w:pos="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499,746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E5A2" w14:textId="77C5B08F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2416,482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7DD3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D8CC" w14:textId="17C5343C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26581,3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F72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A37D" w14:textId="4BDB0884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26581,3</w:t>
            </w:r>
          </w:p>
        </w:tc>
      </w:tr>
      <w:tr w:rsidR="000421E3" w:rsidRPr="0040384E" w14:paraId="55E708B9" w14:textId="77777777" w:rsidTr="005B0291">
        <w:trPr>
          <w:cantSplit/>
          <w:trHeight w:val="631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81C4" w14:textId="77777777" w:rsidR="000421E3" w:rsidRPr="0040384E" w:rsidRDefault="000421E3" w:rsidP="000421E3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ED95" w14:textId="2747E616" w:rsidR="000421E3" w:rsidRPr="0040384E" w:rsidRDefault="000421E3" w:rsidP="006100FE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19</w:t>
            </w:r>
            <w:r w:rsidR="006100FE" w:rsidRPr="0040384E">
              <w:rPr>
                <w:sz w:val="22"/>
                <w:szCs w:val="22"/>
              </w:rPr>
              <w:t>26</w:t>
            </w:r>
            <w:r w:rsidRPr="0040384E">
              <w:rPr>
                <w:sz w:val="22"/>
                <w:szCs w:val="22"/>
              </w:rPr>
              <w:t>,</w:t>
            </w:r>
            <w:r w:rsidR="006100FE" w:rsidRPr="0040384E">
              <w:rPr>
                <w:sz w:val="22"/>
                <w:szCs w:val="22"/>
              </w:rPr>
              <w:t>517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3B82" w14:textId="77777777" w:rsidR="000421E3" w:rsidRPr="0040384E" w:rsidRDefault="000421E3" w:rsidP="000421E3">
            <w:pPr>
              <w:jc w:val="center"/>
              <w:rPr>
                <w:iCs/>
                <w:sz w:val="22"/>
                <w:szCs w:val="22"/>
              </w:rPr>
            </w:pPr>
            <w:r w:rsidRPr="0040384E">
              <w:rPr>
                <w:iCs/>
                <w:sz w:val="22"/>
                <w:szCs w:val="22"/>
              </w:rPr>
              <w:t>500,765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9D8D" w14:textId="7CDB9615" w:rsidR="000421E3" w:rsidRPr="0040384E" w:rsidRDefault="000421E3" w:rsidP="00500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2427,28</w:t>
            </w:r>
            <w:r w:rsidR="005001B1" w:rsidRPr="0040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1452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6F6B" w14:textId="70B47A6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26700,1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4FC9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ABC8" w14:textId="08EFAC61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26700,1</w:t>
            </w:r>
          </w:p>
        </w:tc>
      </w:tr>
      <w:tr w:rsidR="000421E3" w:rsidRPr="0040384E" w14:paraId="32BD700C" w14:textId="77777777" w:rsidTr="005B0291">
        <w:trPr>
          <w:cantSplit/>
          <w:trHeight w:val="584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7EB8" w14:textId="77777777" w:rsidR="000421E3" w:rsidRPr="0040384E" w:rsidRDefault="000421E3" w:rsidP="000421E3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</w:p>
          <w:p w14:paraId="7A7826B1" w14:textId="77777777" w:rsidR="000421E3" w:rsidRPr="0040384E" w:rsidRDefault="000421E3" w:rsidP="000421E3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49F0" w14:textId="308BF82A" w:rsidR="000421E3" w:rsidRPr="0040384E" w:rsidRDefault="000421E3" w:rsidP="006100FE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20</w:t>
            </w:r>
            <w:r w:rsidR="006100FE" w:rsidRPr="0040384E">
              <w:rPr>
                <w:sz w:val="22"/>
                <w:szCs w:val="22"/>
              </w:rPr>
              <w:t>33</w:t>
            </w:r>
            <w:r w:rsidRPr="0040384E">
              <w:rPr>
                <w:sz w:val="22"/>
                <w:szCs w:val="22"/>
              </w:rPr>
              <w:t>,</w:t>
            </w:r>
            <w:r w:rsidR="006100FE" w:rsidRPr="0040384E">
              <w:rPr>
                <w:sz w:val="22"/>
                <w:szCs w:val="22"/>
              </w:rPr>
              <w:t>975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5CEC" w14:textId="700D734B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515,516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065" w14:textId="72CCBEE6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2549,491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312E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9E49" w14:textId="4FD99002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28044,4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1190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8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A040" w14:textId="4A9D64F4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28044,4</w:t>
            </w:r>
          </w:p>
        </w:tc>
      </w:tr>
      <w:tr w:rsidR="000421E3" w:rsidRPr="0040384E" w14:paraId="0A44F3AF" w14:textId="77777777" w:rsidTr="005B0291">
        <w:trPr>
          <w:cantSplit/>
          <w:trHeight w:val="656"/>
        </w:trPr>
        <w:tc>
          <w:tcPr>
            <w:tcW w:w="2286" w:type="dxa"/>
            <w:tcBorders>
              <w:top w:val="single" w:sz="6" w:space="0" w:color="auto"/>
            </w:tcBorders>
          </w:tcPr>
          <w:p w14:paraId="23DF6FF7" w14:textId="77777777" w:rsidR="000421E3" w:rsidRPr="0040384E" w:rsidRDefault="000421E3" w:rsidP="000421E3">
            <w:pPr>
              <w:pStyle w:val="ConsPlusCell"/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4DD70F27" w14:textId="77777777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</w:tcBorders>
          </w:tcPr>
          <w:p w14:paraId="4E6D1C64" w14:textId="77777777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</w:tcBorders>
          </w:tcPr>
          <w:p w14:paraId="4AE6FE45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6" w:space="0" w:color="auto"/>
            </w:tcBorders>
          </w:tcPr>
          <w:p w14:paraId="1AB58405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6" w:space="0" w:color="auto"/>
            </w:tcBorders>
          </w:tcPr>
          <w:p w14:paraId="40967D52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</w:tcBorders>
          </w:tcPr>
          <w:p w14:paraId="685293E5" w14:textId="77777777" w:rsidR="000421E3" w:rsidRPr="0040384E" w:rsidRDefault="000421E3" w:rsidP="000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</w:tcBorders>
          </w:tcPr>
          <w:p w14:paraId="4300A19E" w14:textId="34815A04" w:rsidR="000421E3" w:rsidRPr="0040384E" w:rsidRDefault="000421E3" w:rsidP="000421E3">
            <w:pPr>
              <w:jc w:val="center"/>
              <w:rPr>
                <w:sz w:val="22"/>
                <w:szCs w:val="22"/>
              </w:rPr>
            </w:pPr>
          </w:p>
        </w:tc>
      </w:tr>
      <w:tr w:rsidR="00030F83" w:rsidRPr="0040384E" w14:paraId="511C8AF6" w14:textId="77777777" w:rsidTr="005B0291">
        <w:trPr>
          <w:cantSplit/>
          <w:trHeight w:val="982"/>
        </w:trPr>
        <w:tc>
          <w:tcPr>
            <w:tcW w:w="7513" w:type="dxa"/>
            <w:gridSpan w:val="4"/>
          </w:tcPr>
          <w:p w14:paraId="6CEF1D5A" w14:textId="3EFBA62A" w:rsidR="00030F83" w:rsidRPr="0040384E" w:rsidRDefault="0017595E" w:rsidP="00030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исполняющий обязанности д</w:t>
            </w:r>
            <w:r w:rsidR="00030F83" w:rsidRPr="0040384E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030F83" w:rsidRPr="0040384E">
              <w:rPr>
                <w:sz w:val="22"/>
                <w:szCs w:val="22"/>
              </w:rPr>
              <w:t xml:space="preserve"> НИИ статистики Росстата</w:t>
            </w:r>
          </w:p>
          <w:p w14:paraId="137A3008" w14:textId="77777777" w:rsidR="00030F83" w:rsidRPr="0040384E" w:rsidRDefault="00030F83" w:rsidP="00030F83">
            <w:pPr>
              <w:rPr>
                <w:sz w:val="22"/>
                <w:szCs w:val="22"/>
              </w:rPr>
            </w:pPr>
          </w:p>
          <w:p w14:paraId="41DA8F7B" w14:textId="77777777" w:rsidR="0040384E" w:rsidRDefault="0040384E" w:rsidP="00030F83">
            <w:pPr>
              <w:rPr>
                <w:sz w:val="22"/>
                <w:szCs w:val="22"/>
              </w:rPr>
            </w:pPr>
          </w:p>
          <w:p w14:paraId="4BADFDFE" w14:textId="56549767" w:rsidR="00030F83" w:rsidRPr="0040384E" w:rsidRDefault="00030F83" w:rsidP="0017595E">
            <w:pPr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Заведующий отделом</w:t>
            </w:r>
            <w:r w:rsidR="0017595E" w:rsidRPr="0040384E">
              <w:rPr>
                <w:sz w:val="22"/>
                <w:szCs w:val="22"/>
              </w:rPr>
              <w:t xml:space="preserve"> </w:t>
            </w:r>
            <w:proofErr w:type="spellStart"/>
            <w:r w:rsidR="0017595E" w:rsidRPr="0040384E">
              <w:rPr>
                <w:sz w:val="22"/>
                <w:szCs w:val="22"/>
              </w:rPr>
              <w:t>планов</w:t>
            </w:r>
            <w:r w:rsidR="0017595E">
              <w:rPr>
                <w:sz w:val="22"/>
                <w:szCs w:val="22"/>
              </w:rPr>
              <w:t>о</w:t>
            </w:r>
            <w:proofErr w:type="spellEnd"/>
            <w:r w:rsidR="0017595E">
              <w:rPr>
                <w:sz w:val="22"/>
                <w:szCs w:val="22"/>
              </w:rPr>
              <w:t xml:space="preserve"> </w:t>
            </w:r>
            <w:proofErr w:type="gramStart"/>
            <w:r w:rsidR="0017595E">
              <w:rPr>
                <w:sz w:val="22"/>
                <w:szCs w:val="22"/>
              </w:rPr>
              <w:t>–э</w:t>
            </w:r>
            <w:proofErr w:type="gramEnd"/>
            <w:r w:rsidR="0017595E">
              <w:rPr>
                <w:sz w:val="22"/>
                <w:szCs w:val="22"/>
              </w:rPr>
              <w:t>кономического и кадрового обеспечения</w:t>
            </w:r>
          </w:p>
        </w:tc>
        <w:tc>
          <w:tcPr>
            <w:tcW w:w="7513" w:type="dxa"/>
            <w:gridSpan w:val="5"/>
          </w:tcPr>
          <w:p w14:paraId="3848F5BB" w14:textId="293DA131" w:rsidR="00891876" w:rsidRPr="0040384E" w:rsidRDefault="0017595E" w:rsidP="00030F83">
            <w:pPr>
              <w:jc w:val="center"/>
              <w:rPr>
                <w:sz w:val="22"/>
                <w:szCs w:val="22"/>
              </w:rPr>
            </w:pPr>
            <w:r w:rsidRPr="0040384E">
              <w:rPr>
                <w:sz w:val="22"/>
                <w:szCs w:val="22"/>
              </w:rPr>
              <w:t>Р.А</w:t>
            </w:r>
            <w:r>
              <w:rPr>
                <w:sz w:val="22"/>
                <w:szCs w:val="22"/>
              </w:rPr>
              <w:t>.</w:t>
            </w:r>
            <w:r w:rsidRPr="0040384E">
              <w:rPr>
                <w:sz w:val="22"/>
                <w:szCs w:val="22"/>
              </w:rPr>
              <w:t xml:space="preserve"> </w:t>
            </w:r>
            <w:proofErr w:type="spellStart"/>
            <w:r w:rsidR="00030F83" w:rsidRPr="0040384E">
              <w:rPr>
                <w:sz w:val="22"/>
                <w:szCs w:val="22"/>
              </w:rPr>
              <w:t>Хамзин</w:t>
            </w:r>
            <w:proofErr w:type="spellEnd"/>
            <w:r w:rsidR="00030F83" w:rsidRPr="0040384E">
              <w:rPr>
                <w:sz w:val="22"/>
                <w:szCs w:val="22"/>
              </w:rPr>
              <w:t xml:space="preserve"> </w:t>
            </w:r>
          </w:p>
          <w:p w14:paraId="50E5BDA0" w14:textId="77777777" w:rsidR="00891876" w:rsidRDefault="00891876" w:rsidP="00030F83">
            <w:pPr>
              <w:jc w:val="center"/>
              <w:rPr>
                <w:sz w:val="22"/>
                <w:szCs w:val="22"/>
              </w:rPr>
            </w:pPr>
          </w:p>
          <w:p w14:paraId="2C3B8701" w14:textId="77777777" w:rsidR="005B0291" w:rsidRPr="0040384E" w:rsidRDefault="005B0291" w:rsidP="00030F83">
            <w:pPr>
              <w:jc w:val="center"/>
              <w:rPr>
                <w:sz w:val="22"/>
                <w:szCs w:val="22"/>
              </w:rPr>
            </w:pPr>
          </w:p>
          <w:p w14:paraId="65C0B062" w14:textId="6CE1E486" w:rsidR="00030F83" w:rsidRDefault="0017595E" w:rsidP="00030F83">
            <w:pPr>
              <w:jc w:val="center"/>
              <w:rPr>
                <w:sz w:val="22"/>
                <w:szCs w:val="22"/>
              </w:rPr>
            </w:pPr>
            <w:proofErr w:type="spellStart"/>
            <w:r w:rsidRPr="0040384E">
              <w:rPr>
                <w:sz w:val="22"/>
                <w:szCs w:val="22"/>
              </w:rPr>
              <w:t>Е.А.</w:t>
            </w:r>
            <w:r w:rsidR="00891876" w:rsidRPr="0040384E">
              <w:rPr>
                <w:sz w:val="22"/>
                <w:szCs w:val="22"/>
              </w:rPr>
              <w:t>Шмелева</w:t>
            </w:r>
            <w:proofErr w:type="spellEnd"/>
            <w:r w:rsidR="00891876" w:rsidRPr="0040384E">
              <w:rPr>
                <w:sz w:val="22"/>
                <w:szCs w:val="22"/>
              </w:rPr>
              <w:t xml:space="preserve"> </w:t>
            </w:r>
          </w:p>
          <w:p w14:paraId="50E73657" w14:textId="4439084C" w:rsidR="005B0291" w:rsidRPr="0040384E" w:rsidRDefault="005B0291" w:rsidP="00030F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3DB57B" w14:textId="77777777" w:rsidR="00BF36A4" w:rsidRPr="0040384E" w:rsidRDefault="00BF36A4" w:rsidP="00BF36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bookmarkEnd w:id="0"/>
    <w:sectPr w:rsidR="00BF36A4" w:rsidRPr="0040384E" w:rsidSect="00F0793C">
      <w:headerReference w:type="even" r:id="rId8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E72A" w14:textId="77777777" w:rsidR="00B60F6C" w:rsidRDefault="002576DC">
      <w:r>
        <w:separator/>
      </w:r>
    </w:p>
  </w:endnote>
  <w:endnote w:type="continuationSeparator" w:id="0">
    <w:p w14:paraId="73D71A49" w14:textId="77777777" w:rsidR="00B60F6C" w:rsidRDefault="0025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B8B" w14:textId="77777777" w:rsidR="00B60F6C" w:rsidRDefault="002576DC">
      <w:r>
        <w:separator/>
      </w:r>
    </w:p>
  </w:footnote>
  <w:footnote w:type="continuationSeparator" w:id="0">
    <w:p w14:paraId="2EB32CA9" w14:textId="77777777" w:rsidR="00B60F6C" w:rsidRDefault="0025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BE4E" w14:textId="77777777" w:rsidR="00EC2649" w:rsidRDefault="00E571C7" w:rsidP="00380C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36A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FD726E" w14:textId="77777777" w:rsidR="00EC2649" w:rsidRDefault="00F0793C" w:rsidP="0079649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4"/>
    <w:rsid w:val="00030F83"/>
    <w:rsid w:val="000421E3"/>
    <w:rsid w:val="0005105E"/>
    <w:rsid w:val="000F0C2A"/>
    <w:rsid w:val="00123580"/>
    <w:rsid w:val="00124AAB"/>
    <w:rsid w:val="00135E90"/>
    <w:rsid w:val="0017595E"/>
    <w:rsid w:val="001906C6"/>
    <w:rsid w:val="001F2643"/>
    <w:rsid w:val="001F72A6"/>
    <w:rsid w:val="002305B3"/>
    <w:rsid w:val="002576DC"/>
    <w:rsid w:val="002B1C5B"/>
    <w:rsid w:val="002C343E"/>
    <w:rsid w:val="002F7E0D"/>
    <w:rsid w:val="00382ED8"/>
    <w:rsid w:val="003A0459"/>
    <w:rsid w:val="003C7E60"/>
    <w:rsid w:val="0040384E"/>
    <w:rsid w:val="005001B1"/>
    <w:rsid w:val="005357CC"/>
    <w:rsid w:val="00584D99"/>
    <w:rsid w:val="00592748"/>
    <w:rsid w:val="005B0291"/>
    <w:rsid w:val="005B17E3"/>
    <w:rsid w:val="006100FE"/>
    <w:rsid w:val="006657E5"/>
    <w:rsid w:val="006B7CC3"/>
    <w:rsid w:val="00720781"/>
    <w:rsid w:val="00727623"/>
    <w:rsid w:val="00742F36"/>
    <w:rsid w:val="007A22C2"/>
    <w:rsid w:val="00891876"/>
    <w:rsid w:val="008F1CE8"/>
    <w:rsid w:val="009244CC"/>
    <w:rsid w:val="00965177"/>
    <w:rsid w:val="009728FB"/>
    <w:rsid w:val="0097594F"/>
    <w:rsid w:val="009B550C"/>
    <w:rsid w:val="00AA3257"/>
    <w:rsid w:val="00AE7577"/>
    <w:rsid w:val="00B1213F"/>
    <w:rsid w:val="00B60F6C"/>
    <w:rsid w:val="00B7021C"/>
    <w:rsid w:val="00B8486F"/>
    <w:rsid w:val="00BA4D69"/>
    <w:rsid w:val="00BF36A4"/>
    <w:rsid w:val="00C449C3"/>
    <w:rsid w:val="00D56985"/>
    <w:rsid w:val="00D917E2"/>
    <w:rsid w:val="00D94F15"/>
    <w:rsid w:val="00DD40FF"/>
    <w:rsid w:val="00E431C5"/>
    <w:rsid w:val="00E505A7"/>
    <w:rsid w:val="00E571C7"/>
    <w:rsid w:val="00E70308"/>
    <w:rsid w:val="00F0793C"/>
    <w:rsid w:val="00F233F0"/>
    <w:rsid w:val="00F61A22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6A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A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F3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36A4"/>
  </w:style>
  <w:style w:type="paragraph" w:styleId="a6">
    <w:name w:val="footer"/>
    <w:basedOn w:val="a"/>
    <w:link w:val="a7"/>
    <w:uiPriority w:val="99"/>
    <w:unhideWhenUsed/>
    <w:rsid w:val="00BF3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5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6A4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A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F3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36A4"/>
  </w:style>
  <w:style w:type="paragraph" w:styleId="a6">
    <w:name w:val="footer"/>
    <w:basedOn w:val="a"/>
    <w:link w:val="a7"/>
    <w:uiPriority w:val="99"/>
    <w:unhideWhenUsed/>
    <w:rsid w:val="00BF3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5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9E9A-5E9C-4C91-A3A8-77F5C78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Лялина Е.А.</cp:lastModifiedBy>
  <cp:revision>11</cp:revision>
  <cp:lastPrinted>2020-02-27T13:13:00Z</cp:lastPrinted>
  <dcterms:created xsi:type="dcterms:W3CDTF">2019-09-09T13:47:00Z</dcterms:created>
  <dcterms:modified xsi:type="dcterms:W3CDTF">2020-02-28T10:01:00Z</dcterms:modified>
</cp:coreProperties>
</file>