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FA2" w:rsidRPr="00664CF6" w:rsidRDefault="00C83FA2" w:rsidP="00C4546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4CF6">
        <w:rPr>
          <w:rFonts w:ascii="Times New Roman" w:hAnsi="Times New Roman" w:cs="Times New Roman"/>
          <w:b/>
          <w:bCs/>
          <w:sz w:val="28"/>
          <w:szCs w:val="28"/>
        </w:rPr>
        <w:t>Об общероссийских классификаторах</w:t>
      </w:r>
      <w:r w:rsidR="00554CFB" w:rsidRPr="00664C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64CF6">
        <w:rPr>
          <w:rFonts w:ascii="Times New Roman" w:hAnsi="Times New Roman" w:cs="Times New Roman"/>
          <w:b/>
          <w:bCs/>
          <w:sz w:val="28"/>
          <w:szCs w:val="28"/>
        </w:rPr>
        <w:t xml:space="preserve">технико-экономической </w:t>
      </w:r>
      <w:r w:rsidR="00C4546B" w:rsidRPr="00664CF6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664CF6">
        <w:rPr>
          <w:rFonts w:ascii="Times New Roman" w:hAnsi="Times New Roman" w:cs="Times New Roman"/>
          <w:b/>
          <w:bCs/>
          <w:sz w:val="28"/>
          <w:szCs w:val="28"/>
        </w:rPr>
        <w:t>и социальной информации</w:t>
      </w:r>
      <w:r w:rsidR="00554CFB" w:rsidRPr="00664CF6">
        <w:rPr>
          <w:rFonts w:ascii="Times New Roman" w:hAnsi="Times New Roman" w:cs="Times New Roman"/>
          <w:sz w:val="28"/>
          <w:szCs w:val="28"/>
        </w:rPr>
        <w:t xml:space="preserve"> </w:t>
      </w:r>
      <w:r w:rsidR="00554CFB" w:rsidRPr="00664CF6">
        <w:rPr>
          <w:rFonts w:ascii="Times New Roman" w:hAnsi="Times New Roman" w:cs="Times New Roman"/>
          <w:b/>
          <w:bCs/>
          <w:sz w:val="28"/>
          <w:szCs w:val="28"/>
        </w:rPr>
        <w:t>в социально-экономической области</w:t>
      </w:r>
    </w:p>
    <w:p w:rsidR="00C4546B" w:rsidRDefault="00C4546B" w:rsidP="0088093F">
      <w:pPr>
        <w:spacing w:line="240" w:lineRule="auto"/>
        <w:ind w:firstLine="709"/>
        <w:jc w:val="both"/>
      </w:pPr>
    </w:p>
    <w:p w:rsidR="00C83FA2" w:rsidRPr="00664CF6" w:rsidRDefault="00C83FA2" w:rsidP="00C454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4CF6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29 ноября 2007 г. № 282-ФЗ </w:t>
      </w:r>
      <w:r w:rsidR="00664CF6" w:rsidRPr="00664CF6">
        <w:rPr>
          <w:rFonts w:ascii="Times New Roman" w:hAnsi="Times New Roman" w:cs="Times New Roman"/>
          <w:sz w:val="24"/>
          <w:szCs w:val="24"/>
        </w:rPr>
        <w:br/>
      </w:r>
      <w:r w:rsidRPr="00664CF6">
        <w:rPr>
          <w:rFonts w:ascii="Times New Roman" w:hAnsi="Times New Roman" w:cs="Times New Roman"/>
          <w:sz w:val="24"/>
          <w:szCs w:val="24"/>
        </w:rPr>
        <w:t xml:space="preserve">«Об официальном статистическом учете и системе государственной статистики </w:t>
      </w:r>
      <w:r w:rsidR="00664CF6" w:rsidRPr="00664CF6">
        <w:rPr>
          <w:rFonts w:ascii="Times New Roman" w:hAnsi="Times New Roman" w:cs="Times New Roman"/>
          <w:sz w:val="24"/>
          <w:szCs w:val="24"/>
        </w:rPr>
        <w:br/>
      </w:r>
      <w:r w:rsidRPr="00664CF6">
        <w:rPr>
          <w:rFonts w:ascii="Times New Roman" w:hAnsi="Times New Roman" w:cs="Times New Roman"/>
          <w:sz w:val="24"/>
          <w:szCs w:val="24"/>
        </w:rPr>
        <w:t xml:space="preserve">в Российской Федерации» (ст. 4, п. 7) одним из принципов официального статистического учета и системы государственной статистики является применение общероссийских классификаторов технико-экономической и социальной информации для создания </w:t>
      </w:r>
      <w:r w:rsidR="00664CF6" w:rsidRPr="00664CF6">
        <w:rPr>
          <w:rFonts w:ascii="Times New Roman" w:hAnsi="Times New Roman" w:cs="Times New Roman"/>
          <w:sz w:val="24"/>
          <w:szCs w:val="24"/>
        </w:rPr>
        <w:br/>
      </w:r>
      <w:r w:rsidRPr="00664CF6">
        <w:rPr>
          <w:rFonts w:ascii="Times New Roman" w:hAnsi="Times New Roman" w:cs="Times New Roman"/>
          <w:sz w:val="24"/>
          <w:szCs w:val="24"/>
        </w:rPr>
        <w:t>и эксплуатации системы государственной статистики в целях ее совместимости с другими государственными информационными системами.</w:t>
      </w:r>
      <w:proofErr w:type="gramEnd"/>
    </w:p>
    <w:p w:rsidR="00CA34C8" w:rsidRPr="00664CF6" w:rsidRDefault="00CA34C8" w:rsidP="00C454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CF6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29 июня 2015 г. № 162-ФЗ </w:t>
      </w:r>
      <w:r w:rsidR="00664CF6" w:rsidRPr="00664CF6">
        <w:rPr>
          <w:rFonts w:ascii="Times New Roman" w:hAnsi="Times New Roman" w:cs="Times New Roman"/>
          <w:sz w:val="24"/>
          <w:szCs w:val="24"/>
        </w:rPr>
        <w:br/>
      </w:r>
      <w:r w:rsidRPr="00664CF6">
        <w:rPr>
          <w:rFonts w:ascii="Times New Roman" w:hAnsi="Times New Roman" w:cs="Times New Roman"/>
          <w:sz w:val="24"/>
          <w:szCs w:val="24"/>
        </w:rPr>
        <w:t>«О стандартизации в Российской Федерации»</w:t>
      </w:r>
      <w:r w:rsidR="006B1B3B" w:rsidRPr="008F61DD">
        <w:rPr>
          <w:rFonts w:ascii="Times New Roman" w:hAnsi="Times New Roman" w:cs="Times New Roman"/>
          <w:sz w:val="24"/>
          <w:szCs w:val="24"/>
        </w:rPr>
        <w:t xml:space="preserve"> </w:t>
      </w:r>
      <w:r w:rsidRPr="00664CF6">
        <w:rPr>
          <w:rFonts w:ascii="Times New Roman" w:hAnsi="Times New Roman" w:cs="Times New Roman"/>
          <w:sz w:val="24"/>
          <w:szCs w:val="24"/>
        </w:rPr>
        <w:t xml:space="preserve">(в ред. Федеральных законов от 05.04.2016 </w:t>
      </w:r>
      <w:hyperlink r:id="rId7" w:history="1">
        <w:r w:rsidRPr="00664CF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№ 104-ФЗ</w:t>
        </w:r>
      </w:hyperlink>
      <w:r w:rsidRPr="00664CF6">
        <w:rPr>
          <w:rFonts w:ascii="Times New Roman" w:hAnsi="Times New Roman" w:cs="Times New Roman"/>
          <w:sz w:val="24"/>
          <w:szCs w:val="24"/>
        </w:rPr>
        <w:t xml:space="preserve">, от 03.07.2016 </w:t>
      </w:r>
      <w:hyperlink r:id="rId8" w:history="1">
        <w:r w:rsidRPr="00664CF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№ 296-ФЗ</w:t>
        </w:r>
      </w:hyperlink>
      <w:r w:rsidRPr="00664CF6">
        <w:rPr>
          <w:rFonts w:ascii="Times New Roman" w:hAnsi="Times New Roman" w:cs="Times New Roman"/>
          <w:sz w:val="24"/>
          <w:szCs w:val="24"/>
        </w:rPr>
        <w:t xml:space="preserve">), постановлением Правительства Российской Федерации от </w:t>
      </w:r>
      <w:r w:rsidR="001562FF" w:rsidRPr="001562FF">
        <w:rPr>
          <w:rFonts w:ascii="Times New Roman" w:hAnsi="Times New Roman" w:cs="Times New Roman"/>
          <w:sz w:val="24"/>
          <w:szCs w:val="24"/>
        </w:rPr>
        <w:t xml:space="preserve">7 </w:t>
      </w:r>
      <w:r w:rsidR="001562FF">
        <w:rPr>
          <w:rFonts w:ascii="Times New Roman" w:hAnsi="Times New Roman" w:cs="Times New Roman"/>
          <w:sz w:val="24"/>
          <w:szCs w:val="24"/>
        </w:rPr>
        <w:t>июня 2019</w:t>
      </w:r>
      <w:r w:rsidRPr="00664CF6">
        <w:rPr>
          <w:rFonts w:ascii="Times New Roman" w:hAnsi="Times New Roman" w:cs="Times New Roman"/>
          <w:sz w:val="24"/>
          <w:szCs w:val="24"/>
        </w:rPr>
        <w:t xml:space="preserve"> г. № </w:t>
      </w:r>
      <w:r w:rsidR="001562FF">
        <w:rPr>
          <w:rFonts w:ascii="Times New Roman" w:hAnsi="Times New Roman" w:cs="Times New Roman"/>
          <w:sz w:val="24"/>
          <w:szCs w:val="24"/>
        </w:rPr>
        <w:t>733</w:t>
      </w:r>
      <w:r w:rsidRPr="00664CF6">
        <w:rPr>
          <w:rFonts w:ascii="Times New Roman" w:hAnsi="Times New Roman" w:cs="Times New Roman"/>
          <w:sz w:val="24"/>
          <w:szCs w:val="24"/>
        </w:rPr>
        <w:t xml:space="preserve"> «Об общероссийских классификаторах технико-экономической и социальной информации, Правилами стандартизации </w:t>
      </w:r>
      <w:proofErr w:type="gramStart"/>
      <w:r w:rsidRPr="00664CF6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664CF6">
        <w:rPr>
          <w:rFonts w:ascii="Times New Roman" w:hAnsi="Times New Roman" w:cs="Times New Roman"/>
          <w:sz w:val="24"/>
          <w:szCs w:val="24"/>
        </w:rPr>
        <w:t xml:space="preserve"> 50.1.024-2005 «Основные положения и порядок проведения работ по разработке, ведению </w:t>
      </w:r>
      <w:r w:rsidR="001562FF">
        <w:rPr>
          <w:rFonts w:ascii="Times New Roman" w:hAnsi="Times New Roman" w:cs="Times New Roman"/>
          <w:sz w:val="24"/>
          <w:szCs w:val="24"/>
        </w:rPr>
        <w:br/>
      </w:r>
      <w:r w:rsidRPr="00664CF6">
        <w:rPr>
          <w:rFonts w:ascii="Times New Roman" w:hAnsi="Times New Roman" w:cs="Times New Roman"/>
          <w:sz w:val="24"/>
          <w:szCs w:val="24"/>
        </w:rPr>
        <w:t xml:space="preserve">и применению общероссийских классификаторов», утвержденными приказом Федерального агентства по техническому регулированию и метрологии от 14 декабря 2005 г. № 311-ст, общероссийские классификаторы технико-экономической и социальной информации – это документы, распределяющие технико-экономическую и социальную информацию в соответствии с ее классификацией (классами, группами, видами и другим) и являющиеся обязательными для применения в государственных информационных системах и при межведомственном обмене информацией в </w:t>
      </w:r>
      <w:proofErr w:type="gramStart"/>
      <w:r w:rsidRPr="00664CF6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664CF6">
        <w:rPr>
          <w:rFonts w:ascii="Times New Roman" w:hAnsi="Times New Roman" w:cs="Times New Roman"/>
          <w:sz w:val="24"/>
          <w:szCs w:val="24"/>
        </w:rPr>
        <w:t xml:space="preserve"> установленном федеральными законами и иными нормативными правовыми актами Российской Федерации.</w:t>
      </w:r>
    </w:p>
    <w:p w:rsidR="00AA50ED" w:rsidRPr="00664CF6" w:rsidRDefault="00AA50ED" w:rsidP="00C454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CF6">
        <w:rPr>
          <w:rFonts w:ascii="Times New Roman" w:hAnsi="Times New Roman" w:cs="Times New Roman"/>
          <w:sz w:val="24"/>
          <w:szCs w:val="24"/>
        </w:rPr>
        <w:t xml:space="preserve">Разработка общероссийских классификаторов </w:t>
      </w:r>
      <w:r w:rsidR="00F00284">
        <w:rPr>
          <w:rFonts w:ascii="Times New Roman" w:hAnsi="Times New Roman" w:cs="Times New Roman"/>
          <w:sz w:val="24"/>
          <w:szCs w:val="24"/>
        </w:rPr>
        <w:t xml:space="preserve">(изменений, которые вносятся </w:t>
      </w:r>
      <w:r w:rsidR="00F00284">
        <w:rPr>
          <w:rFonts w:ascii="Times New Roman" w:hAnsi="Times New Roman" w:cs="Times New Roman"/>
          <w:sz w:val="24"/>
          <w:szCs w:val="24"/>
        </w:rPr>
        <w:br/>
        <w:t xml:space="preserve">в общероссийские классификаторы) </w:t>
      </w:r>
      <w:r w:rsidRPr="00664CF6">
        <w:rPr>
          <w:rFonts w:ascii="Times New Roman" w:hAnsi="Times New Roman" w:cs="Times New Roman"/>
          <w:sz w:val="24"/>
          <w:szCs w:val="24"/>
        </w:rPr>
        <w:t xml:space="preserve">обеспечивается федеральными органами исполнительной власти </w:t>
      </w:r>
      <w:r w:rsidR="00283DA6" w:rsidRPr="00664CF6">
        <w:rPr>
          <w:rFonts w:ascii="Times New Roman" w:hAnsi="Times New Roman" w:cs="Times New Roman"/>
          <w:sz w:val="24"/>
          <w:szCs w:val="24"/>
        </w:rPr>
        <w:t xml:space="preserve">в соответствующей сфере деятельности </w:t>
      </w:r>
      <w:r w:rsidRPr="00664CF6">
        <w:rPr>
          <w:rFonts w:ascii="Times New Roman" w:hAnsi="Times New Roman" w:cs="Times New Roman"/>
          <w:sz w:val="24"/>
          <w:szCs w:val="24"/>
        </w:rPr>
        <w:t>и ос</w:t>
      </w:r>
      <w:r w:rsidR="00BB3193" w:rsidRPr="00664CF6">
        <w:rPr>
          <w:rFonts w:ascii="Times New Roman" w:hAnsi="Times New Roman" w:cs="Times New Roman"/>
          <w:sz w:val="24"/>
          <w:szCs w:val="24"/>
        </w:rPr>
        <w:t>уществляется по согласованию с</w:t>
      </w:r>
      <w:r w:rsidRPr="00664CF6">
        <w:rPr>
          <w:rFonts w:ascii="Times New Roman" w:hAnsi="Times New Roman" w:cs="Times New Roman"/>
          <w:sz w:val="24"/>
          <w:szCs w:val="24"/>
        </w:rPr>
        <w:t xml:space="preserve"> Министерством промышленности и торговли Российской Федерации, Министерством финансов Российской Федерации</w:t>
      </w:r>
      <w:r w:rsidR="00F00284" w:rsidRPr="00F00284">
        <w:rPr>
          <w:rFonts w:ascii="Times New Roman" w:hAnsi="Times New Roman" w:cs="Times New Roman"/>
          <w:sz w:val="24"/>
          <w:szCs w:val="24"/>
        </w:rPr>
        <w:t xml:space="preserve"> </w:t>
      </w:r>
      <w:r w:rsidR="00F00284" w:rsidRPr="00664CF6">
        <w:rPr>
          <w:rFonts w:ascii="Times New Roman" w:hAnsi="Times New Roman" w:cs="Times New Roman"/>
          <w:sz w:val="24"/>
          <w:szCs w:val="24"/>
        </w:rPr>
        <w:t>Федеральной службой государственной статистики (Росстат)</w:t>
      </w:r>
      <w:r w:rsidR="008F6756">
        <w:rPr>
          <w:rFonts w:ascii="Times New Roman" w:hAnsi="Times New Roman" w:cs="Times New Roman"/>
          <w:sz w:val="24"/>
          <w:szCs w:val="24"/>
        </w:rPr>
        <w:t>,</w:t>
      </w:r>
      <w:r w:rsidR="008F6756" w:rsidRPr="008F6756">
        <w:t xml:space="preserve"> </w:t>
      </w:r>
      <w:r w:rsidR="008F6756" w:rsidRPr="008F6756">
        <w:rPr>
          <w:rFonts w:ascii="Times New Roman" w:hAnsi="Times New Roman" w:cs="Times New Roman"/>
          <w:sz w:val="24"/>
          <w:szCs w:val="24"/>
        </w:rPr>
        <w:t>а также иными заинтересованными федеральными органами исполнительной власти в установленной сфере деятельности</w:t>
      </w:r>
      <w:r w:rsidRPr="00664CF6">
        <w:rPr>
          <w:rFonts w:ascii="Times New Roman" w:hAnsi="Times New Roman" w:cs="Times New Roman"/>
          <w:sz w:val="24"/>
          <w:szCs w:val="24"/>
        </w:rPr>
        <w:t>.</w:t>
      </w:r>
    </w:p>
    <w:p w:rsidR="00AA50ED" w:rsidRPr="00664CF6" w:rsidRDefault="00AA50ED" w:rsidP="00C454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4CF6">
        <w:rPr>
          <w:rFonts w:ascii="Times New Roman" w:hAnsi="Times New Roman" w:cs="Times New Roman"/>
          <w:sz w:val="24"/>
          <w:szCs w:val="24"/>
        </w:rPr>
        <w:t>Росстандарт</w:t>
      </w:r>
      <w:proofErr w:type="spellEnd"/>
      <w:r w:rsidRPr="00664CF6">
        <w:rPr>
          <w:rFonts w:ascii="Times New Roman" w:hAnsi="Times New Roman" w:cs="Times New Roman"/>
          <w:sz w:val="24"/>
          <w:szCs w:val="24"/>
        </w:rPr>
        <w:t xml:space="preserve"> осуществляет официальное опубликование, издание и распространение общероссийских классификаторов.</w:t>
      </w:r>
    </w:p>
    <w:p w:rsidR="001E679C" w:rsidRPr="00664CF6" w:rsidRDefault="001E679C" w:rsidP="001E67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CF6">
        <w:rPr>
          <w:rFonts w:ascii="Times New Roman" w:hAnsi="Times New Roman" w:cs="Times New Roman"/>
          <w:sz w:val="24"/>
          <w:szCs w:val="24"/>
        </w:rPr>
        <w:t>Министерство финансов Российской Федерации осуществляет межведомственную координацию работ по разработке, ведению, изменению и применению общероссийских классификаторов технико-экономической и социальной информации в социально-экономической области.</w:t>
      </w:r>
    </w:p>
    <w:p w:rsidR="00C83FA2" w:rsidRPr="00664CF6" w:rsidRDefault="00C83FA2" w:rsidP="001E67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CF6">
        <w:rPr>
          <w:rFonts w:ascii="Times New Roman" w:hAnsi="Times New Roman" w:cs="Times New Roman"/>
          <w:sz w:val="24"/>
          <w:szCs w:val="24"/>
        </w:rPr>
        <w:t xml:space="preserve">Финансирование, порядок разработки, принятия, введения в действие, ведения </w:t>
      </w:r>
      <w:r w:rsidR="00664CF6" w:rsidRPr="00664CF6">
        <w:rPr>
          <w:rFonts w:ascii="Times New Roman" w:hAnsi="Times New Roman" w:cs="Times New Roman"/>
          <w:sz w:val="24"/>
          <w:szCs w:val="24"/>
        </w:rPr>
        <w:br/>
      </w:r>
      <w:r w:rsidRPr="00664CF6">
        <w:rPr>
          <w:rFonts w:ascii="Times New Roman" w:hAnsi="Times New Roman" w:cs="Times New Roman"/>
          <w:sz w:val="24"/>
          <w:szCs w:val="24"/>
        </w:rPr>
        <w:t>и применения общероссийских классификаторов устанавливается Правительством Российской Федерации.</w:t>
      </w:r>
    </w:p>
    <w:p w:rsidR="00C83FA2" w:rsidRPr="00664CF6" w:rsidRDefault="00F81478" w:rsidP="00C454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CF6">
        <w:rPr>
          <w:rFonts w:ascii="Times New Roman" w:hAnsi="Times New Roman" w:cs="Times New Roman"/>
          <w:sz w:val="24"/>
          <w:szCs w:val="24"/>
        </w:rPr>
        <w:t xml:space="preserve">Федеральные органы исполнительной власти при разработке проектов правовых актов, связанных с созданием государственных информационных систем </w:t>
      </w:r>
      <w:r w:rsidR="00664CF6" w:rsidRPr="00664CF6">
        <w:rPr>
          <w:rFonts w:ascii="Times New Roman" w:hAnsi="Times New Roman" w:cs="Times New Roman"/>
          <w:sz w:val="24"/>
          <w:szCs w:val="24"/>
        </w:rPr>
        <w:br/>
      </w:r>
      <w:r w:rsidRPr="00664CF6">
        <w:rPr>
          <w:rFonts w:ascii="Times New Roman" w:hAnsi="Times New Roman" w:cs="Times New Roman"/>
          <w:sz w:val="24"/>
          <w:szCs w:val="24"/>
        </w:rPr>
        <w:t xml:space="preserve">и информационных ресурсов, согласовывают с Министерством финансов Российской Федерации и </w:t>
      </w:r>
      <w:r w:rsidR="00BB3193" w:rsidRPr="00664CF6">
        <w:rPr>
          <w:rFonts w:ascii="Times New Roman" w:hAnsi="Times New Roman" w:cs="Times New Roman"/>
          <w:sz w:val="24"/>
          <w:szCs w:val="24"/>
        </w:rPr>
        <w:t>Росстатом</w:t>
      </w:r>
      <w:r w:rsidRPr="00664CF6">
        <w:rPr>
          <w:rFonts w:ascii="Times New Roman" w:hAnsi="Times New Roman" w:cs="Times New Roman"/>
          <w:sz w:val="24"/>
          <w:szCs w:val="24"/>
        </w:rPr>
        <w:t xml:space="preserve"> эти проекты в части обязательного применения общероссийских классификаторов в целях обеспечения сопоставимости экономико-статистических данных о деятельности организаций и индивидуальных предпринимателей.</w:t>
      </w:r>
    </w:p>
    <w:p w:rsidR="00AA50ED" w:rsidRPr="00664CF6" w:rsidRDefault="005E03F5" w:rsidP="00C454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CF6">
        <w:rPr>
          <w:rFonts w:ascii="Times New Roman" w:hAnsi="Times New Roman" w:cs="Times New Roman"/>
          <w:sz w:val="24"/>
          <w:szCs w:val="24"/>
        </w:rPr>
        <w:t xml:space="preserve">Начиная с 1 января 2017 года в статистической практике </w:t>
      </w:r>
      <w:r w:rsidR="00AA50ED" w:rsidRPr="00664CF6">
        <w:rPr>
          <w:rFonts w:ascii="Times New Roman" w:hAnsi="Times New Roman" w:cs="Times New Roman"/>
          <w:sz w:val="24"/>
          <w:szCs w:val="24"/>
        </w:rPr>
        <w:t xml:space="preserve">и экономике в целом </w:t>
      </w:r>
      <w:r w:rsidRPr="00664CF6">
        <w:rPr>
          <w:rFonts w:ascii="Times New Roman" w:hAnsi="Times New Roman" w:cs="Times New Roman"/>
          <w:sz w:val="24"/>
          <w:szCs w:val="24"/>
        </w:rPr>
        <w:t xml:space="preserve">применяются Общероссийский классификатор видов экономической деятельности (ОКВЭД2) </w:t>
      </w:r>
      <w:proofErr w:type="gramStart"/>
      <w:r w:rsidRPr="00664CF6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664CF6">
        <w:rPr>
          <w:rFonts w:ascii="Times New Roman" w:hAnsi="Times New Roman" w:cs="Times New Roman"/>
          <w:sz w:val="24"/>
          <w:szCs w:val="24"/>
        </w:rPr>
        <w:t xml:space="preserve"> 029–2014 (КДЕС Ред. 2) и Общероссийский классификатор продукции </w:t>
      </w:r>
      <w:r w:rsidR="00664CF6" w:rsidRPr="00664CF6">
        <w:rPr>
          <w:rFonts w:ascii="Times New Roman" w:hAnsi="Times New Roman" w:cs="Times New Roman"/>
          <w:sz w:val="24"/>
          <w:szCs w:val="24"/>
        </w:rPr>
        <w:br/>
      </w:r>
      <w:r w:rsidRPr="00664CF6">
        <w:rPr>
          <w:rFonts w:ascii="Times New Roman" w:hAnsi="Times New Roman" w:cs="Times New Roman"/>
          <w:sz w:val="24"/>
          <w:szCs w:val="24"/>
        </w:rPr>
        <w:t xml:space="preserve">по видам экономической деятельности (ОКПД2) ОК 034-2014 (КПЕС 2008), </w:t>
      </w:r>
      <w:r w:rsidRPr="00664CF6">
        <w:rPr>
          <w:rFonts w:ascii="Times New Roman" w:hAnsi="Times New Roman" w:cs="Times New Roman"/>
          <w:sz w:val="24"/>
          <w:szCs w:val="24"/>
        </w:rPr>
        <w:lastRenderedPageBreak/>
        <w:t xml:space="preserve">разработанные Минэкономразвития России и принятые приказом </w:t>
      </w:r>
      <w:proofErr w:type="spellStart"/>
      <w:r w:rsidRPr="00664CF6">
        <w:rPr>
          <w:rFonts w:ascii="Times New Roman" w:hAnsi="Times New Roman" w:cs="Times New Roman"/>
          <w:sz w:val="24"/>
          <w:szCs w:val="24"/>
        </w:rPr>
        <w:t>Росстандарта</w:t>
      </w:r>
      <w:proofErr w:type="spellEnd"/>
      <w:r w:rsidRPr="00664CF6">
        <w:rPr>
          <w:rFonts w:ascii="Times New Roman" w:hAnsi="Times New Roman" w:cs="Times New Roman"/>
          <w:sz w:val="24"/>
          <w:szCs w:val="24"/>
        </w:rPr>
        <w:t xml:space="preserve"> </w:t>
      </w:r>
      <w:r w:rsidR="00CA34C8" w:rsidRPr="00664CF6">
        <w:rPr>
          <w:rFonts w:ascii="Times New Roman" w:hAnsi="Times New Roman" w:cs="Times New Roman"/>
          <w:sz w:val="24"/>
          <w:szCs w:val="24"/>
        </w:rPr>
        <w:br/>
      </w:r>
      <w:r w:rsidRPr="00664CF6">
        <w:rPr>
          <w:rFonts w:ascii="Times New Roman" w:hAnsi="Times New Roman" w:cs="Times New Roman"/>
          <w:sz w:val="24"/>
          <w:szCs w:val="24"/>
        </w:rPr>
        <w:t xml:space="preserve">от 31 января </w:t>
      </w:r>
      <w:smartTag w:uri="urn:schemas-microsoft-com:office:smarttags" w:element="metricconverter">
        <w:smartTagPr>
          <w:attr w:name="ProductID" w:val="2014 г"/>
        </w:smartTagPr>
        <w:r w:rsidRPr="00664CF6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664CF6">
        <w:rPr>
          <w:rFonts w:ascii="Times New Roman" w:hAnsi="Times New Roman" w:cs="Times New Roman"/>
          <w:sz w:val="24"/>
          <w:szCs w:val="24"/>
        </w:rPr>
        <w:t>. № 14-ст (в ред. от 10.11.2016 № 1745-ст)</w:t>
      </w:r>
      <w:r w:rsidR="00AA50ED" w:rsidRPr="00664CF6">
        <w:rPr>
          <w:rFonts w:ascii="Times New Roman" w:hAnsi="Times New Roman" w:cs="Times New Roman"/>
          <w:sz w:val="24"/>
          <w:szCs w:val="24"/>
        </w:rPr>
        <w:t xml:space="preserve"> с одновременной отменой Общероссийского </w:t>
      </w:r>
      <w:hyperlink r:id="rId9" w:history="1">
        <w:r w:rsidR="00AA50ED" w:rsidRPr="00664CF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классификатора</w:t>
        </w:r>
      </w:hyperlink>
      <w:r w:rsidR="00AA50ED" w:rsidRPr="00664CF6">
        <w:rPr>
          <w:rFonts w:ascii="Times New Roman" w:hAnsi="Times New Roman" w:cs="Times New Roman"/>
          <w:sz w:val="24"/>
          <w:szCs w:val="24"/>
        </w:rPr>
        <w:t xml:space="preserve"> видов экономической деятельности (ОКВЭД) </w:t>
      </w:r>
      <w:r w:rsidR="00664CF6" w:rsidRPr="00664CF6">
        <w:rPr>
          <w:rFonts w:ascii="Times New Roman" w:hAnsi="Times New Roman" w:cs="Times New Roman"/>
          <w:sz w:val="24"/>
          <w:szCs w:val="24"/>
        </w:rPr>
        <w:br/>
      </w:r>
      <w:proofErr w:type="gramStart"/>
      <w:r w:rsidR="00AA50ED" w:rsidRPr="00664CF6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="00AA50ED" w:rsidRPr="00664CF6">
        <w:rPr>
          <w:rFonts w:ascii="Times New Roman" w:hAnsi="Times New Roman" w:cs="Times New Roman"/>
          <w:sz w:val="24"/>
          <w:szCs w:val="24"/>
        </w:rPr>
        <w:t xml:space="preserve"> 029-2001 (КДЕС Ред. 1), Общероссийского </w:t>
      </w:r>
      <w:hyperlink r:id="rId10" w:history="1">
        <w:r w:rsidR="00AA50ED" w:rsidRPr="00664CF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классификатора</w:t>
        </w:r>
      </w:hyperlink>
      <w:r w:rsidR="00AA50ED" w:rsidRPr="00664CF6">
        <w:rPr>
          <w:rFonts w:ascii="Times New Roman" w:hAnsi="Times New Roman" w:cs="Times New Roman"/>
          <w:sz w:val="24"/>
          <w:szCs w:val="24"/>
        </w:rPr>
        <w:t xml:space="preserve"> видов экономической деятельности (ОКВЭД</w:t>
      </w:r>
      <w:r w:rsidR="00481AC2" w:rsidRPr="00664CF6">
        <w:rPr>
          <w:rFonts w:ascii="Times New Roman" w:hAnsi="Times New Roman" w:cs="Times New Roman"/>
          <w:sz w:val="24"/>
          <w:szCs w:val="24"/>
        </w:rPr>
        <w:t>-2007</w:t>
      </w:r>
      <w:r w:rsidR="00AA50ED" w:rsidRPr="00664CF6">
        <w:rPr>
          <w:rFonts w:ascii="Times New Roman" w:hAnsi="Times New Roman" w:cs="Times New Roman"/>
          <w:sz w:val="24"/>
          <w:szCs w:val="24"/>
        </w:rPr>
        <w:t xml:space="preserve">) ОК 029-2007 (КДЕС Ред. 1.1), Общероссийского классификатора видов экономической деятельности, продукции и услуг </w:t>
      </w:r>
      <w:r w:rsidR="00CA34C8" w:rsidRPr="00664CF6">
        <w:rPr>
          <w:rFonts w:ascii="Times New Roman" w:hAnsi="Times New Roman" w:cs="Times New Roman"/>
          <w:sz w:val="24"/>
          <w:szCs w:val="24"/>
        </w:rPr>
        <w:br/>
      </w:r>
      <w:r w:rsidR="00AA50ED" w:rsidRPr="00664CF6">
        <w:rPr>
          <w:rFonts w:ascii="Times New Roman" w:hAnsi="Times New Roman" w:cs="Times New Roman"/>
          <w:sz w:val="24"/>
          <w:szCs w:val="24"/>
        </w:rPr>
        <w:t xml:space="preserve">(ОКДП) ОК 004-93, Общероссийского </w:t>
      </w:r>
      <w:hyperlink r:id="rId11" w:history="1">
        <w:r w:rsidR="00AA50ED" w:rsidRPr="00664CF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классификатора</w:t>
        </w:r>
      </w:hyperlink>
      <w:r w:rsidR="00AA50ED" w:rsidRPr="00664CF6">
        <w:rPr>
          <w:rFonts w:ascii="Times New Roman" w:hAnsi="Times New Roman" w:cs="Times New Roman"/>
          <w:sz w:val="24"/>
          <w:szCs w:val="24"/>
        </w:rPr>
        <w:t xml:space="preserve"> продукции по видам экономической деятельности (ОКПД) ОК 034-2007 (КПЕС 2002), Общероссийского </w:t>
      </w:r>
      <w:hyperlink r:id="rId12" w:history="1">
        <w:r w:rsidR="00AA50ED" w:rsidRPr="00664CF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классификатора</w:t>
        </w:r>
      </w:hyperlink>
      <w:r w:rsidR="00AA50ED" w:rsidRPr="00664CF6">
        <w:rPr>
          <w:rFonts w:ascii="Times New Roman" w:hAnsi="Times New Roman" w:cs="Times New Roman"/>
          <w:sz w:val="24"/>
          <w:szCs w:val="24"/>
        </w:rPr>
        <w:t xml:space="preserve"> услуг населению (ОКУН) ОК 002-93 и Общероссийского </w:t>
      </w:r>
      <w:hyperlink r:id="rId13" w:history="1">
        <w:r w:rsidR="00AA50ED" w:rsidRPr="00664CF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классификатора</w:t>
        </w:r>
      </w:hyperlink>
      <w:r w:rsidR="00AA50ED" w:rsidRPr="00664CF6">
        <w:rPr>
          <w:rFonts w:ascii="Times New Roman" w:hAnsi="Times New Roman" w:cs="Times New Roman"/>
          <w:sz w:val="24"/>
          <w:szCs w:val="24"/>
        </w:rPr>
        <w:t xml:space="preserve"> продукции (ОКП) ОК 005-93.</w:t>
      </w:r>
    </w:p>
    <w:p w:rsidR="005E03F5" w:rsidRPr="00664CF6" w:rsidRDefault="005E03F5" w:rsidP="00C454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CF6">
        <w:rPr>
          <w:rFonts w:ascii="Times New Roman" w:hAnsi="Times New Roman" w:cs="Times New Roman"/>
          <w:sz w:val="24"/>
          <w:szCs w:val="24"/>
        </w:rPr>
        <w:t xml:space="preserve">ОКВЭД2 построен на основе гармонизации с официальной версией на русском языке Статистической классификации видов экономической деятельности в Европейском экономическом сообществе (редакция 2) – </w:t>
      </w:r>
      <w:proofErr w:type="spellStart"/>
      <w:r w:rsidRPr="00664CF6">
        <w:rPr>
          <w:rFonts w:ascii="Times New Roman" w:hAnsi="Times New Roman" w:cs="Times New Roman"/>
          <w:sz w:val="24"/>
          <w:szCs w:val="24"/>
        </w:rPr>
        <w:t>Statistical</w:t>
      </w:r>
      <w:proofErr w:type="spellEnd"/>
      <w:r w:rsidRPr="00664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CF6">
        <w:rPr>
          <w:rFonts w:ascii="Times New Roman" w:hAnsi="Times New Roman" w:cs="Times New Roman"/>
          <w:sz w:val="24"/>
          <w:szCs w:val="24"/>
        </w:rPr>
        <w:t>classification</w:t>
      </w:r>
      <w:proofErr w:type="spellEnd"/>
      <w:r w:rsidRPr="00664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CF6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664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CF6">
        <w:rPr>
          <w:rFonts w:ascii="Times New Roman" w:hAnsi="Times New Roman" w:cs="Times New Roman"/>
          <w:sz w:val="24"/>
          <w:szCs w:val="24"/>
        </w:rPr>
        <w:t>economic</w:t>
      </w:r>
      <w:proofErr w:type="spellEnd"/>
      <w:r w:rsidRPr="00664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CF6">
        <w:rPr>
          <w:rFonts w:ascii="Times New Roman" w:hAnsi="Times New Roman" w:cs="Times New Roman"/>
          <w:sz w:val="24"/>
          <w:szCs w:val="24"/>
        </w:rPr>
        <w:t>activities</w:t>
      </w:r>
      <w:proofErr w:type="spellEnd"/>
      <w:r w:rsidRPr="00664CF6">
        <w:rPr>
          <w:rFonts w:ascii="Times New Roman" w:hAnsi="Times New Roman" w:cs="Times New Roman"/>
          <w:sz w:val="24"/>
          <w:szCs w:val="24"/>
        </w:rPr>
        <w:t xml:space="preserve"> </w:t>
      </w:r>
      <w:r w:rsidR="00664CF6" w:rsidRPr="00664CF6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664CF6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664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CF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664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CF6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Pr="00664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CF6">
        <w:rPr>
          <w:rFonts w:ascii="Times New Roman" w:hAnsi="Times New Roman" w:cs="Times New Roman"/>
          <w:sz w:val="24"/>
          <w:szCs w:val="24"/>
        </w:rPr>
        <w:t>Community</w:t>
      </w:r>
      <w:proofErr w:type="spellEnd"/>
      <w:r w:rsidRPr="00664CF6">
        <w:rPr>
          <w:rFonts w:ascii="Times New Roman" w:hAnsi="Times New Roman" w:cs="Times New Roman"/>
          <w:sz w:val="24"/>
          <w:szCs w:val="24"/>
        </w:rPr>
        <w:t xml:space="preserve"> (NACE Rev.2) путем сохранения в ОКВЭД2 (из NACE Rev.2) кодов (до четырех знаков включительно) и наименований соответствующих группировок без изменения объемов понятий. Особенности, отражающие потребности российской экономики по детализации видов экономической деятельности, учитываются </w:t>
      </w:r>
      <w:r w:rsidR="00664CF6" w:rsidRPr="00664CF6">
        <w:rPr>
          <w:rFonts w:ascii="Times New Roman" w:hAnsi="Times New Roman" w:cs="Times New Roman"/>
          <w:sz w:val="24"/>
          <w:szCs w:val="24"/>
        </w:rPr>
        <w:br/>
      </w:r>
      <w:r w:rsidRPr="00664CF6">
        <w:rPr>
          <w:rFonts w:ascii="Times New Roman" w:hAnsi="Times New Roman" w:cs="Times New Roman"/>
          <w:sz w:val="24"/>
          <w:szCs w:val="24"/>
        </w:rPr>
        <w:t>в группировках ОКВЭД2 на уровне группировок с пяти- и шестизначными кодами.</w:t>
      </w:r>
    </w:p>
    <w:p w:rsidR="005E03F5" w:rsidRPr="00664CF6" w:rsidRDefault="005E03F5" w:rsidP="00C454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CF6">
        <w:rPr>
          <w:rFonts w:ascii="Times New Roman" w:hAnsi="Times New Roman" w:cs="Times New Roman"/>
          <w:sz w:val="24"/>
          <w:szCs w:val="24"/>
        </w:rPr>
        <w:t xml:space="preserve">ОКПД2 построен на основе гармонизации со Статистической классификацией продукции по видам деятельности в Европейском экономическом сообществе </w:t>
      </w:r>
      <w:r w:rsidR="00664CF6" w:rsidRPr="00664CF6">
        <w:rPr>
          <w:rFonts w:ascii="Times New Roman" w:hAnsi="Times New Roman" w:cs="Times New Roman"/>
          <w:sz w:val="24"/>
          <w:szCs w:val="24"/>
        </w:rPr>
        <w:br/>
      </w:r>
      <w:r w:rsidRPr="00664CF6">
        <w:rPr>
          <w:rFonts w:ascii="Times New Roman" w:hAnsi="Times New Roman" w:cs="Times New Roman"/>
          <w:sz w:val="24"/>
          <w:szCs w:val="24"/>
        </w:rPr>
        <w:t xml:space="preserve">(КПЕС 2008) - </w:t>
      </w:r>
      <w:proofErr w:type="spellStart"/>
      <w:r w:rsidRPr="00664CF6">
        <w:rPr>
          <w:rFonts w:ascii="Times New Roman" w:hAnsi="Times New Roman" w:cs="Times New Roman"/>
          <w:sz w:val="24"/>
          <w:szCs w:val="24"/>
        </w:rPr>
        <w:t>Statistical</w:t>
      </w:r>
      <w:proofErr w:type="spellEnd"/>
      <w:r w:rsidRPr="00664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CF6">
        <w:rPr>
          <w:rFonts w:ascii="Times New Roman" w:hAnsi="Times New Roman" w:cs="Times New Roman"/>
          <w:sz w:val="24"/>
          <w:szCs w:val="24"/>
        </w:rPr>
        <w:t>Classification</w:t>
      </w:r>
      <w:proofErr w:type="spellEnd"/>
      <w:r w:rsidRPr="00664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CF6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664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CF6">
        <w:rPr>
          <w:rFonts w:ascii="Times New Roman" w:hAnsi="Times New Roman" w:cs="Times New Roman"/>
          <w:sz w:val="24"/>
          <w:szCs w:val="24"/>
        </w:rPr>
        <w:t>Products</w:t>
      </w:r>
      <w:proofErr w:type="spellEnd"/>
      <w:r w:rsidRPr="00664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CF6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Pr="00664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CF6">
        <w:rPr>
          <w:rFonts w:ascii="Times New Roman" w:hAnsi="Times New Roman" w:cs="Times New Roman"/>
          <w:sz w:val="24"/>
          <w:szCs w:val="24"/>
        </w:rPr>
        <w:t>Activitу</w:t>
      </w:r>
      <w:proofErr w:type="spellEnd"/>
      <w:r w:rsidRPr="00664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CF6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664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CF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664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CF6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Pr="00664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CF6">
        <w:rPr>
          <w:rFonts w:ascii="Times New Roman" w:hAnsi="Times New Roman" w:cs="Times New Roman"/>
          <w:sz w:val="24"/>
          <w:szCs w:val="24"/>
        </w:rPr>
        <w:t>Economic</w:t>
      </w:r>
      <w:proofErr w:type="spellEnd"/>
      <w:r w:rsidRPr="00664C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CF6">
        <w:rPr>
          <w:rFonts w:ascii="Times New Roman" w:hAnsi="Times New Roman" w:cs="Times New Roman"/>
          <w:sz w:val="24"/>
          <w:szCs w:val="24"/>
        </w:rPr>
        <w:t>Communitу</w:t>
      </w:r>
      <w:proofErr w:type="spellEnd"/>
      <w:r w:rsidRPr="00664CF6">
        <w:rPr>
          <w:rFonts w:ascii="Times New Roman" w:hAnsi="Times New Roman" w:cs="Times New Roman"/>
          <w:sz w:val="24"/>
          <w:szCs w:val="24"/>
        </w:rPr>
        <w:t xml:space="preserve">, 2008 </w:t>
      </w:r>
      <w:proofErr w:type="spellStart"/>
      <w:r w:rsidRPr="00664CF6">
        <w:rPr>
          <w:rFonts w:ascii="Times New Roman" w:hAnsi="Times New Roman" w:cs="Times New Roman"/>
          <w:sz w:val="24"/>
          <w:szCs w:val="24"/>
        </w:rPr>
        <w:t>version</w:t>
      </w:r>
      <w:proofErr w:type="spellEnd"/>
      <w:r w:rsidRPr="00664CF6">
        <w:rPr>
          <w:rFonts w:ascii="Times New Roman" w:hAnsi="Times New Roman" w:cs="Times New Roman"/>
          <w:sz w:val="24"/>
          <w:szCs w:val="24"/>
        </w:rPr>
        <w:t xml:space="preserve"> (CPA 2008) путем сохранения без изменения в ОКПД2 </w:t>
      </w:r>
      <w:r w:rsidR="00664CF6" w:rsidRPr="00664CF6">
        <w:rPr>
          <w:rFonts w:ascii="Times New Roman" w:hAnsi="Times New Roman" w:cs="Times New Roman"/>
          <w:sz w:val="24"/>
          <w:szCs w:val="24"/>
        </w:rPr>
        <w:br/>
      </w:r>
      <w:r w:rsidRPr="00664CF6">
        <w:rPr>
          <w:rFonts w:ascii="Times New Roman" w:hAnsi="Times New Roman" w:cs="Times New Roman"/>
          <w:sz w:val="24"/>
          <w:szCs w:val="24"/>
        </w:rPr>
        <w:t xml:space="preserve">из КПЕС 2008 кодов (до шести знаков включительно) и объемов понятий соответствующих позиций. Особенности, отражающие потребности российской экономики по детализации продукции, учитываются в группировках ОКПД2 </w:t>
      </w:r>
      <w:r w:rsidR="00664CF6" w:rsidRPr="00664CF6">
        <w:rPr>
          <w:rFonts w:ascii="Times New Roman" w:hAnsi="Times New Roman" w:cs="Times New Roman"/>
          <w:sz w:val="24"/>
          <w:szCs w:val="24"/>
        </w:rPr>
        <w:br/>
      </w:r>
      <w:r w:rsidRPr="00664CF6">
        <w:rPr>
          <w:rFonts w:ascii="Times New Roman" w:hAnsi="Times New Roman" w:cs="Times New Roman"/>
          <w:sz w:val="24"/>
          <w:szCs w:val="24"/>
        </w:rPr>
        <w:t>с 7-9-разрядными кодами.</w:t>
      </w:r>
    </w:p>
    <w:p w:rsidR="00AA50ED" w:rsidRPr="00664CF6" w:rsidRDefault="00861447" w:rsidP="00C454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CF6">
        <w:rPr>
          <w:rFonts w:ascii="Times New Roman" w:hAnsi="Times New Roman" w:cs="Times New Roman"/>
          <w:sz w:val="24"/>
          <w:szCs w:val="24"/>
        </w:rPr>
        <w:t>К</w:t>
      </w:r>
      <w:r w:rsidR="00AA50ED" w:rsidRPr="00664CF6">
        <w:rPr>
          <w:rFonts w:ascii="Times New Roman" w:hAnsi="Times New Roman" w:cs="Times New Roman"/>
          <w:sz w:val="24"/>
          <w:szCs w:val="24"/>
        </w:rPr>
        <w:t>ак правило, устанавливается соответствие для первых четырех знаков кодов между видом деятельности в ОКВЭД2 и результатом этого вида деятельности в виде продукции (услуги, работы) в ОКПД2.</w:t>
      </w:r>
    </w:p>
    <w:p w:rsidR="005E03F5" w:rsidRPr="00664CF6" w:rsidRDefault="005E03F5" w:rsidP="00C454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CF6">
        <w:rPr>
          <w:rFonts w:ascii="Times New Roman" w:hAnsi="Times New Roman" w:cs="Times New Roman"/>
          <w:sz w:val="24"/>
          <w:szCs w:val="24"/>
        </w:rPr>
        <w:t xml:space="preserve">Для </w:t>
      </w:r>
      <w:r w:rsidR="0064269F" w:rsidRPr="00664CF6">
        <w:rPr>
          <w:rFonts w:ascii="Times New Roman" w:hAnsi="Times New Roman" w:cs="Times New Roman"/>
          <w:sz w:val="24"/>
          <w:szCs w:val="24"/>
        </w:rPr>
        <w:t xml:space="preserve">установления соответствия между </w:t>
      </w:r>
      <w:r w:rsidRPr="00664CF6">
        <w:rPr>
          <w:rFonts w:ascii="Times New Roman" w:hAnsi="Times New Roman" w:cs="Times New Roman"/>
          <w:sz w:val="24"/>
          <w:szCs w:val="24"/>
        </w:rPr>
        <w:t>код</w:t>
      </w:r>
      <w:r w:rsidR="0064269F" w:rsidRPr="00664CF6">
        <w:rPr>
          <w:rFonts w:ascii="Times New Roman" w:hAnsi="Times New Roman" w:cs="Times New Roman"/>
          <w:sz w:val="24"/>
          <w:szCs w:val="24"/>
        </w:rPr>
        <w:t>ами</w:t>
      </w:r>
      <w:r w:rsidRPr="00664CF6">
        <w:rPr>
          <w:rFonts w:ascii="Times New Roman" w:hAnsi="Times New Roman" w:cs="Times New Roman"/>
          <w:sz w:val="24"/>
          <w:szCs w:val="24"/>
        </w:rPr>
        <w:t xml:space="preserve"> ОКВЭД2 и ОКПД2 </w:t>
      </w:r>
      <w:r w:rsidR="00D32BEF" w:rsidRPr="00664CF6">
        <w:rPr>
          <w:rFonts w:ascii="Times New Roman" w:hAnsi="Times New Roman" w:cs="Times New Roman"/>
          <w:sz w:val="24"/>
          <w:szCs w:val="24"/>
        </w:rPr>
        <w:t xml:space="preserve">и ранее действующими классификаторами </w:t>
      </w:r>
      <w:r w:rsidR="0032121A" w:rsidRPr="00664CF6">
        <w:rPr>
          <w:rFonts w:ascii="Times New Roman" w:hAnsi="Times New Roman" w:cs="Times New Roman"/>
          <w:sz w:val="24"/>
          <w:szCs w:val="24"/>
        </w:rPr>
        <w:t xml:space="preserve">Минэкономразвития России разработаны прямые </w:t>
      </w:r>
      <w:r w:rsidR="00664CF6" w:rsidRPr="00664CF6">
        <w:rPr>
          <w:rFonts w:ascii="Times New Roman" w:hAnsi="Times New Roman" w:cs="Times New Roman"/>
          <w:sz w:val="24"/>
          <w:szCs w:val="24"/>
        </w:rPr>
        <w:br/>
      </w:r>
      <w:r w:rsidR="0032121A" w:rsidRPr="00664CF6">
        <w:rPr>
          <w:rFonts w:ascii="Times New Roman" w:hAnsi="Times New Roman" w:cs="Times New Roman"/>
          <w:sz w:val="24"/>
          <w:szCs w:val="24"/>
        </w:rPr>
        <w:t>и обратные переходные ключи</w:t>
      </w:r>
      <w:r w:rsidRPr="00664CF6">
        <w:rPr>
          <w:rFonts w:ascii="Times New Roman" w:hAnsi="Times New Roman" w:cs="Times New Roman"/>
          <w:sz w:val="24"/>
          <w:szCs w:val="24"/>
        </w:rPr>
        <w:t xml:space="preserve"> между ОКВЭД-2007 и ОКВЭД2 и между ОКПД-2007 </w:t>
      </w:r>
      <w:r w:rsidR="00664CF6" w:rsidRPr="00664CF6">
        <w:rPr>
          <w:rFonts w:ascii="Times New Roman" w:hAnsi="Times New Roman" w:cs="Times New Roman"/>
          <w:sz w:val="24"/>
          <w:szCs w:val="24"/>
        </w:rPr>
        <w:br/>
      </w:r>
      <w:r w:rsidRPr="00664CF6">
        <w:rPr>
          <w:rFonts w:ascii="Times New Roman" w:hAnsi="Times New Roman" w:cs="Times New Roman"/>
          <w:sz w:val="24"/>
          <w:szCs w:val="24"/>
        </w:rPr>
        <w:t>и ОКПД2, размещенны</w:t>
      </w:r>
      <w:r w:rsidR="00554DC2" w:rsidRPr="00664CF6">
        <w:rPr>
          <w:rFonts w:ascii="Times New Roman" w:hAnsi="Times New Roman" w:cs="Times New Roman"/>
          <w:sz w:val="24"/>
          <w:szCs w:val="24"/>
        </w:rPr>
        <w:t>е</w:t>
      </w:r>
      <w:r w:rsidRPr="00664CF6">
        <w:rPr>
          <w:rFonts w:ascii="Times New Roman" w:hAnsi="Times New Roman" w:cs="Times New Roman"/>
          <w:sz w:val="24"/>
          <w:szCs w:val="24"/>
        </w:rPr>
        <w:t xml:space="preserve"> на официальном сайте Минэкономразвития России по адресу: http://economy.gov.ru/minec/activity/sections/classificators/. </w:t>
      </w:r>
      <w:r w:rsidR="00F03582" w:rsidRPr="00664CF6">
        <w:rPr>
          <w:rFonts w:ascii="Times New Roman" w:hAnsi="Times New Roman" w:cs="Times New Roman"/>
          <w:sz w:val="24"/>
          <w:szCs w:val="24"/>
        </w:rPr>
        <w:t>Также по указанной ссылке размещены иные переходные ключи</w:t>
      </w:r>
      <w:r w:rsidR="003F5B7C" w:rsidRPr="00664CF6">
        <w:rPr>
          <w:rFonts w:ascii="Times New Roman" w:hAnsi="Times New Roman" w:cs="Times New Roman"/>
          <w:sz w:val="24"/>
          <w:szCs w:val="24"/>
        </w:rPr>
        <w:t xml:space="preserve"> между ОКПД2 и </w:t>
      </w:r>
      <w:r w:rsidR="00F03582" w:rsidRPr="00664CF6">
        <w:rPr>
          <w:rFonts w:ascii="Times New Roman" w:hAnsi="Times New Roman" w:cs="Times New Roman"/>
          <w:sz w:val="24"/>
          <w:szCs w:val="24"/>
        </w:rPr>
        <w:t>Общероссийски</w:t>
      </w:r>
      <w:r w:rsidR="003F5B7C" w:rsidRPr="00664CF6">
        <w:rPr>
          <w:rFonts w:ascii="Times New Roman" w:hAnsi="Times New Roman" w:cs="Times New Roman"/>
          <w:sz w:val="24"/>
          <w:szCs w:val="24"/>
        </w:rPr>
        <w:t>м</w:t>
      </w:r>
      <w:r w:rsidR="00F03582" w:rsidRPr="00664CF6">
        <w:rPr>
          <w:rFonts w:ascii="Times New Roman" w:hAnsi="Times New Roman" w:cs="Times New Roman"/>
          <w:sz w:val="24"/>
          <w:szCs w:val="24"/>
        </w:rPr>
        <w:t xml:space="preserve"> классификатор</w:t>
      </w:r>
      <w:r w:rsidR="003F5B7C" w:rsidRPr="00664CF6">
        <w:rPr>
          <w:rFonts w:ascii="Times New Roman" w:hAnsi="Times New Roman" w:cs="Times New Roman"/>
          <w:sz w:val="24"/>
          <w:szCs w:val="24"/>
        </w:rPr>
        <w:t>ом</w:t>
      </w:r>
      <w:r w:rsidR="00F03582" w:rsidRPr="00664CF6">
        <w:rPr>
          <w:rFonts w:ascii="Times New Roman" w:hAnsi="Times New Roman" w:cs="Times New Roman"/>
          <w:sz w:val="24"/>
          <w:szCs w:val="24"/>
        </w:rPr>
        <w:t xml:space="preserve"> видов экономической деятельности, продукции и услуг (ОКДП) ОК 004-93, </w:t>
      </w:r>
      <w:r w:rsidR="00861447" w:rsidRPr="00664CF6">
        <w:rPr>
          <w:rFonts w:ascii="Times New Roman" w:hAnsi="Times New Roman" w:cs="Times New Roman"/>
          <w:sz w:val="24"/>
          <w:szCs w:val="24"/>
        </w:rPr>
        <w:t xml:space="preserve">ОКПД2 </w:t>
      </w:r>
      <w:r w:rsidR="00664CF6" w:rsidRPr="00664CF6">
        <w:rPr>
          <w:rFonts w:ascii="Times New Roman" w:hAnsi="Times New Roman" w:cs="Times New Roman"/>
          <w:sz w:val="24"/>
          <w:szCs w:val="24"/>
        </w:rPr>
        <w:br/>
      </w:r>
      <w:r w:rsidR="00861447" w:rsidRPr="00664CF6">
        <w:rPr>
          <w:rFonts w:ascii="Times New Roman" w:hAnsi="Times New Roman" w:cs="Times New Roman"/>
          <w:sz w:val="24"/>
          <w:szCs w:val="24"/>
        </w:rPr>
        <w:t xml:space="preserve">и </w:t>
      </w:r>
      <w:r w:rsidR="003F5B7C" w:rsidRPr="00664CF6">
        <w:rPr>
          <w:rFonts w:ascii="Times New Roman" w:hAnsi="Times New Roman" w:cs="Times New Roman"/>
          <w:sz w:val="24"/>
          <w:szCs w:val="24"/>
        </w:rPr>
        <w:t>Общероссийским</w:t>
      </w:r>
      <w:r w:rsidR="00F03582" w:rsidRPr="00664CF6">
        <w:rPr>
          <w:rFonts w:ascii="Times New Roman" w:hAnsi="Times New Roman" w:cs="Times New Roman"/>
          <w:sz w:val="24"/>
          <w:szCs w:val="24"/>
        </w:rPr>
        <w:t xml:space="preserve"> классификатор</w:t>
      </w:r>
      <w:r w:rsidR="003F5B7C" w:rsidRPr="00664CF6">
        <w:rPr>
          <w:rFonts w:ascii="Times New Roman" w:hAnsi="Times New Roman" w:cs="Times New Roman"/>
          <w:sz w:val="24"/>
          <w:szCs w:val="24"/>
        </w:rPr>
        <w:t>ом</w:t>
      </w:r>
      <w:r w:rsidR="00F03582" w:rsidRPr="00664CF6">
        <w:rPr>
          <w:rFonts w:ascii="Times New Roman" w:hAnsi="Times New Roman" w:cs="Times New Roman"/>
          <w:sz w:val="24"/>
          <w:szCs w:val="24"/>
        </w:rPr>
        <w:t xml:space="preserve"> услуг населению (ОКУН) ОК </w:t>
      </w:r>
      <w:r w:rsidR="003F5B7C" w:rsidRPr="00664CF6">
        <w:rPr>
          <w:rFonts w:ascii="Times New Roman" w:hAnsi="Times New Roman" w:cs="Times New Roman"/>
          <w:sz w:val="24"/>
          <w:szCs w:val="24"/>
        </w:rPr>
        <w:t>002-93</w:t>
      </w:r>
      <w:r w:rsidR="00861447" w:rsidRPr="00664CF6">
        <w:rPr>
          <w:rFonts w:ascii="Times New Roman" w:hAnsi="Times New Roman" w:cs="Times New Roman"/>
          <w:sz w:val="24"/>
          <w:szCs w:val="24"/>
        </w:rPr>
        <w:t xml:space="preserve">, между ОКПД2 и </w:t>
      </w:r>
      <w:r w:rsidR="003F5B7C" w:rsidRPr="00664CF6">
        <w:rPr>
          <w:rFonts w:ascii="Times New Roman" w:hAnsi="Times New Roman" w:cs="Times New Roman"/>
          <w:sz w:val="24"/>
          <w:szCs w:val="24"/>
        </w:rPr>
        <w:t>Общероссийским</w:t>
      </w:r>
      <w:r w:rsidR="00F03582" w:rsidRPr="00664CF6">
        <w:rPr>
          <w:rFonts w:ascii="Times New Roman" w:hAnsi="Times New Roman" w:cs="Times New Roman"/>
          <w:sz w:val="24"/>
          <w:szCs w:val="24"/>
        </w:rPr>
        <w:t xml:space="preserve"> классификатор</w:t>
      </w:r>
      <w:r w:rsidR="003F5B7C" w:rsidRPr="00664CF6">
        <w:rPr>
          <w:rFonts w:ascii="Times New Roman" w:hAnsi="Times New Roman" w:cs="Times New Roman"/>
          <w:sz w:val="24"/>
          <w:szCs w:val="24"/>
        </w:rPr>
        <w:t>ом</w:t>
      </w:r>
      <w:r w:rsidR="00F03582" w:rsidRPr="00664CF6">
        <w:rPr>
          <w:rFonts w:ascii="Times New Roman" w:hAnsi="Times New Roman" w:cs="Times New Roman"/>
          <w:sz w:val="24"/>
          <w:szCs w:val="24"/>
        </w:rPr>
        <w:t xml:space="preserve"> продукции (ОКП) ОК 005-93</w:t>
      </w:r>
      <w:r w:rsidR="00D32BEF" w:rsidRPr="00664CF6">
        <w:rPr>
          <w:rFonts w:ascii="Times New Roman" w:hAnsi="Times New Roman" w:cs="Times New Roman"/>
          <w:sz w:val="24"/>
          <w:szCs w:val="24"/>
        </w:rPr>
        <w:t xml:space="preserve">, </w:t>
      </w:r>
      <w:r w:rsidR="00861447" w:rsidRPr="00664CF6">
        <w:rPr>
          <w:rFonts w:ascii="Times New Roman" w:hAnsi="Times New Roman" w:cs="Times New Roman"/>
          <w:sz w:val="24"/>
          <w:szCs w:val="24"/>
        </w:rPr>
        <w:t xml:space="preserve">между ОКПД2 </w:t>
      </w:r>
      <w:r w:rsidR="00664CF6" w:rsidRPr="00664CF6">
        <w:rPr>
          <w:rFonts w:ascii="Times New Roman" w:hAnsi="Times New Roman" w:cs="Times New Roman"/>
          <w:sz w:val="24"/>
          <w:szCs w:val="24"/>
        </w:rPr>
        <w:br/>
      </w:r>
      <w:r w:rsidR="00861447" w:rsidRPr="00664CF6">
        <w:rPr>
          <w:rFonts w:ascii="Times New Roman" w:hAnsi="Times New Roman" w:cs="Times New Roman"/>
          <w:sz w:val="24"/>
          <w:szCs w:val="24"/>
        </w:rPr>
        <w:t xml:space="preserve">и </w:t>
      </w:r>
      <w:r w:rsidR="0032121A" w:rsidRPr="00664CF6">
        <w:rPr>
          <w:rFonts w:ascii="Times New Roman" w:hAnsi="Times New Roman" w:cs="Times New Roman"/>
          <w:sz w:val="24"/>
          <w:szCs w:val="24"/>
        </w:rPr>
        <w:t>ТН ВЭД</w:t>
      </w:r>
      <w:r w:rsidR="00CA34C8" w:rsidRPr="00664CF6">
        <w:rPr>
          <w:rFonts w:ascii="Times New Roman" w:hAnsi="Times New Roman" w:cs="Times New Roman"/>
          <w:sz w:val="24"/>
          <w:szCs w:val="24"/>
        </w:rPr>
        <w:t xml:space="preserve"> ЕАЭС</w:t>
      </w:r>
      <w:r w:rsidR="00D32BEF" w:rsidRPr="00664CF6">
        <w:rPr>
          <w:rFonts w:ascii="Times New Roman" w:hAnsi="Times New Roman" w:cs="Times New Roman"/>
          <w:sz w:val="24"/>
          <w:szCs w:val="24"/>
        </w:rPr>
        <w:t>.</w:t>
      </w:r>
    </w:p>
    <w:p w:rsidR="00487853" w:rsidRPr="00664CF6" w:rsidRDefault="00195441" w:rsidP="00195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Правилами </w:t>
      </w:r>
      <w:r w:rsidRPr="00195441">
        <w:rPr>
          <w:rFonts w:ascii="Times New Roman" w:hAnsi="Times New Roman" w:cs="Times New Roman"/>
          <w:sz w:val="24"/>
          <w:szCs w:val="24"/>
        </w:rPr>
        <w:t>разработки, ведения, изменения и применения общероссийских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5441">
        <w:rPr>
          <w:rFonts w:ascii="Times New Roman" w:hAnsi="Times New Roman" w:cs="Times New Roman"/>
          <w:sz w:val="24"/>
          <w:szCs w:val="24"/>
        </w:rPr>
        <w:t>классификаторов технико-экономической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5441">
        <w:rPr>
          <w:rFonts w:ascii="Times New Roman" w:hAnsi="Times New Roman" w:cs="Times New Roman"/>
          <w:sz w:val="24"/>
          <w:szCs w:val="24"/>
        </w:rPr>
        <w:t xml:space="preserve">и социальной информации </w:t>
      </w:r>
      <w:r w:rsidR="003D6D33" w:rsidRPr="00664CF6">
        <w:rPr>
          <w:rFonts w:ascii="Times New Roman" w:hAnsi="Times New Roman" w:cs="Times New Roman"/>
          <w:sz w:val="24"/>
          <w:szCs w:val="24"/>
        </w:rPr>
        <w:t xml:space="preserve">(п. </w:t>
      </w:r>
      <w:r>
        <w:rPr>
          <w:rFonts w:ascii="Times New Roman" w:hAnsi="Times New Roman" w:cs="Times New Roman"/>
          <w:sz w:val="24"/>
          <w:szCs w:val="24"/>
        </w:rPr>
        <w:t>13</w:t>
      </w:r>
      <w:r w:rsidR="003D6D33" w:rsidRPr="00664CF6">
        <w:rPr>
          <w:rFonts w:ascii="Times New Roman" w:hAnsi="Times New Roman" w:cs="Times New Roman"/>
          <w:sz w:val="24"/>
          <w:szCs w:val="24"/>
        </w:rPr>
        <w:t>)</w:t>
      </w:r>
      <w:r w:rsidR="0032121A" w:rsidRPr="00664CF6">
        <w:rPr>
          <w:rFonts w:ascii="Times New Roman" w:hAnsi="Times New Roman" w:cs="Times New Roman"/>
          <w:sz w:val="24"/>
          <w:szCs w:val="24"/>
        </w:rPr>
        <w:t>, утвержденным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2121A" w:rsidRPr="00664CF6">
        <w:rPr>
          <w:rFonts w:ascii="Times New Roman" w:hAnsi="Times New Roman" w:cs="Times New Roman"/>
          <w:sz w:val="24"/>
          <w:szCs w:val="24"/>
        </w:rPr>
        <w:t xml:space="preserve"> п</w:t>
      </w:r>
      <w:r w:rsidR="00D32BEF" w:rsidRPr="00664CF6">
        <w:rPr>
          <w:rFonts w:ascii="Times New Roman" w:hAnsi="Times New Roman" w:cs="Times New Roman"/>
          <w:sz w:val="24"/>
          <w:szCs w:val="24"/>
        </w:rPr>
        <w:t xml:space="preserve">остановлением Правительства Российской Федерации от </w:t>
      </w:r>
      <w:r>
        <w:rPr>
          <w:rFonts w:ascii="Times New Roman" w:hAnsi="Times New Roman" w:cs="Times New Roman"/>
          <w:sz w:val="24"/>
          <w:szCs w:val="24"/>
        </w:rPr>
        <w:t>7 июня</w:t>
      </w:r>
      <w:r w:rsidR="00D32BEF" w:rsidRPr="00664CF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19</w:t>
      </w:r>
      <w:r w:rsidR="00D32BEF" w:rsidRPr="00664C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</w:t>
      </w:r>
      <w:r w:rsidR="00D32BEF" w:rsidRPr="00664CF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733</w:t>
      </w:r>
      <w:r w:rsidR="00D32BEF" w:rsidRPr="00664CF6">
        <w:rPr>
          <w:rFonts w:ascii="Times New Roman" w:hAnsi="Times New Roman" w:cs="Times New Roman"/>
          <w:sz w:val="24"/>
          <w:szCs w:val="24"/>
        </w:rPr>
        <w:t xml:space="preserve"> установлено, что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95441">
        <w:rPr>
          <w:rFonts w:ascii="Times New Roman" w:hAnsi="Times New Roman" w:cs="Times New Roman"/>
          <w:sz w:val="24"/>
          <w:szCs w:val="24"/>
        </w:rPr>
        <w:t>пределение по общероссийскому классификатору кода объекта классификации, относящегося к сфере деятельности юридических и физических лиц, осуществляется ими самостоятельно путем отнесения этого объекта к соответствующему коду и наименованию позиции общероссийского классификатора, за исключением случаев, установленных законодательством Российской Федерации</w:t>
      </w:r>
      <w:r w:rsidR="00487853" w:rsidRPr="00664CF6">
        <w:rPr>
          <w:rFonts w:ascii="Times New Roman" w:hAnsi="Times New Roman" w:cs="Times New Roman"/>
          <w:sz w:val="24"/>
          <w:szCs w:val="24"/>
        </w:rPr>
        <w:t>.</w:t>
      </w:r>
    </w:p>
    <w:p w:rsidR="00D32BEF" w:rsidRPr="00664CF6" w:rsidRDefault="00D32BEF" w:rsidP="00C454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CF6">
        <w:rPr>
          <w:rFonts w:ascii="Times New Roman" w:eastAsia="Calibri" w:hAnsi="Times New Roman" w:cs="Times New Roman"/>
          <w:sz w:val="24"/>
          <w:szCs w:val="24"/>
        </w:rPr>
        <w:t xml:space="preserve">Общероссийский классификатор территорий муниципальных образований </w:t>
      </w:r>
      <w:r w:rsidRPr="00664CF6">
        <w:rPr>
          <w:rFonts w:ascii="Times New Roman" w:eastAsia="Calibri" w:hAnsi="Times New Roman" w:cs="Times New Roman"/>
          <w:b/>
          <w:sz w:val="24"/>
          <w:szCs w:val="24"/>
        </w:rPr>
        <w:t>(ОКТМО)</w:t>
      </w:r>
      <w:r w:rsidR="0032121A" w:rsidRPr="00664CF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64CF6">
        <w:rPr>
          <w:rFonts w:ascii="Times New Roman" w:eastAsia="Calibri" w:hAnsi="Times New Roman" w:cs="Times New Roman"/>
          <w:sz w:val="24"/>
          <w:szCs w:val="24"/>
        </w:rPr>
        <w:t xml:space="preserve">(ОК 033-2013) утвержден и введен в действие с 1 января 2014 года приказом </w:t>
      </w:r>
      <w:proofErr w:type="spellStart"/>
      <w:r w:rsidRPr="00664CF6">
        <w:rPr>
          <w:rFonts w:ascii="Times New Roman" w:eastAsia="Calibri" w:hAnsi="Times New Roman" w:cs="Times New Roman"/>
          <w:sz w:val="24"/>
          <w:szCs w:val="24"/>
        </w:rPr>
        <w:t>Росстандарта</w:t>
      </w:r>
      <w:proofErr w:type="spellEnd"/>
      <w:r w:rsidRPr="00664CF6">
        <w:rPr>
          <w:rFonts w:ascii="Times New Roman" w:eastAsia="Calibri" w:hAnsi="Times New Roman" w:cs="Times New Roman"/>
          <w:sz w:val="24"/>
          <w:szCs w:val="24"/>
        </w:rPr>
        <w:t xml:space="preserve"> от 14 июня 2013 года № 159-ст в целях классификации и кодирования муниципальных образований субъектов Российской Федерации, а также населенных пунктов, входящих в их состав, на основании законов субъектов Российской Федерации </w:t>
      </w:r>
      <w:r w:rsidR="00664CF6" w:rsidRPr="00664CF6">
        <w:rPr>
          <w:rFonts w:ascii="Times New Roman" w:eastAsia="Calibri" w:hAnsi="Times New Roman" w:cs="Times New Roman"/>
          <w:sz w:val="24"/>
          <w:szCs w:val="24"/>
        </w:rPr>
        <w:br/>
      </w:r>
      <w:r w:rsidRPr="00664CF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 муниципальных образованиях, разработанных в </w:t>
      </w:r>
      <w:r w:rsidR="00EA363E" w:rsidRPr="00664CF6">
        <w:rPr>
          <w:rFonts w:ascii="Times New Roman" w:eastAsia="Calibri" w:hAnsi="Times New Roman" w:cs="Times New Roman"/>
          <w:sz w:val="24"/>
          <w:szCs w:val="24"/>
        </w:rPr>
        <w:t>целях реализации Федерального закона</w:t>
      </w:r>
      <w:r w:rsidRPr="00664CF6">
        <w:rPr>
          <w:rFonts w:ascii="Times New Roman" w:eastAsia="Calibri" w:hAnsi="Times New Roman" w:cs="Times New Roman"/>
          <w:sz w:val="24"/>
          <w:szCs w:val="24"/>
        </w:rPr>
        <w:t xml:space="preserve"> от 16.10.2003</w:t>
      </w:r>
      <w:r w:rsidR="004E4C1C" w:rsidRPr="00664C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64CF6">
        <w:rPr>
          <w:rFonts w:ascii="Times New Roman" w:eastAsia="Calibri" w:hAnsi="Times New Roman" w:cs="Times New Roman"/>
          <w:sz w:val="24"/>
          <w:szCs w:val="24"/>
        </w:rPr>
        <w:t xml:space="preserve">№ 131-ФЗ «Об общих принципах организации местного самоуправления </w:t>
      </w:r>
      <w:r w:rsidR="00664CF6" w:rsidRPr="00664CF6">
        <w:rPr>
          <w:rFonts w:ascii="Times New Roman" w:eastAsia="Calibri" w:hAnsi="Times New Roman" w:cs="Times New Roman"/>
          <w:sz w:val="24"/>
          <w:szCs w:val="24"/>
        </w:rPr>
        <w:br/>
      </w:r>
      <w:r w:rsidRPr="00664CF6">
        <w:rPr>
          <w:rFonts w:ascii="Times New Roman" w:eastAsia="Calibri" w:hAnsi="Times New Roman" w:cs="Times New Roman"/>
          <w:sz w:val="24"/>
          <w:szCs w:val="24"/>
        </w:rPr>
        <w:t>в Российской Федерации».</w:t>
      </w:r>
    </w:p>
    <w:p w:rsidR="00D32BEF" w:rsidRPr="00664CF6" w:rsidRDefault="00D32BEF" w:rsidP="00C454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CF6">
        <w:rPr>
          <w:rFonts w:ascii="Times New Roman" w:eastAsia="Calibri" w:hAnsi="Times New Roman" w:cs="Times New Roman"/>
          <w:sz w:val="24"/>
          <w:szCs w:val="24"/>
        </w:rPr>
        <w:t xml:space="preserve">ОКТМО состоит из двух разделов: 1-й раздел - «Муниципальные образования субъектов Российской Федерации», 2-й раздел - «Населенные пункты, входящие в состав муниципальных образований субъектов Российской Федерации». </w:t>
      </w:r>
    </w:p>
    <w:p w:rsidR="00D32BEF" w:rsidRPr="00664CF6" w:rsidRDefault="00D32BEF" w:rsidP="00C454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CF6">
        <w:rPr>
          <w:rFonts w:ascii="Times New Roman" w:eastAsia="Calibri" w:hAnsi="Times New Roman" w:cs="Times New Roman"/>
          <w:sz w:val="24"/>
          <w:szCs w:val="24"/>
        </w:rPr>
        <w:t>Муниципальные образования субъектов Российской Федерации в классификаторе расположены в порядке следования федеральных округов.</w:t>
      </w:r>
    </w:p>
    <w:p w:rsidR="00D32BEF" w:rsidRPr="00664CF6" w:rsidRDefault="00D32BEF" w:rsidP="00C454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CF6">
        <w:rPr>
          <w:rFonts w:ascii="Times New Roman" w:eastAsia="Calibri" w:hAnsi="Times New Roman" w:cs="Times New Roman"/>
          <w:sz w:val="24"/>
          <w:szCs w:val="24"/>
        </w:rPr>
        <w:t>Идентификация населенных пунктов произведена 11-значными кодами ОКТМО путем их привязки к 8-значным кодам муниципальных образований.</w:t>
      </w:r>
    </w:p>
    <w:p w:rsidR="000E417D" w:rsidRPr="00664CF6" w:rsidRDefault="000E417D" w:rsidP="00C4546B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CF6">
        <w:rPr>
          <w:rFonts w:ascii="Times New Roman" w:eastAsia="Calibri" w:hAnsi="Times New Roman" w:cs="Times New Roman"/>
          <w:sz w:val="24"/>
          <w:szCs w:val="24"/>
        </w:rPr>
        <w:t xml:space="preserve">Общероссийский классификатор объектов административно-территориального деления </w:t>
      </w:r>
      <w:r w:rsidRPr="00664CF6">
        <w:rPr>
          <w:rFonts w:ascii="Times New Roman" w:eastAsia="Calibri" w:hAnsi="Times New Roman" w:cs="Times New Roman"/>
          <w:b/>
          <w:sz w:val="24"/>
          <w:szCs w:val="24"/>
        </w:rPr>
        <w:t>(ОКАТО)</w:t>
      </w:r>
      <w:r w:rsidRPr="00664CF6">
        <w:rPr>
          <w:rFonts w:ascii="Times New Roman" w:eastAsia="Calibri" w:hAnsi="Times New Roman" w:cs="Times New Roman"/>
          <w:sz w:val="24"/>
          <w:szCs w:val="24"/>
        </w:rPr>
        <w:t xml:space="preserve"> OK 019-95 утвержден </w:t>
      </w:r>
      <w:r w:rsidR="004E4C1C" w:rsidRPr="00664CF6">
        <w:rPr>
          <w:rFonts w:ascii="Times New Roman" w:eastAsia="Calibri" w:hAnsi="Times New Roman" w:cs="Times New Roman"/>
          <w:sz w:val="24"/>
          <w:szCs w:val="24"/>
        </w:rPr>
        <w:t>и введен в действие с 1 января 1997 года п</w:t>
      </w:r>
      <w:r w:rsidRPr="00664CF6">
        <w:rPr>
          <w:rFonts w:ascii="Times New Roman" w:eastAsia="Calibri" w:hAnsi="Times New Roman" w:cs="Times New Roman"/>
          <w:sz w:val="24"/>
          <w:szCs w:val="24"/>
        </w:rPr>
        <w:t>остановлением Госстандарта России от 31.07</w:t>
      </w:r>
      <w:r w:rsidR="004E4C1C" w:rsidRPr="00664CF6">
        <w:rPr>
          <w:rFonts w:ascii="Times New Roman" w:eastAsia="Calibri" w:hAnsi="Times New Roman" w:cs="Times New Roman"/>
          <w:sz w:val="24"/>
          <w:szCs w:val="24"/>
        </w:rPr>
        <w:t>.</w:t>
      </w:r>
      <w:r w:rsidRPr="00664CF6">
        <w:rPr>
          <w:rFonts w:ascii="Times New Roman" w:eastAsia="Calibri" w:hAnsi="Times New Roman" w:cs="Times New Roman"/>
          <w:sz w:val="24"/>
          <w:szCs w:val="24"/>
        </w:rPr>
        <w:t xml:space="preserve">1995 № 413 в целях классификации </w:t>
      </w:r>
      <w:r w:rsidR="00664CF6" w:rsidRPr="00664CF6">
        <w:rPr>
          <w:rFonts w:ascii="Times New Roman" w:eastAsia="Calibri" w:hAnsi="Times New Roman" w:cs="Times New Roman"/>
          <w:sz w:val="24"/>
          <w:szCs w:val="24"/>
        </w:rPr>
        <w:br/>
      </w:r>
      <w:r w:rsidRPr="00664CF6">
        <w:rPr>
          <w:rFonts w:ascii="Times New Roman" w:eastAsia="Calibri" w:hAnsi="Times New Roman" w:cs="Times New Roman"/>
          <w:sz w:val="24"/>
          <w:szCs w:val="24"/>
        </w:rPr>
        <w:t>и кодирования административно-территориальных единиц и входящих в их состав населенных пунктов на основании законодательных актов субъектов Российской Федерации.</w:t>
      </w:r>
    </w:p>
    <w:p w:rsidR="000E417D" w:rsidRPr="00664CF6" w:rsidRDefault="000E417D" w:rsidP="00C454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CF6">
        <w:rPr>
          <w:rFonts w:ascii="Times New Roman" w:eastAsia="Calibri" w:hAnsi="Times New Roman" w:cs="Times New Roman"/>
          <w:sz w:val="24"/>
          <w:szCs w:val="24"/>
        </w:rPr>
        <w:t>В ОКАТО отражены: республики, края, области, города федерального значения, автономная область, автономные округа, административные районы (районы), города, внутригородские районы, округа города, поселки городского типа, сельсоветы, сельские населенные пункты.</w:t>
      </w:r>
    </w:p>
    <w:p w:rsidR="000E417D" w:rsidRPr="00664CF6" w:rsidRDefault="000E417D" w:rsidP="00C454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CF6">
        <w:rPr>
          <w:rFonts w:ascii="Times New Roman" w:eastAsia="Calibri" w:hAnsi="Times New Roman" w:cs="Times New Roman"/>
          <w:sz w:val="24"/>
          <w:szCs w:val="24"/>
        </w:rPr>
        <w:t xml:space="preserve">ОКАТО состоит из двух разделов: 1-й раздел - «Объекты административно-территориального деления, кроме сельских населенных пунктов», 2-й раздел - «Сельские населенные пункты». </w:t>
      </w:r>
    </w:p>
    <w:p w:rsidR="000E417D" w:rsidRPr="00664CF6" w:rsidRDefault="000E417D" w:rsidP="00C454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CF6">
        <w:rPr>
          <w:rFonts w:ascii="Times New Roman" w:eastAsia="Calibri" w:hAnsi="Times New Roman" w:cs="Times New Roman"/>
          <w:sz w:val="24"/>
          <w:szCs w:val="24"/>
        </w:rPr>
        <w:t>Идентификация населенных пунктов произведена 11-значными кодами ОКАТО путем их привязки к 8-значным кодам административно-территориальных единиц.</w:t>
      </w:r>
    </w:p>
    <w:p w:rsidR="000E417D" w:rsidRPr="00664CF6" w:rsidRDefault="000E417D" w:rsidP="000E41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64CF6">
        <w:rPr>
          <w:rFonts w:ascii="Times New Roman" w:eastAsia="Calibri" w:hAnsi="Times New Roman" w:cs="Times New Roman"/>
          <w:sz w:val="24"/>
          <w:szCs w:val="24"/>
        </w:rPr>
        <w:t xml:space="preserve">Общероссийский классификатор органов государственной власти и управления </w:t>
      </w:r>
      <w:r w:rsidRPr="00664CF6">
        <w:rPr>
          <w:rFonts w:ascii="Times New Roman" w:eastAsia="Calibri" w:hAnsi="Times New Roman" w:cs="Times New Roman"/>
          <w:b/>
          <w:sz w:val="24"/>
          <w:szCs w:val="24"/>
        </w:rPr>
        <w:t>(ОКОГУ)</w:t>
      </w:r>
      <w:r w:rsidRPr="00664CF6">
        <w:rPr>
          <w:rFonts w:ascii="Times New Roman" w:eastAsia="Calibri" w:hAnsi="Times New Roman" w:cs="Times New Roman"/>
          <w:sz w:val="24"/>
          <w:szCs w:val="24"/>
        </w:rPr>
        <w:t xml:space="preserve"> ОК 006-2011</w:t>
      </w:r>
      <w:r w:rsidR="004E4C1C" w:rsidRPr="00664CF6">
        <w:rPr>
          <w:rFonts w:ascii="Times New Roman" w:eastAsia="Calibri" w:hAnsi="Times New Roman" w:cs="Times New Roman"/>
          <w:sz w:val="24"/>
          <w:szCs w:val="24"/>
        </w:rPr>
        <w:t xml:space="preserve"> утвержден и введен в действие с 1 января 2012 года п</w:t>
      </w:r>
      <w:r w:rsidRPr="00664CF6">
        <w:rPr>
          <w:rFonts w:ascii="Times New Roman" w:eastAsia="Calibri" w:hAnsi="Times New Roman" w:cs="Times New Roman"/>
          <w:sz w:val="24"/>
          <w:szCs w:val="24"/>
        </w:rPr>
        <w:t xml:space="preserve">риказом Федерального агентства по техническому регулированию и метрологии </w:t>
      </w:r>
      <w:r w:rsidR="00664CF6" w:rsidRPr="00664CF6">
        <w:rPr>
          <w:rFonts w:ascii="Times New Roman" w:eastAsia="Calibri" w:hAnsi="Times New Roman" w:cs="Times New Roman"/>
          <w:sz w:val="24"/>
          <w:szCs w:val="24"/>
        </w:rPr>
        <w:br/>
      </w:r>
      <w:r w:rsidRPr="00664CF6">
        <w:rPr>
          <w:rFonts w:ascii="Times New Roman" w:eastAsia="Calibri" w:hAnsi="Times New Roman" w:cs="Times New Roman"/>
          <w:sz w:val="24"/>
          <w:szCs w:val="24"/>
        </w:rPr>
        <w:t xml:space="preserve">от 26 апреля 2011 г. № 60-ст в целях классификации и кодирования информации </w:t>
      </w:r>
      <w:r w:rsidR="00664CF6" w:rsidRPr="00664CF6">
        <w:rPr>
          <w:rFonts w:ascii="Times New Roman" w:eastAsia="Calibri" w:hAnsi="Times New Roman" w:cs="Times New Roman"/>
          <w:sz w:val="24"/>
          <w:szCs w:val="24"/>
        </w:rPr>
        <w:br/>
      </w:r>
      <w:r w:rsidRPr="00664CF6">
        <w:rPr>
          <w:rFonts w:ascii="Times New Roman" w:eastAsia="Calibri" w:hAnsi="Times New Roman" w:cs="Times New Roman"/>
          <w:sz w:val="24"/>
          <w:szCs w:val="24"/>
        </w:rPr>
        <w:t xml:space="preserve">об органах государственной власти и местного самоуправления, а также </w:t>
      </w:r>
      <w:r w:rsidR="009D56C8" w:rsidRPr="00664CF6">
        <w:rPr>
          <w:rFonts w:ascii="Times New Roman" w:eastAsia="Calibri" w:hAnsi="Times New Roman" w:cs="Times New Roman"/>
          <w:sz w:val="24"/>
          <w:szCs w:val="24"/>
        </w:rPr>
        <w:br/>
      </w:r>
      <w:r w:rsidRPr="00664CF6">
        <w:rPr>
          <w:rFonts w:ascii="Times New Roman" w:eastAsia="Calibri" w:hAnsi="Times New Roman" w:cs="Times New Roman"/>
          <w:sz w:val="24"/>
          <w:szCs w:val="24"/>
        </w:rPr>
        <w:t>об организациях, по которым осуществляется федеральное статистическое наблюдение.</w:t>
      </w:r>
    </w:p>
    <w:p w:rsidR="009D38BA" w:rsidRPr="00664CF6" w:rsidRDefault="004E4C1C" w:rsidP="00C454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CF6">
        <w:rPr>
          <w:rFonts w:ascii="Times New Roman" w:hAnsi="Times New Roman" w:cs="Times New Roman"/>
          <w:sz w:val="24"/>
          <w:szCs w:val="24"/>
        </w:rPr>
        <w:t xml:space="preserve">Общероссийский классификатор организационно-правовых форм </w:t>
      </w:r>
      <w:r w:rsidRPr="00664CF6">
        <w:rPr>
          <w:rFonts w:ascii="Times New Roman" w:hAnsi="Times New Roman" w:cs="Times New Roman"/>
          <w:b/>
          <w:sz w:val="24"/>
          <w:szCs w:val="24"/>
        </w:rPr>
        <w:t>ОКОПФ</w:t>
      </w:r>
      <w:r w:rsidRPr="00664CF6">
        <w:rPr>
          <w:rFonts w:ascii="Times New Roman" w:hAnsi="Times New Roman" w:cs="Times New Roman"/>
          <w:sz w:val="24"/>
          <w:szCs w:val="24"/>
        </w:rPr>
        <w:t xml:space="preserve"> </w:t>
      </w:r>
      <w:r w:rsidR="00664CF6" w:rsidRPr="00664CF6">
        <w:rPr>
          <w:rFonts w:ascii="Times New Roman" w:hAnsi="Times New Roman" w:cs="Times New Roman"/>
          <w:sz w:val="24"/>
          <w:szCs w:val="24"/>
        </w:rPr>
        <w:br/>
      </w:r>
      <w:r w:rsidRPr="00664CF6">
        <w:rPr>
          <w:rFonts w:ascii="Times New Roman" w:hAnsi="Times New Roman" w:cs="Times New Roman"/>
          <w:sz w:val="24"/>
          <w:szCs w:val="24"/>
        </w:rPr>
        <w:t>(ОК 028-2012)</w:t>
      </w:r>
      <w:r w:rsidR="0075342F" w:rsidRPr="00664CF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64CF6">
        <w:rPr>
          <w:rFonts w:ascii="Times New Roman" w:hAnsi="Times New Roman" w:cs="Times New Roman"/>
          <w:sz w:val="24"/>
          <w:szCs w:val="24"/>
        </w:rPr>
        <w:t>принят и введен в действие с 1 января 2013 года п</w:t>
      </w:r>
      <w:r w:rsidR="00CF1DC3" w:rsidRPr="00664CF6">
        <w:rPr>
          <w:rFonts w:ascii="Times New Roman" w:hAnsi="Times New Roman" w:cs="Times New Roman"/>
          <w:sz w:val="24"/>
          <w:szCs w:val="24"/>
        </w:rPr>
        <w:t xml:space="preserve">риказом </w:t>
      </w:r>
      <w:proofErr w:type="spellStart"/>
      <w:r w:rsidR="00CF1DC3" w:rsidRPr="00664CF6">
        <w:rPr>
          <w:rFonts w:ascii="Times New Roman" w:hAnsi="Times New Roman" w:cs="Times New Roman"/>
          <w:sz w:val="24"/>
          <w:szCs w:val="24"/>
        </w:rPr>
        <w:t>Росстандарта</w:t>
      </w:r>
      <w:proofErr w:type="spellEnd"/>
      <w:r w:rsidR="00CF1DC3" w:rsidRPr="00664CF6">
        <w:rPr>
          <w:rFonts w:ascii="Times New Roman" w:hAnsi="Times New Roman" w:cs="Times New Roman"/>
          <w:sz w:val="24"/>
          <w:szCs w:val="24"/>
        </w:rPr>
        <w:t xml:space="preserve"> </w:t>
      </w:r>
      <w:r w:rsidR="00664CF6" w:rsidRPr="00664CF6">
        <w:rPr>
          <w:rFonts w:ascii="Times New Roman" w:hAnsi="Times New Roman" w:cs="Times New Roman"/>
          <w:sz w:val="24"/>
          <w:szCs w:val="24"/>
        </w:rPr>
        <w:br/>
      </w:r>
      <w:r w:rsidR="00CF1DC3" w:rsidRPr="00664CF6">
        <w:rPr>
          <w:rFonts w:ascii="Times New Roman" w:hAnsi="Times New Roman" w:cs="Times New Roman"/>
          <w:sz w:val="24"/>
          <w:szCs w:val="24"/>
        </w:rPr>
        <w:t>от 16 октября 2012 г. № 505-ст</w:t>
      </w:r>
      <w:r w:rsidR="009D38BA" w:rsidRPr="00664CF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1DC3" w:rsidRPr="00664CF6" w:rsidRDefault="00CF1DC3" w:rsidP="00C454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CF6">
        <w:rPr>
          <w:rFonts w:ascii="Times New Roman" w:hAnsi="Times New Roman" w:cs="Times New Roman"/>
          <w:sz w:val="24"/>
          <w:szCs w:val="24"/>
        </w:rPr>
        <w:t xml:space="preserve">Объектами классификации в ОКОПФ являются организационно-правовые формы юридических лиц, являющихся коммерческими или некоммерческими организациями; организаций, созданных в соответствии с законодательством без прав юридического </w:t>
      </w:r>
      <w:r w:rsidR="00664CF6" w:rsidRPr="00664CF6">
        <w:rPr>
          <w:rFonts w:ascii="Times New Roman" w:hAnsi="Times New Roman" w:cs="Times New Roman"/>
          <w:sz w:val="24"/>
          <w:szCs w:val="24"/>
        </w:rPr>
        <w:br/>
      </w:r>
      <w:r w:rsidRPr="00664CF6">
        <w:rPr>
          <w:rFonts w:ascii="Times New Roman" w:hAnsi="Times New Roman" w:cs="Times New Roman"/>
          <w:sz w:val="24"/>
          <w:szCs w:val="24"/>
        </w:rPr>
        <w:t xml:space="preserve">лица, и международных организаций, а также граждан, осуществляющих </w:t>
      </w:r>
      <w:r w:rsidR="00664CF6" w:rsidRPr="00664CF6">
        <w:rPr>
          <w:rFonts w:ascii="Times New Roman" w:hAnsi="Times New Roman" w:cs="Times New Roman"/>
          <w:sz w:val="24"/>
          <w:szCs w:val="24"/>
        </w:rPr>
        <w:br/>
      </w:r>
      <w:r w:rsidRPr="00664CF6">
        <w:rPr>
          <w:rFonts w:ascii="Times New Roman" w:hAnsi="Times New Roman" w:cs="Times New Roman"/>
          <w:sz w:val="24"/>
          <w:szCs w:val="24"/>
        </w:rPr>
        <w:t xml:space="preserve">коммерческую деятельность или деятельность, не отнесенную законодательством </w:t>
      </w:r>
      <w:r w:rsidR="00664CF6" w:rsidRPr="00664CF6">
        <w:rPr>
          <w:rFonts w:ascii="Times New Roman" w:hAnsi="Times New Roman" w:cs="Times New Roman"/>
          <w:sz w:val="24"/>
          <w:szCs w:val="24"/>
        </w:rPr>
        <w:br/>
      </w:r>
      <w:r w:rsidRPr="00664CF6">
        <w:rPr>
          <w:rFonts w:ascii="Times New Roman" w:hAnsi="Times New Roman" w:cs="Times New Roman"/>
          <w:sz w:val="24"/>
          <w:szCs w:val="24"/>
        </w:rPr>
        <w:t>к предпринимательству.</w:t>
      </w:r>
    </w:p>
    <w:p w:rsidR="009D38BA" w:rsidRPr="00664CF6" w:rsidRDefault="009D38BA" w:rsidP="00C454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CF6">
        <w:rPr>
          <w:rFonts w:ascii="Times New Roman" w:hAnsi="Times New Roman" w:cs="Times New Roman"/>
          <w:sz w:val="24"/>
          <w:szCs w:val="24"/>
        </w:rPr>
        <w:t xml:space="preserve">Общероссийский классификатор форм собственности </w:t>
      </w:r>
      <w:r w:rsidRPr="00664CF6">
        <w:rPr>
          <w:rFonts w:ascii="Times New Roman" w:hAnsi="Times New Roman" w:cs="Times New Roman"/>
          <w:b/>
          <w:sz w:val="24"/>
          <w:szCs w:val="24"/>
        </w:rPr>
        <w:t>ОКФС</w:t>
      </w:r>
      <w:r w:rsidRPr="00664CF6">
        <w:rPr>
          <w:rFonts w:ascii="Times New Roman" w:hAnsi="Times New Roman" w:cs="Times New Roman"/>
          <w:sz w:val="24"/>
          <w:szCs w:val="24"/>
        </w:rPr>
        <w:t xml:space="preserve"> </w:t>
      </w:r>
      <w:r w:rsidR="00F35EC3" w:rsidRPr="00664CF6">
        <w:rPr>
          <w:rFonts w:ascii="Times New Roman" w:hAnsi="Times New Roman" w:cs="Times New Roman"/>
          <w:sz w:val="24"/>
          <w:szCs w:val="24"/>
        </w:rPr>
        <w:t>(</w:t>
      </w:r>
      <w:r w:rsidRPr="00664CF6">
        <w:rPr>
          <w:rFonts w:ascii="Times New Roman" w:hAnsi="Times New Roman" w:cs="Times New Roman"/>
          <w:sz w:val="24"/>
          <w:szCs w:val="24"/>
        </w:rPr>
        <w:t>ОК 027-99</w:t>
      </w:r>
      <w:r w:rsidR="00F35EC3" w:rsidRPr="00664CF6">
        <w:rPr>
          <w:rFonts w:ascii="Times New Roman" w:hAnsi="Times New Roman" w:cs="Times New Roman"/>
          <w:sz w:val="24"/>
          <w:szCs w:val="24"/>
        </w:rPr>
        <w:t>)</w:t>
      </w:r>
      <w:r w:rsidRPr="00664CF6">
        <w:rPr>
          <w:rFonts w:ascii="Times New Roman" w:hAnsi="Times New Roman" w:cs="Times New Roman"/>
          <w:sz w:val="24"/>
          <w:szCs w:val="24"/>
        </w:rPr>
        <w:t xml:space="preserve"> разработан в соответствии с Гражданским кодексом Российской Федерации </w:t>
      </w:r>
      <w:r w:rsidR="00664CF6" w:rsidRPr="00664CF6">
        <w:rPr>
          <w:rFonts w:ascii="Times New Roman" w:hAnsi="Times New Roman" w:cs="Times New Roman"/>
          <w:sz w:val="24"/>
          <w:szCs w:val="24"/>
        </w:rPr>
        <w:br/>
      </w:r>
      <w:r w:rsidRPr="00664CF6">
        <w:rPr>
          <w:rFonts w:ascii="Times New Roman" w:hAnsi="Times New Roman" w:cs="Times New Roman"/>
          <w:sz w:val="24"/>
          <w:szCs w:val="24"/>
        </w:rPr>
        <w:t>и федеральными законами</w:t>
      </w:r>
      <w:r w:rsidR="00C904CD" w:rsidRPr="00664CF6">
        <w:rPr>
          <w:rFonts w:ascii="Times New Roman" w:hAnsi="Times New Roman" w:cs="Times New Roman"/>
          <w:sz w:val="24"/>
          <w:szCs w:val="24"/>
        </w:rPr>
        <w:t>.</w:t>
      </w:r>
    </w:p>
    <w:p w:rsidR="009D38BA" w:rsidRPr="00664CF6" w:rsidRDefault="009D38BA" w:rsidP="00C454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CF6">
        <w:rPr>
          <w:rFonts w:ascii="Times New Roman" w:hAnsi="Times New Roman" w:cs="Times New Roman"/>
          <w:sz w:val="24"/>
          <w:szCs w:val="24"/>
        </w:rPr>
        <w:t xml:space="preserve">Объектами классификации ОКФС являются формы собственности, установленные Конституцией Российской Федерации, Гражданским кодексом Российской Федерации, </w:t>
      </w:r>
      <w:r w:rsidR="00664CF6" w:rsidRPr="00664CF6">
        <w:rPr>
          <w:rFonts w:ascii="Times New Roman" w:hAnsi="Times New Roman" w:cs="Times New Roman"/>
          <w:sz w:val="24"/>
          <w:szCs w:val="24"/>
        </w:rPr>
        <w:br/>
      </w:r>
      <w:r w:rsidRPr="00664CF6">
        <w:rPr>
          <w:rFonts w:ascii="Times New Roman" w:hAnsi="Times New Roman" w:cs="Times New Roman"/>
          <w:sz w:val="24"/>
          <w:szCs w:val="24"/>
        </w:rPr>
        <w:t>а также федеральными законами.</w:t>
      </w:r>
      <w:r w:rsidR="00C4546B" w:rsidRPr="00664CF6">
        <w:rPr>
          <w:rFonts w:ascii="Times New Roman" w:hAnsi="Times New Roman" w:cs="Times New Roman"/>
          <w:sz w:val="24"/>
          <w:szCs w:val="24"/>
        </w:rPr>
        <w:t xml:space="preserve"> </w:t>
      </w:r>
      <w:r w:rsidRPr="00664CF6">
        <w:rPr>
          <w:rFonts w:ascii="Times New Roman" w:hAnsi="Times New Roman" w:cs="Times New Roman"/>
          <w:sz w:val="24"/>
          <w:szCs w:val="24"/>
        </w:rPr>
        <w:t>В Российской Федерации признаются частная, государственная, муниципальная и иные формы собственности.</w:t>
      </w:r>
    </w:p>
    <w:p w:rsidR="009D38BA" w:rsidRPr="00664CF6" w:rsidRDefault="00C4546B" w:rsidP="00C454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CF6">
        <w:rPr>
          <w:rFonts w:ascii="Times New Roman" w:hAnsi="Times New Roman" w:cs="Times New Roman"/>
          <w:sz w:val="24"/>
          <w:szCs w:val="24"/>
        </w:rPr>
        <w:t>В</w:t>
      </w:r>
      <w:r w:rsidR="009D38BA" w:rsidRPr="00664CF6">
        <w:rPr>
          <w:rFonts w:ascii="Times New Roman" w:hAnsi="Times New Roman" w:cs="Times New Roman"/>
          <w:sz w:val="24"/>
          <w:szCs w:val="24"/>
        </w:rPr>
        <w:t xml:space="preserve"> ОКФС формы собственности классифицируются в зависимости от типа собственника.</w:t>
      </w:r>
    </w:p>
    <w:p w:rsidR="009D38BA" w:rsidRPr="00664CF6" w:rsidRDefault="009D38BA" w:rsidP="00C454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CF6">
        <w:rPr>
          <w:rFonts w:ascii="Times New Roman" w:hAnsi="Times New Roman" w:cs="Times New Roman"/>
          <w:sz w:val="24"/>
          <w:szCs w:val="24"/>
        </w:rPr>
        <w:t xml:space="preserve">Например, имущество, принадлежащее на праве собственности Российской Федерации, является федеральной собственностью; имущество, принадлежащее на праве </w:t>
      </w:r>
      <w:r w:rsidRPr="00664CF6">
        <w:rPr>
          <w:rFonts w:ascii="Times New Roman" w:hAnsi="Times New Roman" w:cs="Times New Roman"/>
          <w:sz w:val="24"/>
          <w:szCs w:val="24"/>
        </w:rPr>
        <w:lastRenderedPageBreak/>
        <w:t xml:space="preserve">собственности муниципальному образованию, является муниципальной собственностью </w:t>
      </w:r>
      <w:r w:rsidR="00664CF6" w:rsidRPr="006B1B3B">
        <w:rPr>
          <w:rFonts w:ascii="Times New Roman" w:hAnsi="Times New Roman" w:cs="Times New Roman"/>
          <w:sz w:val="24"/>
          <w:szCs w:val="24"/>
        </w:rPr>
        <w:br/>
      </w:r>
      <w:r w:rsidRPr="00664CF6">
        <w:rPr>
          <w:rFonts w:ascii="Times New Roman" w:hAnsi="Times New Roman" w:cs="Times New Roman"/>
          <w:sz w:val="24"/>
          <w:szCs w:val="24"/>
        </w:rPr>
        <w:t>и т.п.</w:t>
      </w:r>
    </w:p>
    <w:p w:rsidR="009710EA" w:rsidRPr="00664CF6" w:rsidRDefault="00452788" w:rsidP="002E40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CF6">
        <w:rPr>
          <w:rFonts w:ascii="Times New Roman" w:hAnsi="Times New Roman" w:cs="Times New Roman"/>
          <w:sz w:val="24"/>
          <w:szCs w:val="24"/>
        </w:rPr>
        <w:t xml:space="preserve">Общероссийский классификатор предприятий и организаций </w:t>
      </w:r>
      <w:r w:rsidRPr="00664CF6">
        <w:rPr>
          <w:rFonts w:ascii="Times New Roman" w:hAnsi="Times New Roman" w:cs="Times New Roman"/>
          <w:b/>
          <w:sz w:val="24"/>
          <w:szCs w:val="24"/>
        </w:rPr>
        <w:t>ОКПО</w:t>
      </w:r>
      <w:r w:rsidR="002E403E" w:rsidRPr="00664CF6">
        <w:rPr>
          <w:rFonts w:ascii="Times New Roman" w:eastAsia="Arial Unicode MS" w:hAnsi="Times New Roman" w:cs="Times New Roman"/>
          <w:sz w:val="24"/>
          <w:szCs w:val="24"/>
          <w:lang w:eastAsia="ja-JP"/>
        </w:rPr>
        <w:t xml:space="preserve"> (</w:t>
      </w:r>
      <w:r w:rsidR="002E403E" w:rsidRPr="00664CF6">
        <w:rPr>
          <w:rFonts w:ascii="Times New Roman" w:hAnsi="Times New Roman" w:cs="Times New Roman"/>
          <w:b/>
          <w:sz w:val="24"/>
          <w:szCs w:val="24"/>
        </w:rPr>
        <w:t>ОК 007-93)</w:t>
      </w:r>
      <w:r w:rsidRPr="00664CF6">
        <w:rPr>
          <w:rFonts w:ascii="Times New Roman" w:hAnsi="Times New Roman" w:cs="Times New Roman"/>
          <w:sz w:val="24"/>
          <w:szCs w:val="24"/>
        </w:rPr>
        <w:t xml:space="preserve"> </w:t>
      </w:r>
      <w:r w:rsidR="009710EA" w:rsidRPr="00664CF6">
        <w:rPr>
          <w:rFonts w:ascii="Times New Roman" w:hAnsi="Times New Roman" w:cs="Times New Roman"/>
          <w:sz w:val="24"/>
          <w:szCs w:val="24"/>
        </w:rPr>
        <w:t>у</w:t>
      </w:r>
      <w:r w:rsidR="002E403E" w:rsidRPr="00664CF6">
        <w:rPr>
          <w:rFonts w:ascii="Times New Roman" w:hAnsi="Times New Roman" w:cs="Times New Roman"/>
          <w:sz w:val="24"/>
          <w:szCs w:val="24"/>
        </w:rPr>
        <w:t xml:space="preserve">твержден и введен в действие с 1 июля 1994 года постановлением Госстандарта России от 30.12.93 № 297. </w:t>
      </w:r>
      <w:r w:rsidR="00E807A8" w:rsidRPr="00664CF6">
        <w:rPr>
          <w:rFonts w:ascii="Times New Roman" w:hAnsi="Times New Roman" w:cs="Times New Roman"/>
          <w:sz w:val="24"/>
          <w:szCs w:val="24"/>
        </w:rPr>
        <w:t xml:space="preserve">Код ОКПО </w:t>
      </w:r>
      <w:r w:rsidR="00212129" w:rsidRPr="00664CF6">
        <w:rPr>
          <w:rFonts w:ascii="Times New Roman" w:hAnsi="Times New Roman" w:cs="Times New Roman"/>
          <w:sz w:val="24"/>
          <w:szCs w:val="24"/>
        </w:rPr>
        <w:t xml:space="preserve">используется для </w:t>
      </w:r>
      <w:r w:rsidR="00E807A8" w:rsidRPr="00664CF6">
        <w:rPr>
          <w:rFonts w:ascii="Times New Roman" w:hAnsi="Times New Roman" w:cs="Times New Roman"/>
          <w:sz w:val="24"/>
          <w:szCs w:val="24"/>
        </w:rPr>
        <w:t>однозна</w:t>
      </w:r>
      <w:bookmarkStart w:id="0" w:name="_GoBack"/>
      <w:bookmarkEnd w:id="0"/>
      <w:r w:rsidR="00E807A8" w:rsidRPr="00664CF6">
        <w:rPr>
          <w:rFonts w:ascii="Times New Roman" w:hAnsi="Times New Roman" w:cs="Times New Roman"/>
          <w:sz w:val="24"/>
          <w:szCs w:val="24"/>
        </w:rPr>
        <w:t>чной идентификации хозяйствующих субъектов, расположенных на территории Российской Федерации</w:t>
      </w:r>
      <w:r w:rsidR="00212129" w:rsidRPr="00664CF6">
        <w:rPr>
          <w:rFonts w:ascii="Times New Roman" w:hAnsi="Times New Roman" w:cs="Times New Roman"/>
          <w:sz w:val="24"/>
          <w:szCs w:val="24"/>
        </w:rPr>
        <w:t xml:space="preserve"> п</w:t>
      </w:r>
      <w:r w:rsidR="009710EA" w:rsidRPr="00664CF6">
        <w:rPr>
          <w:rFonts w:ascii="Times New Roman" w:hAnsi="Times New Roman" w:cs="Times New Roman"/>
          <w:sz w:val="24"/>
          <w:szCs w:val="24"/>
        </w:rPr>
        <w:t>ри заполнении форм федерального статистического</w:t>
      </w:r>
      <w:r w:rsidR="000E3AC1" w:rsidRPr="00664CF6">
        <w:rPr>
          <w:rFonts w:ascii="Times New Roman" w:hAnsi="Times New Roman" w:cs="Times New Roman"/>
          <w:sz w:val="24"/>
          <w:szCs w:val="24"/>
        </w:rPr>
        <w:t xml:space="preserve"> </w:t>
      </w:r>
      <w:r w:rsidR="009710EA" w:rsidRPr="00664CF6">
        <w:rPr>
          <w:rFonts w:ascii="Times New Roman" w:hAnsi="Times New Roman" w:cs="Times New Roman"/>
          <w:sz w:val="24"/>
          <w:szCs w:val="24"/>
        </w:rPr>
        <w:t xml:space="preserve">наблюдения (статистической отчетности) </w:t>
      </w:r>
      <w:r w:rsidR="00501186" w:rsidRPr="00664CF6">
        <w:rPr>
          <w:rFonts w:ascii="Times New Roman" w:hAnsi="Times New Roman" w:cs="Times New Roman"/>
          <w:sz w:val="24"/>
          <w:szCs w:val="24"/>
        </w:rPr>
        <w:t>с обязательным</w:t>
      </w:r>
      <w:r w:rsidR="009710EA" w:rsidRPr="00664CF6">
        <w:rPr>
          <w:rFonts w:ascii="Times New Roman" w:hAnsi="Times New Roman" w:cs="Times New Roman"/>
          <w:sz w:val="24"/>
          <w:szCs w:val="24"/>
        </w:rPr>
        <w:t xml:space="preserve"> указ</w:t>
      </w:r>
      <w:r w:rsidR="00501186" w:rsidRPr="00664CF6">
        <w:rPr>
          <w:rFonts w:ascii="Times New Roman" w:hAnsi="Times New Roman" w:cs="Times New Roman"/>
          <w:sz w:val="24"/>
          <w:szCs w:val="24"/>
        </w:rPr>
        <w:t>анием</w:t>
      </w:r>
      <w:r w:rsidR="00212129" w:rsidRPr="00664CF6">
        <w:rPr>
          <w:rFonts w:ascii="Times New Roman" w:hAnsi="Times New Roman" w:cs="Times New Roman"/>
          <w:sz w:val="24"/>
          <w:szCs w:val="24"/>
        </w:rPr>
        <w:t xml:space="preserve"> </w:t>
      </w:r>
      <w:r w:rsidR="00CB523E" w:rsidRPr="00664CF6">
        <w:rPr>
          <w:rFonts w:ascii="Times New Roman" w:hAnsi="Times New Roman" w:cs="Times New Roman"/>
          <w:sz w:val="24"/>
          <w:szCs w:val="24"/>
        </w:rPr>
        <w:t xml:space="preserve">кода ОКПО </w:t>
      </w:r>
      <w:r w:rsidR="00212129" w:rsidRPr="00664CF6">
        <w:rPr>
          <w:rFonts w:ascii="Times New Roman" w:hAnsi="Times New Roman" w:cs="Times New Roman"/>
          <w:sz w:val="24"/>
          <w:szCs w:val="24"/>
        </w:rPr>
        <w:t xml:space="preserve">в кодовой части </w:t>
      </w:r>
      <w:r w:rsidR="00CB523E" w:rsidRPr="00664CF6">
        <w:rPr>
          <w:rFonts w:ascii="Times New Roman" w:hAnsi="Times New Roman" w:cs="Times New Roman"/>
          <w:sz w:val="24"/>
          <w:szCs w:val="24"/>
        </w:rPr>
        <w:t>формы</w:t>
      </w:r>
      <w:r w:rsidR="00501186" w:rsidRPr="00664CF6">
        <w:rPr>
          <w:rFonts w:ascii="Times New Roman" w:hAnsi="Times New Roman" w:cs="Times New Roman"/>
          <w:sz w:val="24"/>
          <w:szCs w:val="24"/>
        </w:rPr>
        <w:t>.</w:t>
      </w:r>
    </w:p>
    <w:p w:rsidR="00C83FA2" w:rsidRPr="00664CF6" w:rsidRDefault="00C83FA2" w:rsidP="00CD2F9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CF6">
        <w:rPr>
          <w:rFonts w:ascii="Times New Roman" w:hAnsi="Times New Roman" w:cs="Times New Roman"/>
          <w:sz w:val="24"/>
          <w:szCs w:val="24"/>
        </w:rPr>
        <w:t xml:space="preserve">Общероссийские классификаторы, являясь частью статистической инфраструктуры, обеспечивают систематизацию, структурирование, группирование </w:t>
      </w:r>
      <w:r w:rsidR="00664CF6" w:rsidRPr="00664CF6">
        <w:rPr>
          <w:rFonts w:ascii="Times New Roman" w:hAnsi="Times New Roman" w:cs="Times New Roman"/>
          <w:sz w:val="24"/>
          <w:szCs w:val="24"/>
        </w:rPr>
        <w:br/>
      </w:r>
      <w:r w:rsidRPr="00664CF6">
        <w:rPr>
          <w:rFonts w:ascii="Times New Roman" w:hAnsi="Times New Roman" w:cs="Times New Roman"/>
          <w:sz w:val="24"/>
          <w:szCs w:val="24"/>
        </w:rPr>
        <w:t xml:space="preserve">и идентификацию социально-экономических </w:t>
      </w:r>
      <w:r w:rsidR="00CA34C8" w:rsidRPr="00664CF6">
        <w:rPr>
          <w:rFonts w:ascii="Times New Roman" w:hAnsi="Times New Roman" w:cs="Times New Roman"/>
          <w:sz w:val="24"/>
          <w:szCs w:val="24"/>
        </w:rPr>
        <w:t>процессов</w:t>
      </w:r>
      <w:r w:rsidRPr="00664CF6">
        <w:rPr>
          <w:rFonts w:ascii="Times New Roman" w:hAnsi="Times New Roman" w:cs="Times New Roman"/>
          <w:sz w:val="24"/>
          <w:szCs w:val="24"/>
        </w:rPr>
        <w:t xml:space="preserve"> и явлений, что </w:t>
      </w:r>
      <w:r w:rsidR="00501186" w:rsidRPr="00664CF6">
        <w:rPr>
          <w:rFonts w:ascii="Times New Roman" w:hAnsi="Times New Roman" w:cs="Times New Roman"/>
          <w:sz w:val="24"/>
          <w:szCs w:val="24"/>
        </w:rPr>
        <w:t xml:space="preserve">обеспечивает сопоставимость экономико-статистических данных, </w:t>
      </w:r>
      <w:r w:rsidRPr="00664CF6">
        <w:rPr>
          <w:rFonts w:ascii="Times New Roman" w:hAnsi="Times New Roman" w:cs="Times New Roman"/>
          <w:sz w:val="24"/>
          <w:szCs w:val="24"/>
        </w:rPr>
        <w:t xml:space="preserve">позволяет пользователям проводить анализ статистической информации в унифицированном виде на различных уровнях </w:t>
      </w:r>
      <w:r w:rsidR="00664CF6" w:rsidRPr="00664CF6">
        <w:rPr>
          <w:rFonts w:ascii="Times New Roman" w:hAnsi="Times New Roman" w:cs="Times New Roman"/>
          <w:sz w:val="24"/>
          <w:szCs w:val="24"/>
        </w:rPr>
        <w:br/>
      </w:r>
      <w:r w:rsidR="00CA34C8" w:rsidRPr="00664CF6">
        <w:rPr>
          <w:rFonts w:ascii="Times New Roman" w:hAnsi="Times New Roman" w:cs="Times New Roman"/>
          <w:sz w:val="24"/>
          <w:szCs w:val="24"/>
        </w:rPr>
        <w:t xml:space="preserve">ее </w:t>
      </w:r>
      <w:r w:rsidRPr="00664CF6">
        <w:rPr>
          <w:rFonts w:ascii="Times New Roman" w:hAnsi="Times New Roman" w:cs="Times New Roman"/>
          <w:sz w:val="24"/>
          <w:szCs w:val="24"/>
        </w:rPr>
        <w:t>агрегирования и решать задачи создания и совершенствования официальной научно-обоснованной методологии для проведения государственных статистических наблюдений.</w:t>
      </w:r>
    </w:p>
    <w:p w:rsidR="0093157A" w:rsidRPr="00664CF6" w:rsidRDefault="002366BB" w:rsidP="00C83FA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3157A" w:rsidRPr="00664CF6" w:rsidSect="002F6C36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61E" w:rsidRDefault="003B261E" w:rsidP="002F6C36">
      <w:pPr>
        <w:spacing w:after="0" w:line="240" w:lineRule="auto"/>
      </w:pPr>
      <w:r>
        <w:separator/>
      </w:r>
    </w:p>
  </w:endnote>
  <w:endnote w:type="continuationSeparator" w:id="0">
    <w:p w:rsidR="003B261E" w:rsidRDefault="003B261E" w:rsidP="002F6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61E" w:rsidRDefault="003B261E" w:rsidP="002F6C36">
      <w:pPr>
        <w:spacing w:after="0" w:line="240" w:lineRule="auto"/>
      </w:pPr>
      <w:r>
        <w:separator/>
      </w:r>
    </w:p>
  </w:footnote>
  <w:footnote w:type="continuationSeparator" w:id="0">
    <w:p w:rsidR="003B261E" w:rsidRDefault="003B261E" w:rsidP="002F6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1481645"/>
      <w:docPartObj>
        <w:docPartGallery w:val="Page Numbers (Top of Page)"/>
        <w:docPartUnique/>
      </w:docPartObj>
    </w:sdtPr>
    <w:sdtEndPr/>
    <w:sdtContent>
      <w:p w:rsidR="002F6C36" w:rsidRDefault="002F6C3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66BB">
          <w:rPr>
            <w:noProof/>
          </w:rPr>
          <w:t>2</w:t>
        </w:r>
        <w:r>
          <w:fldChar w:fldCharType="end"/>
        </w:r>
      </w:p>
    </w:sdtContent>
  </w:sdt>
  <w:p w:rsidR="002F6C36" w:rsidRDefault="002F6C3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FA2"/>
    <w:rsid w:val="00080404"/>
    <w:rsid w:val="000E3AC1"/>
    <w:rsid w:val="000E417D"/>
    <w:rsid w:val="000E5DA6"/>
    <w:rsid w:val="00153B5B"/>
    <w:rsid w:val="001562FF"/>
    <w:rsid w:val="00195441"/>
    <w:rsid w:val="001E679C"/>
    <w:rsid w:val="00207761"/>
    <w:rsid w:val="00212129"/>
    <w:rsid w:val="00223199"/>
    <w:rsid w:val="002366BB"/>
    <w:rsid w:val="002534F0"/>
    <w:rsid w:val="00283DA6"/>
    <w:rsid w:val="00297225"/>
    <w:rsid w:val="002E403E"/>
    <w:rsid w:val="002F6C36"/>
    <w:rsid w:val="0032121A"/>
    <w:rsid w:val="00322197"/>
    <w:rsid w:val="003B261E"/>
    <w:rsid w:val="003D6D33"/>
    <w:rsid w:val="003F5B7C"/>
    <w:rsid w:val="00413325"/>
    <w:rsid w:val="00452788"/>
    <w:rsid w:val="00481AC2"/>
    <w:rsid w:val="00486C8D"/>
    <w:rsid w:val="00487853"/>
    <w:rsid w:val="00496592"/>
    <w:rsid w:val="004A34FD"/>
    <w:rsid w:val="004E4C1C"/>
    <w:rsid w:val="00501186"/>
    <w:rsid w:val="00554975"/>
    <w:rsid w:val="00554CFB"/>
    <w:rsid w:val="00554DC2"/>
    <w:rsid w:val="005E03F5"/>
    <w:rsid w:val="005E22C5"/>
    <w:rsid w:val="0064269F"/>
    <w:rsid w:val="00664CF6"/>
    <w:rsid w:val="0069013F"/>
    <w:rsid w:val="0069237B"/>
    <w:rsid w:val="006B1B3B"/>
    <w:rsid w:val="0075342F"/>
    <w:rsid w:val="0076016A"/>
    <w:rsid w:val="0078104D"/>
    <w:rsid w:val="008058BC"/>
    <w:rsid w:val="00861447"/>
    <w:rsid w:val="0088093F"/>
    <w:rsid w:val="008A0011"/>
    <w:rsid w:val="008F61DD"/>
    <w:rsid w:val="008F6756"/>
    <w:rsid w:val="009710EA"/>
    <w:rsid w:val="00984A9C"/>
    <w:rsid w:val="009D38BA"/>
    <w:rsid w:val="009D56C8"/>
    <w:rsid w:val="00A2235E"/>
    <w:rsid w:val="00A36726"/>
    <w:rsid w:val="00A56EF1"/>
    <w:rsid w:val="00AA50ED"/>
    <w:rsid w:val="00B67E29"/>
    <w:rsid w:val="00B769D6"/>
    <w:rsid w:val="00B903CC"/>
    <w:rsid w:val="00BB0647"/>
    <w:rsid w:val="00BB3193"/>
    <w:rsid w:val="00C4546B"/>
    <w:rsid w:val="00C83FA2"/>
    <w:rsid w:val="00C904CD"/>
    <w:rsid w:val="00CA34C8"/>
    <w:rsid w:val="00CB523E"/>
    <w:rsid w:val="00CD2F92"/>
    <w:rsid w:val="00CF1DC3"/>
    <w:rsid w:val="00D32BEF"/>
    <w:rsid w:val="00D37522"/>
    <w:rsid w:val="00D418CC"/>
    <w:rsid w:val="00DA2EEF"/>
    <w:rsid w:val="00DD17DD"/>
    <w:rsid w:val="00DF0A63"/>
    <w:rsid w:val="00E44AA5"/>
    <w:rsid w:val="00E807A8"/>
    <w:rsid w:val="00E85AA6"/>
    <w:rsid w:val="00EA363E"/>
    <w:rsid w:val="00F00284"/>
    <w:rsid w:val="00F03582"/>
    <w:rsid w:val="00F2099F"/>
    <w:rsid w:val="00F35EC3"/>
    <w:rsid w:val="00F63431"/>
    <w:rsid w:val="00F8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3FA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85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5AA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F6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6C36"/>
  </w:style>
  <w:style w:type="paragraph" w:styleId="a8">
    <w:name w:val="footer"/>
    <w:basedOn w:val="a"/>
    <w:link w:val="a9"/>
    <w:uiPriority w:val="99"/>
    <w:unhideWhenUsed/>
    <w:rsid w:val="002F6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6C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3FA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85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5AA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F6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6C36"/>
  </w:style>
  <w:style w:type="paragraph" w:styleId="a8">
    <w:name w:val="footer"/>
    <w:basedOn w:val="a"/>
    <w:link w:val="a9"/>
    <w:uiPriority w:val="99"/>
    <w:unhideWhenUsed/>
    <w:rsid w:val="002F6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6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4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2758786474705B9022E4A5593128E500B336E2EF5585A1E2C4705E163BFB202AEA3A17C66BAA6BdC4CM" TargetMode="External"/><Relationship Id="rId13" Type="http://schemas.openxmlformats.org/officeDocument/2006/relationships/hyperlink" Target="consultantplus://offline/ref=498213D2B262B54630E831431AA66B20ADC4A8678E975CF908BC4F9FEAz3g3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92758786474705B9022E4A5593128E503BA30E7EB5885A1E2C4705E163BFB202AEA3A17C66BA86EdC4CM" TargetMode="External"/><Relationship Id="rId12" Type="http://schemas.openxmlformats.org/officeDocument/2006/relationships/hyperlink" Target="consultantplus://offline/ref=498213D2B262B54630E831431AA66B20ADC6A1688E9B5CF908BC4F9FEAz3g3H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98213D2B262B54630E831431AA66B20ADC7AA6E8F975CF908BC4F9FEAz3g3H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98213D2B262B54630E831431AA66B20ADC7AD6E88965CF908BC4F9FEAz3g3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98213D2B262B54630E831431AA66B20ADCBAA6C829F5CF908BC4F9FEA338D93885EE9E75FED8CE0zCg8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1865</Words>
  <Characters>10636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Апатова Ирина Петровна</dc:creator>
  <cp:lastModifiedBy>Крушинина В.Н.</cp:lastModifiedBy>
  <cp:revision>5</cp:revision>
  <cp:lastPrinted>2018-02-12T14:37:00Z</cp:lastPrinted>
  <dcterms:created xsi:type="dcterms:W3CDTF">2019-06-26T13:39:00Z</dcterms:created>
  <dcterms:modified xsi:type="dcterms:W3CDTF">2019-07-04T09:39:00Z</dcterms:modified>
</cp:coreProperties>
</file>